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2A7" w:rsidRPr="002460DD" w:rsidRDefault="006F62A7" w:rsidP="006D0685">
      <w:pPr>
        <w:spacing w:before="240" w:after="20"/>
        <w:jc w:val="center"/>
        <w:rPr>
          <w:rFonts w:ascii="Times New Roman" w:hAnsi="Times New Roman"/>
          <w:b/>
          <w:bCs/>
          <w:sz w:val="27"/>
          <w:szCs w:val="27"/>
        </w:rPr>
      </w:pPr>
      <w:r w:rsidRPr="002460DD">
        <w:rPr>
          <w:rFonts w:ascii="Times New Roman" w:hAnsi="Times New Roman"/>
          <w:b/>
          <w:bCs/>
          <w:sz w:val="27"/>
          <w:szCs w:val="27"/>
        </w:rPr>
        <w:t>MAINE DEPARTMENT OF TRANSPORTATION</w:t>
      </w:r>
    </w:p>
    <w:p w:rsidR="006F62A7" w:rsidRPr="005B1A39" w:rsidRDefault="006F62A7" w:rsidP="006D0685">
      <w:pPr>
        <w:spacing w:before="20" w:after="20"/>
        <w:jc w:val="center"/>
        <w:rPr>
          <w:rFonts w:ascii="Times New Roman" w:hAnsi="Times New Roman"/>
          <w:b/>
          <w:bCs/>
          <w:sz w:val="30"/>
          <w:szCs w:val="30"/>
        </w:rPr>
      </w:pPr>
      <w:r w:rsidRPr="005B1A39">
        <w:rPr>
          <w:rFonts w:ascii="Times New Roman" w:hAnsi="Times New Roman"/>
          <w:b/>
          <w:bCs/>
          <w:sz w:val="30"/>
          <w:szCs w:val="30"/>
        </w:rPr>
        <w:t xml:space="preserve">Agreement for a </w:t>
      </w:r>
      <w:r w:rsidR="00BA3648" w:rsidRPr="005B1A39">
        <w:rPr>
          <w:rFonts w:ascii="Times New Roman" w:hAnsi="Times New Roman"/>
          <w:b/>
          <w:bCs/>
          <w:sz w:val="30"/>
          <w:szCs w:val="30"/>
        </w:rPr>
        <w:t>Federal</w:t>
      </w:r>
      <w:r w:rsidR="00474834">
        <w:rPr>
          <w:rFonts w:ascii="Times New Roman" w:hAnsi="Times New Roman"/>
          <w:b/>
          <w:bCs/>
          <w:sz w:val="30"/>
          <w:szCs w:val="30"/>
        </w:rPr>
        <w:t>ly Funded</w:t>
      </w:r>
      <w:r w:rsidR="00BA3648" w:rsidRPr="005B1A39">
        <w:rPr>
          <w:rFonts w:ascii="Times New Roman" w:hAnsi="Times New Roman"/>
          <w:b/>
          <w:bCs/>
          <w:sz w:val="30"/>
          <w:szCs w:val="30"/>
        </w:rPr>
        <w:t xml:space="preserve"> </w:t>
      </w:r>
      <w:r w:rsidRPr="005B1A39">
        <w:rPr>
          <w:rFonts w:ascii="Times New Roman" w:hAnsi="Times New Roman"/>
          <w:b/>
          <w:bCs/>
          <w:sz w:val="30"/>
          <w:szCs w:val="30"/>
        </w:rPr>
        <w:t>Locally Administered Project</w:t>
      </w:r>
    </w:p>
    <w:p w:rsidR="00B3624E" w:rsidRPr="00C23E37" w:rsidRDefault="00B3624E" w:rsidP="005541BC">
      <w:pPr>
        <w:spacing w:after="20"/>
        <w:jc w:val="center"/>
        <w:rPr>
          <w:rFonts w:ascii="Times New Roman" w:hAnsi="Times New Roman"/>
        </w:rPr>
      </w:pPr>
      <w:r w:rsidRPr="00C23E37">
        <w:rPr>
          <w:rFonts w:ascii="Times New Roman" w:hAnsi="Times New Roman"/>
        </w:rPr>
        <w:t>With the</w:t>
      </w:r>
    </w:p>
    <w:p w:rsidR="00B3624E" w:rsidRPr="005B1A39" w:rsidRDefault="00651A2D" w:rsidP="005541BC">
      <w:pPr>
        <w:spacing w:after="20"/>
        <w:jc w:val="center"/>
        <w:rPr>
          <w:rFonts w:ascii="Times New Roman" w:hAnsi="Times New Roman"/>
          <w:b/>
          <w:bCs/>
          <w:sz w:val="30"/>
          <w:szCs w:val="30"/>
        </w:rPr>
      </w:pPr>
      <w:r w:rsidRPr="005B1A39">
        <w:rPr>
          <w:rFonts w:ascii="Times New Roman" w:hAnsi="Times New Roman"/>
          <w:b/>
          <w:bCs/>
          <w:sz w:val="30"/>
          <w:szCs w:val="30"/>
        </w:rPr>
        <w:fldChar w:fldCharType="begin">
          <w:ffData>
            <w:name w:val=""/>
            <w:enabled/>
            <w:calcOnExit w:val="0"/>
            <w:textInput>
              <w:format w:val="FIRST CAPITAL"/>
            </w:textInput>
          </w:ffData>
        </w:fldChar>
      </w:r>
      <w:r w:rsidRPr="005B1A39">
        <w:rPr>
          <w:rFonts w:ascii="Times New Roman" w:hAnsi="Times New Roman"/>
          <w:b/>
          <w:bCs/>
          <w:sz w:val="30"/>
          <w:szCs w:val="30"/>
        </w:rPr>
        <w:instrText xml:space="preserve"> FORMTEXT </w:instrText>
      </w:r>
      <w:r w:rsidRPr="005B1A39">
        <w:rPr>
          <w:rFonts w:ascii="Times New Roman" w:hAnsi="Times New Roman"/>
          <w:b/>
          <w:bCs/>
          <w:sz w:val="30"/>
          <w:szCs w:val="30"/>
        </w:rPr>
      </w:r>
      <w:r w:rsidRPr="005B1A39">
        <w:rPr>
          <w:rFonts w:ascii="Times New Roman" w:hAnsi="Times New Roman"/>
          <w:b/>
          <w:bCs/>
          <w:sz w:val="30"/>
          <w:szCs w:val="30"/>
        </w:rPr>
        <w:fldChar w:fldCharType="separate"/>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fldChar w:fldCharType="end"/>
      </w:r>
      <w:r w:rsidR="00B3624E" w:rsidRPr="005B1A39">
        <w:rPr>
          <w:rFonts w:ascii="Times New Roman" w:hAnsi="Times New Roman"/>
          <w:b/>
          <w:bCs/>
          <w:sz w:val="30"/>
          <w:szCs w:val="30"/>
        </w:rPr>
        <w:t xml:space="preserve"> of </w:t>
      </w:r>
      <w:r w:rsidR="00B706C6" w:rsidRPr="005B1A39">
        <w:rPr>
          <w:rFonts w:ascii="Times New Roman" w:hAnsi="Times New Roman"/>
          <w:b/>
          <w:bCs/>
          <w:sz w:val="30"/>
          <w:szCs w:val="30"/>
        </w:rPr>
        <w:fldChar w:fldCharType="begin">
          <w:ffData>
            <w:name w:val=""/>
            <w:enabled/>
            <w:calcOnExit w:val="0"/>
            <w:textInput>
              <w:format w:val="FIRST CAPITAL"/>
            </w:textInput>
          </w:ffData>
        </w:fldChar>
      </w:r>
      <w:r w:rsidR="00B706C6" w:rsidRPr="005B1A39">
        <w:rPr>
          <w:rFonts w:ascii="Times New Roman" w:hAnsi="Times New Roman"/>
          <w:b/>
          <w:bCs/>
          <w:sz w:val="30"/>
          <w:szCs w:val="30"/>
        </w:rPr>
        <w:instrText xml:space="preserve"> FORMTEXT </w:instrText>
      </w:r>
      <w:r w:rsidR="00B706C6" w:rsidRPr="005B1A39">
        <w:rPr>
          <w:rFonts w:ascii="Times New Roman" w:hAnsi="Times New Roman"/>
          <w:b/>
          <w:bCs/>
          <w:sz w:val="30"/>
          <w:szCs w:val="30"/>
        </w:rPr>
      </w:r>
      <w:r w:rsidR="00B706C6" w:rsidRPr="005B1A39">
        <w:rPr>
          <w:rFonts w:ascii="Times New Roman" w:hAnsi="Times New Roman"/>
          <w:b/>
          <w:bCs/>
          <w:sz w:val="30"/>
          <w:szCs w:val="30"/>
        </w:rPr>
        <w:fldChar w:fldCharType="separate"/>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t> </w:t>
      </w:r>
      <w:r w:rsidR="00B706C6" w:rsidRPr="005B1A39">
        <w:rPr>
          <w:rFonts w:ascii="Times New Roman" w:hAnsi="Times New Roman"/>
          <w:b/>
          <w:bCs/>
          <w:sz w:val="30"/>
          <w:szCs w:val="30"/>
        </w:rPr>
        <w:fldChar w:fldCharType="end"/>
      </w:r>
    </w:p>
    <w:p w:rsidR="00B3624E" w:rsidRPr="00C23E37" w:rsidRDefault="00B3624E" w:rsidP="005541BC">
      <w:pPr>
        <w:spacing w:after="20"/>
        <w:jc w:val="center"/>
        <w:rPr>
          <w:rFonts w:ascii="Times New Roman" w:hAnsi="Times New Roman"/>
        </w:rPr>
      </w:pPr>
      <w:r w:rsidRPr="00C23E37">
        <w:rPr>
          <w:rFonts w:ascii="Times New Roman" w:hAnsi="Times New Roman"/>
        </w:rPr>
        <w:t>Regarding</w:t>
      </w:r>
      <w:r w:rsidR="00C90B8E" w:rsidRPr="00C23E37">
        <w:rPr>
          <w:rFonts w:ascii="Times New Roman" w:hAnsi="Times New Roman"/>
        </w:rPr>
        <w:t xml:space="preserve"> </w:t>
      </w:r>
    </w:p>
    <w:p w:rsidR="00B706C6" w:rsidRPr="005B1A39" w:rsidRDefault="00B706C6" w:rsidP="0026023B">
      <w:pPr>
        <w:tabs>
          <w:tab w:val="left" w:pos="4320"/>
          <w:tab w:val="left" w:pos="5040"/>
        </w:tabs>
        <w:spacing w:after="120"/>
        <w:jc w:val="center"/>
        <w:rPr>
          <w:rFonts w:ascii="Times New Roman" w:hAnsi="Times New Roman"/>
          <w:b/>
          <w:bCs/>
          <w:sz w:val="30"/>
          <w:szCs w:val="30"/>
        </w:rPr>
      </w:pPr>
      <w:r w:rsidRPr="005B1A39">
        <w:rPr>
          <w:rFonts w:ascii="Times New Roman" w:hAnsi="Times New Roman"/>
          <w:b/>
          <w:bCs/>
          <w:sz w:val="30"/>
          <w:szCs w:val="30"/>
        </w:rPr>
        <w:fldChar w:fldCharType="begin">
          <w:ffData>
            <w:name w:val=""/>
            <w:enabled/>
            <w:calcOnExit w:val="0"/>
            <w:textInput>
              <w:format w:val="FIRST CAPITAL"/>
            </w:textInput>
          </w:ffData>
        </w:fldChar>
      </w:r>
      <w:r w:rsidRPr="005B1A39">
        <w:rPr>
          <w:rFonts w:ascii="Times New Roman" w:hAnsi="Times New Roman"/>
          <w:b/>
          <w:bCs/>
          <w:sz w:val="30"/>
          <w:szCs w:val="30"/>
        </w:rPr>
        <w:instrText xml:space="preserve"> FORMTEXT </w:instrText>
      </w:r>
      <w:r w:rsidRPr="005B1A39">
        <w:rPr>
          <w:rFonts w:ascii="Times New Roman" w:hAnsi="Times New Roman"/>
          <w:b/>
          <w:bCs/>
          <w:sz w:val="30"/>
          <w:szCs w:val="30"/>
        </w:rPr>
      </w:r>
      <w:r w:rsidRPr="005B1A39">
        <w:rPr>
          <w:rFonts w:ascii="Times New Roman" w:hAnsi="Times New Roman"/>
          <w:b/>
          <w:bCs/>
          <w:sz w:val="30"/>
          <w:szCs w:val="30"/>
        </w:rPr>
        <w:fldChar w:fldCharType="separate"/>
      </w:r>
      <w:bookmarkStart w:id="0" w:name="_GoBack"/>
      <w:bookmarkEnd w:id="0"/>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t> </w:t>
      </w:r>
      <w:r w:rsidRPr="005B1A39">
        <w:rPr>
          <w:rFonts w:ascii="Times New Roman" w:hAnsi="Times New Roman"/>
          <w:b/>
          <w:bCs/>
          <w:sz w:val="30"/>
          <w:szCs w:val="30"/>
        </w:rPr>
        <w:fldChar w:fldCharType="end"/>
      </w:r>
    </w:p>
    <w:p w:rsidR="004B12E1" w:rsidRPr="007A0D4A" w:rsidRDefault="004B12E1" w:rsidP="007A0D4A">
      <w:pPr>
        <w:spacing w:before="120" w:after="90"/>
        <w:jc w:val="center"/>
        <w:rPr>
          <w:rFonts w:ascii="Times New Roman" w:hAnsi="Times New Roman"/>
          <w:bCs/>
          <w:sz w:val="18"/>
          <w:szCs w:val="18"/>
        </w:rPr>
      </w:pPr>
      <w:r w:rsidRPr="007A0D4A">
        <w:rPr>
          <w:rFonts w:ascii="Times New Roman" w:hAnsi="Times New Roman"/>
          <w:bCs/>
          <w:sz w:val="18"/>
          <w:szCs w:val="18"/>
        </w:rPr>
        <w:t>(Payable</w:t>
      </w:r>
      <w:r w:rsidR="007A0D4A" w:rsidRPr="007A0D4A">
        <w:rPr>
          <w:rFonts w:ascii="Times New Roman" w:hAnsi="Times New Roman"/>
          <w:bCs/>
          <w:sz w:val="18"/>
          <w:szCs w:val="18"/>
        </w:rPr>
        <w:t xml:space="preserve"> Agreement</w:t>
      </w:r>
      <w:r w:rsidR="007A0D4A">
        <w:rPr>
          <w:rFonts w:ascii="Times New Roman" w:hAnsi="Times New Roman"/>
          <w:bCs/>
          <w:sz w:val="18"/>
          <w:szCs w:val="18"/>
        </w:rPr>
        <w:t>)</w:t>
      </w:r>
    </w:p>
    <w:p w:rsidR="00675F65" w:rsidRPr="00C23E37" w:rsidRDefault="007A0D4A" w:rsidP="00D875F1">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before="20" w:after="60"/>
        <w:jc w:val="center"/>
        <w:rPr>
          <w:rFonts w:asciiTheme="minorHAnsi" w:hAnsiTheme="minorHAnsi" w:cs="Arial"/>
          <w:b/>
          <w:i/>
          <w:sz w:val="17"/>
          <w:szCs w:val="17"/>
        </w:rPr>
      </w:pPr>
      <w:r>
        <w:rPr>
          <w:rFonts w:asciiTheme="minorHAnsi" w:hAnsiTheme="minorHAnsi" w:cs="Arial"/>
          <w:b/>
          <w:i/>
          <w:sz w:val="17"/>
          <w:szCs w:val="17"/>
        </w:rPr>
        <w:t xml:space="preserve">For </w:t>
      </w:r>
      <w:r w:rsidR="00675F65" w:rsidRPr="00C23E37">
        <w:rPr>
          <w:rFonts w:asciiTheme="minorHAnsi" w:hAnsiTheme="minorHAnsi" w:cs="Arial"/>
          <w:b/>
          <w:i/>
          <w:sz w:val="17"/>
          <w:szCs w:val="17"/>
        </w:rPr>
        <w:t>MaineDOT Use Only</w:t>
      </w:r>
    </w:p>
    <w:p w:rsidR="00675F65" w:rsidRPr="00472788" w:rsidRDefault="00675F65" w:rsidP="00AE0F0D">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after="80"/>
        <w:rPr>
          <w:rFonts w:ascii="Calisto MT" w:hAnsi="Calisto MT" w:cs="Arial"/>
          <w:sz w:val="22"/>
          <w:szCs w:val="22"/>
          <w:u w:val="single"/>
        </w:rPr>
      </w:pPr>
      <w:r w:rsidRPr="00472788">
        <w:rPr>
          <w:rFonts w:ascii="Calisto MT" w:hAnsi="Calisto MT" w:cs="Arial"/>
          <w:sz w:val="22"/>
          <w:szCs w:val="22"/>
        </w:rPr>
        <w:t xml:space="preserve">Agreement Amount: </w:t>
      </w:r>
      <w:r w:rsidRPr="00472788">
        <w:rPr>
          <w:rFonts w:ascii="Calisto MT" w:hAnsi="Calisto MT" w:cs="Arial"/>
          <w:sz w:val="22"/>
          <w:szCs w:val="22"/>
          <w:u w:val="single"/>
        </w:rPr>
        <w:t>$</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 xml:space="preserve"> </w:t>
      </w:r>
      <w:r w:rsidRPr="00472788">
        <w:rPr>
          <w:rFonts w:ascii="Calisto MT" w:hAnsi="Calisto MT" w:cs="Arial"/>
          <w:sz w:val="22"/>
          <w:szCs w:val="22"/>
        </w:rPr>
        <w:tab/>
      </w:r>
      <w:r w:rsidRPr="00472788">
        <w:rPr>
          <w:rFonts w:ascii="Calisto MT" w:hAnsi="Calisto MT" w:cs="Arial"/>
          <w:sz w:val="22"/>
          <w:szCs w:val="22"/>
        </w:rPr>
        <w:tab/>
      </w:r>
      <w:r w:rsidR="00E33588" w:rsidRPr="00472788">
        <w:rPr>
          <w:rFonts w:ascii="Calisto MT" w:hAnsi="Calisto MT" w:cs="Arial"/>
          <w:sz w:val="22"/>
          <w:szCs w:val="22"/>
        </w:rPr>
        <w:t>Federal Authorization Date</w:t>
      </w:r>
      <w:r w:rsidRPr="00472788">
        <w:rPr>
          <w:rFonts w:ascii="Calisto MT" w:hAnsi="Calisto MT" w:cs="Arial"/>
          <w:sz w:val="22"/>
          <w:szCs w:val="22"/>
        </w:rPr>
        <w:t xml:space="preserve">: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AE0F0D">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after="80"/>
        <w:rPr>
          <w:rFonts w:ascii="Calisto MT" w:hAnsi="Calisto MT" w:cs="Arial"/>
          <w:sz w:val="22"/>
          <w:szCs w:val="22"/>
        </w:rPr>
      </w:pPr>
      <w:r w:rsidRPr="00472788">
        <w:rPr>
          <w:rFonts w:ascii="Calisto MT" w:hAnsi="Calisto MT" w:cs="Arial"/>
          <w:sz w:val="22"/>
          <w:szCs w:val="22"/>
        </w:rPr>
        <w:t>Federal Share:</w:t>
      </w:r>
      <w:r w:rsidR="0072449B" w:rsidRPr="00472788">
        <w:rPr>
          <w:rFonts w:ascii="Calisto MT" w:hAnsi="Calisto MT" w:cs="Arial"/>
          <w:sz w:val="22"/>
          <w:szCs w:val="22"/>
        </w:rPr>
        <w:t xml:space="preserve"> </w:t>
      </w:r>
      <w:r w:rsidRPr="00472788">
        <w:rPr>
          <w:rFonts w:ascii="Calisto MT" w:hAnsi="Calisto MT" w:cs="Arial"/>
          <w:sz w:val="22"/>
          <w:szCs w:val="22"/>
          <w:u w:val="single"/>
        </w:rPr>
        <w:t>$</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t xml:space="preserve">Federal Project #: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AE0F0D">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80"/>
        <w:rPr>
          <w:rFonts w:ascii="Calisto MT" w:hAnsi="Calisto MT" w:cs="Arial"/>
          <w:sz w:val="22"/>
          <w:szCs w:val="22"/>
        </w:rPr>
      </w:pPr>
      <w:r w:rsidRPr="00472788">
        <w:rPr>
          <w:rFonts w:ascii="Calisto MT" w:hAnsi="Calisto MT" w:cs="Arial"/>
          <w:sz w:val="22"/>
          <w:szCs w:val="22"/>
        </w:rPr>
        <w:t xml:space="preserve">State Share: </w:t>
      </w:r>
      <w:r w:rsidRPr="00472788">
        <w:rPr>
          <w:rFonts w:ascii="Calisto MT" w:hAnsi="Calisto MT" w:cs="Arial"/>
          <w:sz w:val="22"/>
          <w:szCs w:val="22"/>
          <w:u w:val="single"/>
        </w:rPr>
        <w:t>$</w:t>
      </w:r>
      <w:r w:rsidR="000622A1" w:rsidRPr="00472788">
        <w:rPr>
          <w:rFonts w:ascii="Calisto MT" w:hAnsi="Calisto MT" w:cs="Arial"/>
          <w:sz w:val="22"/>
          <w:szCs w:val="22"/>
          <w:u w:val="single"/>
        </w:rPr>
        <w:fldChar w:fldCharType="begin">
          <w:ffData>
            <w:name w:val=""/>
            <w:enabled/>
            <w:calcOnExit w:val="0"/>
            <w:textInput>
              <w:format w:val="FIRST CAPITAL"/>
            </w:textInput>
          </w:ffData>
        </w:fldChar>
      </w:r>
      <w:r w:rsidR="000622A1" w:rsidRPr="00472788">
        <w:rPr>
          <w:rFonts w:ascii="Calisto MT" w:hAnsi="Calisto MT" w:cs="Arial"/>
          <w:sz w:val="22"/>
          <w:szCs w:val="22"/>
          <w:u w:val="single"/>
        </w:rPr>
        <w:instrText xml:space="preserve"> FORMTEXT </w:instrText>
      </w:r>
      <w:r w:rsidR="000622A1" w:rsidRPr="00472788">
        <w:rPr>
          <w:rFonts w:ascii="Calisto MT" w:hAnsi="Calisto MT" w:cs="Arial"/>
          <w:sz w:val="22"/>
          <w:szCs w:val="22"/>
          <w:u w:val="single"/>
        </w:rPr>
      </w:r>
      <w:r w:rsidR="000622A1" w:rsidRPr="00472788">
        <w:rPr>
          <w:rFonts w:ascii="Calisto MT" w:hAnsi="Calisto MT" w:cs="Arial"/>
          <w:sz w:val="22"/>
          <w:szCs w:val="22"/>
          <w:u w:val="single"/>
        </w:rPr>
        <w:fldChar w:fldCharType="separate"/>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t> </w:t>
      </w:r>
      <w:r w:rsidR="000622A1"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r>
      <w:r w:rsidR="00E33588" w:rsidRPr="00472788">
        <w:rPr>
          <w:rFonts w:ascii="Calisto MT" w:hAnsi="Calisto MT" w:cs="Arial"/>
          <w:sz w:val="22"/>
          <w:szCs w:val="22"/>
        </w:rPr>
        <w:t>MaineDOT WIN:</w:t>
      </w:r>
      <w:r w:rsidRPr="00472788">
        <w:rPr>
          <w:rFonts w:ascii="Calisto MT" w:hAnsi="Calisto MT" w:cs="Arial"/>
          <w:sz w:val="22"/>
          <w:szCs w:val="22"/>
        </w:rPr>
        <w:t xml:space="preserve">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AE0F0D">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80"/>
        <w:rPr>
          <w:rFonts w:ascii="Calisto MT" w:hAnsi="Calisto MT" w:cs="Arial"/>
          <w:sz w:val="22"/>
          <w:szCs w:val="22"/>
          <w:u w:val="single"/>
        </w:rPr>
      </w:pPr>
      <w:r w:rsidRPr="00472788">
        <w:rPr>
          <w:rFonts w:ascii="Calisto MT" w:hAnsi="Calisto MT" w:cs="Arial"/>
          <w:sz w:val="22"/>
          <w:szCs w:val="22"/>
        </w:rPr>
        <w:t xml:space="preserve">Local Share: </w:t>
      </w:r>
      <w:r w:rsidRPr="00472788">
        <w:rPr>
          <w:rFonts w:ascii="Calisto MT" w:hAnsi="Calisto MT" w:cs="Arial"/>
          <w:sz w:val="22"/>
          <w:szCs w:val="22"/>
          <w:u w:val="single"/>
        </w:rPr>
        <w:t>$</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0072449B" w:rsidRPr="00472788">
        <w:rPr>
          <w:rFonts w:ascii="Calisto MT" w:hAnsi="Calisto MT" w:cs="Arial"/>
          <w:sz w:val="22"/>
          <w:szCs w:val="22"/>
        </w:rPr>
        <w:t xml:space="preserve">   </w:t>
      </w:r>
      <w:r w:rsidR="00175B0B" w:rsidRPr="00472788">
        <w:rPr>
          <w:rFonts w:ascii="Calisto MT" w:hAnsi="Calisto MT" w:cs="Arial"/>
          <w:sz w:val="22"/>
          <w:szCs w:val="22"/>
        </w:rPr>
        <w:t xml:space="preserve"> </w:t>
      </w:r>
      <w:r w:rsidR="009C3FE3" w:rsidRPr="00472788">
        <w:rPr>
          <w:rFonts w:ascii="Calisto MT" w:hAnsi="Calisto MT" w:cs="Arial"/>
          <w:sz w:val="22"/>
          <w:szCs w:val="22"/>
        </w:rPr>
        <w:t xml:space="preserve">  </w:t>
      </w:r>
      <w:r w:rsidR="002F2DA2" w:rsidRPr="00472788">
        <w:rPr>
          <w:rFonts w:ascii="Calisto MT" w:hAnsi="Calisto MT" w:cs="Arial"/>
          <w:sz w:val="22"/>
          <w:szCs w:val="22"/>
        </w:rPr>
        <w:tab/>
      </w:r>
      <w:r w:rsidRPr="00472788">
        <w:rPr>
          <w:rFonts w:ascii="Calisto MT" w:hAnsi="Calisto MT" w:cs="Arial"/>
          <w:sz w:val="22"/>
          <w:szCs w:val="22"/>
        </w:rPr>
        <w:t xml:space="preserve">Municipality’s Vendor ID: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AE0F0D">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80"/>
        <w:rPr>
          <w:rFonts w:ascii="Calisto MT" w:hAnsi="Calisto MT" w:cs="Arial"/>
          <w:sz w:val="22"/>
          <w:szCs w:val="22"/>
          <w:u w:val="single"/>
        </w:rPr>
      </w:pPr>
      <w:r w:rsidRPr="00472788">
        <w:rPr>
          <w:rFonts w:ascii="Calisto MT" w:hAnsi="Calisto MT" w:cs="Arial"/>
          <w:sz w:val="22"/>
          <w:szCs w:val="22"/>
        </w:rPr>
        <w:t xml:space="preserve">Effective Date: </w:t>
      </w:r>
      <w:r w:rsidR="00DA2246" w:rsidRPr="00472788">
        <w:rPr>
          <w:rFonts w:ascii="Calisto MT" w:hAnsi="Calisto MT" w:cs="Arial"/>
          <w:sz w:val="22"/>
          <w:szCs w:val="22"/>
          <w:u w:val="single"/>
        </w:rPr>
        <w:fldChar w:fldCharType="begin">
          <w:ffData>
            <w:name w:val=""/>
            <w:enabled/>
            <w:calcOnExit w:val="0"/>
            <w:textInput>
              <w:format w:val="FIRST CAPITAL"/>
            </w:textInput>
          </w:ffData>
        </w:fldChar>
      </w:r>
      <w:r w:rsidR="00DA2246" w:rsidRPr="00472788">
        <w:rPr>
          <w:rFonts w:ascii="Calisto MT" w:hAnsi="Calisto MT" w:cs="Arial"/>
          <w:sz w:val="22"/>
          <w:szCs w:val="22"/>
          <w:u w:val="single"/>
        </w:rPr>
        <w:instrText xml:space="preserve"> FORMTEXT </w:instrText>
      </w:r>
      <w:r w:rsidR="00DA2246" w:rsidRPr="00472788">
        <w:rPr>
          <w:rFonts w:ascii="Calisto MT" w:hAnsi="Calisto MT" w:cs="Arial"/>
          <w:sz w:val="22"/>
          <w:szCs w:val="22"/>
          <w:u w:val="single"/>
        </w:rPr>
      </w:r>
      <w:r w:rsidR="00DA2246" w:rsidRPr="00472788">
        <w:rPr>
          <w:rFonts w:ascii="Calisto MT" w:hAnsi="Calisto MT" w:cs="Arial"/>
          <w:sz w:val="22"/>
          <w:szCs w:val="22"/>
          <w:u w:val="single"/>
        </w:rPr>
        <w:fldChar w:fldCharType="separate"/>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t> </w:t>
      </w:r>
      <w:r w:rsidR="00DA2246"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00CB4D69" w:rsidRPr="00472788">
        <w:rPr>
          <w:rFonts w:ascii="Calisto MT" w:hAnsi="Calisto MT" w:cs="Arial"/>
          <w:sz w:val="22"/>
          <w:szCs w:val="22"/>
          <w:u w:val="single"/>
        </w:rPr>
        <w:tab/>
      </w:r>
      <w:r w:rsidR="00DA2246" w:rsidRPr="00472788">
        <w:rPr>
          <w:rFonts w:ascii="Calisto MT" w:hAnsi="Calisto MT" w:cs="Arial"/>
          <w:sz w:val="22"/>
          <w:szCs w:val="22"/>
          <w:u w:val="single"/>
        </w:rPr>
        <w:tab/>
      </w:r>
      <w:r w:rsidR="00DA2246" w:rsidRPr="00472788">
        <w:rPr>
          <w:rFonts w:ascii="Calisto MT" w:hAnsi="Calisto MT" w:cs="Arial"/>
          <w:sz w:val="22"/>
          <w:szCs w:val="22"/>
          <w:u w:val="single"/>
        </w:rPr>
        <w:tab/>
      </w:r>
      <w:r w:rsidR="00DA2246"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t xml:space="preserve">Municipality’s DUNS #: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p>
    <w:p w:rsidR="00675F65" w:rsidRPr="00472788" w:rsidRDefault="00675F65" w:rsidP="00675F65">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9540"/>
        </w:tabs>
        <w:spacing w:after="20"/>
        <w:rPr>
          <w:rFonts w:ascii="Calisto MT" w:hAnsi="Calisto MT" w:cs="Arial"/>
          <w:b/>
          <w:sz w:val="22"/>
          <w:szCs w:val="22"/>
          <w:u w:val="single"/>
        </w:rPr>
      </w:pPr>
      <w:r w:rsidRPr="00472788">
        <w:rPr>
          <w:rFonts w:ascii="Calisto MT" w:hAnsi="Calisto MT" w:cs="Arial"/>
          <w:sz w:val="22"/>
          <w:szCs w:val="22"/>
        </w:rPr>
        <w:t xml:space="preserve">Expiration Date: </w:t>
      </w:r>
      <w:r w:rsidRPr="00472788">
        <w:rPr>
          <w:rFonts w:ascii="Calisto MT" w:hAnsi="Calisto MT" w:cs="Arial"/>
          <w:sz w:val="22"/>
          <w:szCs w:val="22"/>
          <w:u w:val="single"/>
        </w:rPr>
        <w:fldChar w:fldCharType="begin">
          <w:ffData>
            <w:name w:val=""/>
            <w:enabled/>
            <w:calcOnExit w:val="0"/>
            <w:textInput>
              <w:format w:val="FIRST CAPITAL"/>
            </w:textInput>
          </w:ffData>
        </w:fldChar>
      </w:r>
      <w:r w:rsidRPr="00472788">
        <w:rPr>
          <w:rFonts w:ascii="Calisto MT" w:hAnsi="Calisto MT" w:cs="Arial"/>
          <w:sz w:val="22"/>
          <w:szCs w:val="22"/>
          <w:u w:val="single"/>
        </w:rPr>
        <w:instrText xml:space="preserve"> FORMTEXT </w:instrText>
      </w:r>
      <w:r w:rsidRPr="00472788">
        <w:rPr>
          <w:rFonts w:ascii="Calisto MT" w:hAnsi="Calisto MT" w:cs="Arial"/>
          <w:sz w:val="22"/>
          <w:szCs w:val="22"/>
          <w:u w:val="single"/>
        </w:rPr>
      </w:r>
      <w:r w:rsidRPr="00472788">
        <w:rPr>
          <w:rFonts w:ascii="Calisto MT" w:hAnsi="Calisto MT" w:cs="Arial"/>
          <w:sz w:val="22"/>
          <w:szCs w:val="22"/>
          <w:u w:val="single"/>
        </w:rPr>
        <w:fldChar w:fldCharType="separate"/>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t> </w:t>
      </w:r>
      <w:r w:rsidRPr="00472788">
        <w:rPr>
          <w:rFonts w:ascii="Calisto MT" w:hAnsi="Calisto MT" w:cs="Arial"/>
          <w:sz w:val="22"/>
          <w:szCs w:val="22"/>
          <w:u w:val="single"/>
        </w:rPr>
        <w:fldChar w:fldCharType="end"/>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u w:val="single"/>
        </w:rPr>
        <w:tab/>
      </w:r>
      <w:r w:rsidRPr="00472788">
        <w:rPr>
          <w:rFonts w:ascii="Calisto MT" w:hAnsi="Calisto MT" w:cs="Arial"/>
          <w:sz w:val="22"/>
          <w:szCs w:val="22"/>
        </w:rPr>
        <w:tab/>
      </w:r>
      <w:r w:rsidRPr="00472788">
        <w:rPr>
          <w:rFonts w:ascii="Calisto MT" w:hAnsi="Calisto MT" w:cs="Arial"/>
          <w:sz w:val="22"/>
          <w:szCs w:val="22"/>
        </w:rPr>
        <w:tab/>
        <w:t xml:space="preserve">CFDA #: </w:t>
      </w:r>
      <w:r w:rsidRPr="00472788">
        <w:rPr>
          <w:rFonts w:ascii="Calisto MT" w:hAnsi="Calisto MT" w:cs="Arial"/>
          <w:sz w:val="22"/>
          <w:szCs w:val="22"/>
          <w:u w:val="single"/>
        </w:rPr>
        <w:t>20.205 Highway Planning and Construction</w:t>
      </w:r>
      <w:r w:rsidRPr="00472788">
        <w:rPr>
          <w:rFonts w:ascii="Calisto MT" w:hAnsi="Calisto MT" w:cs="Arial"/>
          <w:sz w:val="22"/>
          <w:szCs w:val="22"/>
          <w:u w:val="single"/>
        </w:rPr>
        <w:tab/>
      </w:r>
    </w:p>
    <w:p w:rsidR="0047382D" w:rsidRPr="00C23E37" w:rsidRDefault="0047382D" w:rsidP="00920101">
      <w:pPr>
        <w:tabs>
          <w:tab w:val="left" w:pos="540"/>
          <w:tab w:val="left" w:pos="4320"/>
          <w:tab w:val="left" w:pos="7560"/>
        </w:tabs>
        <w:spacing w:before="360" w:after="120"/>
        <w:rPr>
          <w:rFonts w:ascii="Times New Roman" w:hAnsi="Times New Roman"/>
          <w:bCs/>
        </w:rPr>
      </w:pPr>
      <w:r w:rsidRPr="00C23E37">
        <w:rPr>
          <w:rFonts w:ascii="Times New Roman" w:hAnsi="Times New Roman"/>
        </w:rPr>
        <w:t xml:space="preserve">This Agreement for a </w:t>
      </w:r>
      <w:r w:rsidR="00BA3648" w:rsidRPr="00C23E37">
        <w:rPr>
          <w:rFonts w:ascii="Times New Roman" w:hAnsi="Times New Roman"/>
        </w:rPr>
        <w:t>federal</w:t>
      </w:r>
      <w:r w:rsidR="00163110">
        <w:rPr>
          <w:rFonts w:ascii="Times New Roman" w:hAnsi="Times New Roman"/>
        </w:rPr>
        <w:t>ly funded</w:t>
      </w:r>
      <w:r w:rsidR="000B5FEB">
        <w:rPr>
          <w:rFonts w:ascii="Times New Roman" w:hAnsi="Times New Roman"/>
        </w:rPr>
        <w:t xml:space="preserve"> </w:t>
      </w:r>
      <w:r w:rsidR="00A15A41" w:rsidRPr="00C23E37">
        <w:rPr>
          <w:rFonts w:ascii="Times New Roman" w:hAnsi="Times New Roman"/>
        </w:rPr>
        <w:t>project</w:t>
      </w:r>
      <w:r w:rsidRPr="00C23E37">
        <w:rPr>
          <w:rFonts w:ascii="Times New Roman" w:hAnsi="Times New Roman"/>
        </w:rPr>
        <w:t xml:space="preserve"> is entered into by the State of Maine Department of Transportation (</w:t>
      </w:r>
      <w:r w:rsidRPr="00C23E37">
        <w:rPr>
          <w:rFonts w:ascii="Times New Roman" w:hAnsi="Times New Roman"/>
          <w:b/>
        </w:rPr>
        <w:t>MaineDOT</w:t>
      </w:r>
      <w:r w:rsidRPr="00C23E37">
        <w:rPr>
          <w:rFonts w:ascii="Times New Roman" w:hAnsi="Times New Roman"/>
        </w:rPr>
        <w:t xml:space="preserve">) with its headquarters at </w:t>
      </w:r>
      <w:r w:rsidR="00A75367">
        <w:rPr>
          <w:rFonts w:ascii="Times New Roman" w:hAnsi="Times New Roman"/>
        </w:rPr>
        <w:t>24</w:t>
      </w:r>
      <w:r w:rsidRPr="00C23E37">
        <w:rPr>
          <w:rFonts w:ascii="Times New Roman" w:hAnsi="Times New Roman"/>
        </w:rPr>
        <w:t xml:space="preserve"> Child Street in Augusta, Maine</w:t>
      </w:r>
      <w:r w:rsidR="00C61C59" w:rsidRPr="00C23E37">
        <w:rPr>
          <w:rFonts w:ascii="Times New Roman" w:hAnsi="Times New Roman"/>
        </w:rPr>
        <w:t>,</w:t>
      </w:r>
      <w:r w:rsidRPr="00C23E37">
        <w:rPr>
          <w:rFonts w:ascii="Times New Roman" w:hAnsi="Times New Roman"/>
        </w:rPr>
        <w:t xml:space="preserve"> and the </w:t>
      </w:r>
      <w:r w:rsidR="00651A2D" w:rsidRPr="00C23E37">
        <w:rPr>
          <w:rFonts w:ascii="Times New Roman" w:hAnsi="Times New Roman"/>
        </w:rPr>
        <w:fldChar w:fldCharType="begin">
          <w:ffData>
            <w:name w:val=""/>
            <w:enabled/>
            <w:calcOnExit w:val="0"/>
            <w:textInput>
              <w:format w:val="FIRST CAPITAL"/>
            </w:textInput>
          </w:ffData>
        </w:fldChar>
      </w:r>
      <w:r w:rsidR="00651A2D" w:rsidRPr="00C23E37">
        <w:rPr>
          <w:rFonts w:ascii="Times New Roman" w:hAnsi="Times New Roman"/>
        </w:rPr>
        <w:instrText xml:space="preserve"> FORMTEXT </w:instrText>
      </w:r>
      <w:r w:rsidR="00651A2D" w:rsidRPr="00C23E37">
        <w:rPr>
          <w:rFonts w:ascii="Times New Roman" w:hAnsi="Times New Roman"/>
        </w:rPr>
      </w:r>
      <w:r w:rsidR="00651A2D" w:rsidRPr="00C23E37">
        <w:rPr>
          <w:rFonts w:ascii="Times New Roman" w:hAnsi="Times New Roman"/>
        </w:rPr>
        <w:fldChar w:fldCharType="separate"/>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t> </w:t>
      </w:r>
      <w:r w:rsidR="00651A2D" w:rsidRPr="00C23E37">
        <w:rPr>
          <w:rFonts w:ascii="Times New Roman" w:hAnsi="Times New Roman"/>
        </w:rPr>
        <w:fldChar w:fldCharType="end"/>
      </w:r>
      <w:r w:rsidRPr="00C23E37">
        <w:rPr>
          <w:rFonts w:ascii="Times New Roman" w:hAnsi="Times New Roman"/>
        </w:rPr>
        <w:t xml:space="preserve"> of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Pr="00C23E37">
        <w:rPr>
          <w:rFonts w:ascii="Times New Roman" w:hAnsi="Times New Roman"/>
        </w:rPr>
        <w:t xml:space="preserve"> (the </w:t>
      </w:r>
      <w:r w:rsidR="005E7A0B" w:rsidRPr="00C23E37">
        <w:rPr>
          <w:rFonts w:ascii="Times New Roman" w:hAnsi="Times New Roman"/>
          <w:b/>
        </w:rPr>
        <w:t>Municipality</w:t>
      </w:r>
      <w:r w:rsidRPr="00C23E37">
        <w:rPr>
          <w:rFonts w:ascii="Times New Roman" w:hAnsi="Times New Roman"/>
          <w:bCs/>
        </w:rPr>
        <w:t>)</w:t>
      </w:r>
      <w:r w:rsidRPr="00C23E37">
        <w:rPr>
          <w:rFonts w:ascii="Times New Roman" w:hAnsi="Times New Roman"/>
        </w:rPr>
        <w:t xml:space="preserve"> with its principal offices at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Pr="00C23E37">
        <w:rPr>
          <w:rFonts w:ascii="Times New Roman" w:hAnsi="Times New Roman"/>
        </w:rPr>
        <w:t xml:space="preserve"> in</w:t>
      </w:r>
      <w:r w:rsidR="00255019" w:rsidRPr="00C23E37">
        <w:rPr>
          <w:rFonts w:ascii="Times New Roman" w:hAnsi="Times New Roman"/>
        </w:rPr>
        <w:t xml:space="preserve">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Pr="00C23E37">
        <w:rPr>
          <w:rFonts w:ascii="Times New Roman" w:hAnsi="Times New Roman"/>
        </w:rPr>
        <w:t xml:space="preserve">, Maine, which jointly shall be referred to as the </w:t>
      </w:r>
      <w:r w:rsidRPr="00C23E37">
        <w:rPr>
          <w:rFonts w:ascii="Times New Roman" w:hAnsi="Times New Roman"/>
          <w:b/>
        </w:rPr>
        <w:t>Parties</w:t>
      </w:r>
      <w:r w:rsidRPr="00C23E37">
        <w:rPr>
          <w:rFonts w:ascii="Times New Roman" w:hAnsi="Times New Roman"/>
        </w:rPr>
        <w:t>.</w:t>
      </w:r>
    </w:p>
    <w:p w:rsidR="009B548B" w:rsidRPr="00C23E37" w:rsidRDefault="009B548B" w:rsidP="00D15943">
      <w:pPr>
        <w:tabs>
          <w:tab w:val="left" w:pos="540"/>
          <w:tab w:val="left" w:pos="4320"/>
          <w:tab w:val="left" w:pos="7560"/>
        </w:tabs>
        <w:spacing w:after="240"/>
        <w:jc w:val="center"/>
        <w:rPr>
          <w:rFonts w:ascii="Times New Roman" w:hAnsi="Times New Roman"/>
          <w:b/>
          <w:bCs/>
          <w:u w:val="single"/>
        </w:rPr>
      </w:pPr>
      <w:r w:rsidRPr="00C23E37">
        <w:rPr>
          <w:rFonts w:ascii="Times New Roman" w:hAnsi="Times New Roman"/>
          <w:b/>
          <w:bCs/>
          <w:u w:val="single"/>
        </w:rPr>
        <w:t>RECITALS</w:t>
      </w:r>
    </w:p>
    <w:p w:rsidR="0047382D" w:rsidRPr="00C23E37" w:rsidRDefault="009B548B" w:rsidP="00920101">
      <w:pPr>
        <w:pStyle w:val="ListParagraph"/>
        <w:numPr>
          <w:ilvl w:val="0"/>
          <w:numId w:val="26"/>
        </w:numPr>
        <w:spacing w:after="240"/>
        <w:contextualSpacing w:val="0"/>
        <w:rPr>
          <w:rFonts w:ascii="Times New Roman" w:hAnsi="Times New Roman"/>
        </w:rPr>
      </w:pPr>
      <w:r w:rsidRPr="00C23E37">
        <w:rPr>
          <w:rFonts w:ascii="Times New Roman" w:hAnsi="Times New Roman"/>
          <w:bCs/>
        </w:rPr>
        <w:t>T</w:t>
      </w:r>
      <w:r w:rsidR="0047382D" w:rsidRPr="00C23E37">
        <w:rPr>
          <w:rFonts w:ascii="Times New Roman" w:hAnsi="Times New Roman"/>
          <w:bCs/>
        </w:rPr>
        <w:t xml:space="preserve">his Agreement shall apply to </w:t>
      </w:r>
      <w:r w:rsidR="0094687E">
        <w:rPr>
          <w:rFonts w:ascii="Times New Roman" w:hAnsi="Times New Roman"/>
          <w:bCs/>
        </w:rPr>
        <w:t xml:space="preserve">a Scope of Work consisting of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0047382D" w:rsidRPr="00C23E37">
        <w:rPr>
          <w:rFonts w:ascii="Times New Roman" w:hAnsi="Times New Roman"/>
        </w:rPr>
        <w:t xml:space="preserve"> (the </w:t>
      </w:r>
      <w:r w:rsidR="0047382D" w:rsidRPr="00C23E37">
        <w:rPr>
          <w:rFonts w:ascii="Times New Roman" w:hAnsi="Times New Roman"/>
          <w:b/>
        </w:rPr>
        <w:t>Project</w:t>
      </w:r>
      <w:r w:rsidR="0047382D" w:rsidRPr="00C23E37">
        <w:rPr>
          <w:rFonts w:ascii="Times New Roman" w:hAnsi="Times New Roman"/>
        </w:rPr>
        <w:t>); and</w:t>
      </w:r>
    </w:p>
    <w:p w:rsidR="00FF1E12" w:rsidRPr="009E3E33" w:rsidRDefault="00FF1E12" w:rsidP="00FF1E12">
      <w:pPr>
        <w:pStyle w:val="ListParagraph"/>
        <w:numPr>
          <w:ilvl w:val="0"/>
          <w:numId w:val="26"/>
        </w:numPr>
        <w:spacing w:after="240"/>
        <w:contextualSpacing w:val="0"/>
        <w:rPr>
          <w:rFonts w:ascii="Times New Roman" w:hAnsi="Times New Roman"/>
        </w:rPr>
      </w:pPr>
      <w:r w:rsidRPr="00FA4C90">
        <w:rPr>
          <w:rFonts w:ascii="Times New Roman" w:hAnsi="Times New Roman"/>
        </w:rPr>
        <w:fldChar w:fldCharType="begin">
          <w:ffData>
            <w:name w:val=""/>
            <w:enabled/>
            <w:calcOnExit w:val="0"/>
            <w:textInput>
              <w:format w:val="FIRST CAPITAL"/>
            </w:textInput>
          </w:ffData>
        </w:fldChar>
      </w:r>
      <w:r w:rsidRPr="009E3E33">
        <w:rPr>
          <w:rFonts w:ascii="Times New Roman" w:hAnsi="Times New Roman"/>
        </w:rPr>
        <w:instrText xml:space="preserve"> FORMTEXT </w:instrText>
      </w:r>
      <w:r w:rsidRPr="00FA4C90">
        <w:rPr>
          <w:rFonts w:ascii="Times New Roman" w:hAnsi="Times New Roman"/>
        </w:rPr>
      </w:r>
      <w:r w:rsidRPr="00FA4C90">
        <w:rPr>
          <w:rFonts w:ascii="Times New Roman" w:hAnsi="Times New Roman"/>
        </w:rPr>
        <w:fldChar w:fldCharType="separate"/>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FA4C90">
        <w:rPr>
          <w:rFonts w:ascii="Times New Roman" w:hAnsi="Times New Roman"/>
        </w:rPr>
        <w:fldChar w:fldCharType="end"/>
      </w:r>
      <w:r>
        <w:rPr>
          <w:rFonts w:ascii="Times New Roman" w:hAnsi="Times New Roman"/>
        </w:rPr>
        <w:t xml:space="preserve">, the </w:t>
      </w:r>
      <w:r w:rsidRPr="009E3E33">
        <w:rPr>
          <w:rFonts w:ascii="Times New Roman" w:hAnsi="Times New Roman"/>
        </w:rPr>
        <w:t xml:space="preserve">metropolitan planning organization for </w:t>
      </w:r>
      <w:r>
        <w:rPr>
          <w:rFonts w:ascii="Times New Roman" w:hAnsi="Times New Roman"/>
        </w:rPr>
        <w:t xml:space="preserve">the </w:t>
      </w:r>
      <w:r w:rsidRPr="00FA4C90">
        <w:rPr>
          <w:rFonts w:ascii="Times New Roman" w:hAnsi="Times New Roman"/>
        </w:rPr>
        <w:fldChar w:fldCharType="begin">
          <w:ffData>
            <w:name w:val=""/>
            <w:enabled/>
            <w:calcOnExit w:val="0"/>
            <w:textInput>
              <w:format w:val="FIRST CAPITAL"/>
            </w:textInput>
          </w:ffData>
        </w:fldChar>
      </w:r>
      <w:r w:rsidRPr="009E3E33">
        <w:rPr>
          <w:rFonts w:ascii="Times New Roman" w:hAnsi="Times New Roman"/>
        </w:rPr>
        <w:instrText xml:space="preserve"> FORMTEXT </w:instrText>
      </w:r>
      <w:r w:rsidRPr="00FA4C90">
        <w:rPr>
          <w:rFonts w:ascii="Times New Roman" w:hAnsi="Times New Roman"/>
        </w:rPr>
      </w:r>
      <w:r w:rsidRPr="00FA4C90">
        <w:rPr>
          <w:rFonts w:ascii="Times New Roman" w:hAnsi="Times New Roman"/>
        </w:rPr>
        <w:fldChar w:fldCharType="separate"/>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FA4C90">
        <w:rPr>
          <w:rFonts w:ascii="Times New Roman" w:hAnsi="Times New Roman"/>
        </w:rPr>
        <w:fldChar w:fldCharType="end"/>
      </w:r>
      <w:r w:rsidRPr="009E3E33">
        <w:rPr>
          <w:rFonts w:ascii="Times New Roman" w:hAnsi="Times New Roman"/>
        </w:rPr>
        <w:t xml:space="preserve"> Urbanized Area</w:t>
      </w:r>
      <w:r>
        <w:rPr>
          <w:rFonts w:ascii="Times New Roman" w:hAnsi="Times New Roman"/>
        </w:rPr>
        <w:t xml:space="preserve"> </w:t>
      </w:r>
      <w:r w:rsidRPr="009E3E33">
        <w:rPr>
          <w:rFonts w:ascii="Times New Roman" w:hAnsi="Times New Roman"/>
        </w:rPr>
        <w:t>(</w:t>
      </w:r>
      <w:r>
        <w:rPr>
          <w:rFonts w:ascii="Times New Roman" w:hAnsi="Times New Roman"/>
        </w:rPr>
        <w:t xml:space="preserve">the </w:t>
      </w:r>
      <w:r w:rsidRPr="009E3E33">
        <w:rPr>
          <w:rFonts w:ascii="Times New Roman" w:hAnsi="Times New Roman"/>
          <w:b/>
        </w:rPr>
        <w:t>MPO</w:t>
      </w:r>
      <w:r w:rsidRPr="009E3E33">
        <w:rPr>
          <w:rFonts w:ascii="Times New Roman" w:hAnsi="Times New Roman"/>
        </w:rPr>
        <w:t>)</w:t>
      </w:r>
      <w:r>
        <w:rPr>
          <w:rFonts w:ascii="Times New Roman" w:hAnsi="Times New Roman"/>
        </w:rPr>
        <w:t xml:space="preserve">, programmed the Project for inclusion in the MaineDOT 2021-2023 Work Plan </w:t>
      </w:r>
      <w:r w:rsidRPr="00FA4C90">
        <w:rPr>
          <w:rFonts w:ascii="Times New Roman" w:hAnsi="Times New Roman"/>
        </w:rPr>
        <w:fldChar w:fldCharType="begin">
          <w:ffData>
            <w:name w:val=""/>
            <w:enabled/>
            <w:calcOnExit w:val="0"/>
            <w:textInput>
              <w:format w:val="FIRST CAPITAL"/>
            </w:textInput>
          </w:ffData>
        </w:fldChar>
      </w:r>
      <w:r w:rsidRPr="009E3E33">
        <w:rPr>
          <w:rFonts w:ascii="Times New Roman" w:hAnsi="Times New Roman"/>
        </w:rPr>
        <w:instrText xml:space="preserve"> FORMTEXT </w:instrText>
      </w:r>
      <w:r w:rsidRPr="00FA4C90">
        <w:rPr>
          <w:rFonts w:ascii="Times New Roman" w:hAnsi="Times New Roman"/>
        </w:rPr>
      </w:r>
      <w:r w:rsidRPr="00FA4C90">
        <w:rPr>
          <w:rFonts w:ascii="Times New Roman" w:hAnsi="Times New Roman"/>
        </w:rPr>
        <w:fldChar w:fldCharType="separate"/>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9E3E33">
        <w:rPr>
          <w:rFonts w:ascii="Times New Roman" w:hAnsi="Times New Roman"/>
        </w:rPr>
        <w:t> </w:t>
      </w:r>
      <w:r w:rsidRPr="00FA4C90">
        <w:rPr>
          <w:rFonts w:ascii="Times New Roman" w:hAnsi="Times New Roman"/>
        </w:rPr>
        <w:fldChar w:fldCharType="end"/>
      </w:r>
      <w:r>
        <w:rPr>
          <w:rFonts w:ascii="Times New Roman" w:hAnsi="Times New Roman"/>
        </w:rPr>
        <w:t xml:space="preserve"> with the Municipality’s support as a member of the MPO. </w:t>
      </w:r>
      <w:r w:rsidRPr="009E3E33">
        <w:rPr>
          <w:rFonts w:ascii="Times New Roman" w:hAnsi="Times New Roman"/>
        </w:rPr>
        <w:t xml:space="preserve"> </w:t>
      </w:r>
    </w:p>
    <w:p w:rsidR="00B3723B" w:rsidRDefault="00B3723B" w:rsidP="00B3723B">
      <w:pPr>
        <w:pStyle w:val="ListParagraph"/>
        <w:numPr>
          <w:ilvl w:val="0"/>
          <w:numId w:val="26"/>
        </w:numPr>
        <w:spacing w:after="200"/>
        <w:rPr>
          <w:rFonts w:ascii="Times New Roman" w:hAnsi="Times New Roman"/>
        </w:rPr>
      </w:pPr>
      <w:r>
        <w:rPr>
          <w:rFonts w:ascii="Times New Roman" w:hAnsi="Times New Roman"/>
        </w:rPr>
        <w:t xml:space="preserve">The Municipality, unless otherwise specified in this Agreement, shall </w:t>
      </w:r>
      <w:r w:rsidR="00887F44">
        <w:rPr>
          <w:rFonts w:ascii="Times New Roman" w:hAnsi="Times New Roman"/>
        </w:rPr>
        <w:t>carry out</w:t>
      </w:r>
      <w:r>
        <w:rPr>
          <w:rFonts w:ascii="Times New Roman" w:hAnsi="Times New Roman"/>
        </w:rPr>
        <w:t xml:space="preserve"> all stages of the Project as a Locally Administered Project (LAP), subject to oversight from MaineDOT to ensure that all requirements of this Agreement are met. </w:t>
      </w:r>
    </w:p>
    <w:p w:rsidR="009B548B" w:rsidRPr="00C23E37" w:rsidRDefault="009B548B" w:rsidP="00D15943">
      <w:pPr>
        <w:spacing w:after="240"/>
        <w:jc w:val="center"/>
        <w:rPr>
          <w:rFonts w:ascii="Times New Roman" w:hAnsi="Times New Roman"/>
          <w:b/>
          <w:u w:val="single"/>
        </w:rPr>
      </w:pPr>
      <w:r w:rsidRPr="00C23E37">
        <w:rPr>
          <w:rFonts w:ascii="Times New Roman" w:hAnsi="Times New Roman"/>
          <w:b/>
          <w:u w:val="single"/>
        </w:rPr>
        <w:t>AGREEMENT</w:t>
      </w:r>
    </w:p>
    <w:p w:rsidR="0037599D" w:rsidRPr="00C23E37" w:rsidRDefault="0037599D" w:rsidP="00E17B0C">
      <w:pPr>
        <w:rPr>
          <w:rFonts w:ascii="Times New Roman" w:hAnsi="Times New Roman"/>
        </w:rPr>
      </w:pPr>
      <w:r w:rsidRPr="00C23E37">
        <w:rPr>
          <w:rFonts w:ascii="Times New Roman" w:hAnsi="Times New Roman"/>
        </w:rPr>
        <w:t xml:space="preserve">NOW, </w:t>
      </w:r>
      <w:r w:rsidR="00094D5E" w:rsidRPr="00C23E37">
        <w:rPr>
          <w:rFonts w:ascii="Times New Roman" w:hAnsi="Times New Roman"/>
        </w:rPr>
        <w:t xml:space="preserve">THEREFORE, </w:t>
      </w:r>
      <w:r w:rsidRPr="00C23E37">
        <w:rPr>
          <w:rFonts w:ascii="Times New Roman" w:hAnsi="Times New Roman"/>
        </w:rPr>
        <w:t xml:space="preserve">in </w:t>
      </w:r>
      <w:r w:rsidR="00BA16E3" w:rsidRPr="00C23E37">
        <w:rPr>
          <w:rFonts w:ascii="Times New Roman" w:hAnsi="Times New Roman"/>
        </w:rPr>
        <w:t xml:space="preserve">consideration of the </w:t>
      </w:r>
      <w:r w:rsidR="00DF0120" w:rsidRPr="00C23E37">
        <w:rPr>
          <w:rFonts w:ascii="Times New Roman" w:hAnsi="Times New Roman"/>
        </w:rPr>
        <w:t>foregoing</w:t>
      </w:r>
      <w:r w:rsidR="00C50677" w:rsidRPr="00C23E37">
        <w:rPr>
          <w:rFonts w:ascii="Times New Roman" w:hAnsi="Times New Roman"/>
        </w:rPr>
        <w:t xml:space="preserve"> statements</w:t>
      </w:r>
      <w:r w:rsidR="00BA16E3" w:rsidRPr="00C23E37">
        <w:rPr>
          <w:rFonts w:ascii="Times New Roman" w:hAnsi="Times New Roman"/>
        </w:rPr>
        <w:t xml:space="preserve">, the Parties agree </w:t>
      </w:r>
      <w:r w:rsidR="00404B1E" w:rsidRPr="00C23E37">
        <w:rPr>
          <w:rFonts w:ascii="Times New Roman" w:hAnsi="Times New Roman"/>
        </w:rPr>
        <w:t>to the following</w:t>
      </w:r>
      <w:r w:rsidR="00BA16E3" w:rsidRPr="00C23E37">
        <w:rPr>
          <w:rFonts w:ascii="Times New Roman" w:hAnsi="Times New Roman"/>
        </w:rPr>
        <w:t>:</w:t>
      </w:r>
    </w:p>
    <w:p w:rsidR="009B548B" w:rsidRPr="00C23E37" w:rsidRDefault="009B548B" w:rsidP="00B3723B">
      <w:pPr>
        <w:pBdr>
          <w:bottom w:val="single" w:sz="6" w:space="1" w:color="auto"/>
        </w:pBdr>
        <w:spacing w:before="240" w:after="140"/>
        <w:rPr>
          <w:rFonts w:ascii="Arial Black" w:hAnsi="Arial Black"/>
          <w:b/>
          <w:bCs/>
          <w:smallCaps/>
          <w:sz w:val="23"/>
          <w:szCs w:val="23"/>
        </w:rPr>
      </w:pPr>
      <w:r w:rsidRPr="00C23E37">
        <w:rPr>
          <w:rFonts w:ascii="Arial Black" w:hAnsi="Arial Black"/>
          <w:b/>
          <w:bCs/>
          <w:smallCaps/>
          <w:sz w:val="23"/>
          <w:szCs w:val="23"/>
        </w:rPr>
        <w:t>A</w:t>
      </w:r>
      <w:r w:rsidR="00094D5E" w:rsidRPr="00C23E37">
        <w:rPr>
          <w:rFonts w:ascii="Arial Black" w:hAnsi="Arial Black"/>
          <w:b/>
          <w:bCs/>
          <w:smallCaps/>
          <w:sz w:val="23"/>
          <w:szCs w:val="23"/>
        </w:rPr>
        <w:t>PPENDICES</w:t>
      </w:r>
    </w:p>
    <w:p w:rsidR="009B548B" w:rsidRPr="00C23E37" w:rsidRDefault="009B548B" w:rsidP="00887F44">
      <w:pPr>
        <w:tabs>
          <w:tab w:val="left" w:pos="540"/>
          <w:tab w:val="left" w:pos="4320"/>
          <w:tab w:val="left" w:pos="7560"/>
        </w:tabs>
        <w:spacing w:after="20"/>
        <w:ind w:left="360"/>
        <w:rPr>
          <w:rFonts w:ascii="Times New Roman" w:hAnsi="Times New Roman"/>
          <w:bCs/>
        </w:rPr>
      </w:pPr>
      <w:r w:rsidRPr="00C23E37">
        <w:rPr>
          <w:rFonts w:ascii="Times New Roman" w:hAnsi="Times New Roman"/>
          <w:sz w:val="22"/>
          <w:szCs w:val="22"/>
        </w:rPr>
        <w:fldChar w:fldCharType="begin">
          <w:ffData>
            <w:name w:val="Check12"/>
            <w:enabled/>
            <w:calcOnExit w:val="0"/>
            <w:checkBox>
              <w:sizeAuto/>
              <w:default w:val="0"/>
              <w:checked/>
            </w:checkBox>
          </w:ffData>
        </w:fldChar>
      </w:r>
      <w:r w:rsidRPr="00C23E37">
        <w:rPr>
          <w:rFonts w:ascii="Times New Roman" w:hAnsi="Times New Roman"/>
          <w:sz w:val="22"/>
          <w:szCs w:val="22"/>
        </w:rPr>
        <w:instrText xml:space="preserve"> FORMCHECKBOX </w:instrText>
      </w:r>
      <w:r w:rsidR="0058376D">
        <w:rPr>
          <w:rFonts w:ascii="Times New Roman" w:hAnsi="Times New Roman"/>
          <w:sz w:val="22"/>
          <w:szCs w:val="22"/>
        </w:rPr>
      </w:r>
      <w:r w:rsidR="0058376D">
        <w:rPr>
          <w:rFonts w:ascii="Times New Roman" w:hAnsi="Times New Roman"/>
          <w:sz w:val="22"/>
          <w:szCs w:val="22"/>
        </w:rPr>
        <w:fldChar w:fldCharType="separate"/>
      </w:r>
      <w:r w:rsidRPr="00C23E37">
        <w:rPr>
          <w:rFonts w:ascii="Times New Roman" w:hAnsi="Times New Roman"/>
          <w:sz w:val="22"/>
          <w:szCs w:val="22"/>
        </w:rPr>
        <w:fldChar w:fldCharType="end"/>
      </w:r>
      <w:r w:rsidRPr="00C23E37">
        <w:rPr>
          <w:rFonts w:ascii="Times New Roman" w:hAnsi="Times New Roman"/>
          <w:sz w:val="22"/>
          <w:szCs w:val="22"/>
        </w:rPr>
        <w:t xml:space="preserve"> </w:t>
      </w:r>
      <w:r w:rsidRPr="00C23E37">
        <w:rPr>
          <w:rFonts w:ascii="Times New Roman" w:hAnsi="Times New Roman"/>
          <w:bCs/>
        </w:rPr>
        <w:t>Federal Funding Accountability and Transparency Act Form (signature required)</w:t>
      </w:r>
      <w:r w:rsidR="006E0E8E">
        <w:rPr>
          <w:rFonts w:ascii="Times New Roman" w:hAnsi="Times New Roman"/>
          <w:bCs/>
        </w:rPr>
        <w:t>;</w:t>
      </w:r>
      <w:r w:rsidR="00D804C3">
        <w:rPr>
          <w:rFonts w:ascii="Times New Roman" w:hAnsi="Times New Roman"/>
          <w:bCs/>
        </w:rPr>
        <w:t xml:space="preserve"> </w:t>
      </w:r>
    </w:p>
    <w:p w:rsidR="006E0E8E" w:rsidRDefault="009B548B" w:rsidP="00887F44">
      <w:pPr>
        <w:tabs>
          <w:tab w:val="left" w:pos="540"/>
          <w:tab w:val="left" w:pos="4320"/>
          <w:tab w:val="left" w:pos="7560"/>
        </w:tabs>
        <w:spacing w:after="20"/>
        <w:ind w:left="360"/>
        <w:rPr>
          <w:rFonts w:ascii="Times New Roman" w:hAnsi="Times New Roman"/>
          <w:bCs/>
        </w:rPr>
      </w:pPr>
      <w:r w:rsidRPr="00C23E37">
        <w:rPr>
          <w:rFonts w:ascii="Times New Roman" w:hAnsi="Times New Roman"/>
          <w:sz w:val="22"/>
          <w:szCs w:val="22"/>
        </w:rPr>
        <w:fldChar w:fldCharType="begin">
          <w:ffData>
            <w:name w:val="Check12"/>
            <w:enabled/>
            <w:calcOnExit w:val="0"/>
            <w:checkBox>
              <w:sizeAuto/>
              <w:default w:val="0"/>
              <w:checked/>
            </w:checkBox>
          </w:ffData>
        </w:fldChar>
      </w:r>
      <w:r w:rsidRPr="00C23E37">
        <w:rPr>
          <w:rFonts w:ascii="Times New Roman" w:hAnsi="Times New Roman"/>
          <w:sz w:val="22"/>
          <w:szCs w:val="22"/>
        </w:rPr>
        <w:instrText xml:space="preserve"> FORMCHECKBOX </w:instrText>
      </w:r>
      <w:r w:rsidR="0058376D">
        <w:rPr>
          <w:rFonts w:ascii="Times New Roman" w:hAnsi="Times New Roman"/>
          <w:sz w:val="22"/>
          <w:szCs w:val="22"/>
        </w:rPr>
      </w:r>
      <w:r w:rsidR="0058376D">
        <w:rPr>
          <w:rFonts w:ascii="Times New Roman" w:hAnsi="Times New Roman"/>
          <w:sz w:val="22"/>
          <w:szCs w:val="22"/>
        </w:rPr>
        <w:fldChar w:fldCharType="separate"/>
      </w:r>
      <w:r w:rsidRPr="00C23E37">
        <w:rPr>
          <w:rFonts w:ascii="Times New Roman" w:hAnsi="Times New Roman"/>
          <w:sz w:val="22"/>
          <w:szCs w:val="22"/>
        </w:rPr>
        <w:fldChar w:fldCharType="end"/>
      </w:r>
      <w:r w:rsidRPr="00C23E37">
        <w:rPr>
          <w:rFonts w:ascii="Times New Roman" w:hAnsi="Times New Roman"/>
          <w:sz w:val="22"/>
          <w:szCs w:val="22"/>
        </w:rPr>
        <w:t xml:space="preserve"> </w:t>
      </w:r>
      <w:r w:rsidRPr="00C23E37">
        <w:rPr>
          <w:rFonts w:ascii="Times New Roman" w:hAnsi="Times New Roman"/>
          <w:bCs/>
        </w:rPr>
        <w:t>Federal Title VI Assurances (signature required)</w:t>
      </w:r>
      <w:r w:rsidR="002F2DA2">
        <w:rPr>
          <w:rFonts w:ascii="Times New Roman" w:hAnsi="Times New Roman"/>
          <w:bCs/>
        </w:rPr>
        <w:t>.</w:t>
      </w:r>
    </w:p>
    <w:p w:rsidR="00887F44" w:rsidRPr="00FA4C90" w:rsidRDefault="00887F44" w:rsidP="00887F44">
      <w:pPr>
        <w:tabs>
          <w:tab w:val="left" w:pos="540"/>
          <w:tab w:val="left" w:pos="4320"/>
          <w:tab w:val="left" w:pos="7560"/>
        </w:tabs>
        <w:spacing w:after="180"/>
        <w:ind w:left="360"/>
        <w:rPr>
          <w:rFonts w:ascii="Times New Roman" w:hAnsi="Times New Roman"/>
          <w:bCs/>
        </w:rPr>
      </w:pPr>
      <w:r w:rsidRPr="00D841A5">
        <w:rPr>
          <w:rFonts w:ascii="Times New Roman" w:hAnsi="Times New Roman"/>
          <w:sz w:val="22"/>
          <w:szCs w:val="22"/>
        </w:rPr>
        <w:fldChar w:fldCharType="begin">
          <w:ffData>
            <w:name w:val="Check12"/>
            <w:enabled/>
            <w:calcOnExit w:val="0"/>
            <w:checkBox>
              <w:sizeAuto/>
              <w:default w:val="0"/>
              <w:checked/>
            </w:checkBox>
          </w:ffData>
        </w:fldChar>
      </w:r>
      <w:r w:rsidRPr="00D841A5">
        <w:rPr>
          <w:rFonts w:ascii="Times New Roman" w:hAnsi="Times New Roman"/>
          <w:sz w:val="22"/>
          <w:szCs w:val="22"/>
        </w:rPr>
        <w:instrText xml:space="preserve"> FORMCHECKBOX </w:instrText>
      </w:r>
      <w:r w:rsidR="0058376D">
        <w:rPr>
          <w:rFonts w:ascii="Times New Roman" w:hAnsi="Times New Roman"/>
          <w:sz w:val="22"/>
          <w:szCs w:val="22"/>
        </w:rPr>
      </w:r>
      <w:r w:rsidR="0058376D">
        <w:rPr>
          <w:rFonts w:ascii="Times New Roman" w:hAnsi="Times New Roman"/>
          <w:sz w:val="22"/>
          <w:szCs w:val="22"/>
        </w:rPr>
        <w:fldChar w:fldCharType="separate"/>
      </w:r>
      <w:r w:rsidRPr="00D841A5">
        <w:rPr>
          <w:rFonts w:ascii="Times New Roman" w:hAnsi="Times New Roman"/>
          <w:sz w:val="22"/>
          <w:szCs w:val="22"/>
        </w:rPr>
        <w:fldChar w:fldCharType="end"/>
      </w:r>
      <w:r w:rsidRPr="00D841A5">
        <w:rPr>
          <w:rFonts w:ascii="Times New Roman" w:hAnsi="Times New Roman"/>
          <w:sz w:val="22"/>
          <w:szCs w:val="22"/>
        </w:rPr>
        <w:t xml:space="preserve"> </w:t>
      </w:r>
      <w:r w:rsidRPr="00FA4C90">
        <w:rPr>
          <w:rFonts w:ascii="Times New Roman" w:hAnsi="Times New Roman"/>
          <w:bCs/>
        </w:rPr>
        <w:t xml:space="preserve">Requirements for operation and maintenance of traffic signals </w:t>
      </w:r>
      <w:r>
        <w:rPr>
          <w:rFonts w:ascii="Times New Roman" w:hAnsi="Times New Roman"/>
          <w:bCs/>
        </w:rPr>
        <w:t xml:space="preserve">                                                         </w:t>
      </w:r>
      <w:r w:rsidRPr="00E85399">
        <w:rPr>
          <w:rFonts w:ascii="Times New Roman" w:hAnsi="Times New Roman"/>
          <w:bCs/>
          <w:i/>
          <w:color w:val="FF0000"/>
        </w:rPr>
        <w:t>(</w:t>
      </w:r>
      <w:r>
        <w:rPr>
          <w:rFonts w:ascii="Times New Roman" w:hAnsi="Times New Roman"/>
          <w:bCs/>
          <w:i/>
          <w:color w:val="FF0000"/>
        </w:rPr>
        <w:t xml:space="preserve">Note: </w:t>
      </w:r>
      <w:r w:rsidRPr="00E85399">
        <w:rPr>
          <w:rFonts w:ascii="Times New Roman" w:hAnsi="Times New Roman"/>
          <w:bCs/>
          <w:i/>
          <w:color w:val="FF0000"/>
        </w:rPr>
        <w:t xml:space="preserve">traffic </w:t>
      </w:r>
      <w:r>
        <w:rPr>
          <w:rFonts w:ascii="Times New Roman" w:hAnsi="Times New Roman"/>
          <w:bCs/>
          <w:i/>
          <w:color w:val="FF0000"/>
        </w:rPr>
        <w:t xml:space="preserve">signal </w:t>
      </w:r>
      <w:r w:rsidRPr="00E85399">
        <w:rPr>
          <w:rFonts w:ascii="Times New Roman" w:hAnsi="Times New Roman"/>
          <w:bCs/>
          <w:i/>
          <w:color w:val="FF0000"/>
        </w:rPr>
        <w:t>project</w:t>
      </w:r>
      <w:r>
        <w:rPr>
          <w:rFonts w:ascii="Times New Roman" w:hAnsi="Times New Roman"/>
          <w:bCs/>
          <w:i/>
          <w:color w:val="FF0000"/>
        </w:rPr>
        <w:t>s only; delete otherwise</w:t>
      </w:r>
      <w:r w:rsidRPr="00E85399">
        <w:rPr>
          <w:rFonts w:ascii="Times New Roman" w:hAnsi="Times New Roman"/>
          <w:bCs/>
          <w:i/>
          <w:color w:val="FF0000"/>
        </w:rPr>
        <w:t>)</w:t>
      </w:r>
    </w:p>
    <w:p w:rsidR="00C83522" w:rsidRPr="00C23E37" w:rsidRDefault="00A6284D" w:rsidP="006E0E8E">
      <w:pPr>
        <w:pBdr>
          <w:bottom w:val="single" w:sz="6" w:space="1" w:color="auto"/>
        </w:pBdr>
        <w:spacing w:after="200"/>
        <w:rPr>
          <w:rFonts w:ascii="Arial Black" w:hAnsi="Arial Black"/>
          <w:b/>
          <w:bCs/>
          <w:smallCaps/>
          <w:sz w:val="23"/>
          <w:szCs w:val="23"/>
        </w:rPr>
      </w:pPr>
      <w:r w:rsidRPr="00C23E37">
        <w:rPr>
          <w:rFonts w:ascii="Arial Black" w:hAnsi="Arial Black"/>
          <w:b/>
          <w:bCs/>
          <w:smallCaps/>
          <w:sz w:val="23"/>
          <w:szCs w:val="23"/>
        </w:rPr>
        <w:lastRenderedPageBreak/>
        <w:t>ROLES AND RESPONSIB</w:t>
      </w:r>
      <w:r w:rsidR="004F6546">
        <w:rPr>
          <w:rFonts w:ascii="Arial Black" w:hAnsi="Arial Black"/>
          <w:b/>
          <w:bCs/>
          <w:smallCaps/>
          <w:sz w:val="23"/>
          <w:szCs w:val="23"/>
        </w:rPr>
        <w:t>I</w:t>
      </w:r>
      <w:r w:rsidRPr="00C23E37">
        <w:rPr>
          <w:rFonts w:ascii="Arial Black" w:hAnsi="Arial Black"/>
          <w:b/>
          <w:bCs/>
          <w:smallCaps/>
          <w:sz w:val="23"/>
          <w:szCs w:val="23"/>
        </w:rPr>
        <w:t>LITIES</w:t>
      </w:r>
    </w:p>
    <w:p w:rsidR="00BC139F" w:rsidRPr="00C23E37" w:rsidRDefault="00EC22F1" w:rsidP="00AE3211">
      <w:pPr>
        <w:pStyle w:val="ListParagraph"/>
        <w:numPr>
          <w:ilvl w:val="0"/>
          <w:numId w:val="27"/>
        </w:numPr>
        <w:spacing w:after="120"/>
        <w:contextualSpacing w:val="0"/>
        <w:rPr>
          <w:rFonts w:ascii="Times New Roman" w:hAnsi="Times New Roman"/>
        </w:rPr>
      </w:pPr>
      <w:r w:rsidRPr="00C23E37">
        <w:rPr>
          <w:rFonts w:ascii="Times New Roman" w:hAnsi="Times New Roman"/>
          <w:u w:val="single"/>
        </w:rPr>
        <w:t xml:space="preserve">ROLE OF </w:t>
      </w:r>
      <w:r w:rsidR="005E7A0B" w:rsidRPr="00C23E37">
        <w:rPr>
          <w:rFonts w:ascii="Times New Roman" w:hAnsi="Times New Roman"/>
          <w:u w:val="single"/>
        </w:rPr>
        <w:t>MUNICIPALITY</w:t>
      </w:r>
      <w:r w:rsidR="00ED3AD0" w:rsidRPr="00C23E37">
        <w:rPr>
          <w:rFonts w:ascii="Times New Roman" w:hAnsi="Times New Roman"/>
        </w:rPr>
        <w:t xml:space="preserve">. </w:t>
      </w:r>
      <w:r w:rsidR="00BC139F" w:rsidRPr="00C23E37">
        <w:rPr>
          <w:rFonts w:ascii="Times New Roman" w:hAnsi="Times New Roman"/>
        </w:rPr>
        <w:t xml:space="preserve">The </w:t>
      </w:r>
      <w:r w:rsidR="005E7A0B" w:rsidRPr="00C23E37">
        <w:rPr>
          <w:rFonts w:ascii="Times New Roman" w:hAnsi="Times New Roman"/>
        </w:rPr>
        <w:t>Municipality</w:t>
      </w:r>
      <w:r w:rsidR="00BC139F" w:rsidRPr="00C23E37">
        <w:rPr>
          <w:rFonts w:ascii="Times New Roman" w:hAnsi="Times New Roman"/>
        </w:rPr>
        <w:t xml:space="preserve"> </w:t>
      </w:r>
      <w:r w:rsidR="00DE55CC" w:rsidRPr="00C23E37">
        <w:rPr>
          <w:rFonts w:ascii="Times New Roman" w:hAnsi="Times New Roman"/>
        </w:rPr>
        <w:t xml:space="preserve">shall </w:t>
      </w:r>
      <w:r w:rsidR="00BC139F" w:rsidRPr="00C23E37">
        <w:rPr>
          <w:rFonts w:ascii="Times New Roman" w:hAnsi="Times New Roman"/>
        </w:rPr>
        <w:t xml:space="preserve">assign a </w:t>
      </w:r>
      <w:r w:rsidR="00071407" w:rsidRPr="00C23E37">
        <w:rPr>
          <w:rFonts w:ascii="Times New Roman" w:hAnsi="Times New Roman"/>
        </w:rPr>
        <w:t xml:space="preserve">full-time </w:t>
      </w:r>
      <w:r w:rsidR="00B3723B">
        <w:rPr>
          <w:rFonts w:ascii="Times New Roman" w:hAnsi="Times New Roman"/>
        </w:rPr>
        <w:t>e</w:t>
      </w:r>
      <w:r w:rsidR="00071407" w:rsidRPr="00C23E37">
        <w:rPr>
          <w:rFonts w:ascii="Times New Roman" w:hAnsi="Times New Roman"/>
        </w:rPr>
        <w:t>mployee</w:t>
      </w:r>
      <w:r w:rsidR="00BC139F" w:rsidRPr="00C23E37">
        <w:rPr>
          <w:rFonts w:ascii="Times New Roman" w:hAnsi="Times New Roman"/>
        </w:rPr>
        <w:t xml:space="preserve"> </w:t>
      </w:r>
      <w:r w:rsidR="002D40E9" w:rsidRPr="00C23E37">
        <w:rPr>
          <w:rFonts w:ascii="Times New Roman" w:hAnsi="Times New Roman"/>
        </w:rPr>
        <w:t>with</w:t>
      </w:r>
      <w:r w:rsidR="00BC1B8F" w:rsidRPr="00C23E37">
        <w:rPr>
          <w:rFonts w:ascii="Times New Roman" w:hAnsi="Times New Roman"/>
        </w:rPr>
        <w:t xml:space="preserve"> </w:t>
      </w:r>
      <w:r w:rsidR="001B2289">
        <w:rPr>
          <w:rFonts w:ascii="Times New Roman" w:hAnsi="Times New Roman"/>
        </w:rPr>
        <w:t xml:space="preserve">appropriate qualifications and </w:t>
      </w:r>
      <w:r w:rsidR="008E0A73" w:rsidRPr="00C23E37">
        <w:rPr>
          <w:rFonts w:ascii="Times New Roman" w:hAnsi="Times New Roman"/>
        </w:rPr>
        <w:t>Local Project Administration</w:t>
      </w:r>
      <w:r w:rsidR="001C26E9" w:rsidRPr="00C23E37">
        <w:rPr>
          <w:rFonts w:ascii="Times New Roman" w:hAnsi="Times New Roman"/>
        </w:rPr>
        <w:t xml:space="preserve"> </w:t>
      </w:r>
      <w:r w:rsidR="003F732F" w:rsidRPr="00C23E37">
        <w:rPr>
          <w:rFonts w:ascii="Times New Roman" w:hAnsi="Times New Roman"/>
        </w:rPr>
        <w:t xml:space="preserve">(LPA) </w:t>
      </w:r>
      <w:r w:rsidR="001559C9" w:rsidRPr="00C23E37">
        <w:rPr>
          <w:rFonts w:ascii="Times New Roman" w:hAnsi="Times New Roman"/>
        </w:rPr>
        <w:t>c</w:t>
      </w:r>
      <w:r w:rsidR="003F7C1A" w:rsidRPr="00C23E37">
        <w:rPr>
          <w:rFonts w:ascii="Times New Roman" w:hAnsi="Times New Roman"/>
        </w:rPr>
        <w:t>ertification from MaineDOT</w:t>
      </w:r>
      <w:r w:rsidR="00AE3066" w:rsidRPr="00C23E37">
        <w:rPr>
          <w:rFonts w:ascii="Times New Roman" w:hAnsi="Times New Roman"/>
        </w:rPr>
        <w:t xml:space="preserve"> </w:t>
      </w:r>
      <w:r w:rsidR="007026EA">
        <w:rPr>
          <w:rFonts w:ascii="Times New Roman" w:hAnsi="Times New Roman"/>
        </w:rPr>
        <w:t xml:space="preserve">to </w:t>
      </w:r>
      <w:r w:rsidR="00B3723B">
        <w:rPr>
          <w:rFonts w:ascii="Times New Roman" w:hAnsi="Times New Roman"/>
        </w:rPr>
        <w:t>be responsible for the Project</w:t>
      </w:r>
      <w:r w:rsidR="007026EA">
        <w:rPr>
          <w:rFonts w:ascii="Times New Roman" w:hAnsi="Times New Roman"/>
        </w:rPr>
        <w:t>.</w:t>
      </w:r>
      <w:r w:rsidR="00A6284D" w:rsidRPr="00C23E37">
        <w:rPr>
          <w:rFonts w:ascii="Times New Roman" w:hAnsi="Times New Roman"/>
        </w:rPr>
        <w:t xml:space="preserve"> </w:t>
      </w:r>
      <w:r w:rsidR="00404B1E" w:rsidRPr="00C23E37">
        <w:rPr>
          <w:rFonts w:ascii="Times New Roman" w:hAnsi="Times New Roman"/>
        </w:rPr>
        <w:t>T</w:t>
      </w:r>
      <w:r w:rsidR="008570A0" w:rsidRPr="00C23E37">
        <w:rPr>
          <w:rFonts w:ascii="Times New Roman" w:hAnsi="Times New Roman"/>
        </w:rPr>
        <w:t>his</w:t>
      </w:r>
      <w:r w:rsidR="003F7C1A" w:rsidRPr="00C23E37">
        <w:rPr>
          <w:rFonts w:ascii="Times New Roman" w:hAnsi="Times New Roman"/>
        </w:rPr>
        <w:t xml:space="preserve"> </w:t>
      </w:r>
      <w:r w:rsidR="007026EA">
        <w:rPr>
          <w:rFonts w:ascii="Times New Roman" w:hAnsi="Times New Roman"/>
        </w:rPr>
        <w:t>local project administrator</w:t>
      </w:r>
      <w:r w:rsidR="003F7C1A" w:rsidRPr="00C23E37">
        <w:rPr>
          <w:rFonts w:ascii="Times New Roman" w:hAnsi="Times New Roman"/>
        </w:rPr>
        <w:t xml:space="preserve"> </w:t>
      </w:r>
      <w:r w:rsidR="00BC139F" w:rsidRPr="00C23E37">
        <w:rPr>
          <w:rFonts w:ascii="Times New Roman" w:hAnsi="Times New Roman"/>
        </w:rPr>
        <w:t xml:space="preserve">shall </w:t>
      </w:r>
      <w:r w:rsidR="0050441E" w:rsidRPr="00C23E37">
        <w:rPr>
          <w:rFonts w:ascii="Times New Roman" w:hAnsi="Times New Roman"/>
        </w:rPr>
        <w:t>abide by</w:t>
      </w:r>
      <w:r w:rsidR="00A7672B" w:rsidRPr="00C23E37">
        <w:rPr>
          <w:rFonts w:ascii="Times New Roman" w:hAnsi="Times New Roman"/>
        </w:rPr>
        <w:t xml:space="preserve"> the </w:t>
      </w:r>
      <w:r w:rsidR="00BC139F" w:rsidRPr="00C23E37">
        <w:rPr>
          <w:rFonts w:ascii="Times New Roman" w:hAnsi="Times New Roman"/>
        </w:rPr>
        <w:t xml:space="preserve">latest </w:t>
      </w:r>
      <w:r w:rsidR="00B07B20" w:rsidRPr="00C23E37">
        <w:rPr>
          <w:rFonts w:ascii="Times New Roman" w:hAnsi="Times New Roman"/>
        </w:rPr>
        <w:t>edition</w:t>
      </w:r>
      <w:r w:rsidR="00BC139F" w:rsidRPr="00C23E37">
        <w:rPr>
          <w:rFonts w:ascii="Times New Roman" w:hAnsi="Times New Roman"/>
        </w:rPr>
        <w:t xml:space="preserve"> of </w:t>
      </w:r>
      <w:r w:rsidR="008224D2" w:rsidRPr="00C23E37">
        <w:rPr>
          <w:rFonts w:ascii="Times New Roman" w:hAnsi="Times New Roman"/>
        </w:rPr>
        <w:t>MaineDOT</w:t>
      </w:r>
      <w:r w:rsidR="00BC139F" w:rsidRPr="00C23E37">
        <w:rPr>
          <w:rFonts w:ascii="Times New Roman" w:hAnsi="Times New Roman"/>
        </w:rPr>
        <w:t xml:space="preserve">’s Local </w:t>
      </w:r>
      <w:r w:rsidR="009C3312" w:rsidRPr="00C23E37">
        <w:rPr>
          <w:rFonts w:ascii="Times New Roman" w:hAnsi="Times New Roman"/>
        </w:rPr>
        <w:t>Project</w:t>
      </w:r>
      <w:r w:rsidR="00BC139F" w:rsidRPr="00C23E37">
        <w:rPr>
          <w:rFonts w:ascii="Times New Roman" w:hAnsi="Times New Roman"/>
        </w:rPr>
        <w:t xml:space="preserve"> Administration </w:t>
      </w:r>
      <w:r w:rsidR="0050441E" w:rsidRPr="00C23E37">
        <w:rPr>
          <w:rFonts w:ascii="Times New Roman" w:hAnsi="Times New Roman"/>
        </w:rPr>
        <w:t>Manual</w:t>
      </w:r>
      <w:r w:rsidR="003F732F" w:rsidRPr="00C23E37">
        <w:rPr>
          <w:rFonts w:ascii="Times New Roman" w:hAnsi="Times New Roman"/>
        </w:rPr>
        <w:t xml:space="preserve"> </w:t>
      </w:r>
      <w:r w:rsidR="00D61380" w:rsidRPr="00C23E37">
        <w:rPr>
          <w:rFonts w:ascii="Times New Roman" w:hAnsi="Times New Roman"/>
        </w:rPr>
        <w:t>&amp; Re</w:t>
      </w:r>
      <w:r w:rsidR="008544ED" w:rsidRPr="00C23E37">
        <w:rPr>
          <w:rFonts w:ascii="Times New Roman" w:hAnsi="Times New Roman"/>
        </w:rPr>
        <w:t>source</w:t>
      </w:r>
      <w:r w:rsidR="00D61380" w:rsidRPr="00C23E37">
        <w:rPr>
          <w:rFonts w:ascii="Times New Roman" w:hAnsi="Times New Roman"/>
        </w:rPr>
        <w:t xml:space="preserve"> Guide (</w:t>
      </w:r>
      <w:r w:rsidR="0050441E" w:rsidRPr="00C23E37">
        <w:rPr>
          <w:rFonts w:ascii="Times New Roman" w:hAnsi="Times New Roman"/>
        </w:rPr>
        <w:t>LPA Manual</w:t>
      </w:r>
      <w:r w:rsidR="00D61380" w:rsidRPr="00C23E37">
        <w:rPr>
          <w:rFonts w:ascii="Times New Roman" w:hAnsi="Times New Roman"/>
        </w:rPr>
        <w:t>)</w:t>
      </w:r>
      <w:r w:rsidR="005729F5" w:rsidRPr="00C23E37">
        <w:rPr>
          <w:rFonts w:ascii="Times New Roman" w:hAnsi="Times New Roman"/>
        </w:rPr>
        <w:t>.</w:t>
      </w:r>
      <w:r w:rsidR="00ED3AD0" w:rsidRPr="00C23E37">
        <w:rPr>
          <w:rFonts w:ascii="Times New Roman" w:hAnsi="Times New Roman"/>
        </w:rPr>
        <w:t xml:space="preserve"> If th</w:t>
      </w:r>
      <w:r w:rsidR="007026EA">
        <w:rPr>
          <w:rFonts w:ascii="Times New Roman" w:hAnsi="Times New Roman"/>
        </w:rPr>
        <w:t>is</w:t>
      </w:r>
      <w:r w:rsidR="00ED3AD0" w:rsidRPr="00C23E37">
        <w:rPr>
          <w:rFonts w:ascii="Times New Roman" w:hAnsi="Times New Roman"/>
        </w:rPr>
        <w:t xml:space="preserve"> certified </w:t>
      </w:r>
      <w:r w:rsidR="00DE55CC" w:rsidRPr="00C23E37">
        <w:rPr>
          <w:rFonts w:ascii="Times New Roman" w:hAnsi="Times New Roman"/>
        </w:rPr>
        <w:t>administrator</w:t>
      </w:r>
      <w:r w:rsidR="00ED3AD0" w:rsidRPr="00C23E37">
        <w:rPr>
          <w:rFonts w:ascii="Times New Roman" w:hAnsi="Times New Roman"/>
        </w:rPr>
        <w:t xml:space="preserve"> </w:t>
      </w:r>
      <w:r w:rsidR="006B698C" w:rsidRPr="00C23E37">
        <w:rPr>
          <w:rFonts w:ascii="Times New Roman" w:hAnsi="Times New Roman"/>
        </w:rPr>
        <w:t>ceases</w:t>
      </w:r>
      <w:r w:rsidR="00ED3AD0" w:rsidRPr="00C23E37">
        <w:rPr>
          <w:rFonts w:ascii="Times New Roman" w:hAnsi="Times New Roman"/>
        </w:rPr>
        <w:t xml:space="preserve"> </w:t>
      </w:r>
      <w:r w:rsidR="003150BE" w:rsidRPr="00C23E37">
        <w:rPr>
          <w:rFonts w:ascii="Times New Roman" w:hAnsi="Times New Roman"/>
        </w:rPr>
        <w:t xml:space="preserve">to </w:t>
      </w:r>
      <w:r w:rsidR="00ED3AD0" w:rsidRPr="00C23E37">
        <w:rPr>
          <w:rFonts w:ascii="Times New Roman" w:hAnsi="Times New Roman"/>
        </w:rPr>
        <w:t xml:space="preserve">oversee the Project, the </w:t>
      </w:r>
      <w:r w:rsidR="005E7A0B" w:rsidRPr="00C23E37">
        <w:rPr>
          <w:rFonts w:ascii="Times New Roman" w:hAnsi="Times New Roman"/>
        </w:rPr>
        <w:t>Municipality</w:t>
      </w:r>
      <w:r w:rsidR="00ED3AD0" w:rsidRPr="00C23E37">
        <w:rPr>
          <w:rFonts w:ascii="Times New Roman" w:hAnsi="Times New Roman"/>
        </w:rPr>
        <w:t xml:space="preserve"> shall notify MaineDOT</w:t>
      </w:r>
      <w:r w:rsidR="000E24A7" w:rsidRPr="00C23E37">
        <w:rPr>
          <w:rFonts w:ascii="Times New Roman" w:hAnsi="Times New Roman"/>
        </w:rPr>
        <w:t>.</w:t>
      </w:r>
    </w:p>
    <w:p w:rsidR="00B706C6" w:rsidRPr="00C23E37" w:rsidRDefault="009B63FA" w:rsidP="002C7F9A">
      <w:pPr>
        <w:pStyle w:val="ListParagraph"/>
        <w:numPr>
          <w:ilvl w:val="0"/>
          <w:numId w:val="12"/>
        </w:numPr>
        <w:spacing w:after="260"/>
        <w:ind w:left="1080"/>
        <w:rPr>
          <w:rFonts w:ascii="Times New Roman" w:hAnsi="Times New Roman"/>
        </w:rPr>
      </w:pPr>
      <w:r w:rsidRPr="00C23E37">
        <w:rPr>
          <w:rFonts w:ascii="Times New Roman" w:hAnsi="Times New Roman"/>
        </w:rPr>
        <w:t xml:space="preserve"> </w:t>
      </w:r>
      <w:r w:rsidR="00E753C3" w:rsidRPr="00C23E37">
        <w:rPr>
          <w:rFonts w:ascii="Times New Roman" w:hAnsi="Times New Roman"/>
        </w:rPr>
        <w:t>Local Project Administrator:</w:t>
      </w:r>
      <w:r w:rsidR="00E809C2" w:rsidRPr="00C23E37">
        <w:rPr>
          <w:rFonts w:ascii="Times New Roman" w:hAnsi="Times New Roman"/>
        </w:rPr>
        <w:t xml:space="preserve">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p>
    <w:p w:rsidR="00B706C6" w:rsidRPr="00C23E37" w:rsidRDefault="0072449B" w:rsidP="00EC22F1">
      <w:pPr>
        <w:pStyle w:val="ListParagraph"/>
        <w:spacing w:after="260"/>
        <w:rPr>
          <w:rFonts w:ascii="Times New Roman" w:hAnsi="Times New Roman"/>
        </w:rPr>
      </w:pPr>
      <w:r>
        <w:rPr>
          <w:rFonts w:ascii="Times New Roman" w:hAnsi="Times New Roman"/>
        </w:rPr>
        <w:t xml:space="preserve">   </w:t>
      </w:r>
      <w:r w:rsidR="00344F4B" w:rsidRPr="00C23E37">
        <w:rPr>
          <w:rFonts w:ascii="Times New Roman" w:hAnsi="Times New Roman"/>
        </w:rPr>
        <w:t xml:space="preserve"> </w:t>
      </w:r>
      <w:r w:rsidR="00963239">
        <w:rPr>
          <w:rFonts w:ascii="Times New Roman" w:hAnsi="Times New Roman"/>
        </w:rPr>
        <w:t xml:space="preserve">   </w:t>
      </w:r>
      <w:r w:rsidR="009B63FA" w:rsidRPr="00C23E37">
        <w:rPr>
          <w:rFonts w:ascii="Times New Roman" w:hAnsi="Times New Roman"/>
        </w:rPr>
        <w:t>E</w:t>
      </w:r>
      <w:r w:rsidR="00947BBC" w:rsidRPr="00C23E37">
        <w:rPr>
          <w:rFonts w:ascii="Times New Roman" w:hAnsi="Times New Roman"/>
        </w:rPr>
        <w:t xml:space="preserve">mail: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p>
    <w:p w:rsidR="00A65CFA" w:rsidRPr="00C23E37" w:rsidRDefault="0072449B" w:rsidP="00EC22F1">
      <w:pPr>
        <w:pStyle w:val="ListParagraph"/>
        <w:spacing w:after="260"/>
        <w:rPr>
          <w:rFonts w:ascii="Times New Roman" w:hAnsi="Times New Roman"/>
        </w:rPr>
      </w:pPr>
      <w:r>
        <w:rPr>
          <w:rFonts w:ascii="Times New Roman" w:hAnsi="Times New Roman"/>
        </w:rPr>
        <w:t xml:space="preserve">   </w:t>
      </w:r>
      <w:r w:rsidR="00344F4B" w:rsidRPr="00C23E37">
        <w:rPr>
          <w:rFonts w:ascii="Times New Roman" w:hAnsi="Times New Roman"/>
        </w:rPr>
        <w:t xml:space="preserve"> </w:t>
      </w:r>
      <w:r w:rsidR="00963239">
        <w:rPr>
          <w:rFonts w:ascii="Times New Roman" w:hAnsi="Times New Roman"/>
        </w:rPr>
        <w:t xml:space="preserve">   </w:t>
      </w:r>
      <w:r w:rsidR="00947BBC" w:rsidRPr="00C23E37">
        <w:rPr>
          <w:rFonts w:ascii="Times New Roman" w:hAnsi="Times New Roman"/>
        </w:rPr>
        <w:t xml:space="preserve">Phone: </w:t>
      </w:r>
      <w:r w:rsidR="00D46B2D" w:rsidRPr="00C23E37">
        <w:rPr>
          <w:rFonts w:ascii="Times New Roman" w:hAnsi="Times New Roman"/>
        </w:rPr>
        <w:t>207</w:t>
      </w:r>
      <w:r w:rsidR="00BA5A58">
        <w:rPr>
          <w:rFonts w:ascii="Times New Roman" w:hAnsi="Times New Roman"/>
        </w:rPr>
        <w:t>-</w:t>
      </w:r>
      <w:r w:rsidR="005C1EAE" w:rsidRPr="00C23E37">
        <w:rPr>
          <w:rFonts w:ascii="Times New Roman" w:hAnsi="Times New Roman"/>
        </w:rPr>
        <w:fldChar w:fldCharType="begin">
          <w:ffData>
            <w:name w:val=""/>
            <w:enabled/>
            <w:calcOnExit w:val="0"/>
            <w:textInput>
              <w:format w:val="FIRST CAPITAL"/>
            </w:textInput>
          </w:ffData>
        </w:fldChar>
      </w:r>
      <w:r w:rsidR="005C1EAE" w:rsidRPr="00C23E37">
        <w:rPr>
          <w:rFonts w:ascii="Times New Roman" w:hAnsi="Times New Roman"/>
        </w:rPr>
        <w:instrText xml:space="preserve"> FORMTEXT </w:instrText>
      </w:r>
      <w:r w:rsidR="005C1EAE" w:rsidRPr="00C23E37">
        <w:rPr>
          <w:rFonts w:ascii="Times New Roman" w:hAnsi="Times New Roman"/>
        </w:rPr>
      </w:r>
      <w:r w:rsidR="005C1EAE" w:rsidRPr="00C23E37">
        <w:rPr>
          <w:rFonts w:ascii="Times New Roman" w:hAnsi="Times New Roman"/>
        </w:rPr>
        <w:fldChar w:fldCharType="separate"/>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t> </w:t>
      </w:r>
      <w:r w:rsidR="005C1EAE" w:rsidRPr="00C23E37">
        <w:rPr>
          <w:rFonts w:ascii="Times New Roman" w:hAnsi="Times New Roman"/>
        </w:rPr>
        <w:fldChar w:fldCharType="end"/>
      </w:r>
    </w:p>
    <w:p w:rsidR="00EC22F1" w:rsidRPr="00C23E37" w:rsidRDefault="00EC22F1" w:rsidP="00A65CFA">
      <w:pPr>
        <w:pStyle w:val="ListParagraph"/>
        <w:spacing w:after="260"/>
        <w:ind w:left="432"/>
        <w:rPr>
          <w:rFonts w:ascii="Times New Roman" w:hAnsi="Times New Roman"/>
        </w:rPr>
      </w:pPr>
    </w:p>
    <w:p w:rsidR="002C7F9A" w:rsidRPr="005940F1" w:rsidRDefault="002C7F9A" w:rsidP="00AE3211">
      <w:pPr>
        <w:pStyle w:val="ListParagraph"/>
        <w:numPr>
          <w:ilvl w:val="0"/>
          <w:numId w:val="27"/>
        </w:numPr>
        <w:spacing w:after="120"/>
        <w:contextualSpacing w:val="0"/>
        <w:rPr>
          <w:rFonts w:ascii="Times New Roman" w:hAnsi="Times New Roman"/>
          <w:u w:val="single"/>
        </w:rPr>
      </w:pPr>
      <w:r w:rsidRPr="00C23E37">
        <w:rPr>
          <w:rFonts w:ascii="Times New Roman" w:hAnsi="Times New Roman"/>
          <w:u w:val="single"/>
        </w:rPr>
        <w:t>ROLE OF MAINEDOT</w:t>
      </w:r>
      <w:r w:rsidRPr="005940F1">
        <w:rPr>
          <w:rFonts w:ascii="Times New Roman" w:hAnsi="Times New Roman"/>
        </w:rPr>
        <w:t xml:space="preserve">. MaineDOT will assign a Project Manager to carry out the State of Maine’s responsibilities. The Project Manager </w:t>
      </w:r>
      <w:r w:rsidR="00193480" w:rsidRPr="005940F1">
        <w:rPr>
          <w:rFonts w:ascii="Times New Roman" w:hAnsi="Times New Roman"/>
        </w:rPr>
        <w:t xml:space="preserve">or designee </w:t>
      </w:r>
      <w:r w:rsidRPr="005940F1">
        <w:rPr>
          <w:rFonts w:ascii="Times New Roman" w:hAnsi="Times New Roman"/>
        </w:rPr>
        <w:t xml:space="preserve">will have the authority to request design changes </w:t>
      </w:r>
      <w:r w:rsidR="009A16B7">
        <w:rPr>
          <w:rFonts w:ascii="Times New Roman" w:hAnsi="Times New Roman"/>
        </w:rPr>
        <w:t xml:space="preserve">to </w:t>
      </w:r>
      <w:r w:rsidRPr="005940F1">
        <w:rPr>
          <w:rFonts w:ascii="Times New Roman" w:hAnsi="Times New Roman"/>
        </w:rPr>
        <w:t xml:space="preserve">meet applicable laws, regulations and design standards; accept and reject invoices; </w:t>
      </w:r>
      <w:r w:rsidR="00631767" w:rsidRPr="005940F1">
        <w:rPr>
          <w:rFonts w:ascii="Times New Roman" w:hAnsi="Times New Roman"/>
        </w:rPr>
        <w:t xml:space="preserve">inspect </w:t>
      </w:r>
      <w:r w:rsidRPr="005940F1">
        <w:rPr>
          <w:rFonts w:ascii="Times New Roman" w:hAnsi="Times New Roman"/>
        </w:rPr>
        <w:t xml:space="preserve">construction activities; and take all other action to assure </w:t>
      </w:r>
      <w:r w:rsidR="00A37AB9">
        <w:rPr>
          <w:rFonts w:ascii="Times New Roman" w:hAnsi="Times New Roman"/>
        </w:rPr>
        <w:t xml:space="preserve">the </w:t>
      </w:r>
      <w:r w:rsidRPr="005940F1">
        <w:rPr>
          <w:rFonts w:ascii="Times New Roman" w:hAnsi="Times New Roman"/>
        </w:rPr>
        <w:t>proper performance of this Agreement.</w:t>
      </w:r>
    </w:p>
    <w:p w:rsidR="002C7F9A" w:rsidRPr="00C23E37" w:rsidRDefault="002C7F9A" w:rsidP="002C7F9A">
      <w:pPr>
        <w:pStyle w:val="ListParagraph"/>
        <w:numPr>
          <w:ilvl w:val="0"/>
          <w:numId w:val="39"/>
        </w:numPr>
        <w:spacing w:after="260"/>
        <w:ind w:left="1080"/>
        <w:rPr>
          <w:rFonts w:ascii="Times New Roman" w:hAnsi="Times New Roman"/>
        </w:rPr>
      </w:pPr>
      <w:r w:rsidRPr="00C23E37">
        <w:rPr>
          <w:rFonts w:ascii="Times New Roman" w:hAnsi="Times New Roman"/>
        </w:rPr>
        <w:t xml:space="preserve">Project Manager: </w:t>
      </w:r>
      <w:r w:rsidRPr="00C23E37">
        <w:rPr>
          <w:rFonts w:ascii="Times New Roman" w:hAnsi="Times New Roman"/>
        </w:rPr>
        <w:fldChar w:fldCharType="begin">
          <w:ffData>
            <w:name w:val=""/>
            <w:enabled/>
            <w:calcOnExit w:val="0"/>
            <w:textInput>
              <w:format w:val="FIRST CAPITAL"/>
            </w:textInput>
          </w:ffData>
        </w:fldChar>
      </w:r>
      <w:r w:rsidRPr="00C23E37">
        <w:rPr>
          <w:rFonts w:ascii="Times New Roman" w:hAnsi="Times New Roman"/>
        </w:rPr>
        <w:instrText xml:space="preserve"> FORMTEXT </w:instrText>
      </w:r>
      <w:r w:rsidRPr="00C23E37">
        <w:rPr>
          <w:rFonts w:ascii="Times New Roman" w:hAnsi="Times New Roman"/>
        </w:rPr>
      </w:r>
      <w:r w:rsidRPr="00C23E37">
        <w:rPr>
          <w:rFonts w:ascii="Times New Roman" w:hAnsi="Times New Roman"/>
        </w:rPr>
        <w:fldChar w:fldCharType="separate"/>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fldChar w:fldCharType="end"/>
      </w:r>
    </w:p>
    <w:p w:rsidR="002C7F9A" w:rsidRPr="00C23E37" w:rsidRDefault="0072449B" w:rsidP="002C7F9A">
      <w:pPr>
        <w:pStyle w:val="ListParagraph"/>
        <w:spacing w:after="260"/>
        <w:ind w:left="432"/>
        <w:rPr>
          <w:rFonts w:ascii="Times New Roman" w:hAnsi="Times New Roman"/>
        </w:rPr>
      </w:pPr>
      <w:r>
        <w:rPr>
          <w:rFonts w:ascii="Times New Roman" w:hAnsi="Times New Roman"/>
        </w:rPr>
        <w:t xml:space="preserve">     </w:t>
      </w:r>
      <w:r w:rsidR="002C7F9A" w:rsidRPr="00C23E37">
        <w:rPr>
          <w:rFonts w:ascii="Times New Roman" w:hAnsi="Times New Roman"/>
        </w:rPr>
        <w:t xml:space="preserve"> </w:t>
      </w:r>
      <w:r w:rsidR="00963239">
        <w:rPr>
          <w:rFonts w:ascii="Times New Roman" w:hAnsi="Times New Roman"/>
        </w:rPr>
        <w:t xml:space="preserve">     </w:t>
      </w:r>
      <w:r w:rsidR="002C7F9A" w:rsidRPr="00C23E37">
        <w:rPr>
          <w:rFonts w:ascii="Times New Roman" w:hAnsi="Times New Roman"/>
        </w:rPr>
        <w:t xml:space="preserve">Email: </w:t>
      </w:r>
      <w:r w:rsidR="002C7F9A" w:rsidRPr="00C23E37">
        <w:rPr>
          <w:rFonts w:ascii="Times New Roman" w:hAnsi="Times New Roman"/>
        </w:rPr>
        <w:fldChar w:fldCharType="begin">
          <w:ffData>
            <w:name w:val=""/>
            <w:enabled/>
            <w:calcOnExit w:val="0"/>
            <w:textInput>
              <w:format w:val="FIRST CAPITAL"/>
            </w:textInput>
          </w:ffData>
        </w:fldChar>
      </w:r>
      <w:r w:rsidR="002C7F9A" w:rsidRPr="00C23E37">
        <w:rPr>
          <w:rFonts w:ascii="Times New Roman" w:hAnsi="Times New Roman"/>
        </w:rPr>
        <w:instrText xml:space="preserve"> FORMTEXT </w:instrText>
      </w:r>
      <w:r w:rsidR="002C7F9A" w:rsidRPr="00C23E37">
        <w:rPr>
          <w:rFonts w:ascii="Times New Roman" w:hAnsi="Times New Roman"/>
        </w:rPr>
      </w:r>
      <w:r w:rsidR="002C7F9A" w:rsidRPr="00C23E37">
        <w:rPr>
          <w:rFonts w:ascii="Times New Roman" w:hAnsi="Times New Roman"/>
        </w:rPr>
        <w:fldChar w:fldCharType="separate"/>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fldChar w:fldCharType="end"/>
      </w:r>
      <w:r w:rsidR="002C7F9A" w:rsidRPr="00C23E37">
        <w:rPr>
          <w:rFonts w:ascii="Times New Roman" w:hAnsi="Times New Roman"/>
        </w:rPr>
        <w:t>@maine.gov</w:t>
      </w:r>
    </w:p>
    <w:p w:rsidR="002C7F9A" w:rsidRPr="00C23E37" w:rsidRDefault="0072449B" w:rsidP="002C7F9A">
      <w:pPr>
        <w:pStyle w:val="ListParagraph"/>
        <w:ind w:left="432"/>
        <w:rPr>
          <w:rFonts w:ascii="Times New Roman" w:hAnsi="Times New Roman"/>
        </w:rPr>
      </w:pPr>
      <w:r>
        <w:rPr>
          <w:rFonts w:ascii="Times New Roman" w:hAnsi="Times New Roman"/>
        </w:rPr>
        <w:t xml:space="preserve">     </w:t>
      </w:r>
      <w:r w:rsidR="002C7F9A" w:rsidRPr="00C23E37">
        <w:rPr>
          <w:rFonts w:ascii="Times New Roman" w:hAnsi="Times New Roman"/>
        </w:rPr>
        <w:t xml:space="preserve"> </w:t>
      </w:r>
      <w:r w:rsidR="00963239">
        <w:rPr>
          <w:rFonts w:ascii="Times New Roman" w:hAnsi="Times New Roman"/>
        </w:rPr>
        <w:t xml:space="preserve">     </w:t>
      </w:r>
      <w:r w:rsidR="002C7F9A" w:rsidRPr="00C23E37">
        <w:rPr>
          <w:rFonts w:ascii="Times New Roman" w:hAnsi="Times New Roman"/>
        </w:rPr>
        <w:t xml:space="preserve">Phone: </w:t>
      </w:r>
      <w:r w:rsidR="00BA5A58">
        <w:rPr>
          <w:rFonts w:ascii="Times New Roman" w:hAnsi="Times New Roman"/>
        </w:rPr>
        <w:t>207-</w:t>
      </w:r>
      <w:r w:rsidR="002C7F9A" w:rsidRPr="00C23E37">
        <w:rPr>
          <w:rFonts w:ascii="Times New Roman" w:hAnsi="Times New Roman"/>
        </w:rPr>
        <w:fldChar w:fldCharType="begin">
          <w:ffData>
            <w:name w:val=""/>
            <w:enabled/>
            <w:calcOnExit w:val="0"/>
            <w:textInput>
              <w:format w:val="FIRST CAPITAL"/>
            </w:textInput>
          </w:ffData>
        </w:fldChar>
      </w:r>
      <w:r w:rsidR="002C7F9A" w:rsidRPr="00C23E37">
        <w:rPr>
          <w:rFonts w:ascii="Times New Roman" w:hAnsi="Times New Roman"/>
        </w:rPr>
        <w:instrText xml:space="preserve"> FORMTEXT </w:instrText>
      </w:r>
      <w:r w:rsidR="002C7F9A" w:rsidRPr="00C23E37">
        <w:rPr>
          <w:rFonts w:ascii="Times New Roman" w:hAnsi="Times New Roman"/>
        </w:rPr>
      </w:r>
      <w:r w:rsidR="002C7F9A" w:rsidRPr="00C23E37">
        <w:rPr>
          <w:rFonts w:ascii="Times New Roman" w:hAnsi="Times New Roman"/>
        </w:rPr>
        <w:fldChar w:fldCharType="separate"/>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fldChar w:fldCharType="end"/>
      </w:r>
    </w:p>
    <w:p w:rsidR="002C7F9A" w:rsidRPr="00C23E37" w:rsidRDefault="002C7F9A" w:rsidP="00DC21F3">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FINANCIAL OBLIGATIONS</w:t>
      </w:r>
    </w:p>
    <w:p w:rsidR="00AE08B8" w:rsidRDefault="00AE08B8" w:rsidP="000622A1">
      <w:pPr>
        <w:numPr>
          <w:ilvl w:val="0"/>
          <w:numId w:val="34"/>
        </w:numPr>
        <w:ind w:left="360"/>
        <w:rPr>
          <w:rFonts w:ascii="Times New Roman" w:hAnsi="Times New Roman"/>
        </w:rPr>
      </w:pPr>
      <w:r>
        <w:rPr>
          <w:rFonts w:ascii="Times New Roman" w:hAnsi="Times New Roman"/>
          <w:u w:val="single"/>
        </w:rPr>
        <w:t>AUTHORIZATION</w:t>
      </w:r>
      <w:r>
        <w:rPr>
          <w:rFonts w:ascii="Times New Roman" w:hAnsi="Times New Roman"/>
        </w:rPr>
        <w:t xml:space="preserve">. The Municipality shall not begin reimbursable work on the Project until </w:t>
      </w:r>
      <w:r w:rsidRPr="000622A1">
        <w:rPr>
          <w:rFonts w:ascii="Times New Roman" w:hAnsi="Times New Roman"/>
        </w:rPr>
        <w:t>MaineDOT executes this Agreement</w:t>
      </w:r>
      <w:r w:rsidR="00073AAD" w:rsidRPr="000622A1">
        <w:rPr>
          <w:rFonts w:ascii="Times New Roman" w:hAnsi="Times New Roman"/>
        </w:rPr>
        <w:t xml:space="preserve"> and </w:t>
      </w:r>
      <w:r w:rsidRPr="000622A1">
        <w:rPr>
          <w:rFonts w:ascii="Times New Roman" w:hAnsi="Times New Roman"/>
        </w:rPr>
        <w:t>gives the Municipality written notice to proceed.</w:t>
      </w:r>
    </w:p>
    <w:p w:rsidR="00FF1E12" w:rsidRDefault="00FF1E12" w:rsidP="00FF1E12">
      <w:pPr>
        <w:ind w:left="360"/>
        <w:rPr>
          <w:rFonts w:ascii="Times New Roman" w:hAnsi="Times New Roman"/>
        </w:rPr>
      </w:pPr>
    </w:p>
    <w:p w:rsidR="00FF1E12" w:rsidRPr="00FF1E12" w:rsidRDefault="00FF1E12" w:rsidP="00FF1E12">
      <w:pPr>
        <w:numPr>
          <w:ilvl w:val="0"/>
          <w:numId w:val="34"/>
        </w:numPr>
        <w:spacing w:after="200"/>
        <w:ind w:left="360"/>
        <w:rPr>
          <w:rFonts w:ascii="Times New Roman" w:hAnsi="Times New Roman"/>
        </w:rPr>
      </w:pPr>
      <w:r w:rsidRPr="00FF1E12">
        <w:rPr>
          <w:rFonts w:ascii="Times New Roman" w:hAnsi="Times New Roman"/>
          <w:u w:val="single"/>
        </w:rPr>
        <w:t>PROJECT COST</w:t>
      </w:r>
      <w:r w:rsidRPr="00FF1E12">
        <w:rPr>
          <w:rFonts w:ascii="Times New Roman" w:hAnsi="Times New Roman"/>
        </w:rPr>
        <w:t xml:space="preserve">. The MPO programmed for the Project a total of </w:t>
      </w:r>
      <w:r w:rsidRPr="00FF1E12">
        <w:rPr>
          <w:rFonts w:ascii="Times New Roman" w:hAnsi="Times New Roman"/>
        </w:rPr>
        <w:fldChar w:fldCharType="begin">
          <w:ffData>
            <w:name w:val=""/>
            <w:enabled/>
            <w:calcOnExit w:val="0"/>
            <w:textInput>
              <w:format w:val="FIRST CAPITAL"/>
            </w:textInput>
          </w:ffData>
        </w:fldChar>
      </w:r>
      <w:r w:rsidRPr="00FF1E12">
        <w:rPr>
          <w:rFonts w:ascii="Times New Roman" w:hAnsi="Times New Roman"/>
        </w:rPr>
        <w:instrText xml:space="preserve"> FORMTEXT </w:instrText>
      </w:r>
      <w:r w:rsidR="0058376D">
        <w:rPr>
          <w:rFonts w:ascii="Times New Roman" w:hAnsi="Times New Roman"/>
        </w:rPr>
      </w:r>
      <w:r w:rsidR="0058376D">
        <w:rPr>
          <w:rFonts w:ascii="Times New Roman" w:hAnsi="Times New Roman"/>
        </w:rPr>
        <w:fldChar w:fldCharType="separate"/>
      </w:r>
      <w:r w:rsidRPr="00FF1E12">
        <w:rPr>
          <w:rFonts w:ascii="Times New Roman" w:hAnsi="Times New Roman"/>
        </w:rPr>
        <w:fldChar w:fldCharType="end"/>
      </w:r>
      <w:r w:rsidRPr="00FF1E12">
        <w:rPr>
          <w:rFonts w:ascii="Times New Roman" w:hAnsi="Times New Roman"/>
        </w:rPr>
        <w:t>$</w:t>
      </w:r>
      <w:r w:rsidRPr="00FF1E12">
        <w:rPr>
          <w:rFonts w:ascii="Times New Roman" w:hAnsi="Times New Roman"/>
        </w:rPr>
        <w:fldChar w:fldCharType="begin">
          <w:ffData>
            <w:name w:val=""/>
            <w:enabled/>
            <w:calcOnExit w:val="0"/>
            <w:textInput>
              <w:format w:val="FIRST CAPITAL"/>
            </w:textInput>
          </w:ffData>
        </w:fldChar>
      </w:r>
      <w:r w:rsidRPr="00FF1E12">
        <w:rPr>
          <w:rFonts w:ascii="Times New Roman" w:hAnsi="Times New Roman"/>
        </w:rPr>
        <w:instrText xml:space="preserve"> FORMTEXT </w:instrText>
      </w:r>
      <w:r w:rsidRPr="00FF1E12">
        <w:rPr>
          <w:rFonts w:ascii="Times New Roman" w:hAnsi="Times New Roman"/>
        </w:rPr>
      </w:r>
      <w:r w:rsidRPr="00FF1E12">
        <w:rPr>
          <w:rFonts w:ascii="Times New Roman" w:hAnsi="Times New Roman"/>
        </w:rPr>
        <w:fldChar w:fldCharType="separate"/>
      </w:r>
      <w:r w:rsidRPr="007401A0">
        <w:rPr>
          <w:rFonts w:ascii="Times New Roman" w:hAnsi="Times New Roman"/>
        </w:rPr>
        <w:t> </w:t>
      </w:r>
      <w:r w:rsidRPr="007401A0">
        <w:rPr>
          <w:rFonts w:ascii="Times New Roman" w:hAnsi="Times New Roman"/>
        </w:rPr>
        <w:t> </w:t>
      </w:r>
      <w:r w:rsidRPr="007401A0">
        <w:rPr>
          <w:rFonts w:ascii="Times New Roman" w:hAnsi="Times New Roman"/>
        </w:rPr>
        <w:t> </w:t>
      </w:r>
      <w:r w:rsidRPr="007401A0">
        <w:rPr>
          <w:rFonts w:ascii="Times New Roman" w:hAnsi="Times New Roman"/>
        </w:rPr>
        <w:t> </w:t>
      </w:r>
      <w:r w:rsidRPr="007401A0">
        <w:rPr>
          <w:rFonts w:ascii="Times New Roman" w:hAnsi="Times New Roman"/>
        </w:rPr>
        <w:t> </w:t>
      </w:r>
      <w:r w:rsidRPr="00FF1E12">
        <w:rPr>
          <w:rFonts w:ascii="Times New Roman" w:hAnsi="Times New Roman"/>
        </w:rPr>
        <w:fldChar w:fldCharType="end"/>
      </w:r>
      <w:r w:rsidRPr="00FF1E12">
        <w:rPr>
          <w:rFonts w:ascii="Times New Roman" w:hAnsi="Times New Roman"/>
        </w:rPr>
        <w:t xml:space="preserve"> (Project Cost), which the Parties shall share through all stages of the Project at the rates set out below. Expenditures eligible for federal and state participation shall not exceed the Project Cost without approval from the MPO, which shall send MaineDOT a letter or email confirming approval of any additional funds. Upon receiving such approval from the MPO, the Parties shall modify this Agreement. </w:t>
      </w:r>
    </w:p>
    <w:p w:rsidR="00C37E2E" w:rsidRPr="004D0379" w:rsidRDefault="00C37E2E" w:rsidP="00C37E2E">
      <w:pPr>
        <w:pStyle w:val="ListParagraph"/>
        <w:numPr>
          <w:ilvl w:val="0"/>
          <w:numId w:val="28"/>
        </w:numPr>
        <w:spacing w:before="240" w:after="240"/>
        <w:ind w:left="792"/>
        <w:contextualSpacing w:val="0"/>
        <w:rPr>
          <w:rFonts w:ascii="Times New Roman" w:hAnsi="Times New Roman"/>
        </w:rPr>
      </w:pPr>
      <w:r>
        <w:rPr>
          <w:rFonts w:ascii="Times New Roman" w:hAnsi="Times New Roman"/>
          <w:u w:val="single"/>
        </w:rPr>
        <w:t>FEDERAL/STATE</w:t>
      </w:r>
      <w:r w:rsidRPr="004B12E1">
        <w:rPr>
          <w:rFonts w:ascii="Times New Roman" w:hAnsi="Times New Roman"/>
          <w:u w:val="single"/>
        </w:rPr>
        <w:t xml:space="preserve"> SHARE</w:t>
      </w:r>
      <w:r w:rsidRPr="004B12E1">
        <w:rPr>
          <w:rFonts w:ascii="Times New Roman" w:hAnsi="Times New Roman"/>
        </w:rPr>
        <w:t xml:space="preserve">. MaineDOT, using </w:t>
      </w:r>
      <w:r>
        <w:rPr>
          <w:rFonts w:ascii="Times New Roman" w:hAnsi="Times New Roman"/>
        </w:rPr>
        <w:t>federal</w:t>
      </w:r>
      <w:r w:rsidR="00887F44">
        <w:rPr>
          <w:rFonts w:ascii="Times New Roman" w:hAnsi="Times New Roman"/>
        </w:rPr>
        <w:t>/</w:t>
      </w:r>
      <w:r>
        <w:rPr>
          <w:rFonts w:ascii="Times New Roman" w:hAnsi="Times New Roman"/>
        </w:rPr>
        <w:t xml:space="preserve">state funds programmed by the MPO from its capital allocation, </w:t>
      </w:r>
      <w:r w:rsidRPr="004B12E1">
        <w:rPr>
          <w:rFonts w:ascii="Times New Roman" w:hAnsi="Times New Roman"/>
        </w:rPr>
        <w:t xml:space="preserve">will share in </w:t>
      </w:r>
      <w:r>
        <w:rPr>
          <w:rFonts w:ascii="Times New Roman" w:hAnsi="Times New Roman"/>
        </w:rPr>
        <w:t xml:space="preserve">the Project Cost </w:t>
      </w:r>
      <w:r w:rsidRPr="004B12E1">
        <w:rPr>
          <w:rFonts w:ascii="Times New Roman" w:hAnsi="Times New Roman"/>
        </w:rPr>
        <w:t xml:space="preserve">at the rate of </w:t>
      </w:r>
      <w:r w:rsidR="00FF221B" w:rsidRPr="007954EE">
        <w:rPr>
          <w:rFonts w:ascii="Times New Roman" w:hAnsi="Times New Roman"/>
          <w:b/>
        </w:rPr>
        <w:fldChar w:fldCharType="begin">
          <w:ffData>
            <w:name w:val=""/>
            <w:enabled/>
            <w:calcOnExit w:val="0"/>
            <w:textInput>
              <w:format w:val="FIRST CAPITAL"/>
            </w:textInput>
          </w:ffData>
        </w:fldChar>
      </w:r>
      <w:r w:rsidR="00FF221B" w:rsidRPr="004D0379">
        <w:rPr>
          <w:rFonts w:ascii="Times New Roman" w:hAnsi="Times New Roman"/>
          <w:b/>
        </w:rPr>
        <w:instrText xml:space="preserve"> FORMTEXT </w:instrText>
      </w:r>
      <w:r w:rsidR="00FF221B" w:rsidRPr="007954EE">
        <w:rPr>
          <w:rFonts w:ascii="Times New Roman" w:hAnsi="Times New Roman"/>
          <w:b/>
        </w:rPr>
      </w:r>
      <w:r w:rsidR="00FF221B" w:rsidRPr="007954EE">
        <w:rPr>
          <w:rFonts w:ascii="Times New Roman" w:hAnsi="Times New Roman"/>
          <w:b/>
        </w:rPr>
        <w:fldChar w:fldCharType="separate"/>
      </w:r>
      <w:r w:rsidR="00FF221B" w:rsidRPr="004D0379">
        <w:rPr>
          <w:rFonts w:ascii="Times New Roman" w:hAnsi="Times New Roman"/>
          <w:b/>
        </w:rPr>
        <w:t> </w:t>
      </w:r>
      <w:r w:rsidR="00FF221B" w:rsidRPr="004D0379">
        <w:rPr>
          <w:rFonts w:ascii="Times New Roman" w:hAnsi="Times New Roman"/>
          <w:b/>
        </w:rPr>
        <w:t> </w:t>
      </w:r>
      <w:r w:rsidR="00FF221B" w:rsidRPr="004D0379">
        <w:rPr>
          <w:rFonts w:ascii="Times New Roman" w:hAnsi="Times New Roman"/>
          <w:b/>
        </w:rPr>
        <w:t> </w:t>
      </w:r>
      <w:r w:rsidR="00FF221B" w:rsidRPr="004D0379">
        <w:rPr>
          <w:rFonts w:ascii="Times New Roman" w:hAnsi="Times New Roman"/>
          <w:b/>
        </w:rPr>
        <w:t> </w:t>
      </w:r>
      <w:r w:rsidR="00FF221B" w:rsidRPr="004D0379">
        <w:rPr>
          <w:rFonts w:ascii="Times New Roman" w:hAnsi="Times New Roman"/>
          <w:b/>
        </w:rPr>
        <w:t> </w:t>
      </w:r>
      <w:r w:rsidR="00FF221B" w:rsidRPr="007954EE">
        <w:rPr>
          <w:rFonts w:ascii="Times New Roman" w:hAnsi="Times New Roman"/>
          <w:b/>
        </w:rPr>
        <w:fldChar w:fldCharType="end"/>
      </w:r>
      <w:r w:rsidRPr="004B12E1">
        <w:rPr>
          <w:rFonts w:ascii="Times New Roman" w:hAnsi="Times New Roman"/>
        </w:rPr>
        <w:t xml:space="preserve"> </w:t>
      </w:r>
      <w:r w:rsidRPr="00D875F1">
        <w:rPr>
          <w:rFonts w:ascii="Times New Roman" w:hAnsi="Times New Roman"/>
        </w:rPr>
        <w:t>percent</w:t>
      </w:r>
      <w:r w:rsidRPr="004B12E1">
        <w:rPr>
          <w:rFonts w:ascii="Times New Roman" w:hAnsi="Times New Roman"/>
        </w:rPr>
        <w:t>, up</w:t>
      </w:r>
      <w:r w:rsidRPr="004D0379">
        <w:rPr>
          <w:rFonts w:ascii="Times New Roman" w:hAnsi="Times New Roman"/>
        </w:rPr>
        <w:t xml:space="preserve"> to </w:t>
      </w:r>
      <w:r w:rsidRPr="004D0379">
        <w:rPr>
          <w:rFonts w:ascii="Times New Roman" w:hAnsi="Times New Roman"/>
          <w:b/>
        </w:rPr>
        <w:t>$</w:t>
      </w:r>
      <w:r w:rsidRPr="007954EE">
        <w:rPr>
          <w:rFonts w:ascii="Times New Roman" w:hAnsi="Times New Roman"/>
          <w:b/>
        </w:rPr>
        <w:fldChar w:fldCharType="begin">
          <w:ffData>
            <w:name w:val=""/>
            <w:enabled/>
            <w:calcOnExit w:val="0"/>
            <w:textInput>
              <w:format w:val="FIRST CAPITAL"/>
            </w:textInput>
          </w:ffData>
        </w:fldChar>
      </w:r>
      <w:r w:rsidRPr="004D0379">
        <w:rPr>
          <w:rFonts w:ascii="Times New Roman" w:hAnsi="Times New Roman"/>
          <w:b/>
        </w:rPr>
        <w:instrText xml:space="preserve"> FORMTEXT </w:instrText>
      </w:r>
      <w:r w:rsidRPr="007954EE">
        <w:rPr>
          <w:rFonts w:ascii="Times New Roman" w:hAnsi="Times New Roman"/>
          <w:b/>
        </w:rPr>
      </w:r>
      <w:r w:rsidRPr="007954EE">
        <w:rPr>
          <w:rFonts w:ascii="Times New Roman" w:hAnsi="Times New Roman"/>
          <w:b/>
        </w:rPr>
        <w:fldChar w:fldCharType="separate"/>
      </w:r>
      <w:r w:rsidRPr="004D0379">
        <w:rPr>
          <w:rFonts w:ascii="Times New Roman" w:hAnsi="Times New Roman"/>
          <w:b/>
        </w:rPr>
        <w:t> </w:t>
      </w:r>
      <w:r w:rsidRPr="004D0379">
        <w:rPr>
          <w:rFonts w:ascii="Times New Roman" w:hAnsi="Times New Roman"/>
          <w:b/>
        </w:rPr>
        <w:t> </w:t>
      </w:r>
      <w:r w:rsidRPr="004D0379">
        <w:rPr>
          <w:rFonts w:ascii="Times New Roman" w:hAnsi="Times New Roman"/>
          <w:b/>
        </w:rPr>
        <w:t> </w:t>
      </w:r>
      <w:r w:rsidRPr="004D0379">
        <w:rPr>
          <w:rFonts w:ascii="Times New Roman" w:hAnsi="Times New Roman"/>
          <w:b/>
        </w:rPr>
        <w:t> </w:t>
      </w:r>
      <w:r w:rsidRPr="004D0379">
        <w:rPr>
          <w:rFonts w:ascii="Times New Roman" w:hAnsi="Times New Roman"/>
          <w:b/>
        </w:rPr>
        <w:t> </w:t>
      </w:r>
      <w:r w:rsidRPr="007954EE">
        <w:rPr>
          <w:rFonts w:ascii="Times New Roman" w:hAnsi="Times New Roman"/>
          <w:b/>
        </w:rPr>
        <w:fldChar w:fldCharType="end"/>
      </w:r>
      <w:r w:rsidRPr="004D0379">
        <w:rPr>
          <w:rFonts w:ascii="Times New Roman" w:hAnsi="Times New Roman"/>
        </w:rPr>
        <w:t>.</w:t>
      </w:r>
    </w:p>
    <w:p w:rsidR="00C37E2E" w:rsidRPr="00A0279E" w:rsidRDefault="00C37E2E" w:rsidP="003C02DC">
      <w:pPr>
        <w:pStyle w:val="ListParagraph"/>
        <w:numPr>
          <w:ilvl w:val="0"/>
          <w:numId w:val="28"/>
        </w:numPr>
        <w:spacing w:before="240" w:after="70"/>
        <w:ind w:left="792"/>
        <w:contextualSpacing w:val="0"/>
        <w:rPr>
          <w:rFonts w:ascii="Times New Roman" w:hAnsi="Times New Roman"/>
        </w:rPr>
      </w:pPr>
      <w:r>
        <w:rPr>
          <w:rFonts w:ascii="Times New Roman" w:hAnsi="Times New Roman"/>
          <w:u w:val="single"/>
        </w:rPr>
        <w:t>LOCAL MATCH</w:t>
      </w:r>
      <w:r w:rsidRPr="00D833A2">
        <w:rPr>
          <w:rFonts w:ascii="Times New Roman" w:hAnsi="Times New Roman"/>
        </w:rPr>
        <w:t xml:space="preserve">. The Municipality shall share in the Project Cost at the rate of </w:t>
      </w:r>
      <w:r w:rsidR="00FF221B" w:rsidRPr="007954EE">
        <w:rPr>
          <w:rFonts w:ascii="Times New Roman" w:hAnsi="Times New Roman"/>
          <w:b/>
        </w:rPr>
        <w:fldChar w:fldCharType="begin">
          <w:ffData>
            <w:name w:val=""/>
            <w:enabled/>
            <w:calcOnExit w:val="0"/>
            <w:textInput>
              <w:format w:val="FIRST CAPITAL"/>
            </w:textInput>
          </w:ffData>
        </w:fldChar>
      </w:r>
      <w:r w:rsidR="00FF221B" w:rsidRPr="004D0379">
        <w:rPr>
          <w:rFonts w:ascii="Times New Roman" w:hAnsi="Times New Roman"/>
          <w:b/>
        </w:rPr>
        <w:instrText xml:space="preserve"> FORMTEXT </w:instrText>
      </w:r>
      <w:r w:rsidR="00FF221B" w:rsidRPr="007954EE">
        <w:rPr>
          <w:rFonts w:ascii="Times New Roman" w:hAnsi="Times New Roman"/>
          <w:b/>
        </w:rPr>
      </w:r>
      <w:r w:rsidR="00FF221B" w:rsidRPr="007954EE">
        <w:rPr>
          <w:rFonts w:ascii="Times New Roman" w:hAnsi="Times New Roman"/>
          <w:b/>
        </w:rPr>
        <w:fldChar w:fldCharType="separate"/>
      </w:r>
      <w:r w:rsidR="00FF221B" w:rsidRPr="004D0379">
        <w:rPr>
          <w:rFonts w:ascii="Times New Roman" w:hAnsi="Times New Roman"/>
          <w:b/>
        </w:rPr>
        <w:t> </w:t>
      </w:r>
      <w:r w:rsidR="00FF221B" w:rsidRPr="004D0379">
        <w:rPr>
          <w:rFonts w:ascii="Times New Roman" w:hAnsi="Times New Roman"/>
          <w:b/>
        </w:rPr>
        <w:t> </w:t>
      </w:r>
      <w:r w:rsidR="00FF221B" w:rsidRPr="004D0379">
        <w:rPr>
          <w:rFonts w:ascii="Times New Roman" w:hAnsi="Times New Roman"/>
          <w:b/>
        </w:rPr>
        <w:t> </w:t>
      </w:r>
      <w:r w:rsidR="00FF221B" w:rsidRPr="004D0379">
        <w:rPr>
          <w:rFonts w:ascii="Times New Roman" w:hAnsi="Times New Roman"/>
          <w:b/>
        </w:rPr>
        <w:t> </w:t>
      </w:r>
      <w:r w:rsidR="00FF221B" w:rsidRPr="004D0379">
        <w:rPr>
          <w:rFonts w:ascii="Times New Roman" w:hAnsi="Times New Roman"/>
          <w:b/>
        </w:rPr>
        <w:t> </w:t>
      </w:r>
      <w:r w:rsidR="00FF221B" w:rsidRPr="007954EE">
        <w:rPr>
          <w:rFonts w:ascii="Times New Roman" w:hAnsi="Times New Roman"/>
          <w:b/>
        </w:rPr>
        <w:fldChar w:fldCharType="end"/>
      </w:r>
      <w:r w:rsidRPr="00D833A2">
        <w:rPr>
          <w:rFonts w:ascii="Times New Roman" w:hAnsi="Times New Roman"/>
        </w:rPr>
        <w:t xml:space="preserve"> percent, </w:t>
      </w:r>
      <w:r>
        <w:rPr>
          <w:rFonts w:ascii="Times New Roman" w:hAnsi="Times New Roman"/>
        </w:rPr>
        <w:t xml:space="preserve">for an estimated local match of </w:t>
      </w:r>
      <w:r w:rsidRPr="00D833A2">
        <w:rPr>
          <w:rFonts w:ascii="Times New Roman" w:hAnsi="Times New Roman"/>
        </w:rPr>
        <w:t>$</w:t>
      </w:r>
      <w:r w:rsidRPr="00D833A2">
        <w:rPr>
          <w:rFonts w:ascii="Times New Roman" w:hAnsi="Times New Roman"/>
        </w:rPr>
        <w:fldChar w:fldCharType="begin">
          <w:ffData>
            <w:name w:val=""/>
            <w:enabled/>
            <w:calcOnExit w:val="0"/>
            <w:textInput>
              <w:format w:val="FIRST CAPITAL"/>
            </w:textInput>
          </w:ffData>
        </w:fldChar>
      </w:r>
      <w:r w:rsidRPr="00D833A2">
        <w:rPr>
          <w:rFonts w:ascii="Times New Roman" w:hAnsi="Times New Roman"/>
        </w:rPr>
        <w:instrText xml:space="preserve"> FORMTEXT </w:instrText>
      </w:r>
      <w:r w:rsidRPr="00D833A2">
        <w:rPr>
          <w:rFonts w:ascii="Times New Roman" w:hAnsi="Times New Roman"/>
        </w:rPr>
      </w:r>
      <w:r w:rsidRPr="00D833A2">
        <w:rPr>
          <w:rFonts w:ascii="Times New Roman" w:hAnsi="Times New Roman"/>
        </w:rPr>
        <w:fldChar w:fldCharType="separate"/>
      </w:r>
      <w:r w:rsidRPr="00D833A2">
        <w:rPr>
          <w:rFonts w:ascii="Times New Roman" w:hAnsi="Times New Roman"/>
        </w:rPr>
        <w:t> </w:t>
      </w:r>
      <w:r w:rsidRPr="00D833A2">
        <w:rPr>
          <w:rFonts w:ascii="Times New Roman" w:hAnsi="Times New Roman"/>
        </w:rPr>
        <w:t> </w:t>
      </w:r>
      <w:r w:rsidRPr="00D833A2">
        <w:rPr>
          <w:rFonts w:ascii="Times New Roman" w:hAnsi="Times New Roman"/>
        </w:rPr>
        <w:t> </w:t>
      </w:r>
      <w:r w:rsidRPr="00D833A2">
        <w:rPr>
          <w:rFonts w:ascii="Times New Roman" w:hAnsi="Times New Roman"/>
        </w:rPr>
        <w:t> </w:t>
      </w:r>
      <w:r w:rsidRPr="00D833A2">
        <w:rPr>
          <w:rFonts w:ascii="Times New Roman" w:hAnsi="Times New Roman"/>
        </w:rPr>
        <w:t> </w:t>
      </w:r>
      <w:r w:rsidRPr="00D833A2">
        <w:rPr>
          <w:rFonts w:ascii="Times New Roman" w:hAnsi="Times New Roman"/>
        </w:rPr>
        <w:fldChar w:fldCharType="end"/>
      </w:r>
      <w:r w:rsidRPr="00D833A2">
        <w:rPr>
          <w:rFonts w:ascii="Times New Roman" w:hAnsi="Times New Roman"/>
        </w:rPr>
        <w:t xml:space="preserve">. </w:t>
      </w:r>
      <w:r>
        <w:rPr>
          <w:rFonts w:ascii="Times New Roman" w:hAnsi="Times New Roman"/>
        </w:rPr>
        <w:t>Additionally, t</w:t>
      </w:r>
      <w:r w:rsidRPr="00A0279E">
        <w:rPr>
          <w:rFonts w:ascii="Times New Roman" w:hAnsi="Times New Roman"/>
        </w:rPr>
        <w:t>he Municipality shall be responsible for:</w:t>
      </w:r>
    </w:p>
    <w:p w:rsidR="00C37E2E" w:rsidRDefault="00C37E2E" w:rsidP="003C02DC">
      <w:pPr>
        <w:pStyle w:val="ListParagraph"/>
        <w:numPr>
          <w:ilvl w:val="2"/>
          <w:numId w:val="41"/>
        </w:numPr>
        <w:spacing w:after="70"/>
        <w:ind w:left="1627" w:hanging="187"/>
        <w:contextualSpacing w:val="0"/>
        <w:rPr>
          <w:rFonts w:ascii="Times New Roman" w:hAnsi="Times New Roman"/>
        </w:rPr>
      </w:pPr>
      <w:r>
        <w:rPr>
          <w:rFonts w:ascii="Times New Roman" w:hAnsi="Times New Roman"/>
        </w:rPr>
        <w:t>All costs e</w:t>
      </w:r>
      <w:r>
        <w:rPr>
          <w:rFonts w:ascii="Times New Roman" w:hAnsi="Times New Roman"/>
          <w:iCs/>
        </w:rPr>
        <w:t>xceeding the Project Cost, unless otherwise agreed upon by the Parties through an executed modification to this Agreement;</w:t>
      </w:r>
    </w:p>
    <w:p w:rsidR="00C37E2E" w:rsidRDefault="00C37E2E" w:rsidP="003C02DC">
      <w:pPr>
        <w:pStyle w:val="ListParagraph"/>
        <w:numPr>
          <w:ilvl w:val="2"/>
          <w:numId w:val="41"/>
        </w:numPr>
        <w:spacing w:after="70"/>
        <w:ind w:left="1627" w:hanging="187"/>
        <w:contextualSpacing w:val="0"/>
        <w:rPr>
          <w:rFonts w:ascii="Times New Roman" w:hAnsi="Times New Roman"/>
        </w:rPr>
      </w:pPr>
      <w:r>
        <w:rPr>
          <w:rFonts w:ascii="Times New Roman" w:hAnsi="Times New Roman"/>
        </w:rPr>
        <w:t xml:space="preserve">All costs incurred before the effective date of this Agreement; </w:t>
      </w:r>
    </w:p>
    <w:p w:rsidR="00C37E2E" w:rsidRDefault="00C37E2E" w:rsidP="00C37E2E">
      <w:pPr>
        <w:pStyle w:val="ListParagraph"/>
        <w:numPr>
          <w:ilvl w:val="2"/>
          <w:numId w:val="41"/>
        </w:numPr>
        <w:spacing w:after="240"/>
        <w:ind w:left="1627" w:hanging="187"/>
        <w:contextualSpacing w:val="0"/>
        <w:rPr>
          <w:rFonts w:ascii="Times New Roman" w:hAnsi="Times New Roman"/>
        </w:rPr>
      </w:pPr>
      <w:r>
        <w:rPr>
          <w:rFonts w:ascii="Times New Roman" w:hAnsi="Times New Roman"/>
        </w:rPr>
        <w:t>All costs that MaineDOT determines to be ineligible for federal or state participation.</w:t>
      </w:r>
    </w:p>
    <w:p w:rsidR="004A5966" w:rsidRPr="00714CD5" w:rsidRDefault="00725B73" w:rsidP="00714CD5">
      <w:pPr>
        <w:numPr>
          <w:ilvl w:val="0"/>
          <w:numId w:val="34"/>
        </w:numPr>
        <w:ind w:left="360"/>
        <w:rPr>
          <w:rFonts w:ascii="Times New Roman" w:hAnsi="Times New Roman"/>
        </w:rPr>
      </w:pPr>
      <w:r w:rsidRPr="00DF46EA">
        <w:rPr>
          <w:rFonts w:ascii="Times New Roman" w:hAnsi="Times New Roman"/>
          <w:u w:val="single"/>
        </w:rPr>
        <w:t>FINANCIAL</w:t>
      </w:r>
      <w:r w:rsidR="00A224DE" w:rsidRPr="00DF46EA">
        <w:rPr>
          <w:rFonts w:ascii="Times New Roman" w:hAnsi="Times New Roman"/>
          <w:u w:val="single"/>
        </w:rPr>
        <w:t xml:space="preserve"> UPDATES</w:t>
      </w:r>
      <w:r w:rsidR="004A5966" w:rsidRPr="00DF46EA">
        <w:rPr>
          <w:rFonts w:ascii="Times New Roman" w:hAnsi="Times New Roman"/>
        </w:rPr>
        <w:t>. MaineDOT</w:t>
      </w:r>
      <w:r w:rsidR="00714CD5">
        <w:rPr>
          <w:rFonts w:ascii="Times New Roman" w:hAnsi="Times New Roman"/>
        </w:rPr>
        <w:t>’s</w:t>
      </w:r>
      <w:r w:rsidR="004A5966" w:rsidRPr="00DF46EA">
        <w:rPr>
          <w:rFonts w:ascii="Times New Roman" w:hAnsi="Times New Roman"/>
        </w:rPr>
        <w:t xml:space="preserve"> </w:t>
      </w:r>
      <w:r w:rsidR="00624B0E" w:rsidRPr="00DF46EA">
        <w:rPr>
          <w:rFonts w:ascii="Times New Roman" w:hAnsi="Times New Roman"/>
        </w:rPr>
        <w:t>Project Manager</w:t>
      </w:r>
      <w:r w:rsidR="004A5966" w:rsidRPr="00DF46EA">
        <w:rPr>
          <w:rFonts w:ascii="Times New Roman" w:hAnsi="Times New Roman"/>
        </w:rPr>
        <w:t xml:space="preserve"> will </w:t>
      </w:r>
      <w:r w:rsidRPr="00DF46EA">
        <w:rPr>
          <w:rFonts w:ascii="Times New Roman" w:hAnsi="Times New Roman"/>
        </w:rPr>
        <w:t>review</w:t>
      </w:r>
      <w:r w:rsidR="004A5966" w:rsidRPr="00DF46EA">
        <w:rPr>
          <w:rFonts w:ascii="Times New Roman" w:hAnsi="Times New Roman"/>
        </w:rPr>
        <w:t xml:space="preserve"> the </w:t>
      </w:r>
      <w:r w:rsidRPr="00DF46EA">
        <w:rPr>
          <w:rFonts w:ascii="Times New Roman" w:hAnsi="Times New Roman"/>
        </w:rPr>
        <w:t xml:space="preserve">estimated Project Cost with </w:t>
      </w:r>
      <w:r w:rsidR="001B2289">
        <w:rPr>
          <w:rFonts w:ascii="Times New Roman" w:hAnsi="Times New Roman"/>
        </w:rPr>
        <w:t xml:space="preserve">the </w:t>
      </w:r>
      <w:r w:rsidR="004A5966" w:rsidRPr="00DF46EA">
        <w:rPr>
          <w:rFonts w:ascii="Times New Roman" w:hAnsi="Times New Roman"/>
        </w:rPr>
        <w:t>Municipality a</w:t>
      </w:r>
      <w:r w:rsidR="00714CD5">
        <w:rPr>
          <w:rFonts w:ascii="Times New Roman" w:hAnsi="Times New Roman"/>
        </w:rPr>
        <w:t>t</w:t>
      </w:r>
      <w:r w:rsidR="002F2DA2" w:rsidRPr="00714CD5">
        <w:rPr>
          <w:rFonts w:ascii="Times New Roman" w:hAnsi="Times New Roman"/>
        </w:rPr>
        <w:t xml:space="preserve"> </w:t>
      </w:r>
      <w:r w:rsidR="008B5432" w:rsidRPr="00714CD5">
        <w:rPr>
          <w:rFonts w:ascii="Times New Roman" w:hAnsi="Times New Roman"/>
        </w:rPr>
        <w:t>Plan Impacts Complete</w:t>
      </w:r>
      <w:r w:rsidR="00714CD5">
        <w:rPr>
          <w:rFonts w:ascii="Times New Roman" w:hAnsi="Times New Roman"/>
        </w:rPr>
        <w:t xml:space="preserve"> and at </w:t>
      </w:r>
      <w:r w:rsidR="004A5966" w:rsidRPr="00714CD5">
        <w:rPr>
          <w:rFonts w:ascii="Times New Roman" w:hAnsi="Times New Roman"/>
        </w:rPr>
        <w:t xml:space="preserve">final Plans, Specifications &amp; Estimate </w:t>
      </w:r>
      <w:r w:rsidR="00A224DE" w:rsidRPr="00714CD5">
        <w:rPr>
          <w:rFonts w:ascii="Times New Roman" w:hAnsi="Times New Roman"/>
        </w:rPr>
        <w:t>(PS&amp;E)</w:t>
      </w:r>
      <w:r w:rsidR="004A5966" w:rsidRPr="00714CD5">
        <w:rPr>
          <w:rFonts w:ascii="Times New Roman" w:hAnsi="Times New Roman"/>
        </w:rPr>
        <w:t>.</w:t>
      </w:r>
    </w:p>
    <w:p w:rsidR="00AE3211" w:rsidRDefault="00AE3211" w:rsidP="00AE3211">
      <w:pPr>
        <w:pStyle w:val="ListParagraph"/>
        <w:spacing w:before="60"/>
        <w:ind w:left="1080"/>
        <w:contextualSpacing w:val="0"/>
        <w:rPr>
          <w:rFonts w:ascii="Times New Roman" w:hAnsi="Times New Roman"/>
        </w:rPr>
      </w:pPr>
    </w:p>
    <w:p w:rsidR="00A224DE" w:rsidRPr="005E6255" w:rsidRDefault="00A224DE" w:rsidP="00EB509A">
      <w:pPr>
        <w:numPr>
          <w:ilvl w:val="0"/>
          <w:numId w:val="34"/>
        </w:numPr>
        <w:spacing w:after="70"/>
        <w:ind w:left="360"/>
        <w:rPr>
          <w:rFonts w:ascii="Times New Roman" w:hAnsi="Times New Roman"/>
          <w:u w:val="single"/>
        </w:rPr>
      </w:pPr>
      <w:r>
        <w:rPr>
          <w:rFonts w:ascii="Times New Roman" w:hAnsi="Times New Roman"/>
          <w:u w:val="single"/>
        </w:rPr>
        <w:t>LOCAL COMMITMENT</w:t>
      </w:r>
      <w:r w:rsidRPr="008E0795">
        <w:rPr>
          <w:rFonts w:ascii="Times New Roman" w:hAnsi="Times New Roman"/>
        </w:rPr>
        <w:t xml:space="preserve">. Upon receiving </w:t>
      </w:r>
      <w:r w:rsidR="00B3723B" w:rsidRPr="008E0795">
        <w:rPr>
          <w:rFonts w:ascii="Times New Roman" w:hAnsi="Times New Roman"/>
        </w:rPr>
        <w:t>an</w:t>
      </w:r>
      <w:r w:rsidRPr="008E0795">
        <w:rPr>
          <w:rFonts w:ascii="Times New Roman" w:hAnsi="Times New Roman"/>
        </w:rPr>
        <w:t xml:space="preserve"> updated </w:t>
      </w:r>
      <w:r w:rsidR="00B3723B" w:rsidRPr="008E0795">
        <w:rPr>
          <w:rFonts w:ascii="Times New Roman" w:hAnsi="Times New Roman"/>
        </w:rPr>
        <w:t>estimate from MaineDOT</w:t>
      </w:r>
      <w:r w:rsidRPr="008E0795">
        <w:rPr>
          <w:rFonts w:ascii="Times New Roman" w:hAnsi="Times New Roman"/>
        </w:rPr>
        <w:t>, the Municipal</w:t>
      </w:r>
      <w:r w:rsidR="006D7A9F" w:rsidRPr="008E0795">
        <w:rPr>
          <w:rFonts w:ascii="Times New Roman" w:hAnsi="Times New Roman"/>
        </w:rPr>
        <w:t>ity</w:t>
      </w:r>
      <w:r w:rsidRPr="008E0795">
        <w:rPr>
          <w:rFonts w:ascii="Times New Roman" w:hAnsi="Times New Roman"/>
        </w:rPr>
        <w:t xml:space="preserve"> shall provide </w:t>
      </w:r>
      <w:r w:rsidR="006D7A9F" w:rsidRPr="008E0795">
        <w:rPr>
          <w:rFonts w:ascii="Times New Roman" w:hAnsi="Times New Roman"/>
        </w:rPr>
        <w:t>MaineDOT</w:t>
      </w:r>
      <w:r w:rsidR="00217A62" w:rsidRPr="008E0795">
        <w:rPr>
          <w:rFonts w:ascii="Times New Roman" w:hAnsi="Times New Roman"/>
        </w:rPr>
        <w:t>’s</w:t>
      </w:r>
      <w:r w:rsidR="006D7A9F" w:rsidRPr="008E0795">
        <w:rPr>
          <w:rFonts w:ascii="Times New Roman" w:hAnsi="Times New Roman"/>
        </w:rPr>
        <w:t xml:space="preserve"> </w:t>
      </w:r>
      <w:r w:rsidR="00624B0E" w:rsidRPr="008E0795">
        <w:rPr>
          <w:rFonts w:ascii="Times New Roman" w:hAnsi="Times New Roman"/>
        </w:rPr>
        <w:t>Project Manager</w:t>
      </w:r>
      <w:r w:rsidR="006D7A9F" w:rsidRPr="008E0795">
        <w:rPr>
          <w:rFonts w:ascii="Times New Roman" w:hAnsi="Times New Roman"/>
        </w:rPr>
        <w:t xml:space="preserve"> with one of the following:</w:t>
      </w:r>
    </w:p>
    <w:p w:rsidR="006D7A9F" w:rsidRPr="005E6255" w:rsidRDefault="00B3723B" w:rsidP="00EB509A">
      <w:pPr>
        <w:pStyle w:val="ListParagraph"/>
        <w:numPr>
          <w:ilvl w:val="0"/>
          <w:numId w:val="51"/>
        </w:numPr>
        <w:spacing w:after="70"/>
        <w:contextualSpacing w:val="0"/>
        <w:rPr>
          <w:rFonts w:ascii="Times New Roman" w:hAnsi="Times New Roman"/>
        </w:rPr>
      </w:pPr>
      <w:r>
        <w:rPr>
          <w:rFonts w:ascii="Times New Roman" w:hAnsi="Times New Roman"/>
        </w:rPr>
        <w:t>A statement a</w:t>
      </w:r>
      <w:r w:rsidR="006D7A9F" w:rsidRPr="005E6255">
        <w:rPr>
          <w:rFonts w:ascii="Times New Roman" w:hAnsi="Times New Roman"/>
        </w:rPr>
        <w:t>cknowledging the estimate and affirming its commitment to the Project; or</w:t>
      </w:r>
    </w:p>
    <w:p w:rsidR="006D7A9F" w:rsidRPr="00D804C3" w:rsidRDefault="00B3723B" w:rsidP="005E6255">
      <w:pPr>
        <w:pStyle w:val="ListParagraph"/>
        <w:numPr>
          <w:ilvl w:val="0"/>
          <w:numId w:val="51"/>
        </w:numPr>
        <w:spacing w:after="230"/>
        <w:contextualSpacing w:val="0"/>
        <w:rPr>
          <w:rFonts w:ascii="Times New Roman" w:hAnsi="Times New Roman"/>
        </w:rPr>
      </w:pPr>
      <w:r>
        <w:rPr>
          <w:rFonts w:ascii="Times New Roman" w:hAnsi="Times New Roman"/>
        </w:rPr>
        <w:lastRenderedPageBreak/>
        <w:t>A r</w:t>
      </w:r>
      <w:r w:rsidR="006D7A9F" w:rsidRPr="005E6255">
        <w:rPr>
          <w:rFonts w:ascii="Times New Roman" w:hAnsi="Times New Roman"/>
        </w:rPr>
        <w:t>equest to withdraw the Project and re</w:t>
      </w:r>
      <w:r w:rsidR="006D7A9F">
        <w:rPr>
          <w:rFonts w:ascii="Times New Roman" w:hAnsi="Times New Roman"/>
        </w:rPr>
        <w:t>imburse MaineDOT for all costs incurred</w:t>
      </w:r>
      <w:r w:rsidR="006D7A9F" w:rsidRPr="00D804C3">
        <w:rPr>
          <w:rFonts w:ascii="Times New Roman" w:hAnsi="Times New Roman"/>
        </w:rPr>
        <w:t>.</w:t>
      </w:r>
    </w:p>
    <w:p w:rsidR="007A1DD0" w:rsidRPr="00924771" w:rsidRDefault="00E365BA" w:rsidP="00924771">
      <w:pPr>
        <w:numPr>
          <w:ilvl w:val="0"/>
          <w:numId w:val="34"/>
        </w:numPr>
        <w:spacing w:after="120"/>
        <w:ind w:left="360"/>
        <w:rPr>
          <w:rFonts w:ascii="Times New Roman" w:hAnsi="Times New Roman"/>
        </w:rPr>
      </w:pPr>
      <w:r w:rsidRPr="00924771">
        <w:rPr>
          <w:rFonts w:ascii="Times New Roman" w:hAnsi="Times New Roman"/>
          <w:u w:val="single"/>
        </w:rPr>
        <w:t>REIMBURSEMENT</w:t>
      </w:r>
      <w:r w:rsidR="007A1DD0" w:rsidRPr="00924771">
        <w:rPr>
          <w:rFonts w:ascii="Times New Roman" w:hAnsi="Times New Roman"/>
        </w:rPr>
        <w:t xml:space="preserve">. The </w:t>
      </w:r>
      <w:r w:rsidR="005E7A0B" w:rsidRPr="00924771">
        <w:rPr>
          <w:rFonts w:ascii="Times New Roman" w:hAnsi="Times New Roman"/>
        </w:rPr>
        <w:t>Municipality</w:t>
      </w:r>
      <w:r w:rsidR="007A1DD0" w:rsidRPr="00924771">
        <w:rPr>
          <w:rFonts w:ascii="Times New Roman" w:hAnsi="Times New Roman"/>
        </w:rPr>
        <w:t xml:space="preserve"> </w:t>
      </w:r>
      <w:r w:rsidR="000C6226">
        <w:rPr>
          <w:rFonts w:ascii="Times New Roman" w:hAnsi="Times New Roman"/>
        </w:rPr>
        <w:t xml:space="preserve">shall </w:t>
      </w:r>
      <w:r w:rsidR="009C1AB3">
        <w:rPr>
          <w:rFonts w:ascii="Times New Roman" w:hAnsi="Times New Roman"/>
        </w:rPr>
        <w:t xml:space="preserve">submit progress </w:t>
      </w:r>
      <w:r w:rsidR="00B3723B" w:rsidRPr="00924771">
        <w:rPr>
          <w:rFonts w:ascii="Times New Roman" w:hAnsi="Times New Roman"/>
        </w:rPr>
        <w:t>invoice</w:t>
      </w:r>
      <w:r w:rsidR="009C1AB3">
        <w:rPr>
          <w:rFonts w:ascii="Times New Roman" w:hAnsi="Times New Roman"/>
        </w:rPr>
        <w:t>s to</w:t>
      </w:r>
      <w:r w:rsidR="00B3723B" w:rsidRPr="00924771">
        <w:rPr>
          <w:rFonts w:ascii="Times New Roman" w:hAnsi="Times New Roman"/>
        </w:rPr>
        <w:t xml:space="preserve"> MaineDOT </w:t>
      </w:r>
      <w:r w:rsidR="003E53C0" w:rsidRPr="00924771">
        <w:rPr>
          <w:rFonts w:ascii="Times New Roman" w:hAnsi="Times New Roman"/>
        </w:rPr>
        <w:t>for</w:t>
      </w:r>
      <w:r w:rsidR="000622A1" w:rsidRPr="00924771">
        <w:rPr>
          <w:rFonts w:ascii="Times New Roman" w:hAnsi="Times New Roman"/>
        </w:rPr>
        <w:t xml:space="preserve"> </w:t>
      </w:r>
      <w:r w:rsidR="00B3723B" w:rsidRPr="00924771">
        <w:rPr>
          <w:rFonts w:ascii="Times New Roman" w:hAnsi="Times New Roman"/>
        </w:rPr>
        <w:t>the</w:t>
      </w:r>
      <w:r w:rsidR="00550154" w:rsidRPr="00924771">
        <w:rPr>
          <w:rFonts w:ascii="Times New Roman" w:hAnsi="Times New Roman"/>
        </w:rPr>
        <w:t xml:space="preserve"> federal</w:t>
      </w:r>
      <w:r w:rsidR="006F4ACF" w:rsidRPr="00924771">
        <w:rPr>
          <w:rFonts w:ascii="Times New Roman" w:hAnsi="Times New Roman"/>
        </w:rPr>
        <w:t xml:space="preserve"> share of costs incurred</w:t>
      </w:r>
      <w:r w:rsidR="000C6226">
        <w:rPr>
          <w:rFonts w:ascii="Times New Roman" w:hAnsi="Times New Roman"/>
        </w:rPr>
        <w:t>, no less frequently than every six months</w:t>
      </w:r>
      <w:r w:rsidR="00C874D2">
        <w:rPr>
          <w:rFonts w:ascii="Times New Roman" w:hAnsi="Times New Roman"/>
        </w:rPr>
        <w:t xml:space="preserve">, as follows: </w:t>
      </w:r>
    </w:p>
    <w:p w:rsidR="00C874D2" w:rsidRDefault="00A128B9" w:rsidP="000622A1">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Each invoice shall </w:t>
      </w:r>
      <w:r w:rsidR="00C874D2">
        <w:rPr>
          <w:rFonts w:ascii="Times New Roman" w:hAnsi="Times New Roman"/>
        </w:rPr>
        <w:t xml:space="preserve">be modeled after </w:t>
      </w:r>
      <w:r w:rsidR="00C874D2" w:rsidRPr="00C874D2">
        <w:rPr>
          <w:rFonts w:ascii="Times New Roman" w:hAnsi="Times New Roman"/>
          <w:i/>
          <w:iCs/>
        </w:rPr>
        <w:t>Letter 4</w:t>
      </w:r>
      <w:r w:rsidR="00C874D2">
        <w:rPr>
          <w:rFonts w:ascii="Times New Roman" w:hAnsi="Times New Roman"/>
        </w:rPr>
        <w:t xml:space="preserve"> from the LPA Manual.</w:t>
      </w:r>
    </w:p>
    <w:p w:rsidR="00A128B9" w:rsidRPr="00C23E37" w:rsidRDefault="00C874D2" w:rsidP="000622A1">
      <w:pPr>
        <w:pStyle w:val="ListParagraph"/>
        <w:numPr>
          <w:ilvl w:val="0"/>
          <w:numId w:val="19"/>
        </w:numPr>
        <w:spacing w:after="180"/>
        <w:ind w:left="864"/>
        <w:contextualSpacing w:val="0"/>
        <w:rPr>
          <w:rFonts w:ascii="Times New Roman" w:hAnsi="Times New Roman"/>
        </w:rPr>
      </w:pPr>
      <w:r>
        <w:rPr>
          <w:rFonts w:ascii="Times New Roman" w:hAnsi="Times New Roman"/>
        </w:rPr>
        <w:t>Each invoice shall include</w:t>
      </w:r>
      <w:r w:rsidR="00A128B9" w:rsidRPr="00C23E37">
        <w:rPr>
          <w:rFonts w:ascii="Times New Roman" w:hAnsi="Times New Roman"/>
        </w:rPr>
        <w:t xml:space="preserve"> a progress report for the service period of the invoice.</w:t>
      </w:r>
    </w:p>
    <w:p w:rsidR="007A1DD0" w:rsidRPr="00C23E37" w:rsidRDefault="007A1DD0" w:rsidP="000622A1">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Each invoice shall </w:t>
      </w:r>
      <w:r w:rsidR="000622A1">
        <w:rPr>
          <w:rFonts w:ascii="Times New Roman" w:hAnsi="Times New Roman"/>
        </w:rPr>
        <w:t xml:space="preserve">include </w:t>
      </w:r>
      <w:r w:rsidR="0040543A">
        <w:rPr>
          <w:rFonts w:ascii="Times New Roman" w:hAnsi="Times New Roman"/>
        </w:rPr>
        <w:t>enough</w:t>
      </w:r>
      <w:r w:rsidR="000622A1">
        <w:rPr>
          <w:rFonts w:ascii="Times New Roman" w:hAnsi="Times New Roman"/>
        </w:rPr>
        <w:t xml:space="preserve"> backup to </w:t>
      </w:r>
      <w:r w:rsidR="00A128B9" w:rsidRPr="00C23E37">
        <w:rPr>
          <w:rFonts w:ascii="Times New Roman" w:hAnsi="Times New Roman"/>
        </w:rPr>
        <w:t>satisfy the MaineDOT Project Manager</w:t>
      </w:r>
      <w:r w:rsidRPr="00C23E37">
        <w:rPr>
          <w:rFonts w:ascii="Times New Roman" w:hAnsi="Times New Roman"/>
        </w:rPr>
        <w:t>.</w:t>
      </w:r>
    </w:p>
    <w:p w:rsidR="007A1DD0" w:rsidRPr="00C23E37" w:rsidRDefault="007A1DD0" w:rsidP="000622A1">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Each invoice shall show MaineDOT’s and the </w:t>
      </w:r>
      <w:r w:rsidR="005E7A0B" w:rsidRPr="00C23E37">
        <w:rPr>
          <w:rFonts w:ascii="Times New Roman" w:hAnsi="Times New Roman"/>
        </w:rPr>
        <w:t>Municipality</w:t>
      </w:r>
      <w:r w:rsidRPr="00C23E37">
        <w:rPr>
          <w:rFonts w:ascii="Times New Roman" w:hAnsi="Times New Roman"/>
        </w:rPr>
        <w:t xml:space="preserve">’s portions of Project costs, including a running total of </w:t>
      </w:r>
      <w:r w:rsidR="00C874D2">
        <w:rPr>
          <w:rFonts w:ascii="Times New Roman" w:hAnsi="Times New Roman"/>
        </w:rPr>
        <w:t>costs invoiced to date</w:t>
      </w:r>
      <w:r w:rsidRPr="00C23E37">
        <w:rPr>
          <w:rFonts w:ascii="Times New Roman" w:hAnsi="Times New Roman"/>
        </w:rPr>
        <w:t xml:space="preserve">. </w:t>
      </w:r>
    </w:p>
    <w:p w:rsidR="009C1AB3" w:rsidRDefault="007A1DD0" w:rsidP="009C1AB3">
      <w:pPr>
        <w:pStyle w:val="ListParagraph"/>
        <w:numPr>
          <w:ilvl w:val="0"/>
          <w:numId w:val="19"/>
        </w:numPr>
        <w:spacing w:after="180"/>
        <w:ind w:left="864"/>
        <w:contextualSpacing w:val="0"/>
        <w:rPr>
          <w:rFonts w:ascii="Times New Roman" w:hAnsi="Times New Roman"/>
        </w:rPr>
      </w:pPr>
      <w:r w:rsidRPr="00C23E37">
        <w:rPr>
          <w:rFonts w:ascii="Times New Roman" w:hAnsi="Times New Roman"/>
        </w:rPr>
        <w:t xml:space="preserve">The </w:t>
      </w:r>
      <w:r w:rsidR="005E7A0B" w:rsidRPr="00C23E37">
        <w:rPr>
          <w:rFonts w:ascii="Times New Roman" w:hAnsi="Times New Roman"/>
        </w:rPr>
        <w:t>Municipality</w:t>
      </w:r>
      <w:r w:rsidRPr="00C23E37">
        <w:rPr>
          <w:rFonts w:ascii="Times New Roman" w:hAnsi="Times New Roman"/>
        </w:rPr>
        <w:t xml:space="preserve"> must certify that amounts </w:t>
      </w:r>
      <w:r w:rsidR="00B66AD7" w:rsidRPr="00C23E37">
        <w:rPr>
          <w:rFonts w:ascii="Times New Roman" w:hAnsi="Times New Roman"/>
        </w:rPr>
        <w:t xml:space="preserve">claimed </w:t>
      </w:r>
      <w:r w:rsidRPr="00C23E37">
        <w:rPr>
          <w:rFonts w:ascii="Times New Roman" w:hAnsi="Times New Roman"/>
        </w:rPr>
        <w:t>are correct and not claimed previously.</w:t>
      </w:r>
    </w:p>
    <w:p w:rsidR="009C1AB3" w:rsidRPr="000C6226" w:rsidRDefault="009C1AB3" w:rsidP="009C1AB3">
      <w:pPr>
        <w:pStyle w:val="ListParagraph"/>
        <w:numPr>
          <w:ilvl w:val="0"/>
          <w:numId w:val="19"/>
        </w:numPr>
        <w:spacing w:after="180"/>
        <w:ind w:left="864"/>
        <w:contextualSpacing w:val="0"/>
        <w:rPr>
          <w:rFonts w:ascii="Times New Roman" w:hAnsi="Times New Roman"/>
        </w:rPr>
      </w:pPr>
      <w:r>
        <w:rPr>
          <w:rFonts w:ascii="Times New Roman" w:hAnsi="Times New Roman"/>
        </w:rPr>
        <w:t xml:space="preserve">If the Municipality fails to </w:t>
      </w:r>
      <w:r w:rsidR="00C874D2">
        <w:rPr>
          <w:rFonts w:ascii="Times New Roman" w:hAnsi="Times New Roman"/>
        </w:rPr>
        <w:t>submit invoices</w:t>
      </w:r>
      <w:r>
        <w:rPr>
          <w:rFonts w:ascii="Times New Roman" w:hAnsi="Times New Roman"/>
        </w:rPr>
        <w:t xml:space="preserve"> at least every six months, MaineDOT may hold the Municipality in default, </w:t>
      </w:r>
      <w:r w:rsidR="00C874D2">
        <w:rPr>
          <w:rFonts w:ascii="Times New Roman" w:hAnsi="Times New Roman"/>
        </w:rPr>
        <w:t xml:space="preserve">as </w:t>
      </w:r>
      <w:r>
        <w:rPr>
          <w:rFonts w:ascii="Times New Roman" w:hAnsi="Times New Roman"/>
        </w:rPr>
        <w:t>defined in the “Default and Termination” section of this Agreement.</w:t>
      </w:r>
    </w:p>
    <w:p w:rsidR="007A1DD0" w:rsidRPr="00924771" w:rsidRDefault="00963239" w:rsidP="002C7F9A">
      <w:pPr>
        <w:pStyle w:val="ListParagraph"/>
        <w:numPr>
          <w:ilvl w:val="0"/>
          <w:numId w:val="19"/>
        </w:numPr>
        <w:ind w:left="864"/>
        <w:contextualSpacing w:val="0"/>
        <w:rPr>
          <w:rFonts w:ascii="Times New Roman" w:hAnsi="Times New Roman"/>
          <w:bCs/>
        </w:rPr>
      </w:pPr>
      <w:r>
        <w:rPr>
          <w:rFonts w:ascii="Times New Roman" w:hAnsi="Times New Roman"/>
          <w:bCs/>
        </w:rPr>
        <w:t xml:space="preserve">Upon completion of the </w:t>
      </w:r>
      <w:r w:rsidR="00B00AFF">
        <w:rPr>
          <w:rFonts w:ascii="Times New Roman" w:hAnsi="Times New Roman"/>
          <w:bCs/>
        </w:rPr>
        <w:t>Project</w:t>
      </w:r>
      <w:r w:rsidR="00110033">
        <w:rPr>
          <w:rFonts w:ascii="Times New Roman" w:hAnsi="Times New Roman"/>
          <w:bCs/>
        </w:rPr>
        <w:t xml:space="preserve"> and payment </w:t>
      </w:r>
      <w:r w:rsidR="00996107">
        <w:rPr>
          <w:rFonts w:ascii="Times New Roman" w:hAnsi="Times New Roman"/>
          <w:bCs/>
        </w:rPr>
        <w:t xml:space="preserve">in full </w:t>
      </w:r>
      <w:r w:rsidR="00110033">
        <w:rPr>
          <w:rFonts w:ascii="Times New Roman" w:hAnsi="Times New Roman"/>
          <w:bCs/>
        </w:rPr>
        <w:t>of all contracted parties</w:t>
      </w:r>
      <w:r>
        <w:rPr>
          <w:rFonts w:ascii="Times New Roman" w:hAnsi="Times New Roman"/>
          <w:bCs/>
        </w:rPr>
        <w:t xml:space="preserve">, the Municipality shall submit to MaineDOT </w:t>
      </w:r>
      <w:r w:rsidR="00996107">
        <w:rPr>
          <w:rFonts w:ascii="Times New Roman" w:hAnsi="Times New Roman"/>
          <w:bCs/>
        </w:rPr>
        <w:t>a</w:t>
      </w:r>
      <w:r>
        <w:rPr>
          <w:rFonts w:ascii="Times New Roman" w:hAnsi="Times New Roman"/>
          <w:bCs/>
        </w:rPr>
        <w:t xml:space="preserve"> final </w:t>
      </w:r>
      <w:r w:rsidR="008B5432">
        <w:rPr>
          <w:rFonts w:ascii="Times New Roman" w:hAnsi="Times New Roman"/>
          <w:bCs/>
        </w:rPr>
        <w:t>invoice</w:t>
      </w:r>
      <w:r w:rsidR="002556A0">
        <w:rPr>
          <w:rFonts w:ascii="Times New Roman" w:hAnsi="Times New Roman"/>
          <w:bCs/>
        </w:rPr>
        <w:t xml:space="preserve"> </w:t>
      </w:r>
      <w:r w:rsidR="000F459B">
        <w:rPr>
          <w:rFonts w:ascii="Times New Roman" w:hAnsi="Times New Roman"/>
          <w:bCs/>
        </w:rPr>
        <w:t>modeled after</w:t>
      </w:r>
      <w:r>
        <w:rPr>
          <w:rFonts w:ascii="Times New Roman" w:hAnsi="Times New Roman"/>
          <w:bCs/>
        </w:rPr>
        <w:t xml:space="preserve"> </w:t>
      </w:r>
      <w:r w:rsidR="00D4720B">
        <w:rPr>
          <w:rFonts w:ascii="Times New Roman" w:hAnsi="Times New Roman"/>
          <w:bCs/>
          <w:i/>
        </w:rPr>
        <w:t>Letter</w:t>
      </w:r>
      <w:r w:rsidRPr="00F15FD9">
        <w:rPr>
          <w:rFonts w:ascii="Times New Roman" w:hAnsi="Times New Roman"/>
          <w:bCs/>
          <w:i/>
        </w:rPr>
        <w:t xml:space="preserve"> 20</w:t>
      </w:r>
      <w:r w:rsidRPr="00963239">
        <w:rPr>
          <w:rFonts w:ascii="Times New Roman" w:hAnsi="Times New Roman"/>
          <w:bCs/>
        </w:rPr>
        <w:t xml:space="preserve"> from the LPA Manual</w:t>
      </w:r>
      <w:r>
        <w:rPr>
          <w:rFonts w:ascii="Times New Roman" w:hAnsi="Times New Roman"/>
          <w:bCs/>
        </w:rPr>
        <w:t xml:space="preserve">. </w:t>
      </w:r>
      <w:r w:rsidR="008556A7">
        <w:rPr>
          <w:rFonts w:ascii="Times New Roman" w:hAnsi="Times New Roman"/>
          <w:bCs/>
        </w:rPr>
        <w:t>Payment</w:t>
      </w:r>
      <w:r w:rsidR="007A1DD0" w:rsidRPr="00616F5F">
        <w:rPr>
          <w:rFonts w:ascii="Times New Roman" w:hAnsi="Times New Roman"/>
          <w:bCs/>
        </w:rPr>
        <w:t xml:space="preserve"> </w:t>
      </w:r>
      <w:r w:rsidR="000622A1">
        <w:rPr>
          <w:rFonts w:ascii="Times New Roman" w:hAnsi="Times New Roman"/>
          <w:bCs/>
        </w:rPr>
        <w:t>of th</w:t>
      </w:r>
      <w:r w:rsidR="00996107">
        <w:rPr>
          <w:rFonts w:ascii="Times New Roman" w:hAnsi="Times New Roman"/>
          <w:bCs/>
        </w:rPr>
        <w:t>e</w:t>
      </w:r>
      <w:r w:rsidR="000622A1">
        <w:rPr>
          <w:rFonts w:ascii="Times New Roman" w:hAnsi="Times New Roman"/>
          <w:bCs/>
        </w:rPr>
        <w:t xml:space="preserve"> invoice </w:t>
      </w:r>
      <w:r w:rsidR="007A1DD0" w:rsidRPr="00616F5F">
        <w:rPr>
          <w:rFonts w:ascii="Times New Roman" w:hAnsi="Times New Roman"/>
          <w:bCs/>
        </w:rPr>
        <w:t>shall be contingent on a</w:t>
      </w:r>
      <w:r w:rsidR="00613ACB" w:rsidRPr="00616F5F">
        <w:rPr>
          <w:rFonts w:ascii="Times New Roman" w:hAnsi="Times New Roman"/>
          <w:bCs/>
        </w:rPr>
        <w:t xml:space="preserve"> passing</w:t>
      </w:r>
      <w:r w:rsidR="007A1DD0" w:rsidRPr="00616F5F">
        <w:rPr>
          <w:rFonts w:ascii="Times New Roman" w:hAnsi="Times New Roman"/>
          <w:bCs/>
        </w:rPr>
        <w:t xml:space="preserve"> inspection of the Project </w:t>
      </w:r>
      <w:r w:rsidR="00874871" w:rsidRPr="00616F5F">
        <w:rPr>
          <w:rFonts w:ascii="Times New Roman" w:hAnsi="Times New Roman"/>
          <w:bCs/>
        </w:rPr>
        <w:t xml:space="preserve">by MaineDOT </w:t>
      </w:r>
      <w:r w:rsidR="009B68EA" w:rsidRPr="00616F5F">
        <w:rPr>
          <w:rFonts w:ascii="Times New Roman" w:hAnsi="Times New Roman"/>
          <w:bCs/>
        </w:rPr>
        <w:t xml:space="preserve">and receipt </w:t>
      </w:r>
      <w:r w:rsidR="008556A7">
        <w:rPr>
          <w:rFonts w:ascii="Times New Roman" w:hAnsi="Times New Roman"/>
          <w:bCs/>
        </w:rPr>
        <w:t xml:space="preserve">by MaineDOT </w:t>
      </w:r>
      <w:r w:rsidR="009B68EA" w:rsidRPr="00616F5F">
        <w:rPr>
          <w:rFonts w:ascii="Times New Roman" w:hAnsi="Times New Roman"/>
          <w:bCs/>
        </w:rPr>
        <w:t xml:space="preserve">of a </w:t>
      </w:r>
      <w:r w:rsidR="00163B67">
        <w:rPr>
          <w:rFonts w:ascii="Times New Roman" w:hAnsi="Times New Roman"/>
          <w:bCs/>
        </w:rPr>
        <w:t xml:space="preserve">completed </w:t>
      </w:r>
      <w:r w:rsidR="005B1A39">
        <w:rPr>
          <w:rFonts w:ascii="Times New Roman" w:hAnsi="Times New Roman"/>
          <w:bCs/>
        </w:rPr>
        <w:t>C</w:t>
      </w:r>
      <w:r w:rsidR="009B68EA" w:rsidRPr="00616F5F">
        <w:rPr>
          <w:rFonts w:ascii="Times New Roman" w:hAnsi="Times New Roman"/>
          <w:bCs/>
        </w:rPr>
        <w:t xml:space="preserve">onsultant </w:t>
      </w:r>
      <w:r w:rsidR="005B1A39">
        <w:rPr>
          <w:rFonts w:ascii="Times New Roman" w:hAnsi="Times New Roman"/>
          <w:bCs/>
        </w:rPr>
        <w:t>E</w:t>
      </w:r>
      <w:r w:rsidR="009B68EA" w:rsidRPr="00616F5F">
        <w:rPr>
          <w:rFonts w:ascii="Times New Roman" w:hAnsi="Times New Roman"/>
          <w:bCs/>
        </w:rPr>
        <w:t>valuation</w:t>
      </w:r>
      <w:r w:rsidR="005B1A39">
        <w:rPr>
          <w:rFonts w:ascii="Times New Roman" w:hAnsi="Times New Roman"/>
          <w:bCs/>
        </w:rPr>
        <w:t xml:space="preserve"> </w:t>
      </w:r>
      <w:r w:rsidR="009B68EA" w:rsidRPr="00616F5F">
        <w:rPr>
          <w:rFonts w:ascii="Times New Roman" w:hAnsi="Times New Roman"/>
          <w:bCs/>
        </w:rPr>
        <w:t>from the Municipality</w:t>
      </w:r>
      <w:r w:rsidR="007A1DD0" w:rsidRPr="00616F5F">
        <w:rPr>
          <w:rFonts w:ascii="Times New Roman" w:hAnsi="Times New Roman"/>
          <w:bCs/>
        </w:rPr>
        <w:t>.</w:t>
      </w:r>
      <w:r w:rsidR="00E36A47" w:rsidRPr="00616F5F">
        <w:rPr>
          <w:rFonts w:ascii="Times New Roman" w:hAnsi="Times New Roman"/>
        </w:rPr>
        <w:t xml:space="preserve">  </w:t>
      </w:r>
    </w:p>
    <w:p w:rsidR="00924771" w:rsidRPr="00616F5F" w:rsidRDefault="00924771" w:rsidP="00924771">
      <w:pPr>
        <w:pStyle w:val="ListParagraph"/>
        <w:ind w:left="864"/>
        <w:contextualSpacing w:val="0"/>
        <w:rPr>
          <w:rFonts w:ascii="Times New Roman" w:hAnsi="Times New Roman"/>
          <w:bCs/>
        </w:rPr>
      </w:pPr>
    </w:p>
    <w:p w:rsidR="000C6226" w:rsidRPr="000C6226" w:rsidRDefault="000C6226" w:rsidP="000C6226">
      <w:pPr>
        <w:numPr>
          <w:ilvl w:val="0"/>
          <w:numId w:val="34"/>
        </w:numPr>
        <w:ind w:left="360"/>
        <w:rPr>
          <w:rFonts w:ascii="Times New Roman" w:hAnsi="Times New Roman"/>
        </w:rPr>
      </w:pPr>
      <w:r w:rsidRPr="009918AC">
        <w:rPr>
          <w:rFonts w:ascii="Times New Roman" w:hAnsi="Times New Roman"/>
          <w:u w:val="single"/>
        </w:rPr>
        <w:t>TERM</w:t>
      </w:r>
      <w:r w:rsidRPr="000C6226">
        <w:rPr>
          <w:rFonts w:ascii="Times New Roman" w:hAnsi="Times New Roman"/>
        </w:rPr>
        <w:t>. The Municipality shall complete the Project and submit a final invoice to MaineDOT by the Expiration Date at the top of this Agreement. The Municipality shall submit any request for an extension to MaineDOT in writing before the end of the original period of performance.</w:t>
      </w:r>
    </w:p>
    <w:p w:rsidR="000C6226" w:rsidRPr="00C23E37" w:rsidRDefault="000C6226" w:rsidP="000C6226">
      <w:pPr>
        <w:ind w:left="360"/>
        <w:rPr>
          <w:rFonts w:ascii="Times New Roman" w:hAnsi="Times New Roman"/>
          <w:iCs/>
        </w:rPr>
      </w:pPr>
    </w:p>
    <w:p w:rsidR="004D0379" w:rsidRDefault="004D0379" w:rsidP="00924771">
      <w:pPr>
        <w:numPr>
          <w:ilvl w:val="0"/>
          <w:numId w:val="34"/>
        </w:numPr>
        <w:ind w:left="360"/>
        <w:rPr>
          <w:rFonts w:ascii="Times New Roman" w:hAnsi="Times New Roman"/>
        </w:rPr>
      </w:pPr>
      <w:r w:rsidRPr="00C23E37">
        <w:rPr>
          <w:rFonts w:ascii="Times New Roman" w:hAnsi="Times New Roman"/>
          <w:u w:val="single"/>
        </w:rPr>
        <w:t>MAINEDOT COSTS</w:t>
      </w:r>
      <w:r w:rsidRPr="00924771">
        <w:rPr>
          <w:rFonts w:ascii="Times New Roman" w:hAnsi="Times New Roman"/>
        </w:rPr>
        <w:t>. MaineDOT will charge to the Project costs incur</w:t>
      </w:r>
      <w:r w:rsidR="008A5586" w:rsidRPr="00924771">
        <w:rPr>
          <w:rFonts w:ascii="Times New Roman" w:hAnsi="Times New Roman"/>
        </w:rPr>
        <w:t>red</w:t>
      </w:r>
      <w:r w:rsidRPr="00924771">
        <w:rPr>
          <w:rFonts w:ascii="Times New Roman" w:hAnsi="Times New Roman"/>
        </w:rPr>
        <w:t xml:space="preserve"> for </w:t>
      </w:r>
      <w:r w:rsidR="002D2839" w:rsidRPr="00924771">
        <w:rPr>
          <w:rFonts w:ascii="Times New Roman" w:hAnsi="Times New Roman"/>
        </w:rPr>
        <w:t>services performed</w:t>
      </w:r>
      <w:r w:rsidRPr="00924771">
        <w:rPr>
          <w:rFonts w:ascii="Times New Roman" w:hAnsi="Times New Roman"/>
        </w:rPr>
        <w:t xml:space="preserve"> on the Project. The Municipality shall share in these costs commensurate with its </w:t>
      </w:r>
      <w:r w:rsidR="002D2839" w:rsidRPr="00924771">
        <w:rPr>
          <w:rFonts w:ascii="Times New Roman" w:hAnsi="Times New Roman"/>
        </w:rPr>
        <w:t xml:space="preserve">share </w:t>
      </w:r>
      <w:r w:rsidRPr="00924771">
        <w:rPr>
          <w:rFonts w:ascii="Times New Roman" w:hAnsi="Times New Roman"/>
        </w:rPr>
        <w:t xml:space="preserve">percentage of the Project. </w:t>
      </w:r>
      <w:r w:rsidR="00110033" w:rsidRPr="00924771">
        <w:rPr>
          <w:rFonts w:ascii="Times New Roman" w:hAnsi="Times New Roman"/>
        </w:rPr>
        <w:t xml:space="preserve">At a minimum, MaineDOT </w:t>
      </w:r>
      <w:r w:rsidRPr="00924771">
        <w:rPr>
          <w:rFonts w:ascii="Times New Roman" w:hAnsi="Times New Roman"/>
        </w:rPr>
        <w:t xml:space="preserve">will reconcile these costs upon completion of the Project and deduct the Municipality’s </w:t>
      </w:r>
      <w:r w:rsidR="00CD639F" w:rsidRPr="00924771">
        <w:rPr>
          <w:rFonts w:ascii="Times New Roman" w:hAnsi="Times New Roman"/>
        </w:rPr>
        <w:t xml:space="preserve">share </w:t>
      </w:r>
      <w:r w:rsidR="00110033" w:rsidRPr="00924771">
        <w:rPr>
          <w:rFonts w:ascii="Times New Roman" w:hAnsi="Times New Roman"/>
        </w:rPr>
        <w:t xml:space="preserve">percentage </w:t>
      </w:r>
      <w:r w:rsidRPr="00924771">
        <w:rPr>
          <w:rFonts w:ascii="Times New Roman" w:hAnsi="Times New Roman"/>
        </w:rPr>
        <w:t>from the final invoice payment</w:t>
      </w:r>
      <w:r w:rsidR="0097144A" w:rsidRPr="00924771">
        <w:rPr>
          <w:rFonts w:ascii="Times New Roman" w:hAnsi="Times New Roman"/>
        </w:rPr>
        <w:t xml:space="preserve"> under section 3</w:t>
      </w:r>
      <w:r w:rsidR="00913BFC">
        <w:rPr>
          <w:rFonts w:ascii="Times New Roman" w:hAnsi="Times New Roman"/>
        </w:rPr>
        <w:t>G</w:t>
      </w:r>
      <w:r w:rsidR="0097144A" w:rsidRPr="00924771">
        <w:rPr>
          <w:rFonts w:ascii="Times New Roman" w:hAnsi="Times New Roman"/>
        </w:rPr>
        <w:t xml:space="preserve"> above</w:t>
      </w:r>
      <w:r w:rsidRPr="00924771">
        <w:rPr>
          <w:rFonts w:ascii="Times New Roman" w:hAnsi="Times New Roman"/>
        </w:rPr>
        <w:t>.</w:t>
      </w:r>
    </w:p>
    <w:p w:rsidR="00924771" w:rsidRPr="00924771" w:rsidRDefault="00924771" w:rsidP="00924771">
      <w:pPr>
        <w:ind w:left="360"/>
        <w:rPr>
          <w:rFonts w:ascii="Times New Roman" w:hAnsi="Times New Roman"/>
        </w:rPr>
      </w:pPr>
    </w:p>
    <w:p w:rsidR="005E7A0B" w:rsidRPr="00254DBC" w:rsidRDefault="005E7A0B" w:rsidP="00254DBC">
      <w:pPr>
        <w:numPr>
          <w:ilvl w:val="0"/>
          <w:numId w:val="34"/>
        </w:numPr>
        <w:ind w:left="360"/>
        <w:rPr>
          <w:rFonts w:ascii="Times New Roman" w:hAnsi="Times New Roman"/>
        </w:rPr>
      </w:pPr>
      <w:r w:rsidRPr="00254DBC">
        <w:rPr>
          <w:rFonts w:ascii="Times New Roman" w:hAnsi="Times New Roman"/>
          <w:u w:val="single"/>
        </w:rPr>
        <w:t>REPAYMENT</w:t>
      </w:r>
      <w:r w:rsidRPr="00254DBC">
        <w:rPr>
          <w:rFonts w:ascii="Times New Roman" w:hAnsi="Times New Roman"/>
        </w:rPr>
        <w:t xml:space="preserve">. If the Municipality withdraws from the Project, the Municipality shall refund all </w:t>
      </w:r>
      <w:r w:rsidR="009A16B7" w:rsidRPr="00254DBC">
        <w:rPr>
          <w:rFonts w:ascii="Times New Roman" w:hAnsi="Times New Roman"/>
        </w:rPr>
        <w:t>progress</w:t>
      </w:r>
      <w:r w:rsidR="00EF3C17" w:rsidRPr="00254DBC">
        <w:rPr>
          <w:rFonts w:ascii="Times New Roman" w:hAnsi="Times New Roman"/>
        </w:rPr>
        <w:t xml:space="preserve"> </w:t>
      </w:r>
      <w:r w:rsidR="00CD639F" w:rsidRPr="00254DBC">
        <w:rPr>
          <w:rFonts w:ascii="Times New Roman" w:hAnsi="Times New Roman"/>
        </w:rPr>
        <w:t>payments</w:t>
      </w:r>
      <w:r w:rsidRPr="00254DBC">
        <w:rPr>
          <w:rFonts w:ascii="Times New Roman" w:hAnsi="Times New Roman"/>
        </w:rPr>
        <w:t xml:space="preserve"> from MaineDOT and reimburse MaineDOT for </w:t>
      </w:r>
      <w:r w:rsidR="00FC2580" w:rsidRPr="00254DBC">
        <w:rPr>
          <w:rFonts w:ascii="Times New Roman" w:hAnsi="Times New Roman"/>
        </w:rPr>
        <w:t xml:space="preserve">all </w:t>
      </w:r>
      <w:r w:rsidR="00AD1DD1" w:rsidRPr="00254DBC">
        <w:rPr>
          <w:rFonts w:ascii="Times New Roman" w:hAnsi="Times New Roman"/>
        </w:rPr>
        <w:t>costs incurred</w:t>
      </w:r>
      <w:r w:rsidR="00824D2D" w:rsidRPr="00254DBC">
        <w:rPr>
          <w:rFonts w:ascii="Times New Roman" w:hAnsi="Times New Roman"/>
        </w:rPr>
        <w:t xml:space="preserve"> on the Project</w:t>
      </w:r>
      <w:r w:rsidR="003E53C0" w:rsidRPr="00254DBC">
        <w:rPr>
          <w:rFonts w:ascii="Times New Roman" w:hAnsi="Times New Roman"/>
        </w:rPr>
        <w:t>, within 30 days of receipt of an invoice from MaineDOT for the same.</w:t>
      </w:r>
      <w:r w:rsidRPr="00254DBC">
        <w:rPr>
          <w:rFonts w:ascii="Times New Roman" w:hAnsi="Times New Roman"/>
        </w:rPr>
        <w:t xml:space="preserve"> </w:t>
      </w:r>
    </w:p>
    <w:p w:rsidR="00874871" w:rsidRPr="00C23E37" w:rsidRDefault="00874871" w:rsidP="00874871">
      <w:pPr>
        <w:pStyle w:val="ListParagraph"/>
        <w:rPr>
          <w:rFonts w:ascii="Times New Roman" w:hAnsi="Times New Roman"/>
          <w:iCs/>
        </w:rPr>
      </w:pPr>
    </w:p>
    <w:p w:rsidR="00BA5A58" w:rsidRDefault="00BA5A58" w:rsidP="00254DBC">
      <w:pPr>
        <w:numPr>
          <w:ilvl w:val="0"/>
          <w:numId w:val="34"/>
        </w:numPr>
        <w:ind w:left="360"/>
        <w:rPr>
          <w:rFonts w:ascii="Times New Roman" w:hAnsi="Times New Roman"/>
          <w:i/>
          <w:iCs/>
        </w:rPr>
      </w:pPr>
      <w:r w:rsidRPr="00254DBC">
        <w:rPr>
          <w:rFonts w:ascii="Times New Roman" w:hAnsi="Times New Roman"/>
          <w:u w:val="single"/>
        </w:rPr>
        <w:t>SET-OFF</w:t>
      </w:r>
      <w:r w:rsidR="002F2DA2" w:rsidRPr="00254DBC">
        <w:rPr>
          <w:rFonts w:ascii="Times New Roman" w:hAnsi="Times New Roman"/>
          <w:u w:val="single"/>
        </w:rPr>
        <w:t xml:space="preserve"> RIGHTS</w:t>
      </w:r>
      <w:r w:rsidRPr="00254DBC">
        <w:rPr>
          <w:rFonts w:ascii="Times New Roman" w:hAnsi="Times New Roman"/>
        </w:rPr>
        <w:t xml:space="preserve">. MaineDOT shall have all of its common law, equitable and statutory rights of set-off.  These rights shall include, but shall not be limited to, the State of Maine’s option to withhold for the purposes of set-off </w:t>
      </w:r>
      <w:r w:rsidR="002F2DA2" w:rsidRPr="00254DBC">
        <w:rPr>
          <w:rFonts w:ascii="Times New Roman" w:hAnsi="Times New Roman"/>
        </w:rPr>
        <w:t xml:space="preserve">any </w:t>
      </w:r>
      <w:r w:rsidRPr="00254DBC">
        <w:rPr>
          <w:rFonts w:ascii="Times New Roman" w:hAnsi="Times New Roman"/>
        </w:rPr>
        <w:t xml:space="preserve">money </w:t>
      </w:r>
      <w:r w:rsidR="0097781B" w:rsidRPr="00254DBC">
        <w:rPr>
          <w:rFonts w:ascii="Times New Roman" w:hAnsi="Times New Roman"/>
        </w:rPr>
        <w:t xml:space="preserve">due </w:t>
      </w:r>
      <w:r w:rsidR="002F2DA2" w:rsidRPr="00254DBC">
        <w:rPr>
          <w:rFonts w:ascii="Times New Roman" w:hAnsi="Times New Roman"/>
        </w:rPr>
        <w:t>to</w:t>
      </w:r>
      <w:r w:rsidRPr="00254DBC">
        <w:rPr>
          <w:rFonts w:ascii="Times New Roman" w:hAnsi="Times New Roman"/>
        </w:rPr>
        <w:t xml:space="preserve"> the Municipality under a specific project contract up to any amounts </w:t>
      </w:r>
      <w:r w:rsidR="009A16B7" w:rsidRPr="00254DBC">
        <w:rPr>
          <w:rFonts w:ascii="Times New Roman" w:hAnsi="Times New Roman"/>
        </w:rPr>
        <w:t>owed</w:t>
      </w:r>
      <w:r w:rsidRPr="00254DBC">
        <w:rPr>
          <w:rFonts w:ascii="Times New Roman" w:hAnsi="Times New Roman"/>
        </w:rPr>
        <w:t xml:space="preserve"> to MaineDOT regarding this Agreement, and any other agreement/contract with any </w:t>
      </w:r>
      <w:r w:rsidR="009A16B7" w:rsidRPr="00254DBC">
        <w:rPr>
          <w:rFonts w:ascii="Times New Roman" w:hAnsi="Times New Roman"/>
        </w:rPr>
        <w:t>s</w:t>
      </w:r>
      <w:r w:rsidR="00B00AFF" w:rsidRPr="00254DBC">
        <w:rPr>
          <w:rFonts w:ascii="Times New Roman" w:hAnsi="Times New Roman"/>
        </w:rPr>
        <w:t xml:space="preserve">tate </w:t>
      </w:r>
      <w:r w:rsidRPr="00254DBC">
        <w:rPr>
          <w:rFonts w:ascii="Times New Roman" w:hAnsi="Times New Roman"/>
        </w:rPr>
        <w:t xml:space="preserve">department or agency, including any agreement/contract for a term commencing before the term of this Agreement.  MaineDOT shall exercise its set-off rights in accordance with </w:t>
      </w:r>
      <w:r w:rsidR="002F2DA2" w:rsidRPr="00254DBC">
        <w:rPr>
          <w:rFonts w:ascii="Times New Roman" w:hAnsi="Times New Roman"/>
        </w:rPr>
        <w:t>standard</w:t>
      </w:r>
      <w:r w:rsidRPr="00254DBC">
        <w:rPr>
          <w:rFonts w:ascii="Times New Roman" w:hAnsi="Times New Roman"/>
        </w:rPr>
        <w:t xml:space="preserve"> state practices including, in cases of set-off pursuant to an audit, the finalization of </w:t>
      </w:r>
      <w:r w:rsidR="009A16B7" w:rsidRPr="00254DBC">
        <w:rPr>
          <w:rFonts w:ascii="Times New Roman" w:hAnsi="Times New Roman"/>
        </w:rPr>
        <w:t>the</w:t>
      </w:r>
      <w:r w:rsidRPr="00254DBC">
        <w:rPr>
          <w:rFonts w:ascii="Times New Roman" w:hAnsi="Times New Roman"/>
        </w:rPr>
        <w:t xml:space="preserve"> audit. </w:t>
      </w:r>
      <w:r w:rsidR="001B2289" w:rsidRPr="001B2289">
        <w:rPr>
          <w:rFonts w:ascii="Times New Roman" w:hAnsi="Times New Roman"/>
          <w:i/>
          <w:iCs/>
        </w:rPr>
        <w:t>M</w:t>
      </w:r>
      <w:r w:rsidRPr="001B2289">
        <w:rPr>
          <w:rFonts w:ascii="Times New Roman" w:hAnsi="Times New Roman"/>
          <w:i/>
          <w:iCs/>
        </w:rPr>
        <w:t xml:space="preserve">aineDOT reserves the right to withhold or reduce Local Road Assistance payments to the Municipality </w:t>
      </w:r>
      <w:r w:rsidR="00DF46EA" w:rsidRPr="001B2289">
        <w:rPr>
          <w:rFonts w:ascii="Times New Roman" w:hAnsi="Times New Roman"/>
          <w:i/>
          <w:iCs/>
        </w:rPr>
        <w:t xml:space="preserve">for purposes of set-off </w:t>
      </w:r>
      <w:r w:rsidRPr="001B2289">
        <w:rPr>
          <w:rFonts w:ascii="Times New Roman" w:hAnsi="Times New Roman"/>
          <w:i/>
          <w:iCs/>
        </w:rPr>
        <w:t xml:space="preserve">to recover </w:t>
      </w:r>
      <w:r w:rsidR="0021789F" w:rsidRPr="001B2289">
        <w:rPr>
          <w:rFonts w:ascii="Times New Roman" w:hAnsi="Times New Roman"/>
          <w:i/>
          <w:iCs/>
        </w:rPr>
        <w:t>any</w:t>
      </w:r>
      <w:r w:rsidRPr="001B2289">
        <w:rPr>
          <w:rFonts w:ascii="Times New Roman" w:hAnsi="Times New Roman"/>
          <w:i/>
          <w:iCs/>
        </w:rPr>
        <w:t xml:space="preserve"> amount owed.  </w:t>
      </w:r>
    </w:p>
    <w:p w:rsidR="003C02DC" w:rsidRDefault="003C02DC" w:rsidP="003C02DC">
      <w:pPr>
        <w:pStyle w:val="ListParagraph"/>
        <w:rPr>
          <w:rFonts w:ascii="Times New Roman" w:hAnsi="Times New Roman"/>
          <w:i/>
          <w:iCs/>
        </w:rPr>
      </w:pPr>
    </w:p>
    <w:p w:rsidR="003C02DC" w:rsidRPr="003C02DC" w:rsidRDefault="003C02DC" w:rsidP="003C02DC">
      <w:pPr>
        <w:numPr>
          <w:ilvl w:val="0"/>
          <w:numId w:val="34"/>
        </w:numPr>
        <w:ind w:left="360"/>
        <w:rPr>
          <w:rFonts w:ascii="Times New Roman" w:hAnsi="Times New Roman"/>
          <w:i/>
          <w:iCs/>
        </w:rPr>
      </w:pPr>
      <w:r w:rsidRPr="003C02DC">
        <w:rPr>
          <w:rFonts w:ascii="Times New Roman" w:hAnsi="Times New Roman"/>
          <w:iCs/>
          <w:u w:val="single"/>
        </w:rPr>
        <w:t>REMAINING FUNDS</w:t>
      </w:r>
      <w:r w:rsidRPr="003C02DC">
        <w:rPr>
          <w:rFonts w:ascii="Times New Roman" w:hAnsi="Times New Roman"/>
          <w:iCs/>
        </w:rPr>
        <w:t>. MaineDOT will make available to the MPO any federal</w:t>
      </w:r>
      <w:r w:rsidR="00887F44">
        <w:rPr>
          <w:rFonts w:ascii="Times New Roman" w:hAnsi="Times New Roman"/>
          <w:iCs/>
        </w:rPr>
        <w:t>/</w:t>
      </w:r>
      <w:r w:rsidRPr="003C02DC">
        <w:rPr>
          <w:rFonts w:ascii="Times New Roman" w:hAnsi="Times New Roman"/>
          <w:iCs/>
        </w:rPr>
        <w:t>state funds remaining in the Project once MaineDOT has paid the final invoice from the Municipality or otherwise closed out this Agreement. Additionally, any federal</w:t>
      </w:r>
      <w:r w:rsidR="00887F44">
        <w:rPr>
          <w:rFonts w:ascii="Times New Roman" w:hAnsi="Times New Roman"/>
          <w:iCs/>
        </w:rPr>
        <w:t>/</w:t>
      </w:r>
      <w:r w:rsidRPr="003C02DC">
        <w:rPr>
          <w:rFonts w:ascii="Times New Roman" w:hAnsi="Times New Roman"/>
          <w:iCs/>
        </w:rPr>
        <w:t>state funds returned to MaineDOT by the Municipality shall be made available to the MPO upon closeout of the Project.</w:t>
      </w:r>
    </w:p>
    <w:p w:rsidR="008171C4" w:rsidRPr="00C23E37" w:rsidRDefault="008171C4" w:rsidP="00AE3211">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lastRenderedPageBreak/>
        <w:t>PROJECT DEVELOPMENT</w:t>
      </w:r>
    </w:p>
    <w:p w:rsidR="005D6CC4" w:rsidRDefault="008171C4" w:rsidP="005D6CC4">
      <w:pPr>
        <w:numPr>
          <w:ilvl w:val="0"/>
          <w:numId w:val="32"/>
        </w:numPr>
        <w:ind w:left="360"/>
        <w:rPr>
          <w:rFonts w:ascii="Times New Roman" w:hAnsi="Times New Roman"/>
        </w:rPr>
      </w:pPr>
      <w:r w:rsidRPr="00C23E37">
        <w:rPr>
          <w:rFonts w:ascii="Times New Roman" w:hAnsi="Times New Roman"/>
          <w:u w:val="single"/>
        </w:rPr>
        <w:t>KICKOFF</w:t>
      </w:r>
      <w:r w:rsidRPr="00C23E37">
        <w:rPr>
          <w:rFonts w:ascii="Times New Roman" w:hAnsi="Times New Roman"/>
        </w:rPr>
        <w:t xml:space="preserve">. The Parties shall hold </w:t>
      </w:r>
      <w:r w:rsidR="0034129D">
        <w:rPr>
          <w:rFonts w:ascii="Times New Roman" w:hAnsi="Times New Roman"/>
        </w:rPr>
        <w:t xml:space="preserve">a </w:t>
      </w:r>
      <w:r w:rsidR="00613ACB">
        <w:rPr>
          <w:rFonts w:ascii="Times New Roman" w:hAnsi="Times New Roman"/>
        </w:rPr>
        <w:t>P</w:t>
      </w:r>
      <w:r w:rsidRPr="00C23E37">
        <w:rPr>
          <w:rFonts w:ascii="Times New Roman" w:hAnsi="Times New Roman"/>
        </w:rPr>
        <w:t xml:space="preserve">roject </w:t>
      </w:r>
      <w:r w:rsidR="00613ACB">
        <w:rPr>
          <w:rFonts w:ascii="Times New Roman" w:hAnsi="Times New Roman"/>
        </w:rPr>
        <w:t>K</w:t>
      </w:r>
      <w:r w:rsidRPr="00C23E37">
        <w:rPr>
          <w:rFonts w:ascii="Times New Roman" w:hAnsi="Times New Roman"/>
        </w:rPr>
        <w:t xml:space="preserve">ickoff </w:t>
      </w:r>
      <w:r w:rsidR="0034129D">
        <w:rPr>
          <w:rFonts w:ascii="Times New Roman" w:hAnsi="Times New Roman"/>
        </w:rPr>
        <w:t xml:space="preserve">meeting </w:t>
      </w:r>
      <w:r w:rsidR="00CD639F" w:rsidRPr="00C23E37">
        <w:rPr>
          <w:rFonts w:ascii="Times New Roman" w:hAnsi="Times New Roman"/>
        </w:rPr>
        <w:t>upon execution of this Agreement</w:t>
      </w:r>
      <w:r w:rsidRPr="00C23E37">
        <w:rPr>
          <w:rFonts w:ascii="Times New Roman" w:hAnsi="Times New Roman"/>
        </w:rPr>
        <w:t>.</w:t>
      </w:r>
    </w:p>
    <w:p w:rsidR="008171C4" w:rsidRDefault="008171C4" w:rsidP="005D6CC4">
      <w:pPr>
        <w:ind w:left="360"/>
        <w:rPr>
          <w:rFonts w:ascii="Times New Roman" w:hAnsi="Times New Roman"/>
        </w:rPr>
      </w:pPr>
      <w:r w:rsidRPr="00C23E37">
        <w:rPr>
          <w:rFonts w:ascii="Times New Roman" w:hAnsi="Times New Roman"/>
        </w:rPr>
        <w:t xml:space="preserve"> </w:t>
      </w:r>
    </w:p>
    <w:p w:rsidR="00FC6F82" w:rsidRDefault="008171C4" w:rsidP="005D6CC4">
      <w:pPr>
        <w:numPr>
          <w:ilvl w:val="0"/>
          <w:numId w:val="32"/>
        </w:numPr>
        <w:ind w:left="360"/>
        <w:rPr>
          <w:rFonts w:ascii="Times New Roman" w:hAnsi="Times New Roman"/>
        </w:rPr>
      </w:pPr>
      <w:bookmarkStart w:id="1" w:name="_Hlk62750356"/>
      <w:r w:rsidRPr="00FC6F82">
        <w:rPr>
          <w:rFonts w:ascii="Times New Roman" w:hAnsi="Times New Roman"/>
          <w:u w:val="single"/>
        </w:rPr>
        <w:t>PROGRESS REPORTS</w:t>
      </w:r>
      <w:r w:rsidRPr="00FC6F82">
        <w:rPr>
          <w:rFonts w:ascii="Times New Roman" w:hAnsi="Times New Roman"/>
        </w:rPr>
        <w:t xml:space="preserve">. </w:t>
      </w:r>
      <w:r w:rsidR="00FC6F82" w:rsidRPr="00FC6F82">
        <w:rPr>
          <w:rFonts w:ascii="Times New Roman" w:hAnsi="Times New Roman"/>
        </w:rPr>
        <w:t xml:space="preserve">The Municipality shall provide </w:t>
      </w:r>
      <w:r w:rsidR="00913BFC">
        <w:rPr>
          <w:rFonts w:ascii="Times New Roman" w:hAnsi="Times New Roman"/>
        </w:rPr>
        <w:t xml:space="preserve">the Project Manager with </w:t>
      </w:r>
      <w:r w:rsidR="0000540C">
        <w:rPr>
          <w:rFonts w:ascii="Times New Roman" w:hAnsi="Times New Roman"/>
        </w:rPr>
        <w:t xml:space="preserve">written </w:t>
      </w:r>
      <w:r w:rsidR="00FC6F82" w:rsidRPr="00FC6F82">
        <w:rPr>
          <w:rFonts w:ascii="Times New Roman" w:hAnsi="Times New Roman"/>
        </w:rPr>
        <w:t xml:space="preserve">progress reports </w:t>
      </w:r>
      <w:r w:rsidR="00996107">
        <w:rPr>
          <w:rFonts w:ascii="Times New Roman" w:hAnsi="Times New Roman"/>
        </w:rPr>
        <w:t>upon request or, at a minimum,</w:t>
      </w:r>
      <w:r w:rsidR="00913BFC">
        <w:rPr>
          <w:rFonts w:ascii="Times New Roman" w:hAnsi="Times New Roman"/>
        </w:rPr>
        <w:t xml:space="preserve"> every </w:t>
      </w:r>
      <w:r w:rsidR="00996107" w:rsidRPr="00C23E37">
        <w:rPr>
          <w:rFonts w:ascii="Times New Roman" w:hAnsi="Times New Roman"/>
        </w:rPr>
        <w:fldChar w:fldCharType="begin">
          <w:ffData>
            <w:name w:val=""/>
            <w:enabled/>
            <w:calcOnExit w:val="0"/>
            <w:textInput>
              <w:format w:val="FIRST CAPITAL"/>
            </w:textInput>
          </w:ffData>
        </w:fldChar>
      </w:r>
      <w:r w:rsidR="00996107" w:rsidRPr="00C23E37">
        <w:rPr>
          <w:rFonts w:ascii="Times New Roman" w:hAnsi="Times New Roman"/>
        </w:rPr>
        <w:instrText xml:space="preserve"> FORMTEXT </w:instrText>
      </w:r>
      <w:r w:rsidR="00996107" w:rsidRPr="00C23E37">
        <w:rPr>
          <w:rFonts w:ascii="Times New Roman" w:hAnsi="Times New Roman"/>
        </w:rPr>
      </w:r>
      <w:r w:rsidR="00996107" w:rsidRPr="00C23E37">
        <w:rPr>
          <w:rFonts w:ascii="Times New Roman" w:hAnsi="Times New Roman"/>
        </w:rPr>
        <w:fldChar w:fldCharType="separate"/>
      </w:r>
      <w:r w:rsidR="00996107" w:rsidRPr="00C23E37">
        <w:rPr>
          <w:rFonts w:ascii="Times New Roman" w:hAnsi="Times New Roman"/>
        </w:rPr>
        <w:t> </w:t>
      </w:r>
      <w:r w:rsidR="00996107" w:rsidRPr="00C23E37">
        <w:rPr>
          <w:rFonts w:ascii="Times New Roman" w:hAnsi="Times New Roman"/>
        </w:rPr>
        <w:t> </w:t>
      </w:r>
      <w:r w:rsidR="00996107" w:rsidRPr="00C23E37">
        <w:rPr>
          <w:rFonts w:ascii="Times New Roman" w:hAnsi="Times New Roman"/>
        </w:rPr>
        <w:t> </w:t>
      </w:r>
      <w:r w:rsidR="00996107" w:rsidRPr="00C23E37">
        <w:rPr>
          <w:rFonts w:ascii="Times New Roman" w:hAnsi="Times New Roman"/>
        </w:rPr>
        <w:t> </w:t>
      </w:r>
      <w:r w:rsidR="00996107" w:rsidRPr="00C23E37">
        <w:rPr>
          <w:rFonts w:ascii="Times New Roman" w:hAnsi="Times New Roman"/>
        </w:rPr>
        <w:t> </w:t>
      </w:r>
      <w:r w:rsidR="00996107" w:rsidRPr="00C23E37">
        <w:rPr>
          <w:rFonts w:ascii="Times New Roman" w:hAnsi="Times New Roman"/>
        </w:rPr>
        <w:fldChar w:fldCharType="end"/>
      </w:r>
      <w:r w:rsidR="00913BFC">
        <w:rPr>
          <w:rFonts w:ascii="Times New Roman" w:hAnsi="Times New Roman"/>
        </w:rPr>
        <w:t xml:space="preserve"> months</w:t>
      </w:r>
      <w:r w:rsidR="00FC6F82" w:rsidRPr="00FC6F82">
        <w:rPr>
          <w:rFonts w:ascii="Times New Roman" w:hAnsi="Times New Roman"/>
        </w:rPr>
        <w:t>.</w:t>
      </w:r>
      <w:r w:rsidR="009C1AB3">
        <w:rPr>
          <w:rFonts w:ascii="Times New Roman" w:hAnsi="Times New Roman"/>
        </w:rPr>
        <w:t xml:space="preserve"> If the Municipality fails to provide </w:t>
      </w:r>
      <w:r w:rsidR="00913BFC">
        <w:rPr>
          <w:rFonts w:ascii="Times New Roman" w:hAnsi="Times New Roman"/>
        </w:rPr>
        <w:t xml:space="preserve">such </w:t>
      </w:r>
      <w:r w:rsidR="009C1AB3">
        <w:rPr>
          <w:rFonts w:ascii="Times New Roman" w:hAnsi="Times New Roman"/>
        </w:rPr>
        <w:t>regular progress reports</w:t>
      </w:r>
      <w:r w:rsidR="009973BD">
        <w:rPr>
          <w:rFonts w:ascii="Times New Roman" w:hAnsi="Times New Roman"/>
        </w:rPr>
        <w:t xml:space="preserve"> </w:t>
      </w:r>
      <w:r w:rsidR="00996107">
        <w:rPr>
          <w:rFonts w:ascii="Times New Roman" w:hAnsi="Times New Roman"/>
        </w:rPr>
        <w:t>after receiving</w:t>
      </w:r>
      <w:r w:rsidR="009973BD">
        <w:rPr>
          <w:rFonts w:ascii="Times New Roman" w:hAnsi="Times New Roman"/>
        </w:rPr>
        <w:t xml:space="preserve"> repeated requests</w:t>
      </w:r>
      <w:r w:rsidR="009C1AB3">
        <w:rPr>
          <w:rFonts w:ascii="Times New Roman" w:hAnsi="Times New Roman"/>
        </w:rPr>
        <w:t>, MaineDOT may hold the Municipality in default, as defined in the “Default and Termination” section of this Agreement.</w:t>
      </w:r>
    </w:p>
    <w:bookmarkEnd w:id="1"/>
    <w:p w:rsidR="005D6CC4" w:rsidRPr="00FC6F82" w:rsidRDefault="005D6CC4" w:rsidP="005D6CC4">
      <w:pPr>
        <w:ind w:left="360"/>
        <w:rPr>
          <w:rFonts w:ascii="Times New Roman" w:hAnsi="Times New Roman"/>
        </w:rPr>
      </w:pPr>
    </w:p>
    <w:p w:rsidR="008171C4" w:rsidRPr="00FC6F82" w:rsidRDefault="002F2DA2" w:rsidP="00C56020">
      <w:pPr>
        <w:numPr>
          <w:ilvl w:val="0"/>
          <w:numId w:val="32"/>
        </w:numPr>
        <w:spacing w:after="120"/>
        <w:ind w:left="360"/>
        <w:rPr>
          <w:rFonts w:ascii="Times New Roman" w:hAnsi="Times New Roman"/>
        </w:rPr>
      </w:pPr>
      <w:r>
        <w:rPr>
          <w:rFonts w:ascii="Times New Roman" w:hAnsi="Times New Roman"/>
          <w:u w:val="single"/>
        </w:rPr>
        <w:t>HIRING</w:t>
      </w:r>
      <w:r w:rsidR="00E40A08" w:rsidRPr="00FC6F82">
        <w:rPr>
          <w:rFonts w:ascii="Times New Roman" w:hAnsi="Times New Roman"/>
          <w:u w:val="single"/>
        </w:rPr>
        <w:t xml:space="preserve"> </w:t>
      </w:r>
      <w:r w:rsidR="008171C4" w:rsidRPr="00FC6F82">
        <w:rPr>
          <w:rFonts w:ascii="Times New Roman" w:hAnsi="Times New Roman"/>
          <w:u w:val="single"/>
        </w:rPr>
        <w:t>CONSULTANT</w:t>
      </w:r>
      <w:r w:rsidR="00E40A08" w:rsidRPr="00FC6F82">
        <w:rPr>
          <w:rFonts w:ascii="Times New Roman" w:hAnsi="Times New Roman"/>
          <w:u w:val="single"/>
        </w:rPr>
        <w:t>S</w:t>
      </w:r>
      <w:r w:rsidR="008171C4" w:rsidRPr="00FC6F82">
        <w:rPr>
          <w:rFonts w:ascii="Times New Roman" w:hAnsi="Times New Roman"/>
        </w:rPr>
        <w:t xml:space="preserve">. If the Municipality intends to </w:t>
      </w:r>
      <w:r w:rsidR="00CD639F" w:rsidRPr="00FC6F82">
        <w:rPr>
          <w:rFonts w:ascii="Times New Roman" w:hAnsi="Times New Roman"/>
        </w:rPr>
        <w:t xml:space="preserve">hire a consultant using </w:t>
      </w:r>
      <w:r w:rsidR="000622A1">
        <w:rPr>
          <w:rFonts w:ascii="Times New Roman" w:hAnsi="Times New Roman"/>
        </w:rPr>
        <w:t>funds from MaineDOT</w:t>
      </w:r>
      <w:r w:rsidR="00CD639F" w:rsidRPr="00FC6F82">
        <w:rPr>
          <w:rFonts w:ascii="Times New Roman" w:hAnsi="Times New Roman"/>
        </w:rPr>
        <w:t xml:space="preserve">, </w:t>
      </w:r>
      <w:r w:rsidR="008171C4" w:rsidRPr="00FC6F82">
        <w:rPr>
          <w:rFonts w:ascii="Times New Roman" w:hAnsi="Times New Roman"/>
        </w:rPr>
        <w:t xml:space="preserve">the Municipality shall use </w:t>
      </w:r>
      <w:r w:rsidR="00191311">
        <w:rPr>
          <w:rFonts w:ascii="Times New Roman" w:hAnsi="Times New Roman"/>
        </w:rPr>
        <w:t xml:space="preserve">a </w:t>
      </w:r>
      <w:r w:rsidR="008171C4" w:rsidRPr="00FC6F82">
        <w:rPr>
          <w:rFonts w:ascii="Times New Roman" w:hAnsi="Times New Roman"/>
        </w:rPr>
        <w:t xml:space="preserve">qualifications-based </w:t>
      </w:r>
      <w:r w:rsidR="007371CC" w:rsidRPr="00FC6F82">
        <w:rPr>
          <w:rFonts w:ascii="Times New Roman" w:hAnsi="Times New Roman"/>
        </w:rPr>
        <w:t xml:space="preserve">selection </w:t>
      </w:r>
      <w:r w:rsidR="00846DAA" w:rsidRPr="00FC6F82">
        <w:rPr>
          <w:rFonts w:ascii="Times New Roman" w:hAnsi="Times New Roman"/>
        </w:rPr>
        <w:t>i</w:t>
      </w:r>
      <w:r w:rsidR="008171C4" w:rsidRPr="00FC6F82">
        <w:rPr>
          <w:rFonts w:ascii="Times New Roman" w:hAnsi="Times New Roman"/>
        </w:rPr>
        <w:t xml:space="preserve">n </w:t>
      </w:r>
      <w:r w:rsidR="00CD639F" w:rsidRPr="00FC6F82">
        <w:rPr>
          <w:rFonts w:ascii="Times New Roman" w:hAnsi="Times New Roman"/>
        </w:rPr>
        <w:t xml:space="preserve">accordance </w:t>
      </w:r>
      <w:r w:rsidR="008171C4" w:rsidRPr="00FC6F82">
        <w:rPr>
          <w:rFonts w:ascii="Times New Roman" w:hAnsi="Times New Roman"/>
        </w:rPr>
        <w:t xml:space="preserve">with 23 CFR </w:t>
      </w:r>
      <w:r w:rsidR="00C7724F">
        <w:rPr>
          <w:rFonts w:ascii="Times New Roman" w:hAnsi="Times New Roman"/>
        </w:rPr>
        <w:t>p</w:t>
      </w:r>
      <w:r w:rsidR="008171C4" w:rsidRPr="00FC6F82">
        <w:rPr>
          <w:rFonts w:ascii="Times New Roman" w:hAnsi="Times New Roman"/>
        </w:rPr>
        <w:t xml:space="preserve">art 172 and </w:t>
      </w:r>
      <w:r w:rsidR="00CD639F" w:rsidRPr="00FC6F82">
        <w:rPr>
          <w:rFonts w:ascii="Times New Roman" w:hAnsi="Times New Roman"/>
        </w:rPr>
        <w:t>Chapter</w:t>
      </w:r>
      <w:r w:rsidR="008171C4" w:rsidRPr="00FC6F82">
        <w:rPr>
          <w:rFonts w:ascii="Times New Roman" w:hAnsi="Times New Roman"/>
        </w:rPr>
        <w:t xml:space="preserve"> 2 of the LPA Manual, “</w:t>
      </w:r>
      <w:r w:rsidR="000B1E10">
        <w:rPr>
          <w:rFonts w:ascii="Times New Roman" w:hAnsi="Times New Roman"/>
        </w:rPr>
        <w:t>Hiring Consultants</w:t>
      </w:r>
      <w:r w:rsidR="005B1A39">
        <w:rPr>
          <w:rFonts w:ascii="Times New Roman" w:hAnsi="Times New Roman"/>
        </w:rPr>
        <w:t>,</w:t>
      </w:r>
      <w:r w:rsidR="008171C4" w:rsidRPr="00FC6F82">
        <w:rPr>
          <w:rFonts w:ascii="Times New Roman" w:hAnsi="Times New Roman"/>
        </w:rPr>
        <w:t xml:space="preserve">” </w:t>
      </w:r>
      <w:r w:rsidR="005B1A39">
        <w:rPr>
          <w:rFonts w:ascii="Times New Roman" w:hAnsi="Times New Roman"/>
        </w:rPr>
        <w:t>as set out below.</w:t>
      </w:r>
      <w:r w:rsidR="00CD639F" w:rsidRPr="00FC6F82">
        <w:rPr>
          <w:rFonts w:ascii="Times New Roman" w:hAnsi="Times New Roman"/>
        </w:rPr>
        <w:t xml:space="preserve"> </w:t>
      </w:r>
    </w:p>
    <w:p w:rsidR="008171C4" w:rsidRPr="00C23E37" w:rsidRDefault="008171C4" w:rsidP="005D6CC4">
      <w:pPr>
        <w:pStyle w:val="ListParagraph"/>
        <w:numPr>
          <w:ilvl w:val="0"/>
          <w:numId w:val="21"/>
        </w:numPr>
        <w:spacing w:after="120"/>
        <w:ind w:left="864"/>
        <w:contextualSpacing w:val="0"/>
        <w:rPr>
          <w:rFonts w:ascii="Times New Roman" w:hAnsi="Times New Roman"/>
        </w:rPr>
      </w:pPr>
      <w:r w:rsidRPr="00C23E37">
        <w:rPr>
          <w:rFonts w:ascii="Times New Roman" w:hAnsi="Times New Roman"/>
        </w:rPr>
        <w:t xml:space="preserve">Using price as a ranking factor </w:t>
      </w:r>
      <w:r w:rsidR="005B1A39">
        <w:rPr>
          <w:rFonts w:ascii="Times New Roman" w:hAnsi="Times New Roman"/>
        </w:rPr>
        <w:t>shall</w:t>
      </w:r>
      <w:r w:rsidRPr="00C23E37">
        <w:rPr>
          <w:rFonts w:ascii="Times New Roman" w:hAnsi="Times New Roman"/>
        </w:rPr>
        <w:t xml:space="preserve"> </w:t>
      </w:r>
      <w:r w:rsidR="00DE0DB2" w:rsidRPr="00C23E37">
        <w:rPr>
          <w:rFonts w:ascii="Times New Roman" w:hAnsi="Times New Roman"/>
        </w:rPr>
        <w:t>make</w:t>
      </w:r>
      <w:r w:rsidRPr="00C23E37">
        <w:rPr>
          <w:rFonts w:ascii="Times New Roman" w:hAnsi="Times New Roman"/>
        </w:rPr>
        <w:t xml:space="preserve"> consultant work ineligible for reimbursement.</w:t>
      </w:r>
    </w:p>
    <w:p w:rsidR="008171C4" w:rsidRPr="00C23E37" w:rsidRDefault="008171C4" w:rsidP="005D6CC4">
      <w:pPr>
        <w:pStyle w:val="ListParagraph"/>
        <w:numPr>
          <w:ilvl w:val="0"/>
          <w:numId w:val="21"/>
        </w:numPr>
        <w:spacing w:after="120"/>
        <w:ind w:left="864"/>
        <w:contextualSpacing w:val="0"/>
        <w:rPr>
          <w:rFonts w:ascii="Times New Roman" w:hAnsi="Times New Roman"/>
        </w:rPr>
      </w:pPr>
      <w:r w:rsidRPr="00C23E37">
        <w:rPr>
          <w:rFonts w:ascii="Times New Roman" w:hAnsi="Times New Roman"/>
        </w:rPr>
        <w:t>The Municipality shall obtain MaineDOT</w:t>
      </w:r>
      <w:r w:rsidR="00846DAA" w:rsidRPr="00C23E37">
        <w:rPr>
          <w:rFonts w:ascii="Times New Roman" w:hAnsi="Times New Roman"/>
        </w:rPr>
        <w:t>’s</w:t>
      </w:r>
      <w:r w:rsidRPr="00C23E37">
        <w:rPr>
          <w:rFonts w:ascii="Times New Roman" w:hAnsi="Times New Roman"/>
        </w:rPr>
        <w:t xml:space="preserve"> written approval </w:t>
      </w:r>
      <w:r w:rsidR="00CD639F" w:rsidRPr="00C23E37">
        <w:rPr>
          <w:rFonts w:ascii="Times New Roman" w:hAnsi="Times New Roman"/>
        </w:rPr>
        <w:t>of</w:t>
      </w:r>
      <w:r w:rsidRPr="00C23E37">
        <w:rPr>
          <w:rFonts w:ascii="Times New Roman" w:hAnsi="Times New Roman"/>
        </w:rPr>
        <w:t xml:space="preserve"> any contract</w:t>
      </w:r>
      <w:r w:rsidR="002F2DA2">
        <w:rPr>
          <w:rFonts w:ascii="Times New Roman" w:hAnsi="Times New Roman"/>
        </w:rPr>
        <w:t xml:space="preserve"> or contract modification</w:t>
      </w:r>
      <w:r w:rsidRPr="00C23E37">
        <w:rPr>
          <w:rFonts w:ascii="Times New Roman" w:hAnsi="Times New Roman"/>
        </w:rPr>
        <w:t xml:space="preserve">. </w:t>
      </w:r>
      <w:r w:rsidR="002F2DA2">
        <w:rPr>
          <w:rFonts w:ascii="Times New Roman" w:hAnsi="Times New Roman"/>
        </w:rPr>
        <w:t>Work performed without such approval shall be ineligible for reimbursement.</w:t>
      </w:r>
    </w:p>
    <w:p w:rsidR="00EC22F1" w:rsidRPr="00C23E37" w:rsidRDefault="00D6035C" w:rsidP="005D6CC4">
      <w:pPr>
        <w:pStyle w:val="ListParagraph"/>
        <w:numPr>
          <w:ilvl w:val="0"/>
          <w:numId w:val="21"/>
        </w:numPr>
        <w:spacing w:after="120"/>
        <w:ind w:left="864"/>
        <w:contextualSpacing w:val="0"/>
        <w:rPr>
          <w:rFonts w:ascii="Times New Roman" w:hAnsi="Times New Roman"/>
        </w:rPr>
      </w:pPr>
      <w:r>
        <w:rPr>
          <w:rFonts w:ascii="Times New Roman" w:hAnsi="Times New Roman"/>
        </w:rPr>
        <w:t>Applicable</w:t>
      </w:r>
      <w:r w:rsidR="00C37D65">
        <w:rPr>
          <w:rFonts w:ascii="Times New Roman" w:hAnsi="Times New Roman"/>
        </w:rPr>
        <w:t xml:space="preserve"> provisions of MaineDOT’s Consultant General Conditions shall </w:t>
      </w:r>
      <w:r>
        <w:rPr>
          <w:rFonts w:ascii="Times New Roman" w:hAnsi="Times New Roman"/>
        </w:rPr>
        <w:t>govern</w:t>
      </w:r>
      <w:r w:rsidR="00C37D65">
        <w:rPr>
          <w:rFonts w:ascii="Times New Roman" w:hAnsi="Times New Roman"/>
        </w:rPr>
        <w:t xml:space="preserve"> </w:t>
      </w:r>
      <w:r w:rsidR="003E53C0">
        <w:rPr>
          <w:rFonts w:ascii="Times New Roman" w:hAnsi="Times New Roman"/>
        </w:rPr>
        <w:t>such</w:t>
      </w:r>
      <w:r w:rsidR="00C37D65">
        <w:rPr>
          <w:rFonts w:ascii="Times New Roman" w:hAnsi="Times New Roman"/>
        </w:rPr>
        <w:t xml:space="preserve"> work.</w:t>
      </w:r>
    </w:p>
    <w:p w:rsidR="008171C4" w:rsidRPr="00C23E37" w:rsidRDefault="008171C4" w:rsidP="002C7F9A">
      <w:pPr>
        <w:pStyle w:val="ListParagraph"/>
        <w:numPr>
          <w:ilvl w:val="0"/>
          <w:numId w:val="21"/>
        </w:numPr>
        <w:spacing w:after="240"/>
        <w:ind w:left="864"/>
        <w:contextualSpacing w:val="0"/>
        <w:rPr>
          <w:rFonts w:ascii="Times New Roman" w:hAnsi="Times New Roman"/>
        </w:rPr>
      </w:pPr>
      <w:r w:rsidRPr="00C23E37">
        <w:rPr>
          <w:rFonts w:ascii="Times New Roman" w:hAnsi="Times New Roman"/>
        </w:rPr>
        <w:t xml:space="preserve">The Municipality shall </w:t>
      </w:r>
      <w:r w:rsidR="005B1A39">
        <w:rPr>
          <w:rFonts w:ascii="Times New Roman" w:hAnsi="Times New Roman"/>
        </w:rPr>
        <w:t xml:space="preserve">fill out a standard Consultant Evaluation Form upon completion of its contract with any consultant. A copy of the completed form shall be provided to MaineDOT. </w:t>
      </w:r>
    </w:p>
    <w:p w:rsidR="00AE3211" w:rsidRPr="00AE3211" w:rsidRDefault="00E92348" w:rsidP="00C56020">
      <w:pPr>
        <w:numPr>
          <w:ilvl w:val="0"/>
          <w:numId w:val="57"/>
        </w:numPr>
        <w:autoSpaceDE w:val="0"/>
        <w:autoSpaceDN w:val="0"/>
        <w:ind w:left="360" w:right="115"/>
        <w:rPr>
          <w:rFonts w:ascii="Times New Roman" w:hAnsi="Times New Roman"/>
        </w:rPr>
      </w:pPr>
      <w:r w:rsidRPr="00AE3211">
        <w:rPr>
          <w:rFonts w:ascii="Times New Roman" w:hAnsi="Times New Roman"/>
          <w:u w:val="single"/>
        </w:rPr>
        <w:t>SURVEY</w:t>
      </w:r>
      <w:r w:rsidRPr="00AE3211">
        <w:rPr>
          <w:rFonts w:ascii="Times New Roman" w:hAnsi="Times New Roman"/>
        </w:rPr>
        <w:t xml:space="preserve">. </w:t>
      </w:r>
      <w:r w:rsidR="00AE3211" w:rsidRPr="00AE3211">
        <w:rPr>
          <w:rFonts w:ascii="Times New Roman" w:hAnsi="Times New Roman"/>
        </w:rPr>
        <w:t xml:space="preserve">MaineDOT will perform survey work </w:t>
      </w:r>
      <w:r w:rsidR="00AE3211">
        <w:rPr>
          <w:rFonts w:ascii="Times New Roman" w:hAnsi="Times New Roman"/>
        </w:rPr>
        <w:t xml:space="preserve">on the state highway system </w:t>
      </w:r>
      <w:r w:rsidR="00913BFC">
        <w:rPr>
          <w:rFonts w:ascii="Times New Roman" w:hAnsi="Times New Roman"/>
        </w:rPr>
        <w:t xml:space="preserve">that is necessary </w:t>
      </w:r>
      <w:r w:rsidR="00AE3211">
        <w:rPr>
          <w:rFonts w:ascii="Times New Roman" w:hAnsi="Times New Roman"/>
        </w:rPr>
        <w:t>to develop</w:t>
      </w:r>
      <w:r w:rsidR="00AE3211" w:rsidRPr="00AE3211">
        <w:rPr>
          <w:rFonts w:ascii="Times New Roman" w:hAnsi="Times New Roman"/>
        </w:rPr>
        <w:t xml:space="preserve"> an Existing Condition</w:t>
      </w:r>
      <w:r w:rsidR="00AE3211">
        <w:rPr>
          <w:rFonts w:ascii="Times New Roman" w:hAnsi="Times New Roman"/>
        </w:rPr>
        <w:t>s</w:t>
      </w:r>
      <w:r w:rsidR="00AE3211" w:rsidRPr="00AE3211">
        <w:rPr>
          <w:rFonts w:ascii="Times New Roman" w:hAnsi="Times New Roman"/>
        </w:rPr>
        <w:t xml:space="preserve"> Plan</w:t>
      </w:r>
      <w:r w:rsidR="00D6035C">
        <w:rPr>
          <w:rFonts w:ascii="Times New Roman" w:hAnsi="Times New Roman"/>
        </w:rPr>
        <w:t xml:space="preserve">, including </w:t>
      </w:r>
      <w:r w:rsidR="005C74EF">
        <w:rPr>
          <w:rFonts w:ascii="Times New Roman" w:hAnsi="Times New Roman"/>
        </w:rPr>
        <w:t xml:space="preserve">property delineation and </w:t>
      </w:r>
      <w:r w:rsidR="00AE3211" w:rsidRPr="00AE3211">
        <w:rPr>
          <w:rFonts w:ascii="Times New Roman" w:hAnsi="Times New Roman"/>
        </w:rPr>
        <w:t xml:space="preserve">determination of </w:t>
      </w:r>
      <w:r w:rsidR="00AE3211">
        <w:rPr>
          <w:rFonts w:ascii="Times New Roman" w:hAnsi="Times New Roman"/>
        </w:rPr>
        <w:t>e</w:t>
      </w:r>
      <w:r w:rsidR="00AE3211" w:rsidRPr="00AE3211">
        <w:rPr>
          <w:rFonts w:ascii="Times New Roman" w:hAnsi="Times New Roman"/>
        </w:rPr>
        <w:t xml:space="preserve">xisting </w:t>
      </w:r>
      <w:r w:rsidR="00AE3211">
        <w:rPr>
          <w:rFonts w:ascii="Times New Roman" w:hAnsi="Times New Roman"/>
        </w:rPr>
        <w:t>right of way</w:t>
      </w:r>
      <w:r w:rsidR="00AE3211" w:rsidRPr="00AE3211">
        <w:rPr>
          <w:rFonts w:ascii="Times New Roman" w:hAnsi="Times New Roman"/>
        </w:rPr>
        <w:t>.</w:t>
      </w:r>
    </w:p>
    <w:p w:rsidR="00AE3211" w:rsidRDefault="00AE3211" w:rsidP="00AE3211">
      <w:pPr>
        <w:pStyle w:val="BodyText"/>
        <w:ind w:left="504" w:right="115"/>
        <w:rPr>
          <w:rFonts w:eastAsiaTheme="minorHAnsi"/>
          <w:color w:val="FF0000"/>
        </w:rPr>
      </w:pPr>
    </w:p>
    <w:p w:rsidR="005D6CC4" w:rsidRPr="00C23E37" w:rsidRDefault="005D6CC4" w:rsidP="00C56020">
      <w:pPr>
        <w:numPr>
          <w:ilvl w:val="0"/>
          <w:numId w:val="58"/>
        </w:numPr>
        <w:spacing w:after="200"/>
        <w:ind w:left="360"/>
        <w:rPr>
          <w:rFonts w:ascii="Times New Roman" w:hAnsi="Times New Roman"/>
        </w:rPr>
      </w:pPr>
      <w:bookmarkStart w:id="2" w:name="_Hlk56763409"/>
      <w:r w:rsidRPr="00C23E37">
        <w:rPr>
          <w:rFonts w:ascii="Times New Roman" w:hAnsi="Times New Roman"/>
          <w:u w:val="single"/>
        </w:rPr>
        <w:t>RIGHT-OF-WAY</w:t>
      </w:r>
      <w:r w:rsidRPr="00C23E37">
        <w:rPr>
          <w:rFonts w:ascii="Times New Roman" w:hAnsi="Times New Roman"/>
        </w:rPr>
        <w:t>. The Parties will coordinate acquisition of right</w:t>
      </w:r>
      <w:r>
        <w:rPr>
          <w:rFonts w:ascii="Times New Roman" w:hAnsi="Times New Roman"/>
        </w:rPr>
        <w:t>s</w:t>
      </w:r>
      <w:r w:rsidRPr="00C23E37">
        <w:rPr>
          <w:rFonts w:ascii="Times New Roman" w:hAnsi="Times New Roman"/>
        </w:rPr>
        <w:t>-of-way, as follows:</w:t>
      </w:r>
    </w:p>
    <w:p w:rsidR="005D6CC4" w:rsidRPr="00C23E37" w:rsidRDefault="005D6CC4" w:rsidP="00401C9C">
      <w:pPr>
        <w:numPr>
          <w:ilvl w:val="0"/>
          <w:numId w:val="4"/>
        </w:numPr>
        <w:tabs>
          <w:tab w:val="clear" w:pos="720"/>
          <w:tab w:val="num" w:pos="1440"/>
        </w:tabs>
        <w:spacing w:after="200"/>
        <w:rPr>
          <w:rFonts w:ascii="Times New Roman" w:hAnsi="Times New Roman"/>
        </w:rPr>
      </w:pPr>
      <w:r w:rsidRPr="00C23E37">
        <w:rPr>
          <w:rFonts w:ascii="Times New Roman" w:hAnsi="Times New Roman"/>
        </w:rPr>
        <w:t>MaineDOT</w:t>
      </w:r>
      <w:r w:rsidRPr="00C23E37">
        <w:rPr>
          <w:rFonts w:ascii="Times New Roman" w:hAnsi="Times New Roman"/>
          <w:bCs/>
        </w:rPr>
        <w:t xml:space="preserve"> will</w:t>
      </w:r>
      <w:r w:rsidRPr="00C23E37">
        <w:rPr>
          <w:rFonts w:ascii="Times New Roman" w:hAnsi="Times New Roman"/>
        </w:rPr>
        <w:t xml:space="preserve"> </w:t>
      </w:r>
      <w:r w:rsidR="009918AC">
        <w:rPr>
          <w:rFonts w:ascii="Times New Roman" w:hAnsi="Times New Roman"/>
        </w:rPr>
        <w:t>lead</w:t>
      </w:r>
      <w:r w:rsidRPr="00C23E37">
        <w:rPr>
          <w:rFonts w:ascii="Times New Roman" w:hAnsi="Times New Roman"/>
        </w:rPr>
        <w:t xml:space="preserve"> the right-of-way process </w:t>
      </w:r>
      <w:r>
        <w:rPr>
          <w:rFonts w:ascii="Times New Roman" w:hAnsi="Times New Roman"/>
        </w:rPr>
        <w:t xml:space="preserve">when the Project is </w:t>
      </w:r>
      <w:r w:rsidRPr="00C23E37">
        <w:rPr>
          <w:rFonts w:ascii="Times New Roman" w:hAnsi="Times New Roman"/>
        </w:rPr>
        <w:t xml:space="preserve">on the state highway system. </w:t>
      </w:r>
    </w:p>
    <w:p w:rsidR="005D6CC4" w:rsidRPr="00C23E37" w:rsidRDefault="005D6CC4" w:rsidP="00401C9C">
      <w:pPr>
        <w:numPr>
          <w:ilvl w:val="0"/>
          <w:numId w:val="4"/>
        </w:numPr>
        <w:tabs>
          <w:tab w:val="clear" w:pos="720"/>
          <w:tab w:val="num" w:pos="1440"/>
        </w:tabs>
        <w:spacing w:after="90"/>
        <w:rPr>
          <w:rFonts w:ascii="Times New Roman" w:hAnsi="Times New Roman"/>
        </w:rPr>
      </w:pPr>
      <w:r>
        <w:rPr>
          <w:rFonts w:ascii="Times New Roman" w:hAnsi="Times New Roman"/>
        </w:rPr>
        <w:t>T</w:t>
      </w:r>
      <w:r w:rsidRPr="00C23E37">
        <w:rPr>
          <w:rFonts w:ascii="Times New Roman" w:hAnsi="Times New Roman"/>
        </w:rPr>
        <w:t xml:space="preserve">he Municipality </w:t>
      </w:r>
      <w:r w:rsidR="009918AC">
        <w:rPr>
          <w:rFonts w:ascii="Times New Roman" w:hAnsi="Times New Roman"/>
        </w:rPr>
        <w:t xml:space="preserve">shall </w:t>
      </w:r>
      <w:r w:rsidR="00D6035C">
        <w:rPr>
          <w:rFonts w:ascii="Times New Roman" w:hAnsi="Times New Roman"/>
        </w:rPr>
        <w:t>lead</w:t>
      </w:r>
      <w:r w:rsidRPr="00C23E37">
        <w:rPr>
          <w:rFonts w:ascii="Times New Roman" w:hAnsi="Times New Roman"/>
        </w:rPr>
        <w:t xml:space="preserve"> the right-of-way process </w:t>
      </w:r>
      <w:r>
        <w:rPr>
          <w:rFonts w:ascii="Times New Roman" w:hAnsi="Times New Roman"/>
        </w:rPr>
        <w:t>when the Project is off</w:t>
      </w:r>
      <w:r w:rsidRPr="00C23E37">
        <w:rPr>
          <w:rFonts w:ascii="Times New Roman" w:hAnsi="Times New Roman"/>
        </w:rPr>
        <w:t xml:space="preserve"> the state highway system</w:t>
      </w:r>
      <w:r>
        <w:rPr>
          <w:rFonts w:ascii="Times New Roman" w:hAnsi="Times New Roman"/>
        </w:rPr>
        <w:t xml:space="preserve">. </w:t>
      </w:r>
      <w:r w:rsidRPr="00C23E37">
        <w:rPr>
          <w:rFonts w:ascii="Times New Roman" w:hAnsi="Times New Roman"/>
        </w:rPr>
        <w:t xml:space="preserve">In </w:t>
      </w:r>
      <w:r w:rsidR="009918AC">
        <w:rPr>
          <w:rFonts w:ascii="Times New Roman" w:hAnsi="Times New Roman"/>
        </w:rPr>
        <w:t>carrying out the right-of-way process</w:t>
      </w:r>
      <w:r w:rsidRPr="00C23E37">
        <w:rPr>
          <w:rFonts w:ascii="Times New Roman" w:hAnsi="Times New Roman"/>
        </w:rPr>
        <w:t>, the Municipality shall:</w:t>
      </w:r>
    </w:p>
    <w:p w:rsidR="00D6035C" w:rsidRDefault="00D6035C" w:rsidP="00401C9C">
      <w:pPr>
        <w:pStyle w:val="ListParagraph"/>
        <w:numPr>
          <w:ilvl w:val="0"/>
          <w:numId w:val="24"/>
        </w:numPr>
        <w:spacing w:after="90"/>
        <w:ind w:left="1368" w:hanging="144"/>
        <w:contextualSpacing w:val="0"/>
        <w:rPr>
          <w:rFonts w:ascii="Times New Roman" w:hAnsi="Times New Roman"/>
        </w:rPr>
      </w:pPr>
      <w:r>
        <w:rPr>
          <w:rFonts w:ascii="Times New Roman" w:hAnsi="Times New Roman"/>
        </w:rPr>
        <w:t>Contract with a</w:t>
      </w:r>
      <w:r w:rsidR="006D7841">
        <w:rPr>
          <w:rFonts w:ascii="Times New Roman" w:hAnsi="Times New Roman"/>
        </w:rPr>
        <w:t>n</w:t>
      </w:r>
      <w:r>
        <w:rPr>
          <w:rFonts w:ascii="Times New Roman" w:hAnsi="Times New Roman"/>
        </w:rPr>
        <w:t xml:space="preserve"> appraiser and </w:t>
      </w:r>
      <w:r w:rsidR="006D7841">
        <w:rPr>
          <w:rFonts w:ascii="Times New Roman" w:hAnsi="Times New Roman"/>
        </w:rPr>
        <w:t xml:space="preserve">a </w:t>
      </w:r>
      <w:r>
        <w:rPr>
          <w:rFonts w:ascii="Times New Roman" w:hAnsi="Times New Roman"/>
        </w:rPr>
        <w:t>review appraiser</w:t>
      </w:r>
      <w:r w:rsidR="006D7841">
        <w:rPr>
          <w:rFonts w:ascii="Times New Roman" w:hAnsi="Times New Roman"/>
        </w:rPr>
        <w:t xml:space="preserve"> </w:t>
      </w:r>
      <w:r w:rsidR="00401C9C">
        <w:rPr>
          <w:rFonts w:ascii="Times New Roman" w:hAnsi="Times New Roman"/>
        </w:rPr>
        <w:t xml:space="preserve">listed </w:t>
      </w:r>
      <w:r>
        <w:rPr>
          <w:rFonts w:ascii="Times New Roman" w:hAnsi="Times New Roman"/>
        </w:rPr>
        <w:t>on MaineDOT’s Appraisal Register</w:t>
      </w:r>
      <w:r w:rsidR="00401C9C">
        <w:rPr>
          <w:rFonts w:ascii="Times New Roman" w:hAnsi="Times New Roman"/>
        </w:rPr>
        <w:t xml:space="preserve"> or otherwise approved by MaineDOT</w:t>
      </w:r>
      <w:r w:rsidR="00EB509A">
        <w:rPr>
          <w:rFonts w:ascii="Times New Roman" w:hAnsi="Times New Roman"/>
        </w:rPr>
        <w:t xml:space="preserve"> as qualified to perform the work</w:t>
      </w:r>
      <w:r>
        <w:rPr>
          <w:rFonts w:ascii="Times New Roman" w:hAnsi="Times New Roman"/>
        </w:rPr>
        <w:t xml:space="preserve">; </w:t>
      </w:r>
    </w:p>
    <w:p w:rsidR="005D6CC4" w:rsidRPr="00C23E37" w:rsidRDefault="005D6CC4" w:rsidP="00401C9C">
      <w:pPr>
        <w:pStyle w:val="ListParagraph"/>
        <w:numPr>
          <w:ilvl w:val="0"/>
          <w:numId w:val="24"/>
        </w:numPr>
        <w:spacing w:after="90"/>
        <w:ind w:left="1368" w:hanging="144"/>
        <w:contextualSpacing w:val="0"/>
        <w:rPr>
          <w:rFonts w:ascii="Times New Roman" w:hAnsi="Times New Roman"/>
        </w:rPr>
      </w:pPr>
      <w:r w:rsidRPr="00C23E37">
        <w:rPr>
          <w:rFonts w:ascii="Times New Roman" w:hAnsi="Times New Roman"/>
        </w:rPr>
        <w:t>Abide by the Uniform Relocation Assistance and Real Property Acquisition Policies Act of 1970</w:t>
      </w:r>
      <w:r>
        <w:rPr>
          <w:rFonts w:ascii="Times New Roman" w:hAnsi="Times New Roman"/>
        </w:rPr>
        <w:t>, as amended</w:t>
      </w:r>
      <w:r w:rsidRPr="00C23E37">
        <w:rPr>
          <w:rFonts w:ascii="Times New Roman" w:hAnsi="Times New Roman"/>
        </w:rPr>
        <w:t xml:space="preserve"> (the Uniform Act); </w:t>
      </w:r>
    </w:p>
    <w:p w:rsidR="005D6CC4" w:rsidRDefault="005D6CC4" w:rsidP="00401C9C">
      <w:pPr>
        <w:pStyle w:val="ListParagraph"/>
        <w:numPr>
          <w:ilvl w:val="0"/>
          <w:numId w:val="24"/>
        </w:numPr>
        <w:spacing w:after="90"/>
        <w:ind w:left="1368" w:hanging="144"/>
        <w:contextualSpacing w:val="0"/>
        <w:rPr>
          <w:rFonts w:ascii="Times New Roman" w:hAnsi="Times New Roman"/>
        </w:rPr>
      </w:pPr>
      <w:r>
        <w:rPr>
          <w:rFonts w:ascii="Times New Roman" w:hAnsi="Times New Roman"/>
        </w:rPr>
        <w:t xml:space="preserve">Follow </w:t>
      </w:r>
      <w:r w:rsidR="00887F44">
        <w:rPr>
          <w:rFonts w:ascii="Times New Roman" w:hAnsi="Times New Roman"/>
        </w:rPr>
        <w:t>the</w:t>
      </w:r>
      <w:r>
        <w:rPr>
          <w:rFonts w:ascii="Times New Roman" w:hAnsi="Times New Roman"/>
        </w:rPr>
        <w:t xml:space="preserve"> standards set out in </w:t>
      </w:r>
      <w:r w:rsidRPr="00C23E37">
        <w:rPr>
          <w:rFonts w:ascii="Times New Roman" w:hAnsi="Times New Roman"/>
        </w:rPr>
        <w:t xml:space="preserve">the MaineDOT </w:t>
      </w:r>
      <w:r w:rsidRPr="00AE0F0D">
        <w:rPr>
          <w:rFonts w:ascii="Times New Roman" w:hAnsi="Times New Roman"/>
          <w:i/>
          <w:iCs/>
        </w:rPr>
        <w:t>Right of Way Manual</w:t>
      </w:r>
      <w:r w:rsidRPr="00C23E37">
        <w:rPr>
          <w:rFonts w:ascii="Times New Roman" w:hAnsi="Times New Roman"/>
        </w:rPr>
        <w:t xml:space="preserve">; </w:t>
      </w:r>
      <w:r w:rsidR="00D43027">
        <w:rPr>
          <w:rFonts w:ascii="Times New Roman" w:hAnsi="Times New Roman"/>
        </w:rPr>
        <w:t>and</w:t>
      </w:r>
    </w:p>
    <w:p w:rsidR="00D43027" w:rsidRPr="00C23E37" w:rsidRDefault="00D43027" w:rsidP="00D43027">
      <w:pPr>
        <w:pStyle w:val="ListParagraph"/>
        <w:numPr>
          <w:ilvl w:val="0"/>
          <w:numId w:val="24"/>
        </w:numPr>
        <w:spacing w:after="200"/>
        <w:ind w:left="1368" w:hanging="144"/>
        <w:contextualSpacing w:val="0"/>
        <w:rPr>
          <w:rFonts w:ascii="Times New Roman" w:hAnsi="Times New Roman"/>
        </w:rPr>
      </w:pPr>
      <w:r w:rsidRPr="00C23E37">
        <w:rPr>
          <w:rFonts w:ascii="Times New Roman" w:hAnsi="Times New Roman"/>
        </w:rPr>
        <w:t xml:space="preserve">Provide MaineDOT with a certification modeled after </w:t>
      </w:r>
      <w:r>
        <w:rPr>
          <w:rFonts w:ascii="Times New Roman" w:hAnsi="Times New Roman"/>
          <w:i/>
        </w:rPr>
        <w:t>Letter</w:t>
      </w:r>
      <w:r w:rsidRPr="000F459B">
        <w:rPr>
          <w:rFonts w:ascii="Times New Roman" w:hAnsi="Times New Roman"/>
          <w:i/>
        </w:rPr>
        <w:t xml:space="preserve"> 14</w:t>
      </w:r>
      <w:r w:rsidRPr="00C23E37">
        <w:rPr>
          <w:rFonts w:ascii="Times New Roman" w:hAnsi="Times New Roman"/>
        </w:rPr>
        <w:t xml:space="preserve"> from the LPA Manual. </w:t>
      </w:r>
    </w:p>
    <w:p w:rsidR="002B6D10" w:rsidRPr="00401C9C" w:rsidRDefault="002B6D10" w:rsidP="00401C9C">
      <w:pPr>
        <w:numPr>
          <w:ilvl w:val="0"/>
          <w:numId w:val="4"/>
        </w:numPr>
        <w:tabs>
          <w:tab w:val="clear" w:pos="720"/>
          <w:tab w:val="num" w:pos="1440"/>
        </w:tabs>
        <w:spacing w:before="200" w:after="200"/>
        <w:rPr>
          <w:rFonts w:ascii="Times New Roman" w:hAnsi="Times New Roman"/>
        </w:rPr>
      </w:pPr>
      <w:r w:rsidRPr="00401C9C">
        <w:rPr>
          <w:rFonts w:ascii="Times New Roman" w:hAnsi="Times New Roman"/>
        </w:rPr>
        <w:t xml:space="preserve">MaineDOT will participate in eligible </w:t>
      </w:r>
      <w:r w:rsidR="00D43027">
        <w:rPr>
          <w:rFonts w:ascii="Times New Roman" w:hAnsi="Times New Roman"/>
        </w:rPr>
        <w:t xml:space="preserve">right-of-way </w:t>
      </w:r>
      <w:r w:rsidRPr="00401C9C">
        <w:rPr>
          <w:rFonts w:ascii="Times New Roman" w:hAnsi="Times New Roman"/>
        </w:rPr>
        <w:t xml:space="preserve">costs up to the </w:t>
      </w:r>
      <w:r w:rsidR="00D43027">
        <w:rPr>
          <w:rFonts w:ascii="Times New Roman" w:hAnsi="Times New Roman"/>
        </w:rPr>
        <w:t xml:space="preserve">official Determination of </w:t>
      </w:r>
      <w:r w:rsidRPr="00401C9C">
        <w:rPr>
          <w:rFonts w:ascii="Times New Roman" w:hAnsi="Times New Roman"/>
        </w:rPr>
        <w:t xml:space="preserve">Just Compensation. </w:t>
      </w:r>
      <w:r w:rsidR="00D43027">
        <w:rPr>
          <w:rFonts w:ascii="Times New Roman" w:hAnsi="Times New Roman"/>
        </w:rPr>
        <w:t>MaineDOT</w:t>
      </w:r>
      <w:r w:rsidR="000B1E10">
        <w:rPr>
          <w:rFonts w:ascii="Times New Roman" w:hAnsi="Times New Roman"/>
        </w:rPr>
        <w:t xml:space="preserve">’s participation in any </w:t>
      </w:r>
      <w:r w:rsidR="00EB509A">
        <w:rPr>
          <w:rFonts w:ascii="Times New Roman" w:hAnsi="Times New Roman"/>
        </w:rPr>
        <w:t xml:space="preserve">administrative </w:t>
      </w:r>
      <w:r w:rsidR="000B1E10">
        <w:rPr>
          <w:rFonts w:ascii="Times New Roman" w:hAnsi="Times New Roman"/>
        </w:rPr>
        <w:t>settlement amount exceeding the Determination of Just Compensation amount shall require</w:t>
      </w:r>
      <w:r w:rsidR="006D7841">
        <w:rPr>
          <w:rFonts w:ascii="Times New Roman" w:hAnsi="Times New Roman"/>
        </w:rPr>
        <w:t xml:space="preserve"> MaineDOT</w:t>
      </w:r>
      <w:r w:rsidR="000B1E10">
        <w:rPr>
          <w:rFonts w:ascii="Times New Roman" w:hAnsi="Times New Roman"/>
        </w:rPr>
        <w:t>’s approval</w:t>
      </w:r>
      <w:r w:rsidRPr="00401C9C">
        <w:rPr>
          <w:rFonts w:ascii="Times New Roman" w:hAnsi="Times New Roman"/>
        </w:rPr>
        <w:t>. </w:t>
      </w:r>
      <w:r w:rsidR="000B1E10">
        <w:rPr>
          <w:rFonts w:ascii="Times New Roman" w:hAnsi="Times New Roman"/>
        </w:rPr>
        <w:t xml:space="preserve">If applicable, the Municipality shall be responsible for all court costs associated with appeals of unsettled parcels to Superior Court. </w:t>
      </w:r>
    </w:p>
    <w:bookmarkEnd w:id="2"/>
    <w:p w:rsidR="005D6CC4" w:rsidRDefault="005D6CC4" w:rsidP="003C02DC">
      <w:pPr>
        <w:numPr>
          <w:ilvl w:val="0"/>
          <w:numId w:val="4"/>
        </w:numPr>
        <w:tabs>
          <w:tab w:val="clear" w:pos="720"/>
          <w:tab w:val="num" w:pos="1440"/>
        </w:tabs>
        <w:spacing w:after="80"/>
        <w:rPr>
          <w:rFonts w:ascii="Times New Roman" w:hAnsi="Times New Roman"/>
        </w:rPr>
      </w:pPr>
      <w:r>
        <w:rPr>
          <w:rFonts w:ascii="Times New Roman" w:hAnsi="Times New Roman"/>
        </w:rPr>
        <w:t xml:space="preserve">When a Project is located both on and off the state highway system: </w:t>
      </w:r>
    </w:p>
    <w:p w:rsidR="000C6226" w:rsidRPr="0021486B" w:rsidRDefault="000C6226" w:rsidP="003C02DC">
      <w:pPr>
        <w:pStyle w:val="ListParagraph"/>
        <w:numPr>
          <w:ilvl w:val="5"/>
          <w:numId w:val="4"/>
        </w:numPr>
        <w:tabs>
          <w:tab w:val="clear" w:pos="4800"/>
        </w:tabs>
        <w:spacing w:after="80"/>
        <w:ind w:left="1353" w:hanging="187"/>
        <w:contextualSpacing w:val="0"/>
        <w:rPr>
          <w:rFonts w:ascii="Times New Roman" w:hAnsi="Times New Roman"/>
        </w:rPr>
      </w:pPr>
      <w:r>
        <w:rPr>
          <w:rFonts w:ascii="Times New Roman" w:hAnsi="Times New Roman"/>
        </w:rPr>
        <w:t>T</w:t>
      </w:r>
      <w:r w:rsidRPr="0021486B">
        <w:rPr>
          <w:rFonts w:ascii="Times New Roman" w:hAnsi="Times New Roman"/>
        </w:rPr>
        <w:t xml:space="preserve">he </w:t>
      </w:r>
      <w:r>
        <w:rPr>
          <w:rFonts w:ascii="Times New Roman" w:hAnsi="Times New Roman"/>
        </w:rPr>
        <w:t>P</w:t>
      </w:r>
      <w:r w:rsidRPr="0021486B">
        <w:rPr>
          <w:rFonts w:ascii="Times New Roman" w:hAnsi="Times New Roman"/>
        </w:rPr>
        <w:t>arties shall</w:t>
      </w:r>
      <w:r>
        <w:rPr>
          <w:rFonts w:ascii="Times New Roman" w:hAnsi="Times New Roman"/>
        </w:rPr>
        <w:t xml:space="preserve"> have one certified appraiser c</w:t>
      </w:r>
      <w:r w:rsidRPr="0021486B">
        <w:rPr>
          <w:rFonts w:ascii="Times New Roman" w:hAnsi="Times New Roman"/>
        </w:rPr>
        <w:t>omplete the appraisals</w:t>
      </w:r>
      <w:r>
        <w:rPr>
          <w:rFonts w:ascii="Times New Roman" w:hAnsi="Times New Roman"/>
        </w:rPr>
        <w:t xml:space="preserve"> for all parcels</w:t>
      </w:r>
      <w:r w:rsidRPr="0021486B">
        <w:rPr>
          <w:rFonts w:ascii="Times New Roman" w:hAnsi="Times New Roman"/>
        </w:rPr>
        <w:t xml:space="preserve">. </w:t>
      </w:r>
    </w:p>
    <w:p w:rsidR="005D6CC4" w:rsidRDefault="005D6CC4" w:rsidP="003C02DC">
      <w:pPr>
        <w:pStyle w:val="ListParagraph"/>
        <w:numPr>
          <w:ilvl w:val="5"/>
          <w:numId w:val="4"/>
        </w:numPr>
        <w:tabs>
          <w:tab w:val="clear" w:pos="4800"/>
        </w:tabs>
        <w:spacing w:after="80"/>
        <w:ind w:left="1353" w:hanging="187"/>
        <w:contextualSpacing w:val="0"/>
        <w:rPr>
          <w:rFonts w:ascii="Times New Roman" w:hAnsi="Times New Roman"/>
        </w:rPr>
      </w:pPr>
      <w:r w:rsidRPr="0021486B">
        <w:rPr>
          <w:rFonts w:ascii="Times New Roman" w:hAnsi="Times New Roman"/>
        </w:rPr>
        <w:t xml:space="preserve">MaineDOT will acquire the </w:t>
      </w:r>
      <w:r>
        <w:rPr>
          <w:rFonts w:ascii="Times New Roman" w:hAnsi="Times New Roman"/>
        </w:rPr>
        <w:t>necessary</w:t>
      </w:r>
      <w:r w:rsidRPr="0021486B">
        <w:rPr>
          <w:rFonts w:ascii="Times New Roman" w:hAnsi="Times New Roman"/>
        </w:rPr>
        <w:t xml:space="preserve"> rights </w:t>
      </w:r>
      <w:r>
        <w:rPr>
          <w:rFonts w:ascii="Times New Roman" w:hAnsi="Times New Roman"/>
        </w:rPr>
        <w:t>located on the state highway system</w:t>
      </w:r>
      <w:r w:rsidRPr="0021486B">
        <w:rPr>
          <w:rFonts w:ascii="Times New Roman" w:hAnsi="Times New Roman"/>
        </w:rPr>
        <w:t>.</w:t>
      </w:r>
    </w:p>
    <w:p w:rsidR="005D6CC4" w:rsidRDefault="005D6CC4" w:rsidP="003C02DC">
      <w:pPr>
        <w:pStyle w:val="ListParagraph"/>
        <w:numPr>
          <w:ilvl w:val="5"/>
          <w:numId w:val="4"/>
        </w:numPr>
        <w:tabs>
          <w:tab w:val="clear" w:pos="4800"/>
        </w:tabs>
        <w:spacing w:after="80"/>
        <w:ind w:left="1353" w:hanging="187"/>
        <w:contextualSpacing w:val="0"/>
        <w:rPr>
          <w:rFonts w:ascii="Times New Roman" w:hAnsi="Times New Roman"/>
        </w:rPr>
      </w:pPr>
      <w:r w:rsidRPr="0021486B">
        <w:rPr>
          <w:rFonts w:ascii="Times New Roman" w:hAnsi="Times New Roman"/>
        </w:rPr>
        <w:t xml:space="preserve">The </w:t>
      </w:r>
      <w:r>
        <w:rPr>
          <w:rFonts w:ascii="Times New Roman" w:hAnsi="Times New Roman"/>
        </w:rPr>
        <w:t>M</w:t>
      </w:r>
      <w:r w:rsidRPr="0021486B">
        <w:rPr>
          <w:rFonts w:ascii="Times New Roman" w:hAnsi="Times New Roman"/>
        </w:rPr>
        <w:t xml:space="preserve">unicipality </w:t>
      </w:r>
      <w:r w:rsidR="009918AC">
        <w:rPr>
          <w:rFonts w:ascii="Times New Roman" w:hAnsi="Times New Roman"/>
        </w:rPr>
        <w:t>shall</w:t>
      </w:r>
      <w:r w:rsidRPr="0021486B">
        <w:rPr>
          <w:rFonts w:ascii="Times New Roman" w:hAnsi="Times New Roman"/>
        </w:rPr>
        <w:t xml:space="preserve"> acquire the </w:t>
      </w:r>
      <w:r w:rsidR="009918AC">
        <w:rPr>
          <w:rFonts w:ascii="Times New Roman" w:hAnsi="Times New Roman"/>
        </w:rPr>
        <w:t xml:space="preserve">necessary </w:t>
      </w:r>
      <w:r w:rsidRPr="0021486B">
        <w:rPr>
          <w:rFonts w:ascii="Times New Roman" w:hAnsi="Times New Roman"/>
        </w:rPr>
        <w:t xml:space="preserve">rights </w:t>
      </w:r>
      <w:r>
        <w:rPr>
          <w:rFonts w:ascii="Times New Roman" w:hAnsi="Times New Roman"/>
        </w:rPr>
        <w:t>located</w:t>
      </w:r>
      <w:r w:rsidRPr="0021486B">
        <w:rPr>
          <w:rFonts w:ascii="Times New Roman" w:hAnsi="Times New Roman"/>
        </w:rPr>
        <w:t xml:space="preserve"> off </w:t>
      </w:r>
      <w:r>
        <w:rPr>
          <w:rFonts w:ascii="Times New Roman" w:hAnsi="Times New Roman"/>
        </w:rPr>
        <w:t xml:space="preserve">the highway </w:t>
      </w:r>
      <w:r w:rsidR="007614CD">
        <w:rPr>
          <w:rFonts w:ascii="Times New Roman" w:hAnsi="Times New Roman"/>
        </w:rPr>
        <w:t xml:space="preserve">state </w:t>
      </w:r>
      <w:r w:rsidRPr="0021486B">
        <w:rPr>
          <w:rFonts w:ascii="Times New Roman" w:hAnsi="Times New Roman"/>
        </w:rPr>
        <w:t xml:space="preserve">system. </w:t>
      </w:r>
    </w:p>
    <w:p w:rsidR="005D6CC4" w:rsidRDefault="005D6CC4" w:rsidP="005D6CC4">
      <w:pPr>
        <w:pStyle w:val="ListParagraph"/>
        <w:numPr>
          <w:ilvl w:val="5"/>
          <w:numId w:val="4"/>
        </w:numPr>
        <w:tabs>
          <w:tab w:val="clear" w:pos="4800"/>
        </w:tabs>
        <w:spacing w:after="200"/>
        <w:ind w:left="1353" w:hanging="187"/>
        <w:contextualSpacing w:val="0"/>
        <w:rPr>
          <w:rFonts w:ascii="Times New Roman" w:hAnsi="Times New Roman"/>
        </w:rPr>
      </w:pPr>
      <w:r w:rsidRPr="0021486B">
        <w:rPr>
          <w:rFonts w:ascii="Times New Roman" w:hAnsi="Times New Roman"/>
        </w:rPr>
        <w:lastRenderedPageBreak/>
        <w:t>Negotiat</w:t>
      </w:r>
      <w:r>
        <w:rPr>
          <w:rFonts w:ascii="Times New Roman" w:hAnsi="Times New Roman"/>
        </w:rPr>
        <w:t>ion</w:t>
      </w:r>
      <w:r w:rsidR="009918AC">
        <w:rPr>
          <w:rFonts w:ascii="Times New Roman" w:hAnsi="Times New Roman"/>
        </w:rPr>
        <w:t xml:space="preserve">s </w:t>
      </w:r>
      <w:r w:rsidRPr="0021486B">
        <w:rPr>
          <w:rFonts w:ascii="Times New Roman" w:hAnsi="Times New Roman"/>
        </w:rPr>
        <w:t>with property owners will be conducted by MaineDOT and</w:t>
      </w:r>
      <w:r>
        <w:rPr>
          <w:rFonts w:ascii="Times New Roman" w:hAnsi="Times New Roman"/>
        </w:rPr>
        <w:t>, when applicable,</w:t>
      </w:r>
      <w:r w:rsidRPr="0021486B">
        <w:rPr>
          <w:rFonts w:ascii="Times New Roman" w:hAnsi="Times New Roman"/>
        </w:rPr>
        <w:t xml:space="preserve"> </w:t>
      </w:r>
      <w:r>
        <w:rPr>
          <w:rFonts w:ascii="Times New Roman" w:hAnsi="Times New Roman"/>
        </w:rPr>
        <w:t>the M</w:t>
      </w:r>
      <w:r w:rsidRPr="0021486B">
        <w:rPr>
          <w:rFonts w:ascii="Times New Roman" w:hAnsi="Times New Roman"/>
        </w:rPr>
        <w:t>unicipal</w:t>
      </w:r>
      <w:r>
        <w:rPr>
          <w:rFonts w:ascii="Times New Roman" w:hAnsi="Times New Roman"/>
        </w:rPr>
        <w:t>ity’s</w:t>
      </w:r>
      <w:r w:rsidRPr="0021486B">
        <w:rPr>
          <w:rFonts w:ascii="Times New Roman" w:hAnsi="Times New Roman"/>
        </w:rPr>
        <w:t xml:space="preserve"> officials.</w:t>
      </w:r>
    </w:p>
    <w:p w:rsidR="005D6CC4" w:rsidRDefault="005D6CC4" w:rsidP="005D6CC4">
      <w:pPr>
        <w:pStyle w:val="ListParagraph"/>
        <w:numPr>
          <w:ilvl w:val="0"/>
          <w:numId w:val="4"/>
        </w:numPr>
        <w:tabs>
          <w:tab w:val="clear" w:pos="720"/>
          <w:tab w:val="num" w:pos="1440"/>
        </w:tabs>
        <w:rPr>
          <w:rFonts w:ascii="Times New Roman" w:hAnsi="Times New Roman"/>
        </w:rPr>
      </w:pPr>
      <w:r w:rsidRPr="00B63C06">
        <w:rPr>
          <w:rFonts w:ascii="Times New Roman" w:hAnsi="Times New Roman"/>
        </w:rPr>
        <w:t>The Municipality shall dedicate</w:t>
      </w:r>
      <w:r>
        <w:rPr>
          <w:rFonts w:ascii="Times New Roman" w:hAnsi="Times New Roman"/>
        </w:rPr>
        <w:t xml:space="preserve"> </w:t>
      </w:r>
      <w:r w:rsidR="00C56020">
        <w:rPr>
          <w:rFonts w:ascii="Times New Roman" w:hAnsi="Times New Roman"/>
        </w:rPr>
        <w:t xml:space="preserve">to the Project </w:t>
      </w:r>
      <w:r>
        <w:rPr>
          <w:rFonts w:ascii="Times New Roman" w:hAnsi="Times New Roman"/>
        </w:rPr>
        <w:t xml:space="preserve">any municipal property needed for </w:t>
      </w:r>
      <w:r w:rsidRPr="00B63C06">
        <w:rPr>
          <w:rFonts w:ascii="Times New Roman" w:hAnsi="Times New Roman"/>
        </w:rPr>
        <w:t>the Project for public use</w:t>
      </w:r>
      <w:r>
        <w:rPr>
          <w:rFonts w:ascii="Times New Roman" w:hAnsi="Times New Roman"/>
        </w:rPr>
        <w:t xml:space="preserve"> into perpetuity</w:t>
      </w:r>
      <w:r w:rsidRPr="00B63C06">
        <w:rPr>
          <w:rFonts w:ascii="Times New Roman" w:hAnsi="Times New Roman"/>
        </w:rPr>
        <w:t>.</w:t>
      </w:r>
    </w:p>
    <w:p w:rsidR="009918AC" w:rsidRPr="00B63C06" w:rsidRDefault="009918AC" w:rsidP="000C6226">
      <w:pPr>
        <w:pStyle w:val="ListParagraph"/>
        <w:rPr>
          <w:rFonts w:ascii="Times New Roman" w:hAnsi="Times New Roman"/>
        </w:rPr>
      </w:pPr>
    </w:p>
    <w:p w:rsidR="00C56020" w:rsidRPr="00C23E37" w:rsidRDefault="00C56020" w:rsidP="00AA79EE">
      <w:pPr>
        <w:numPr>
          <w:ilvl w:val="0"/>
          <w:numId w:val="59"/>
        </w:numPr>
        <w:spacing w:after="200"/>
        <w:ind w:left="360"/>
        <w:rPr>
          <w:rFonts w:ascii="Times New Roman" w:hAnsi="Times New Roman"/>
        </w:rPr>
      </w:pPr>
      <w:r w:rsidRPr="00C23E37">
        <w:rPr>
          <w:rFonts w:ascii="Times New Roman" w:hAnsi="Times New Roman"/>
          <w:u w:val="single"/>
        </w:rPr>
        <w:t>DESIGN</w:t>
      </w:r>
      <w:r w:rsidRPr="00C23E37">
        <w:rPr>
          <w:rFonts w:ascii="Times New Roman" w:hAnsi="Times New Roman"/>
        </w:rPr>
        <w:t xml:space="preserve">. The Municipality, in coordination with </w:t>
      </w:r>
      <w:r>
        <w:rPr>
          <w:rFonts w:ascii="Times New Roman" w:hAnsi="Times New Roman"/>
        </w:rPr>
        <w:t>its</w:t>
      </w:r>
      <w:r w:rsidRPr="00C23E37">
        <w:rPr>
          <w:rFonts w:ascii="Times New Roman" w:hAnsi="Times New Roman"/>
        </w:rPr>
        <w:t xml:space="preserve"> </w:t>
      </w:r>
      <w:r>
        <w:rPr>
          <w:rFonts w:ascii="Times New Roman" w:hAnsi="Times New Roman"/>
        </w:rPr>
        <w:t xml:space="preserve">contracted </w:t>
      </w:r>
      <w:r w:rsidRPr="00C23E37">
        <w:rPr>
          <w:rFonts w:ascii="Times New Roman" w:hAnsi="Times New Roman"/>
        </w:rPr>
        <w:t>consultant if applicable, shall be responsible for preparing all design plans, specifications, estimates and contract documents</w:t>
      </w:r>
      <w:r>
        <w:rPr>
          <w:rFonts w:ascii="Times New Roman" w:hAnsi="Times New Roman"/>
        </w:rPr>
        <w:t xml:space="preserve"> for the Project</w:t>
      </w:r>
      <w:r w:rsidRPr="00C23E37">
        <w:rPr>
          <w:rFonts w:ascii="Times New Roman" w:hAnsi="Times New Roman"/>
        </w:rPr>
        <w:t xml:space="preserve">, in accordance with </w:t>
      </w:r>
      <w:r>
        <w:rPr>
          <w:rFonts w:ascii="Times New Roman" w:hAnsi="Times New Roman"/>
        </w:rPr>
        <w:t>all applicable engineering standards, laws and regulatory requirements.</w:t>
      </w:r>
    </w:p>
    <w:p w:rsidR="00C56020" w:rsidRPr="00C23E37" w:rsidRDefault="00C56020" w:rsidP="009973BD">
      <w:pPr>
        <w:pStyle w:val="ListParagraph"/>
        <w:numPr>
          <w:ilvl w:val="0"/>
          <w:numId w:val="33"/>
        </w:numPr>
        <w:spacing w:after="120"/>
        <w:ind w:left="720"/>
        <w:contextualSpacing w:val="0"/>
        <w:rPr>
          <w:rFonts w:ascii="Times New Roman" w:hAnsi="Times New Roman"/>
        </w:rPr>
      </w:pPr>
      <w:r w:rsidRPr="00C23E37">
        <w:rPr>
          <w:rFonts w:ascii="Times New Roman" w:hAnsi="Times New Roman"/>
        </w:rPr>
        <w:t xml:space="preserve">The Municipality shall submit the following to MaineDOT for review and comment: </w:t>
      </w:r>
    </w:p>
    <w:p w:rsidR="00C56020" w:rsidRPr="00C23E37" w:rsidRDefault="00C56020" w:rsidP="009973BD">
      <w:pPr>
        <w:pStyle w:val="ListParagraph"/>
        <w:numPr>
          <w:ilvl w:val="0"/>
          <w:numId w:val="22"/>
        </w:numPr>
        <w:spacing w:after="120"/>
        <w:ind w:left="1368" w:hanging="144"/>
        <w:contextualSpacing w:val="0"/>
        <w:rPr>
          <w:rFonts w:ascii="Times New Roman" w:hAnsi="Times New Roman"/>
        </w:rPr>
      </w:pPr>
      <w:r w:rsidRPr="00C23E37">
        <w:rPr>
          <w:rFonts w:ascii="Times New Roman" w:hAnsi="Times New Roman"/>
        </w:rPr>
        <w:t xml:space="preserve">Preliminary design report; </w:t>
      </w:r>
    </w:p>
    <w:p w:rsidR="00C56020" w:rsidRPr="00C23E37" w:rsidRDefault="00C56020" w:rsidP="009973BD">
      <w:pPr>
        <w:pStyle w:val="ListParagraph"/>
        <w:numPr>
          <w:ilvl w:val="0"/>
          <w:numId w:val="22"/>
        </w:numPr>
        <w:spacing w:after="120"/>
        <w:ind w:left="1368" w:hanging="144"/>
        <w:contextualSpacing w:val="0"/>
        <w:rPr>
          <w:rFonts w:ascii="Times New Roman" w:hAnsi="Times New Roman"/>
        </w:rPr>
      </w:pPr>
      <w:r w:rsidRPr="00C23E37">
        <w:rPr>
          <w:rFonts w:ascii="Times New Roman" w:hAnsi="Times New Roman"/>
        </w:rPr>
        <w:t>Design plan impacts (if acquisition of rights-of-way will be required); and</w:t>
      </w:r>
    </w:p>
    <w:p w:rsidR="00C56020" w:rsidRPr="00C23E37" w:rsidRDefault="00C56020" w:rsidP="009973BD">
      <w:pPr>
        <w:pStyle w:val="ListParagraph"/>
        <w:numPr>
          <w:ilvl w:val="0"/>
          <w:numId w:val="22"/>
        </w:numPr>
        <w:spacing w:after="200"/>
        <w:ind w:left="1368" w:hanging="144"/>
        <w:contextualSpacing w:val="0"/>
        <w:rPr>
          <w:rFonts w:ascii="Times New Roman" w:hAnsi="Times New Roman"/>
        </w:rPr>
      </w:pPr>
      <w:r w:rsidRPr="00C23E37">
        <w:rPr>
          <w:rFonts w:ascii="Times New Roman" w:hAnsi="Times New Roman"/>
        </w:rPr>
        <w:t>Final plans, specifications and estimate package (PS&amp;E).</w:t>
      </w:r>
    </w:p>
    <w:p w:rsidR="00E075BF" w:rsidRDefault="00C56020" w:rsidP="009973BD">
      <w:pPr>
        <w:pStyle w:val="ListParagraph"/>
        <w:numPr>
          <w:ilvl w:val="0"/>
          <w:numId w:val="33"/>
        </w:numPr>
        <w:spacing w:after="200"/>
        <w:ind w:left="864"/>
        <w:contextualSpacing w:val="0"/>
        <w:rPr>
          <w:rFonts w:ascii="Times New Roman" w:hAnsi="Times New Roman"/>
        </w:rPr>
      </w:pPr>
      <w:r w:rsidRPr="000C6226">
        <w:rPr>
          <w:rFonts w:ascii="Times New Roman" w:hAnsi="Times New Roman"/>
        </w:rPr>
        <w:t xml:space="preserve">The bid documents for the Project shall reference MaineDOT’s </w:t>
      </w:r>
      <w:r w:rsidRPr="000C6226">
        <w:rPr>
          <w:rFonts w:ascii="Times New Roman" w:hAnsi="Times New Roman"/>
          <w:i/>
          <w:iCs/>
        </w:rPr>
        <w:t>Standard Specifications</w:t>
      </w:r>
      <w:r w:rsidRPr="000C6226">
        <w:rPr>
          <w:rFonts w:ascii="Times New Roman" w:hAnsi="Times New Roman"/>
        </w:rPr>
        <w:t xml:space="preserve"> and contain all applicable special provisions and federal requirements, </w:t>
      </w:r>
      <w:r w:rsidR="00E075BF" w:rsidRPr="000C6226">
        <w:rPr>
          <w:rFonts w:ascii="Times New Roman" w:hAnsi="Times New Roman"/>
        </w:rPr>
        <w:t xml:space="preserve">as set out in </w:t>
      </w:r>
      <w:r w:rsidR="0030646C">
        <w:rPr>
          <w:rFonts w:ascii="Times New Roman" w:hAnsi="Times New Roman"/>
        </w:rPr>
        <w:t>Chapter</w:t>
      </w:r>
      <w:r w:rsidR="00E075BF" w:rsidRPr="000C6226">
        <w:rPr>
          <w:rFonts w:ascii="Times New Roman" w:hAnsi="Times New Roman"/>
        </w:rPr>
        <w:t xml:space="preserve"> 7 of the LPA Manual, “Final PS&amp;E Package.” </w:t>
      </w:r>
    </w:p>
    <w:p w:rsidR="00C56020" w:rsidRPr="000C6226" w:rsidRDefault="00C56020" w:rsidP="009973BD">
      <w:pPr>
        <w:pStyle w:val="ListParagraph"/>
        <w:numPr>
          <w:ilvl w:val="0"/>
          <w:numId w:val="33"/>
        </w:numPr>
        <w:spacing w:after="200"/>
        <w:ind w:left="864"/>
        <w:contextualSpacing w:val="0"/>
        <w:rPr>
          <w:rStyle w:val="Hyperlink"/>
          <w:rFonts w:ascii="Times New Roman" w:hAnsi="Times New Roman"/>
          <w:color w:val="auto"/>
          <w:u w:val="none"/>
        </w:rPr>
      </w:pPr>
      <w:r w:rsidRPr="000C6226">
        <w:rPr>
          <w:rFonts w:ascii="Times New Roman" w:hAnsi="Times New Roman"/>
        </w:rPr>
        <w:t>Electronic design files provided for</w:t>
      </w:r>
      <w:r w:rsidR="00AA79EE" w:rsidRPr="000C6226">
        <w:rPr>
          <w:rFonts w:ascii="Times New Roman" w:hAnsi="Times New Roman"/>
        </w:rPr>
        <w:t xml:space="preserve"> the</w:t>
      </w:r>
      <w:r w:rsidRPr="000C6226">
        <w:rPr>
          <w:rFonts w:ascii="Times New Roman" w:hAnsi="Times New Roman"/>
        </w:rPr>
        <w:t xml:space="preserve"> use </w:t>
      </w:r>
      <w:r w:rsidR="00AA79EE" w:rsidRPr="000C6226">
        <w:rPr>
          <w:rFonts w:ascii="Times New Roman" w:hAnsi="Times New Roman"/>
        </w:rPr>
        <w:t xml:space="preserve">of </w:t>
      </w:r>
      <w:r w:rsidRPr="000C6226">
        <w:rPr>
          <w:rFonts w:ascii="Times New Roman" w:hAnsi="Times New Roman"/>
        </w:rPr>
        <w:t xml:space="preserve">MaineDOT staff shall conform to MaineDOT’s policy on electronic exchange of CADD data: </w:t>
      </w:r>
      <w:hyperlink r:id="rId11" w:history="1">
        <w:r w:rsidRPr="000C6226">
          <w:rPr>
            <w:rStyle w:val="Hyperlink"/>
            <w:rFonts w:ascii="Times New Roman" w:hAnsi="Times New Roman"/>
            <w:color w:val="auto"/>
          </w:rPr>
          <w:t>http://www.maine.gov/mdot/caddsupport/</w:t>
        </w:r>
      </w:hyperlink>
    </w:p>
    <w:p w:rsidR="00C56020" w:rsidRPr="00C23E37" w:rsidRDefault="00C56020" w:rsidP="009973BD">
      <w:pPr>
        <w:pStyle w:val="ListParagraph"/>
        <w:numPr>
          <w:ilvl w:val="0"/>
          <w:numId w:val="33"/>
        </w:numPr>
        <w:spacing w:after="200"/>
        <w:ind w:left="864"/>
        <w:contextualSpacing w:val="0"/>
        <w:rPr>
          <w:rFonts w:ascii="Times New Roman" w:hAnsi="Times New Roman"/>
        </w:rPr>
      </w:pPr>
      <w:r w:rsidRPr="00C23E37">
        <w:rPr>
          <w:rFonts w:ascii="Times New Roman" w:hAnsi="Times New Roman"/>
        </w:rPr>
        <w:t xml:space="preserve">MaineDOT will enforce all laws, regulations, </w:t>
      </w:r>
      <w:r>
        <w:rPr>
          <w:rFonts w:ascii="Times New Roman" w:hAnsi="Times New Roman"/>
        </w:rPr>
        <w:t>engineering</w:t>
      </w:r>
      <w:r w:rsidRPr="00C23E37">
        <w:rPr>
          <w:rFonts w:ascii="Times New Roman" w:hAnsi="Times New Roman"/>
        </w:rPr>
        <w:t xml:space="preserve"> standards and specifications that apply to the Project and will require changes if they are not met.</w:t>
      </w:r>
    </w:p>
    <w:p w:rsidR="00C56020" w:rsidRPr="00AE08B8" w:rsidRDefault="00C56020" w:rsidP="00C56020">
      <w:pPr>
        <w:pStyle w:val="ListParagraph"/>
        <w:numPr>
          <w:ilvl w:val="0"/>
          <w:numId w:val="33"/>
        </w:numPr>
        <w:ind w:left="864"/>
        <w:contextualSpacing w:val="0"/>
        <w:rPr>
          <w:rFonts w:ascii="Times New Roman" w:hAnsi="Times New Roman"/>
        </w:rPr>
      </w:pPr>
      <w:r w:rsidRPr="00C23E37">
        <w:rPr>
          <w:rFonts w:ascii="Times New Roman" w:hAnsi="Times New Roman"/>
        </w:rPr>
        <w:t xml:space="preserve">MaineDOT will give the Municipality written </w:t>
      </w:r>
      <w:r>
        <w:rPr>
          <w:rFonts w:ascii="Times New Roman" w:hAnsi="Times New Roman"/>
        </w:rPr>
        <w:t xml:space="preserve">construction </w:t>
      </w:r>
      <w:r w:rsidRPr="00C23E37">
        <w:rPr>
          <w:rFonts w:ascii="Times New Roman" w:hAnsi="Times New Roman"/>
        </w:rPr>
        <w:t xml:space="preserve">authorization once MaineDOT accepts the </w:t>
      </w:r>
      <w:r>
        <w:rPr>
          <w:rFonts w:ascii="Times New Roman" w:hAnsi="Times New Roman"/>
        </w:rPr>
        <w:t xml:space="preserve">final </w:t>
      </w:r>
      <w:r w:rsidRPr="00C23E37">
        <w:rPr>
          <w:rFonts w:ascii="Times New Roman" w:hAnsi="Times New Roman"/>
        </w:rPr>
        <w:t xml:space="preserve">PS&amp;E package as complete. </w:t>
      </w:r>
      <w:r w:rsidRPr="00AE08B8">
        <w:rPr>
          <w:rFonts w:ascii="Times New Roman" w:hAnsi="Times New Roman"/>
        </w:rPr>
        <w:t xml:space="preserve">Receipt of </w:t>
      </w:r>
      <w:r>
        <w:rPr>
          <w:rFonts w:ascii="Times New Roman" w:hAnsi="Times New Roman"/>
        </w:rPr>
        <w:t>such</w:t>
      </w:r>
      <w:r w:rsidRPr="00AE08B8">
        <w:rPr>
          <w:rFonts w:ascii="Times New Roman" w:hAnsi="Times New Roman"/>
        </w:rPr>
        <w:t xml:space="preserve"> authorization shall not relieve the Municipality and its consultant, if applicable, of responsibility for meeting all engineering standards and regulatory requirements that apply to the Project.</w:t>
      </w:r>
    </w:p>
    <w:p w:rsidR="0094677B" w:rsidRDefault="0094677B" w:rsidP="0094677B">
      <w:pPr>
        <w:pStyle w:val="ListParagraph"/>
        <w:ind w:left="864"/>
        <w:contextualSpacing w:val="0"/>
        <w:rPr>
          <w:rFonts w:ascii="Times New Roman" w:hAnsi="Times New Roman"/>
        </w:rPr>
      </w:pPr>
    </w:p>
    <w:p w:rsidR="008171C4" w:rsidRDefault="008171C4" w:rsidP="00063099">
      <w:pPr>
        <w:numPr>
          <w:ilvl w:val="0"/>
          <w:numId w:val="60"/>
        </w:numPr>
        <w:ind w:left="360"/>
        <w:rPr>
          <w:rFonts w:ascii="Times New Roman" w:hAnsi="Times New Roman"/>
        </w:rPr>
      </w:pPr>
      <w:r w:rsidRPr="00C23E37">
        <w:rPr>
          <w:rFonts w:ascii="Times New Roman" w:hAnsi="Times New Roman"/>
          <w:u w:val="single"/>
        </w:rPr>
        <w:t>PUBLIC PARTICIPATION</w:t>
      </w:r>
      <w:r w:rsidR="00B33A6F">
        <w:rPr>
          <w:rFonts w:ascii="Times New Roman" w:hAnsi="Times New Roman"/>
        </w:rPr>
        <w:t xml:space="preserve">. </w:t>
      </w:r>
      <w:r w:rsidR="00E075BF">
        <w:rPr>
          <w:rFonts w:ascii="Times New Roman" w:hAnsi="Times New Roman"/>
        </w:rPr>
        <w:t>The</w:t>
      </w:r>
      <w:r w:rsidR="00B33A6F">
        <w:rPr>
          <w:rFonts w:ascii="Times New Roman" w:hAnsi="Times New Roman"/>
        </w:rPr>
        <w:t xml:space="preserve"> Municipality shall </w:t>
      </w:r>
      <w:r w:rsidR="00E075BF">
        <w:rPr>
          <w:rFonts w:ascii="Times New Roman" w:hAnsi="Times New Roman"/>
        </w:rPr>
        <w:t xml:space="preserve">hold a public participation process for the Project that is </w:t>
      </w:r>
      <w:r w:rsidRPr="00C23E37">
        <w:rPr>
          <w:rFonts w:ascii="Times New Roman" w:hAnsi="Times New Roman"/>
        </w:rPr>
        <w:t>appropriate for the scope of work and acceptable to MaineDOT</w:t>
      </w:r>
      <w:r w:rsidR="00DF1DB1">
        <w:rPr>
          <w:rFonts w:ascii="Times New Roman" w:hAnsi="Times New Roman"/>
        </w:rPr>
        <w:t>’s Project Manager</w:t>
      </w:r>
      <w:r w:rsidR="00A617A5">
        <w:rPr>
          <w:rFonts w:ascii="Times New Roman" w:hAnsi="Times New Roman"/>
        </w:rPr>
        <w:t>.</w:t>
      </w:r>
      <w:r w:rsidR="0072449B">
        <w:rPr>
          <w:rFonts w:ascii="Times New Roman" w:hAnsi="Times New Roman"/>
        </w:rPr>
        <w:t xml:space="preserve"> </w:t>
      </w:r>
      <w:r w:rsidRPr="00C23E37">
        <w:rPr>
          <w:rFonts w:ascii="Times New Roman" w:hAnsi="Times New Roman"/>
        </w:rPr>
        <w:t xml:space="preserve">The Municipality shall provide MaineDOT with a public process certification </w:t>
      </w:r>
      <w:r w:rsidR="00E075BF">
        <w:rPr>
          <w:rFonts w:ascii="Times New Roman" w:hAnsi="Times New Roman"/>
        </w:rPr>
        <w:t xml:space="preserve">that is </w:t>
      </w:r>
      <w:r w:rsidRPr="00C23E37">
        <w:rPr>
          <w:rFonts w:ascii="Times New Roman" w:hAnsi="Times New Roman"/>
        </w:rPr>
        <w:t xml:space="preserve">modeled after </w:t>
      </w:r>
      <w:r w:rsidR="00D4720B">
        <w:rPr>
          <w:rFonts w:ascii="Times New Roman" w:hAnsi="Times New Roman"/>
          <w:i/>
        </w:rPr>
        <w:t>Letter</w:t>
      </w:r>
      <w:r w:rsidRPr="00F15FD9">
        <w:rPr>
          <w:rFonts w:ascii="Times New Roman" w:hAnsi="Times New Roman"/>
          <w:i/>
        </w:rPr>
        <w:t xml:space="preserve"> 10</w:t>
      </w:r>
      <w:r w:rsidRPr="00C23E37">
        <w:rPr>
          <w:rFonts w:ascii="Times New Roman" w:hAnsi="Times New Roman"/>
        </w:rPr>
        <w:t xml:space="preserve"> </w:t>
      </w:r>
      <w:r w:rsidRPr="0094677B">
        <w:rPr>
          <w:rFonts w:ascii="Times New Roman" w:hAnsi="Times New Roman"/>
        </w:rPr>
        <w:t>from the LPA Manual, as part of the Project’s environmental package.</w:t>
      </w:r>
    </w:p>
    <w:p w:rsidR="0094677B" w:rsidRPr="0094677B" w:rsidRDefault="0094677B" w:rsidP="0094677B">
      <w:pPr>
        <w:ind w:left="360"/>
        <w:rPr>
          <w:rFonts w:ascii="Times New Roman" w:hAnsi="Times New Roman"/>
        </w:rPr>
      </w:pPr>
    </w:p>
    <w:p w:rsidR="008171C4" w:rsidRDefault="00807639" w:rsidP="00063099">
      <w:pPr>
        <w:numPr>
          <w:ilvl w:val="0"/>
          <w:numId w:val="60"/>
        </w:numPr>
        <w:ind w:left="360"/>
        <w:rPr>
          <w:rFonts w:ascii="Times New Roman" w:hAnsi="Times New Roman"/>
        </w:rPr>
      </w:pPr>
      <w:r w:rsidRPr="0094677B">
        <w:rPr>
          <w:rFonts w:ascii="Times New Roman" w:hAnsi="Times New Roman"/>
          <w:u w:val="single"/>
        </w:rPr>
        <w:t>N</w:t>
      </w:r>
      <w:r w:rsidR="0057718E" w:rsidRPr="0094677B">
        <w:rPr>
          <w:rFonts w:ascii="Times New Roman" w:hAnsi="Times New Roman"/>
          <w:u w:val="single"/>
        </w:rPr>
        <w:t>EPA PROCESS</w:t>
      </w:r>
      <w:r w:rsidR="007B05AB" w:rsidRPr="0094677B">
        <w:rPr>
          <w:rFonts w:ascii="Times New Roman" w:hAnsi="Times New Roman"/>
        </w:rPr>
        <w:t>.</w:t>
      </w:r>
      <w:r w:rsidR="008171C4" w:rsidRPr="0094677B">
        <w:rPr>
          <w:rFonts w:ascii="Times New Roman" w:hAnsi="Times New Roman"/>
        </w:rPr>
        <w:t xml:space="preserve"> MaineDOT</w:t>
      </w:r>
      <w:r w:rsidR="008171C4" w:rsidRPr="0094677B">
        <w:rPr>
          <w:rFonts w:ascii="Times New Roman" w:hAnsi="Times New Roman"/>
          <w:bCs/>
        </w:rPr>
        <w:t xml:space="preserve"> will</w:t>
      </w:r>
      <w:r w:rsidR="008171C4" w:rsidRPr="0094677B">
        <w:rPr>
          <w:rFonts w:ascii="Times New Roman" w:hAnsi="Times New Roman"/>
        </w:rPr>
        <w:t xml:space="preserve"> </w:t>
      </w:r>
      <w:r w:rsidR="005C74EF" w:rsidRPr="0094677B">
        <w:rPr>
          <w:rFonts w:ascii="Times New Roman" w:hAnsi="Times New Roman"/>
        </w:rPr>
        <w:t>lead</w:t>
      </w:r>
      <w:r w:rsidR="00A55F4A" w:rsidRPr="0094677B">
        <w:rPr>
          <w:rFonts w:ascii="Times New Roman" w:hAnsi="Times New Roman"/>
        </w:rPr>
        <w:t xml:space="preserve"> the </w:t>
      </w:r>
      <w:r w:rsidR="00A55F4A" w:rsidRPr="0094677B">
        <w:rPr>
          <w:rFonts w:ascii="Times New Roman" w:hAnsi="Times New Roman"/>
          <w:iCs/>
        </w:rPr>
        <w:t>N</w:t>
      </w:r>
      <w:r w:rsidR="008171C4" w:rsidRPr="0094677B">
        <w:rPr>
          <w:rFonts w:ascii="Times New Roman" w:hAnsi="Times New Roman"/>
          <w:iCs/>
        </w:rPr>
        <w:t xml:space="preserve">ational Environmental Policy Act </w:t>
      </w:r>
      <w:r w:rsidR="00242032" w:rsidRPr="0094677B">
        <w:rPr>
          <w:rFonts w:ascii="Times New Roman" w:hAnsi="Times New Roman"/>
          <w:iCs/>
        </w:rPr>
        <w:t>(</w:t>
      </w:r>
      <w:r w:rsidR="008171C4" w:rsidRPr="0094677B">
        <w:rPr>
          <w:rFonts w:ascii="Times New Roman" w:hAnsi="Times New Roman"/>
          <w:iCs/>
        </w:rPr>
        <w:t>NEPA</w:t>
      </w:r>
      <w:r w:rsidR="00242032" w:rsidRPr="0094677B">
        <w:rPr>
          <w:rFonts w:ascii="Times New Roman" w:hAnsi="Times New Roman"/>
          <w:iCs/>
        </w:rPr>
        <w:t>)</w:t>
      </w:r>
      <w:r w:rsidR="00A55F4A" w:rsidRPr="0094677B">
        <w:rPr>
          <w:rFonts w:ascii="Times New Roman" w:hAnsi="Times New Roman"/>
          <w:iCs/>
        </w:rPr>
        <w:t xml:space="preserve"> </w:t>
      </w:r>
      <w:r w:rsidR="00DE3E8A" w:rsidRPr="0094677B">
        <w:rPr>
          <w:rFonts w:ascii="Times New Roman" w:hAnsi="Times New Roman"/>
          <w:iCs/>
        </w:rPr>
        <w:t xml:space="preserve">compliance </w:t>
      </w:r>
      <w:r w:rsidR="00A55F4A" w:rsidRPr="0094677B">
        <w:rPr>
          <w:rFonts w:ascii="Times New Roman" w:hAnsi="Times New Roman"/>
          <w:iCs/>
        </w:rPr>
        <w:t>process</w:t>
      </w:r>
      <w:r w:rsidR="005C74EF" w:rsidRPr="0094677B">
        <w:rPr>
          <w:rFonts w:ascii="Times New Roman" w:hAnsi="Times New Roman"/>
          <w:iCs/>
        </w:rPr>
        <w:t xml:space="preserve"> for the Project</w:t>
      </w:r>
      <w:r w:rsidR="00905E25" w:rsidRPr="0094677B">
        <w:rPr>
          <w:rFonts w:ascii="Times New Roman" w:hAnsi="Times New Roman"/>
          <w:iCs/>
        </w:rPr>
        <w:t>.</w:t>
      </w:r>
      <w:r w:rsidR="008171C4" w:rsidRPr="0094677B">
        <w:rPr>
          <w:rFonts w:ascii="Times New Roman" w:hAnsi="Times New Roman"/>
        </w:rPr>
        <w:t xml:space="preserve"> </w:t>
      </w:r>
      <w:r w:rsidR="0030646C">
        <w:rPr>
          <w:rFonts w:ascii="Times New Roman" w:hAnsi="Times New Roman"/>
        </w:rPr>
        <w:t>T</w:t>
      </w:r>
      <w:r w:rsidR="008171C4" w:rsidRPr="0094677B">
        <w:rPr>
          <w:rFonts w:ascii="Times New Roman" w:hAnsi="Times New Roman"/>
        </w:rPr>
        <w:t xml:space="preserve">he </w:t>
      </w:r>
      <w:r w:rsidR="008171C4" w:rsidRPr="0094677B">
        <w:rPr>
          <w:rFonts w:ascii="Times New Roman" w:hAnsi="Times New Roman"/>
          <w:bCs/>
        </w:rPr>
        <w:t>Municipality</w:t>
      </w:r>
      <w:r w:rsidR="008171C4" w:rsidRPr="0094677B">
        <w:rPr>
          <w:rFonts w:ascii="Times New Roman" w:hAnsi="Times New Roman"/>
        </w:rPr>
        <w:t xml:space="preserve"> shall provide MaineDOT with</w:t>
      </w:r>
      <w:r w:rsidR="007B05AB" w:rsidRPr="0094677B">
        <w:rPr>
          <w:rFonts w:ascii="Times New Roman" w:hAnsi="Times New Roman"/>
        </w:rPr>
        <w:t xml:space="preserve"> signed </w:t>
      </w:r>
      <w:r w:rsidR="00D4720B" w:rsidRPr="0094677B">
        <w:rPr>
          <w:rFonts w:ascii="Times New Roman" w:hAnsi="Times New Roman"/>
          <w:i/>
        </w:rPr>
        <w:t>Letter</w:t>
      </w:r>
      <w:r w:rsidR="008171C4" w:rsidRPr="0094677B">
        <w:rPr>
          <w:rFonts w:ascii="Times New Roman" w:hAnsi="Times New Roman"/>
          <w:i/>
        </w:rPr>
        <w:t xml:space="preserve"> 11</w:t>
      </w:r>
      <w:r w:rsidR="008171C4" w:rsidRPr="0094677B">
        <w:rPr>
          <w:rFonts w:ascii="Times New Roman" w:hAnsi="Times New Roman"/>
        </w:rPr>
        <w:t xml:space="preserve"> from the LPA Manual and the completed NEPA Documentation Checklist to assist with this work.</w:t>
      </w:r>
    </w:p>
    <w:p w:rsidR="0094677B" w:rsidRPr="0094677B" w:rsidRDefault="0094677B" w:rsidP="0094677B">
      <w:pPr>
        <w:ind w:left="360"/>
        <w:rPr>
          <w:rFonts w:ascii="Times New Roman" w:hAnsi="Times New Roman"/>
        </w:rPr>
      </w:pPr>
    </w:p>
    <w:p w:rsidR="008171C4" w:rsidRDefault="008171C4" w:rsidP="00063099">
      <w:pPr>
        <w:numPr>
          <w:ilvl w:val="0"/>
          <w:numId w:val="60"/>
        </w:numPr>
        <w:ind w:left="360"/>
        <w:rPr>
          <w:rFonts w:ascii="Times New Roman" w:hAnsi="Times New Roman"/>
        </w:rPr>
      </w:pPr>
      <w:r w:rsidRPr="00C23E37">
        <w:rPr>
          <w:rFonts w:ascii="Times New Roman" w:hAnsi="Times New Roman"/>
          <w:u w:val="single"/>
        </w:rPr>
        <w:t>PERMITS</w:t>
      </w:r>
      <w:r w:rsidRPr="00C23E37">
        <w:rPr>
          <w:rFonts w:ascii="Times New Roman" w:hAnsi="Times New Roman"/>
        </w:rPr>
        <w:t xml:space="preserve">. </w:t>
      </w:r>
      <w:r w:rsidR="006413CD">
        <w:rPr>
          <w:rFonts w:ascii="Times New Roman" w:hAnsi="Times New Roman"/>
        </w:rPr>
        <w:t xml:space="preserve">Upon obtaining all </w:t>
      </w:r>
      <w:r w:rsidRPr="00C23E37">
        <w:rPr>
          <w:rFonts w:ascii="Times New Roman" w:hAnsi="Times New Roman"/>
        </w:rPr>
        <w:t xml:space="preserve">approvals, permits and licenses </w:t>
      </w:r>
      <w:r w:rsidR="006413CD">
        <w:rPr>
          <w:rFonts w:ascii="Times New Roman" w:hAnsi="Times New Roman"/>
        </w:rPr>
        <w:t>for</w:t>
      </w:r>
      <w:r w:rsidRPr="00C23E37">
        <w:rPr>
          <w:rFonts w:ascii="Times New Roman" w:hAnsi="Times New Roman"/>
        </w:rPr>
        <w:t xml:space="preserve"> the Project</w:t>
      </w:r>
      <w:r w:rsidR="006413CD">
        <w:rPr>
          <w:rFonts w:ascii="Times New Roman" w:hAnsi="Times New Roman"/>
        </w:rPr>
        <w:t>, t</w:t>
      </w:r>
      <w:r w:rsidRPr="00C23E37">
        <w:rPr>
          <w:rFonts w:ascii="Times New Roman" w:hAnsi="Times New Roman"/>
        </w:rPr>
        <w:t>he Municipality shall provide MaineDOT with a</w:t>
      </w:r>
      <w:r w:rsidR="00F54F41">
        <w:rPr>
          <w:rFonts w:ascii="Times New Roman" w:hAnsi="Times New Roman"/>
        </w:rPr>
        <w:t xml:space="preserve"> signed</w:t>
      </w:r>
      <w:r w:rsidRPr="00C23E37">
        <w:rPr>
          <w:rFonts w:ascii="Times New Roman" w:hAnsi="Times New Roman"/>
        </w:rPr>
        <w:t xml:space="preserve"> environmental certification modeled after </w:t>
      </w:r>
      <w:r w:rsidR="00D4720B">
        <w:rPr>
          <w:rFonts w:ascii="Times New Roman" w:hAnsi="Times New Roman"/>
          <w:i/>
        </w:rPr>
        <w:t>Letter</w:t>
      </w:r>
      <w:r w:rsidRPr="00F15FD9">
        <w:rPr>
          <w:rFonts w:ascii="Times New Roman" w:hAnsi="Times New Roman"/>
          <w:i/>
        </w:rPr>
        <w:t xml:space="preserve"> 12</w:t>
      </w:r>
      <w:r w:rsidRPr="00C23E37">
        <w:rPr>
          <w:rFonts w:ascii="Times New Roman" w:hAnsi="Times New Roman"/>
        </w:rPr>
        <w:t xml:space="preserve"> from the LPA Manual, as part of the final PS&amp;E package for the Project.</w:t>
      </w:r>
    </w:p>
    <w:p w:rsidR="00BF5936" w:rsidRDefault="00BF5936" w:rsidP="00BF5936">
      <w:pPr>
        <w:pStyle w:val="ListParagraph"/>
        <w:rPr>
          <w:rFonts w:ascii="Times New Roman" w:hAnsi="Times New Roman"/>
        </w:rPr>
      </w:pPr>
    </w:p>
    <w:p w:rsidR="003C02DC" w:rsidRPr="00C23E37" w:rsidRDefault="003C02DC" w:rsidP="003C02DC">
      <w:pPr>
        <w:numPr>
          <w:ilvl w:val="0"/>
          <w:numId w:val="32"/>
        </w:numPr>
        <w:ind w:left="360"/>
        <w:rPr>
          <w:rFonts w:ascii="Times New Roman" w:hAnsi="Times New Roman"/>
        </w:rPr>
      </w:pPr>
      <w:r w:rsidRPr="00C23E37">
        <w:rPr>
          <w:rFonts w:ascii="Times New Roman" w:hAnsi="Times New Roman"/>
          <w:u w:val="single"/>
        </w:rPr>
        <w:t>UTILIT</w:t>
      </w:r>
      <w:r>
        <w:rPr>
          <w:rFonts w:ascii="Times New Roman" w:hAnsi="Times New Roman"/>
          <w:u w:val="single"/>
        </w:rPr>
        <w:t>Y/RAILROAD COORDINATION</w:t>
      </w:r>
      <w:r w:rsidRPr="00C23E37">
        <w:rPr>
          <w:rFonts w:ascii="Times New Roman" w:hAnsi="Times New Roman"/>
        </w:rPr>
        <w:t xml:space="preserve">. </w:t>
      </w:r>
      <w:r>
        <w:rPr>
          <w:rFonts w:ascii="Times New Roman" w:hAnsi="Times New Roman"/>
        </w:rPr>
        <w:t>The Municipality shall identify all utilities and any railroad affected by the Project and coordinate a</w:t>
      </w:r>
      <w:r w:rsidR="00887F44">
        <w:rPr>
          <w:rFonts w:ascii="Times New Roman" w:hAnsi="Times New Roman"/>
        </w:rPr>
        <w:t>ll</w:t>
      </w:r>
      <w:r>
        <w:rPr>
          <w:rFonts w:ascii="Times New Roman" w:hAnsi="Times New Roman"/>
        </w:rPr>
        <w:t xml:space="preserve"> required </w:t>
      </w:r>
      <w:r w:rsidR="00887F44">
        <w:rPr>
          <w:rFonts w:ascii="Times New Roman" w:hAnsi="Times New Roman"/>
        </w:rPr>
        <w:t xml:space="preserve">facility </w:t>
      </w:r>
      <w:r>
        <w:rPr>
          <w:rFonts w:ascii="Times New Roman" w:hAnsi="Times New Roman"/>
        </w:rPr>
        <w:t xml:space="preserve">relocations. Upon completion of such utility/railroad coordination, the Municipality shall provide MaineDOT with a utility certification modeled after </w:t>
      </w:r>
      <w:r w:rsidRPr="00F15FD9">
        <w:rPr>
          <w:rFonts w:ascii="Times New Roman" w:hAnsi="Times New Roman"/>
          <w:i/>
        </w:rPr>
        <w:t>Communication 13</w:t>
      </w:r>
      <w:r>
        <w:rPr>
          <w:rFonts w:ascii="Times New Roman" w:hAnsi="Times New Roman"/>
        </w:rPr>
        <w:t xml:space="preserve"> from the LPA Manual, as part of the final PS&amp;E package for the Project.</w:t>
      </w:r>
    </w:p>
    <w:p w:rsidR="00BF5936" w:rsidRDefault="00BF5936" w:rsidP="00BF5936">
      <w:pPr>
        <w:ind w:left="360"/>
        <w:rPr>
          <w:rFonts w:ascii="Times New Roman" w:hAnsi="Times New Roman"/>
        </w:rPr>
      </w:pPr>
    </w:p>
    <w:p w:rsidR="008171C4" w:rsidRPr="00C23E37" w:rsidRDefault="008171C4" w:rsidP="009973BD">
      <w:pPr>
        <w:numPr>
          <w:ilvl w:val="0"/>
          <w:numId w:val="60"/>
        </w:numPr>
        <w:spacing w:after="240"/>
        <w:ind w:left="360"/>
        <w:rPr>
          <w:rFonts w:ascii="Times New Roman" w:hAnsi="Times New Roman"/>
        </w:rPr>
      </w:pPr>
      <w:r w:rsidRPr="00C23E37">
        <w:rPr>
          <w:rFonts w:ascii="Times New Roman" w:hAnsi="Times New Roman"/>
          <w:u w:val="single"/>
        </w:rPr>
        <w:lastRenderedPageBreak/>
        <w:t>FORCE ACCOUNT.</w:t>
      </w:r>
      <w:r w:rsidRPr="00C23E37">
        <w:rPr>
          <w:rFonts w:ascii="Times New Roman" w:hAnsi="Times New Roman"/>
        </w:rPr>
        <w:t xml:space="preserve"> If the Municipality intends to </w:t>
      </w:r>
      <w:r w:rsidR="00787FA1">
        <w:rPr>
          <w:rFonts w:ascii="Times New Roman" w:hAnsi="Times New Roman"/>
        </w:rPr>
        <w:t>construct the Project with</w:t>
      </w:r>
      <w:r w:rsidRPr="00C23E37">
        <w:rPr>
          <w:rFonts w:ascii="Times New Roman" w:hAnsi="Times New Roman"/>
        </w:rPr>
        <w:t xml:space="preserve"> municipal labor or materials, </w:t>
      </w:r>
      <w:r w:rsidR="00FB49E5">
        <w:rPr>
          <w:rFonts w:ascii="Times New Roman" w:hAnsi="Times New Roman"/>
        </w:rPr>
        <w:t>it</w:t>
      </w:r>
      <w:r w:rsidRPr="00C23E37">
        <w:rPr>
          <w:rFonts w:ascii="Times New Roman" w:hAnsi="Times New Roman"/>
        </w:rPr>
        <w:t xml:space="preserve"> </w:t>
      </w:r>
      <w:r w:rsidR="006832EC" w:rsidRPr="00C23E37">
        <w:rPr>
          <w:rFonts w:ascii="Times New Roman" w:hAnsi="Times New Roman"/>
        </w:rPr>
        <w:t xml:space="preserve">shall </w:t>
      </w:r>
      <w:r w:rsidR="00905E25" w:rsidRPr="00C23E37">
        <w:rPr>
          <w:rFonts w:ascii="Times New Roman" w:hAnsi="Times New Roman"/>
        </w:rPr>
        <w:t xml:space="preserve">obtain </w:t>
      </w:r>
      <w:r w:rsidRPr="00C23E37">
        <w:rPr>
          <w:rFonts w:ascii="Times New Roman" w:hAnsi="Times New Roman"/>
        </w:rPr>
        <w:t>written authorization from MaineDOT</w:t>
      </w:r>
      <w:r w:rsidR="00B3769C" w:rsidRPr="00C23E37">
        <w:rPr>
          <w:rFonts w:ascii="Times New Roman" w:hAnsi="Times New Roman"/>
        </w:rPr>
        <w:t xml:space="preserve"> to use a force-account process</w:t>
      </w:r>
      <w:r w:rsidRPr="00C23E37">
        <w:rPr>
          <w:rFonts w:ascii="Times New Roman" w:hAnsi="Times New Roman"/>
        </w:rPr>
        <w:t xml:space="preserve">. </w:t>
      </w:r>
    </w:p>
    <w:p w:rsidR="008171C4" w:rsidRPr="00AE08B8" w:rsidRDefault="008501CE" w:rsidP="00063099">
      <w:pPr>
        <w:numPr>
          <w:ilvl w:val="0"/>
          <w:numId w:val="60"/>
        </w:numPr>
        <w:spacing w:after="240"/>
        <w:ind w:left="360"/>
        <w:rPr>
          <w:rFonts w:ascii="Times New Roman" w:hAnsi="Times New Roman"/>
        </w:rPr>
      </w:pPr>
      <w:r>
        <w:rPr>
          <w:rFonts w:ascii="Times New Roman" w:hAnsi="Times New Roman"/>
          <w:u w:val="single"/>
        </w:rPr>
        <w:t xml:space="preserve">HIRING A </w:t>
      </w:r>
      <w:r w:rsidR="00AD1160">
        <w:rPr>
          <w:rFonts w:ascii="Times New Roman" w:hAnsi="Times New Roman"/>
          <w:u w:val="single"/>
        </w:rPr>
        <w:t xml:space="preserve">CONSTRUCTION </w:t>
      </w:r>
      <w:r w:rsidR="001B2289">
        <w:rPr>
          <w:rFonts w:ascii="Times New Roman" w:hAnsi="Times New Roman"/>
          <w:u w:val="single"/>
        </w:rPr>
        <w:t>CONTRACTOR.</w:t>
      </w:r>
      <w:r w:rsidR="008171C4" w:rsidRPr="00AE08B8">
        <w:rPr>
          <w:rFonts w:ascii="Times New Roman" w:hAnsi="Times New Roman"/>
        </w:rPr>
        <w:t xml:space="preserve"> </w:t>
      </w:r>
      <w:r w:rsidR="003B7560" w:rsidRPr="00AE08B8">
        <w:rPr>
          <w:rFonts w:ascii="Times New Roman" w:hAnsi="Times New Roman"/>
        </w:rPr>
        <w:t>Unless</w:t>
      </w:r>
      <w:r w:rsidR="002B734E" w:rsidRPr="00AE08B8">
        <w:rPr>
          <w:rFonts w:ascii="Times New Roman" w:hAnsi="Times New Roman"/>
        </w:rPr>
        <w:t xml:space="preserve"> MaineDOT approves otherwise in writing</w:t>
      </w:r>
      <w:r w:rsidR="00927F8E" w:rsidRPr="00AE08B8">
        <w:rPr>
          <w:rFonts w:ascii="Times New Roman" w:hAnsi="Times New Roman"/>
        </w:rPr>
        <w:t>,</w:t>
      </w:r>
      <w:r w:rsidR="008171C4" w:rsidRPr="00AE08B8">
        <w:rPr>
          <w:rFonts w:ascii="Times New Roman" w:hAnsi="Times New Roman"/>
        </w:rPr>
        <w:t xml:space="preserve"> the Municipality shall use competitive bidding to hire a </w:t>
      </w:r>
      <w:r w:rsidR="00851541" w:rsidRPr="00AE08B8">
        <w:rPr>
          <w:rFonts w:ascii="Times New Roman" w:hAnsi="Times New Roman"/>
        </w:rPr>
        <w:t xml:space="preserve">construction </w:t>
      </w:r>
      <w:r w:rsidR="008171C4" w:rsidRPr="00AE08B8">
        <w:rPr>
          <w:rFonts w:ascii="Times New Roman" w:hAnsi="Times New Roman"/>
        </w:rPr>
        <w:t>contractor</w:t>
      </w:r>
      <w:r w:rsidR="004B487F" w:rsidRPr="00AE08B8">
        <w:rPr>
          <w:rFonts w:ascii="Times New Roman" w:hAnsi="Times New Roman"/>
        </w:rPr>
        <w:t xml:space="preserve"> </w:t>
      </w:r>
      <w:r w:rsidR="008171C4" w:rsidRPr="00AE08B8">
        <w:rPr>
          <w:rFonts w:ascii="Times New Roman" w:hAnsi="Times New Roman"/>
        </w:rPr>
        <w:t>upon receiving written authorization from MaineDOT</w:t>
      </w:r>
      <w:r w:rsidR="00FB3CF5" w:rsidRPr="00AE08B8">
        <w:rPr>
          <w:rFonts w:ascii="Times New Roman" w:hAnsi="Times New Roman"/>
        </w:rPr>
        <w:t xml:space="preserve">. </w:t>
      </w:r>
      <w:r w:rsidR="00AE08B8">
        <w:rPr>
          <w:rFonts w:ascii="Times New Roman" w:hAnsi="Times New Roman"/>
        </w:rPr>
        <w:t xml:space="preserve">The bid process shall follow </w:t>
      </w:r>
      <w:r w:rsidR="008171C4" w:rsidRPr="00AE08B8">
        <w:rPr>
          <w:rFonts w:ascii="Times New Roman" w:hAnsi="Times New Roman"/>
        </w:rPr>
        <w:t xml:space="preserve">the procedures in </w:t>
      </w:r>
      <w:r w:rsidR="003C02DC">
        <w:rPr>
          <w:rFonts w:ascii="Times New Roman" w:hAnsi="Times New Roman"/>
        </w:rPr>
        <w:t xml:space="preserve">the latest edition of </w:t>
      </w:r>
      <w:r w:rsidR="008171C4" w:rsidRPr="00AE08B8">
        <w:rPr>
          <w:rFonts w:ascii="Times New Roman" w:hAnsi="Times New Roman"/>
        </w:rPr>
        <w:t xml:space="preserve">MaineDOT’s </w:t>
      </w:r>
      <w:r w:rsidR="00420B9B" w:rsidRPr="00420B9B">
        <w:rPr>
          <w:rFonts w:ascii="Times New Roman" w:hAnsi="Times New Roman"/>
          <w:i/>
          <w:iCs/>
        </w:rPr>
        <w:t>Standard Specifications</w:t>
      </w:r>
      <w:r w:rsidR="008171C4" w:rsidRPr="00AE08B8">
        <w:rPr>
          <w:rFonts w:ascii="Times New Roman" w:hAnsi="Times New Roman"/>
        </w:rPr>
        <w:t>, Section 102, “Bidding.”</w:t>
      </w:r>
      <w:r w:rsidR="00D512D6">
        <w:rPr>
          <w:rFonts w:ascii="Times New Roman" w:hAnsi="Times New Roman"/>
        </w:rPr>
        <w:t xml:space="preserve"> </w:t>
      </w:r>
      <w:r w:rsidR="00D512D6" w:rsidRPr="00C7724F">
        <w:rPr>
          <w:rFonts w:ascii="Times New Roman" w:hAnsi="Times New Roman"/>
          <w:i/>
        </w:rPr>
        <w:t xml:space="preserve">Advertising without authorization </w:t>
      </w:r>
      <w:r w:rsidR="00D512D6">
        <w:rPr>
          <w:rFonts w:ascii="Times New Roman" w:hAnsi="Times New Roman"/>
          <w:i/>
        </w:rPr>
        <w:t>from MaineDOT shall</w:t>
      </w:r>
      <w:r w:rsidR="00D512D6" w:rsidRPr="00C7724F">
        <w:rPr>
          <w:rFonts w:ascii="Times New Roman" w:hAnsi="Times New Roman"/>
          <w:i/>
        </w:rPr>
        <w:t xml:space="preserve"> make the Project ineligible for federal funding.</w:t>
      </w:r>
    </w:p>
    <w:p w:rsidR="008171C4" w:rsidRPr="00C23E37" w:rsidRDefault="00AD1160" w:rsidP="00063099">
      <w:pPr>
        <w:numPr>
          <w:ilvl w:val="0"/>
          <w:numId w:val="60"/>
        </w:numPr>
        <w:spacing w:before="240"/>
        <w:ind w:left="360"/>
        <w:rPr>
          <w:rFonts w:ascii="Times New Roman" w:hAnsi="Times New Roman"/>
        </w:rPr>
      </w:pPr>
      <w:r>
        <w:rPr>
          <w:rFonts w:ascii="Times New Roman" w:hAnsi="Times New Roman"/>
          <w:u w:val="single"/>
        </w:rPr>
        <w:t xml:space="preserve">CONSTRUCTION </w:t>
      </w:r>
      <w:r w:rsidR="0087110D">
        <w:rPr>
          <w:rFonts w:ascii="Times New Roman" w:hAnsi="Times New Roman"/>
          <w:u w:val="single"/>
        </w:rPr>
        <w:t>CONTRACT</w:t>
      </w:r>
      <w:r w:rsidR="00420B9B">
        <w:rPr>
          <w:rFonts w:ascii="Times New Roman" w:hAnsi="Times New Roman"/>
          <w:u w:val="single"/>
        </w:rPr>
        <w:t xml:space="preserve"> AWARD</w:t>
      </w:r>
      <w:r w:rsidR="008171C4" w:rsidRPr="00C23E37">
        <w:rPr>
          <w:rFonts w:ascii="Times New Roman" w:hAnsi="Times New Roman"/>
        </w:rPr>
        <w:t xml:space="preserve">. Upon receiving written approval from MaineDOT, the Municipality shall award a contract to the lowest responsive and responsible bidder in accordance with </w:t>
      </w:r>
      <w:r w:rsidR="003C02DC">
        <w:rPr>
          <w:rFonts w:ascii="Times New Roman" w:hAnsi="Times New Roman"/>
        </w:rPr>
        <w:t xml:space="preserve">the latest edition of </w:t>
      </w:r>
      <w:r w:rsidR="008171C4" w:rsidRPr="00C23E37">
        <w:rPr>
          <w:rFonts w:ascii="Times New Roman" w:hAnsi="Times New Roman"/>
        </w:rPr>
        <w:t xml:space="preserve">MaineDOT’s </w:t>
      </w:r>
      <w:r w:rsidR="00420B9B" w:rsidRPr="00420B9B">
        <w:rPr>
          <w:rFonts w:ascii="Times New Roman" w:hAnsi="Times New Roman"/>
          <w:i/>
          <w:iCs/>
        </w:rPr>
        <w:t>Standard Specifications</w:t>
      </w:r>
      <w:r w:rsidR="008171C4" w:rsidRPr="00C23E37">
        <w:rPr>
          <w:rFonts w:ascii="Times New Roman" w:hAnsi="Times New Roman"/>
        </w:rPr>
        <w:t>, Section 103, “Award and Contracting.” The Municipality shall administer the contract for the duration of the Project.</w:t>
      </w:r>
    </w:p>
    <w:p w:rsidR="008171C4" w:rsidRPr="00C23E37" w:rsidRDefault="008171C4" w:rsidP="006A09FC">
      <w:pPr>
        <w:numPr>
          <w:ilvl w:val="0"/>
          <w:numId w:val="60"/>
        </w:numPr>
        <w:spacing w:before="240" w:after="200"/>
        <w:ind w:left="360"/>
        <w:rPr>
          <w:rFonts w:ascii="Times New Roman" w:hAnsi="Times New Roman"/>
        </w:rPr>
      </w:pPr>
      <w:r w:rsidRPr="00C23E37">
        <w:rPr>
          <w:rFonts w:ascii="Times New Roman" w:hAnsi="Times New Roman"/>
          <w:u w:val="single"/>
        </w:rPr>
        <w:t>CONSTRUCTION</w:t>
      </w:r>
      <w:r w:rsidR="00D512D6">
        <w:rPr>
          <w:rFonts w:ascii="Times New Roman" w:hAnsi="Times New Roman"/>
          <w:u w:val="single"/>
        </w:rPr>
        <w:t xml:space="preserve"> ADMINISTRATION</w:t>
      </w:r>
      <w:r w:rsidRPr="00C23E37">
        <w:rPr>
          <w:rFonts w:ascii="Times New Roman" w:hAnsi="Times New Roman"/>
        </w:rPr>
        <w:t>. During construction, the Municipality shall:</w:t>
      </w:r>
    </w:p>
    <w:p w:rsidR="009D30FD" w:rsidRPr="00C23E37" w:rsidRDefault="009D30FD" w:rsidP="006A09FC">
      <w:pPr>
        <w:pStyle w:val="ListParagraph"/>
        <w:numPr>
          <w:ilvl w:val="0"/>
          <w:numId w:val="25"/>
        </w:numPr>
        <w:tabs>
          <w:tab w:val="num" w:pos="720"/>
        </w:tabs>
        <w:spacing w:after="200"/>
        <w:ind w:left="864"/>
        <w:contextualSpacing w:val="0"/>
        <w:rPr>
          <w:rFonts w:ascii="Times New Roman" w:hAnsi="Times New Roman"/>
        </w:rPr>
      </w:pPr>
      <w:r w:rsidRPr="00C23E37">
        <w:rPr>
          <w:rFonts w:ascii="Times New Roman" w:hAnsi="Times New Roman"/>
        </w:rPr>
        <w:t>Hold a pre-construction meeting with notice of at least 5 working days with representatives of MaineDOT, the contractor, utilities and other parties involved in or affected by the work</w:t>
      </w:r>
      <w:r w:rsidR="00887F44">
        <w:rPr>
          <w:rFonts w:ascii="Times New Roman" w:hAnsi="Times New Roman"/>
        </w:rPr>
        <w:t>.</w:t>
      </w:r>
      <w:r>
        <w:rPr>
          <w:rFonts w:ascii="Times New Roman" w:hAnsi="Times New Roman"/>
        </w:rPr>
        <w:t xml:space="preserve"> </w:t>
      </w:r>
    </w:p>
    <w:p w:rsidR="00DB19E3" w:rsidRDefault="009D30FD" w:rsidP="006A09FC">
      <w:pPr>
        <w:pStyle w:val="ListParagraph"/>
        <w:numPr>
          <w:ilvl w:val="0"/>
          <w:numId w:val="25"/>
        </w:numPr>
        <w:tabs>
          <w:tab w:val="num" w:pos="720"/>
        </w:tabs>
        <w:spacing w:after="200"/>
        <w:ind w:left="864"/>
        <w:contextualSpacing w:val="0"/>
        <w:rPr>
          <w:rFonts w:ascii="Times New Roman" w:hAnsi="Times New Roman"/>
        </w:rPr>
      </w:pPr>
      <w:r>
        <w:rPr>
          <w:rFonts w:ascii="Times New Roman" w:hAnsi="Times New Roman"/>
        </w:rPr>
        <w:t xml:space="preserve">  </w:t>
      </w:r>
      <w:r w:rsidR="008171C4" w:rsidRPr="00C23E37">
        <w:rPr>
          <w:rFonts w:ascii="Times New Roman" w:hAnsi="Times New Roman"/>
        </w:rPr>
        <w:t xml:space="preserve">Provide a Project Resident </w:t>
      </w:r>
      <w:r w:rsidR="004C74C8">
        <w:rPr>
          <w:rFonts w:ascii="Times New Roman" w:hAnsi="Times New Roman"/>
        </w:rPr>
        <w:t xml:space="preserve">to </w:t>
      </w:r>
      <w:r>
        <w:rPr>
          <w:rFonts w:ascii="Times New Roman" w:hAnsi="Times New Roman"/>
        </w:rPr>
        <w:t>document and inspect the</w:t>
      </w:r>
      <w:r w:rsidR="004C74C8">
        <w:rPr>
          <w:rFonts w:ascii="Times New Roman" w:hAnsi="Times New Roman"/>
        </w:rPr>
        <w:t xml:space="preserve"> </w:t>
      </w:r>
      <w:r w:rsidR="00B3723B">
        <w:rPr>
          <w:rFonts w:ascii="Times New Roman" w:hAnsi="Times New Roman"/>
        </w:rPr>
        <w:t xml:space="preserve">work </w:t>
      </w:r>
      <w:r w:rsidR="008171C4" w:rsidRPr="00C23E37">
        <w:rPr>
          <w:rFonts w:ascii="Times New Roman" w:hAnsi="Times New Roman"/>
        </w:rPr>
        <w:t xml:space="preserve">who is either a </w:t>
      </w:r>
      <w:r>
        <w:rPr>
          <w:rFonts w:ascii="Times New Roman" w:hAnsi="Times New Roman"/>
        </w:rPr>
        <w:t xml:space="preserve">qualified </w:t>
      </w:r>
      <w:r w:rsidR="008171C4" w:rsidRPr="00C23E37">
        <w:rPr>
          <w:rFonts w:ascii="Times New Roman" w:hAnsi="Times New Roman"/>
        </w:rPr>
        <w:t xml:space="preserve">municipal employee or </w:t>
      </w:r>
      <w:r w:rsidR="004C74C8">
        <w:rPr>
          <w:rFonts w:ascii="Times New Roman" w:hAnsi="Times New Roman"/>
        </w:rPr>
        <w:t xml:space="preserve">a </w:t>
      </w:r>
      <w:r w:rsidR="008171C4" w:rsidRPr="00C23E37">
        <w:rPr>
          <w:rFonts w:ascii="Times New Roman" w:hAnsi="Times New Roman"/>
        </w:rPr>
        <w:t>consultant hired through a qualifications-based selection method</w:t>
      </w:r>
      <w:r w:rsidR="00887F44">
        <w:rPr>
          <w:rFonts w:ascii="Times New Roman" w:hAnsi="Times New Roman"/>
        </w:rPr>
        <w:t>.</w:t>
      </w:r>
    </w:p>
    <w:p w:rsidR="008171C4" w:rsidRPr="00C23E37" w:rsidRDefault="00DB19E3" w:rsidP="006A09FC">
      <w:pPr>
        <w:pStyle w:val="ListParagraph"/>
        <w:numPr>
          <w:ilvl w:val="0"/>
          <w:numId w:val="25"/>
        </w:numPr>
        <w:tabs>
          <w:tab w:val="num" w:pos="720"/>
        </w:tabs>
        <w:spacing w:after="200"/>
        <w:ind w:left="864"/>
        <w:contextualSpacing w:val="0"/>
        <w:rPr>
          <w:rFonts w:ascii="Times New Roman" w:hAnsi="Times New Roman"/>
        </w:rPr>
      </w:pPr>
      <w:r>
        <w:rPr>
          <w:rFonts w:ascii="Times New Roman" w:hAnsi="Times New Roman"/>
        </w:rPr>
        <w:t xml:space="preserve"> </w:t>
      </w:r>
      <w:r w:rsidR="0087110D">
        <w:rPr>
          <w:rFonts w:ascii="Times New Roman" w:hAnsi="Times New Roman"/>
        </w:rPr>
        <w:t xml:space="preserve"> </w:t>
      </w:r>
      <w:r>
        <w:rPr>
          <w:rFonts w:ascii="Times New Roman" w:hAnsi="Times New Roman"/>
        </w:rPr>
        <w:t>Provide a paving inspector and concrete technician with appropriate certifications to be on site for paving operations and concrete placements, as applicable</w:t>
      </w:r>
      <w:r w:rsidR="00887F44">
        <w:rPr>
          <w:rFonts w:ascii="Times New Roman" w:hAnsi="Times New Roman"/>
        </w:rPr>
        <w:t>.</w:t>
      </w:r>
      <w:r w:rsidR="008171C4" w:rsidRPr="00C23E37">
        <w:rPr>
          <w:rFonts w:ascii="Times New Roman" w:hAnsi="Times New Roman"/>
        </w:rPr>
        <w:t xml:space="preserve"> </w:t>
      </w:r>
    </w:p>
    <w:p w:rsidR="0087110D" w:rsidRDefault="008171C4" w:rsidP="00887F44">
      <w:pPr>
        <w:pStyle w:val="ListParagraph"/>
        <w:numPr>
          <w:ilvl w:val="0"/>
          <w:numId w:val="25"/>
        </w:numPr>
        <w:tabs>
          <w:tab w:val="num" w:pos="720"/>
        </w:tabs>
        <w:spacing w:after="120"/>
        <w:ind w:left="864"/>
        <w:contextualSpacing w:val="0"/>
        <w:rPr>
          <w:rFonts w:ascii="Times New Roman" w:hAnsi="Times New Roman"/>
        </w:rPr>
      </w:pPr>
      <w:r w:rsidRPr="00C23E37">
        <w:rPr>
          <w:rFonts w:ascii="Times New Roman" w:hAnsi="Times New Roman"/>
        </w:rPr>
        <w:t xml:space="preserve">Coordinate </w:t>
      </w:r>
      <w:r w:rsidR="009973BD">
        <w:rPr>
          <w:rFonts w:ascii="Times New Roman" w:hAnsi="Times New Roman"/>
        </w:rPr>
        <w:t xml:space="preserve">materials </w:t>
      </w:r>
      <w:r w:rsidRPr="00C23E37">
        <w:rPr>
          <w:rFonts w:ascii="Times New Roman" w:hAnsi="Times New Roman"/>
        </w:rPr>
        <w:t xml:space="preserve">testing </w:t>
      </w:r>
      <w:r w:rsidR="004208E0">
        <w:rPr>
          <w:rFonts w:ascii="Times New Roman" w:hAnsi="Times New Roman"/>
        </w:rPr>
        <w:t xml:space="preserve">necessary </w:t>
      </w:r>
      <w:r w:rsidRPr="00C23E37">
        <w:rPr>
          <w:rFonts w:ascii="Times New Roman" w:hAnsi="Times New Roman"/>
        </w:rPr>
        <w:t xml:space="preserve">to </w:t>
      </w:r>
      <w:r w:rsidR="004208E0">
        <w:rPr>
          <w:rFonts w:ascii="Times New Roman" w:hAnsi="Times New Roman"/>
        </w:rPr>
        <w:t>comply with</w:t>
      </w:r>
      <w:r w:rsidRPr="00C23E37">
        <w:rPr>
          <w:rFonts w:ascii="Times New Roman" w:hAnsi="Times New Roman"/>
        </w:rPr>
        <w:t xml:space="preserve"> </w:t>
      </w:r>
      <w:r w:rsidR="00197D23">
        <w:rPr>
          <w:rFonts w:ascii="Times New Roman" w:hAnsi="Times New Roman"/>
        </w:rPr>
        <w:t xml:space="preserve">the </w:t>
      </w:r>
      <w:r w:rsidRPr="00C23E37">
        <w:rPr>
          <w:rFonts w:ascii="Times New Roman" w:hAnsi="Times New Roman"/>
        </w:rPr>
        <w:t>Minimum Testing Requirements</w:t>
      </w:r>
      <w:r w:rsidR="004208E0">
        <w:rPr>
          <w:rFonts w:ascii="Times New Roman" w:hAnsi="Times New Roman"/>
        </w:rPr>
        <w:t xml:space="preserve"> that MaineDOT establishes for the Project</w:t>
      </w:r>
      <w:r w:rsidR="0087110D">
        <w:rPr>
          <w:rFonts w:ascii="Times New Roman" w:hAnsi="Times New Roman"/>
        </w:rPr>
        <w:t>, as follows:</w:t>
      </w:r>
    </w:p>
    <w:p w:rsidR="008171C4" w:rsidRDefault="0087110D" w:rsidP="00887F44">
      <w:pPr>
        <w:pStyle w:val="ListParagraph"/>
        <w:numPr>
          <w:ilvl w:val="0"/>
          <w:numId w:val="55"/>
        </w:numPr>
        <w:spacing w:after="120"/>
        <w:contextualSpacing w:val="0"/>
        <w:rPr>
          <w:rFonts w:ascii="Times New Roman" w:hAnsi="Times New Roman"/>
        </w:rPr>
      </w:pPr>
      <w:r>
        <w:rPr>
          <w:rFonts w:ascii="Times New Roman" w:hAnsi="Times New Roman"/>
        </w:rPr>
        <w:t>An independent, accredited lab</w:t>
      </w:r>
      <w:r w:rsidR="009D30FD">
        <w:rPr>
          <w:rFonts w:ascii="Times New Roman" w:hAnsi="Times New Roman"/>
        </w:rPr>
        <w:t>oratory</w:t>
      </w:r>
      <w:r>
        <w:rPr>
          <w:rFonts w:ascii="Times New Roman" w:hAnsi="Times New Roman"/>
        </w:rPr>
        <w:t xml:space="preserve"> shall be used to test all aggregates;</w:t>
      </w:r>
    </w:p>
    <w:p w:rsidR="0087110D" w:rsidRPr="00C23E37" w:rsidRDefault="0040543A" w:rsidP="00AA79EE">
      <w:pPr>
        <w:pStyle w:val="ListParagraph"/>
        <w:numPr>
          <w:ilvl w:val="0"/>
          <w:numId w:val="55"/>
        </w:numPr>
        <w:spacing w:after="200"/>
        <w:contextualSpacing w:val="0"/>
        <w:rPr>
          <w:rFonts w:ascii="Times New Roman" w:hAnsi="Times New Roman"/>
        </w:rPr>
      </w:pPr>
      <w:r>
        <w:rPr>
          <w:rFonts w:ascii="Times New Roman" w:hAnsi="Times New Roman"/>
        </w:rPr>
        <w:t>Concrete and hot-mix asphalt pavement</w:t>
      </w:r>
      <w:r w:rsidR="009D30FD">
        <w:rPr>
          <w:rFonts w:ascii="Times New Roman" w:hAnsi="Times New Roman"/>
        </w:rPr>
        <w:t xml:space="preserve"> shall be </w:t>
      </w:r>
      <w:r w:rsidR="00D512D6">
        <w:rPr>
          <w:rFonts w:ascii="Times New Roman" w:hAnsi="Times New Roman"/>
        </w:rPr>
        <w:t xml:space="preserve">tested at the </w:t>
      </w:r>
      <w:r w:rsidR="0087110D">
        <w:rPr>
          <w:rFonts w:ascii="Times New Roman" w:hAnsi="Times New Roman"/>
        </w:rPr>
        <w:t xml:space="preserve">closest MaineDOT lab. </w:t>
      </w:r>
    </w:p>
    <w:p w:rsidR="008171C4" w:rsidRPr="00C23E37" w:rsidRDefault="0087110D" w:rsidP="00AA79EE">
      <w:pPr>
        <w:pStyle w:val="ListParagraph"/>
        <w:numPr>
          <w:ilvl w:val="0"/>
          <w:numId w:val="25"/>
        </w:numPr>
        <w:tabs>
          <w:tab w:val="num" w:pos="720"/>
        </w:tabs>
        <w:spacing w:after="200"/>
        <w:ind w:left="864"/>
        <w:contextualSpacing w:val="0"/>
        <w:rPr>
          <w:rFonts w:ascii="Times New Roman" w:hAnsi="Times New Roman"/>
        </w:rPr>
      </w:pPr>
      <w:r>
        <w:rPr>
          <w:rFonts w:ascii="Times New Roman" w:hAnsi="Times New Roman"/>
        </w:rPr>
        <w:t xml:space="preserve">  </w:t>
      </w:r>
      <w:r w:rsidR="008171C4" w:rsidRPr="00C23E37">
        <w:rPr>
          <w:rFonts w:ascii="Times New Roman" w:hAnsi="Times New Roman"/>
        </w:rPr>
        <w:t xml:space="preserve">Submit </w:t>
      </w:r>
      <w:r w:rsidR="00B33A6F">
        <w:rPr>
          <w:rFonts w:ascii="Times New Roman" w:hAnsi="Times New Roman"/>
        </w:rPr>
        <w:t xml:space="preserve">proposed </w:t>
      </w:r>
      <w:r w:rsidR="00123EA8">
        <w:rPr>
          <w:rFonts w:ascii="Times New Roman" w:hAnsi="Times New Roman"/>
        </w:rPr>
        <w:t xml:space="preserve">contract </w:t>
      </w:r>
      <w:r w:rsidR="008171C4" w:rsidRPr="00C23E37">
        <w:rPr>
          <w:rFonts w:ascii="Times New Roman" w:hAnsi="Times New Roman"/>
        </w:rPr>
        <w:t xml:space="preserve">modifications </w:t>
      </w:r>
      <w:r w:rsidR="00B33A6F">
        <w:rPr>
          <w:rFonts w:ascii="Times New Roman" w:hAnsi="Times New Roman"/>
        </w:rPr>
        <w:t xml:space="preserve">to </w:t>
      </w:r>
      <w:r w:rsidR="008171C4" w:rsidRPr="00C23E37">
        <w:rPr>
          <w:rFonts w:ascii="Times New Roman" w:hAnsi="Times New Roman"/>
        </w:rPr>
        <w:t xml:space="preserve">MaineDOT for review </w:t>
      </w:r>
      <w:r w:rsidR="008252C8" w:rsidRPr="00C23E37">
        <w:rPr>
          <w:rFonts w:ascii="Times New Roman" w:hAnsi="Times New Roman"/>
        </w:rPr>
        <w:t>and concurrence</w:t>
      </w:r>
      <w:r w:rsidR="009973BD">
        <w:rPr>
          <w:rFonts w:ascii="Times New Roman" w:hAnsi="Times New Roman"/>
        </w:rPr>
        <w:t xml:space="preserve">. </w:t>
      </w:r>
      <w:r w:rsidR="008171C4" w:rsidRPr="00C23E37">
        <w:rPr>
          <w:rFonts w:ascii="Times New Roman" w:hAnsi="Times New Roman"/>
        </w:rPr>
        <w:t xml:space="preserve">MaineDOT </w:t>
      </w:r>
      <w:r w:rsidR="00B33A6F">
        <w:rPr>
          <w:rFonts w:ascii="Times New Roman" w:hAnsi="Times New Roman"/>
        </w:rPr>
        <w:t>reserves the right to</w:t>
      </w:r>
      <w:r w:rsidR="008171C4" w:rsidRPr="00C23E37">
        <w:rPr>
          <w:rFonts w:ascii="Times New Roman" w:hAnsi="Times New Roman"/>
        </w:rPr>
        <w:t xml:space="preserve"> </w:t>
      </w:r>
      <w:r w:rsidR="00123EA8">
        <w:rPr>
          <w:rFonts w:ascii="Times New Roman" w:hAnsi="Times New Roman"/>
        </w:rPr>
        <w:t xml:space="preserve">deny reimbursement to the </w:t>
      </w:r>
      <w:r w:rsidR="008171C4" w:rsidRPr="00C23E37">
        <w:rPr>
          <w:rFonts w:ascii="Times New Roman" w:hAnsi="Times New Roman"/>
        </w:rPr>
        <w:t xml:space="preserve">Municipality for work </w:t>
      </w:r>
      <w:r w:rsidR="00876CD4" w:rsidRPr="00C23E37">
        <w:rPr>
          <w:rFonts w:ascii="Times New Roman" w:hAnsi="Times New Roman"/>
        </w:rPr>
        <w:t xml:space="preserve">performed </w:t>
      </w:r>
      <w:r w:rsidR="008171C4" w:rsidRPr="00C23E37">
        <w:rPr>
          <w:rFonts w:ascii="Times New Roman" w:hAnsi="Times New Roman"/>
        </w:rPr>
        <w:t xml:space="preserve">under a modification </w:t>
      </w:r>
      <w:r w:rsidR="00123EA8">
        <w:rPr>
          <w:rFonts w:ascii="Times New Roman" w:hAnsi="Times New Roman"/>
        </w:rPr>
        <w:t xml:space="preserve">executed without </w:t>
      </w:r>
      <w:r w:rsidR="000161DA">
        <w:rPr>
          <w:rFonts w:ascii="Times New Roman" w:hAnsi="Times New Roman"/>
        </w:rPr>
        <w:t>MaineDOT</w:t>
      </w:r>
      <w:r w:rsidR="00123EA8">
        <w:rPr>
          <w:rFonts w:ascii="Times New Roman" w:hAnsi="Times New Roman"/>
        </w:rPr>
        <w:t>’s</w:t>
      </w:r>
      <w:r w:rsidR="000161DA">
        <w:rPr>
          <w:rFonts w:ascii="Times New Roman" w:hAnsi="Times New Roman"/>
        </w:rPr>
        <w:t xml:space="preserve"> concurrence</w:t>
      </w:r>
      <w:r w:rsidR="00887F44">
        <w:rPr>
          <w:rFonts w:ascii="Times New Roman" w:hAnsi="Times New Roman"/>
        </w:rPr>
        <w:t>.</w:t>
      </w:r>
    </w:p>
    <w:p w:rsidR="008171C4" w:rsidRPr="00C23E37" w:rsidRDefault="0072449B" w:rsidP="002C7F9A">
      <w:pPr>
        <w:pStyle w:val="ListParagraph"/>
        <w:numPr>
          <w:ilvl w:val="0"/>
          <w:numId w:val="25"/>
        </w:numPr>
        <w:tabs>
          <w:tab w:val="num" w:pos="720"/>
        </w:tabs>
        <w:ind w:left="864"/>
        <w:rPr>
          <w:rFonts w:ascii="Times New Roman" w:hAnsi="Times New Roman"/>
        </w:rPr>
      </w:pPr>
      <w:r>
        <w:rPr>
          <w:rFonts w:ascii="Times New Roman" w:hAnsi="Times New Roman"/>
        </w:rPr>
        <w:t xml:space="preserve"> </w:t>
      </w:r>
      <w:r w:rsidR="00123EA8">
        <w:rPr>
          <w:rFonts w:ascii="Times New Roman" w:hAnsi="Times New Roman"/>
        </w:rPr>
        <w:t xml:space="preserve"> </w:t>
      </w:r>
      <w:r w:rsidR="007614CD">
        <w:rPr>
          <w:rFonts w:ascii="Times New Roman" w:hAnsi="Times New Roman"/>
        </w:rPr>
        <w:t xml:space="preserve">Provide </w:t>
      </w:r>
      <w:r w:rsidR="008171C4" w:rsidRPr="00C23E37">
        <w:rPr>
          <w:rFonts w:ascii="Times New Roman" w:hAnsi="Times New Roman"/>
        </w:rPr>
        <w:t xml:space="preserve">MaineDOT with revised </w:t>
      </w:r>
      <w:r w:rsidR="008171C4" w:rsidRPr="00C23E37">
        <w:rPr>
          <w:rFonts w:ascii="Times New Roman" w:hAnsi="Times New Roman"/>
          <w:iCs/>
        </w:rPr>
        <w:t>as-built</w:t>
      </w:r>
      <w:r w:rsidR="008171C4" w:rsidRPr="00C23E37">
        <w:rPr>
          <w:rFonts w:ascii="Times New Roman" w:hAnsi="Times New Roman"/>
        </w:rPr>
        <w:t xml:space="preserve"> plans for the completed Project</w:t>
      </w:r>
      <w:r w:rsidR="007614CD">
        <w:rPr>
          <w:rFonts w:ascii="Times New Roman" w:hAnsi="Times New Roman"/>
        </w:rPr>
        <w:t>, if applicable</w:t>
      </w:r>
      <w:r w:rsidR="008171C4" w:rsidRPr="00C23E37">
        <w:rPr>
          <w:rFonts w:ascii="Times New Roman" w:hAnsi="Times New Roman"/>
        </w:rPr>
        <w:t>.</w:t>
      </w:r>
    </w:p>
    <w:p w:rsidR="001126D5" w:rsidRPr="00C23E37" w:rsidRDefault="001126D5" w:rsidP="00D875F1">
      <w:pPr>
        <w:pStyle w:val="ListParagraph"/>
        <w:ind w:left="864"/>
        <w:rPr>
          <w:rFonts w:ascii="Times New Roman" w:hAnsi="Times New Roman"/>
        </w:rPr>
      </w:pPr>
    </w:p>
    <w:p w:rsidR="001126D5" w:rsidRPr="00C23E37" w:rsidRDefault="00A37AB9" w:rsidP="00063099">
      <w:pPr>
        <w:numPr>
          <w:ilvl w:val="0"/>
          <w:numId w:val="60"/>
        </w:numPr>
        <w:ind w:left="432" w:hanging="432"/>
        <w:rPr>
          <w:rFonts w:ascii="Times New Roman" w:hAnsi="Times New Roman"/>
        </w:rPr>
      </w:pPr>
      <w:r>
        <w:rPr>
          <w:rFonts w:ascii="Times New Roman" w:hAnsi="Times New Roman"/>
          <w:u w:val="single"/>
        </w:rPr>
        <w:t xml:space="preserve">FINAL </w:t>
      </w:r>
      <w:r w:rsidR="001126D5" w:rsidRPr="00C23E37">
        <w:rPr>
          <w:rFonts w:ascii="Times New Roman" w:hAnsi="Times New Roman"/>
          <w:u w:val="single"/>
        </w:rPr>
        <w:t>INSPECTION</w:t>
      </w:r>
      <w:r w:rsidR="001126D5" w:rsidRPr="00C23E37">
        <w:rPr>
          <w:rFonts w:ascii="Times New Roman" w:hAnsi="Times New Roman"/>
        </w:rPr>
        <w:t>. MaineDOT will inspect the completed Project</w:t>
      </w:r>
      <w:r w:rsidR="004164EB">
        <w:rPr>
          <w:rFonts w:ascii="Times New Roman" w:hAnsi="Times New Roman"/>
        </w:rPr>
        <w:t xml:space="preserve"> for compliance with the design plans, specifications and provisions of the construction contract</w:t>
      </w:r>
      <w:r w:rsidR="001126D5" w:rsidRPr="00C23E37">
        <w:rPr>
          <w:rFonts w:ascii="Times New Roman" w:hAnsi="Times New Roman"/>
        </w:rPr>
        <w:t xml:space="preserve">. MaineDOT </w:t>
      </w:r>
      <w:r>
        <w:rPr>
          <w:rFonts w:ascii="Times New Roman" w:hAnsi="Times New Roman"/>
        </w:rPr>
        <w:t xml:space="preserve">reserves the right </w:t>
      </w:r>
      <w:r w:rsidR="00B3723B">
        <w:rPr>
          <w:rFonts w:ascii="Times New Roman" w:hAnsi="Times New Roman"/>
        </w:rPr>
        <w:t>not to reimburse</w:t>
      </w:r>
      <w:r w:rsidR="001126D5" w:rsidRPr="00C23E37">
        <w:rPr>
          <w:rFonts w:ascii="Times New Roman" w:hAnsi="Times New Roman"/>
        </w:rPr>
        <w:t xml:space="preserve"> the </w:t>
      </w:r>
      <w:r w:rsidR="00EF0833" w:rsidRPr="00C23E37">
        <w:rPr>
          <w:rFonts w:ascii="Times New Roman" w:hAnsi="Times New Roman"/>
        </w:rPr>
        <w:t>Municipality</w:t>
      </w:r>
      <w:r w:rsidR="001126D5" w:rsidRPr="00C23E37">
        <w:rPr>
          <w:rFonts w:ascii="Times New Roman" w:hAnsi="Times New Roman"/>
        </w:rPr>
        <w:t xml:space="preserve"> for </w:t>
      </w:r>
      <w:r w:rsidR="00B3723B">
        <w:rPr>
          <w:rFonts w:ascii="Times New Roman" w:hAnsi="Times New Roman"/>
        </w:rPr>
        <w:t>work de</w:t>
      </w:r>
      <w:r w:rsidR="00FE4E0E">
        <w:rPr>
          <w:rFonts w:ascii="Times New Roman" w:hAnsi="Times New Roman"/>
        </w:rPr>
        <w:t xml:space="preserve">termined </w:t>
      </w:r>
      <w:r w:rsidR="00B3723B">
        <w:rPr>
          <w:rFonts w:ascii="Times New Roman" w:hAnsi="Times New Roman"/>
        </w:rPr>
        <w:t xml:space="preserve">to be </w:t>
      </w:r>
      <w:r w:rsidR="008740BF">
        <w:rPr>
          <w:rFonts w:ascii="Times New Roman" w:hAnsi="Times New Roman"/>
        </w:rPr>
        <w:t xml:space="preserve">out of </w:t>
      </w:r>
      <w:r w:rsidR="00FE4E0E">
        <w:rPr>
          <w:rFonts w:ascii="Times New Roman" w:hAnsi="Times New Roman"/>
        </w:rPr>
        <w:t xml:space="preserve">such </w:t>
      </w:r>
      <w:r w:rsidR="004164EB">
        <w:rPr>
          <w:rFonts w:ascii="Times New Roman" w:hAnsi="Times New Roman"/>
        </w:rPr>
        <w:t>compliance.</w:t>
      </w:r>
    </w:p>
    <w:p w:rsidR="00EE0C80" w:rsidRPr="00C23E37" w:rsidRDefault="00EE0C80" w:rsidP="00AA79EE">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MAINTENANCE</w:t>
      </w:r>
    </w:p>
    <w:p w:rsidR="00310A0E" w:rsidRDefault="007361B5" w:rsidP="00310A0E">
      <w:pPr>
        <w:rPr>
          <w:rFonts w:ascii="Times New Roman" w:hAnsi="Times New Roman"/>
          <w:i/>
          <w:iCs/>
        </w:rPr>
      </w:pPr>
      <w:r w:rsidRPr="00C23E37">
        <w:rPr>
          <w:rFonts w:ascii="Times New Roman" w:hAnsi="Times New Roman"/>
          <w:iCs/>
        </w:rPr>
        <w:t>T</w:t>
      </w:r>
      <w:r w:rsidR="00310A0E" w:rsidRPr="00C23E37">
        <w:rPr>
          <w:rFonts w:ascii="Times New Roman" w:hAnsi="Times New Roman"/>
          <w:iCs/>
        </w:rPr>
        <w:t xml:space="preserve">he Municipality shall </w:t>
      </w:r>
      <w:r w:rsidR="00A64D0A">
        <w:rPr>
          <w:rFonts w:ascii="Times New Roman" w:hAnsi="Times New Roman"/>
          <w:iCs/>
        </w:rPr>
        <w:t>m</w:t>
      </w:r>
      <w:r w:rsidR="00310A0E" w:rsidRPr="00C23E37">
        <w:rPr>
          <w:rFonts w:ascii="Times New Roman" w:hAnsi="Times New Roman"/>
          <w:iCs/>
        </w:rPr>
        <w:t xml:space="preserve">aintain the </w:t>
      </w:r>
      <w:r w:rsidRPr="00C23E37">
        <w:rPr>
          <w:rFonts w:ascii="Times New Roman" w:hAnsi="Times New Roman"/>
          <w:iCs/>
        </w:rPr>
        <w:t xml:space="preserve">completed </w:t>
      </w:r>
      <w:r w:rsidR="00310A0E" w:rsidRPr="00C23E37">
        <w:rPr>
          <w:rFonts w:ascii="Times New Roman" w:hAnsi="Times New Roman"/>
          <w:iCs/>
        </w:rPr>
        <w:t xml:space="preserve">Project for </w:t>
      </w:r>
      <w:r w:rsidR="002B734E">
        <w:rPr>
          <w:rFonts w:ascii="Times New Roman" w:hAnsi="Times New Roman"/>
          <w:iCs/>
        </w:rPr>
        <w:t xml:space="preserve">the duration of </w:t>
      </w:r>
      <w:r w:rsidR="00310A0E" w:rsidRPr="00C23E37">
        <w:rPr>
          <w:rFonts w:ascii="Times New Roman" w:hAnsi="Times New Roman"/>
          <w:iCs/>
        </w:rPr>
        <w:t>its useful design life</w:t>
      </w:r>
      <w:r w:rsidR="00420B9B">
        <w:rPr>
          <w:rFonts w:ascii="Times New Roman" w:hAnsi="Times New Roman"/>
          <w:iCs/>
        </w:rPr>
        <w:t>,</w:t>
      </w:r>
      <w:r w:rsidR="00310A0E" w:rsidRPr="00C23E37">
        <w:rPr>
          <w:rFonts w:ascii="Times New Roman" w:hAnsi="Times New Roman"/>
          <w:iCs/>
        </w:rPr>
        <w:t xml:space="preserve"> as determined by </w:t>
      </w:r>
      <w:r w:rsidR="00420B9B">
        <w:rPr>
          <w:rFonts w:ascii="Times New Roman" w:hAnsi="Times New Roman"/>
          <w:iCs/>
        </w:rPr>
        <w:t xml:space="preserve">generally </w:t>
      </w:r>
      <w:r w:rsidR="00310A0E" w:rsidRPr="00C23E37">
        <w:rPr>
          <w:rFonts w:ascii="Times New Roman" w:hAnsi="Times New Roman"/>
          <w:iCs/>
        </w:rPr>
        <w:t xml:space="preserve">accepted engineering standards. Maintenance shall consist of general upkeep, including snow and ice control, and repairs necessary to preserve year-round public access, including for persons with disabilities, with only isolated or temporary interruptions. </w:t>
      </w:r>
      <w:r w:rsidR="00310A0E" w:rsidRPr="00C23E37">
        <w:rPr>
          <w:rFonts w:ascii="Times New Roman" w:hAnsi="Times New Roman"/>
          <w:b/>
          <w:bCs/>
          <w:i/>
          <w:iCs/>
        </w:rPr>
        <w:t xml:space="preserve">This </w:t>
      </w:r>
      <w:r w:rsidR="00806749" w:rsidRPr="00C23E37">
        <w:rPr>
          <w:rFonts w:ascii="Times New Roman" w:hAnsi="Times New Roman"/>
          <w:b/>
          <w:bCs/>
          <w:i/>
          <w:iCs/>
        </w:rPr>
        <w:t xml:space="preserve">section </w:t>
      </w:r>
      <w:r w:rsidR="00310A0E" w:rsidRPr="00C23E37">
        <w:rPr>
          <w:rFonts w:ascii="Times New Roman" w:hAnsi="Times New Roman"/>
          <w:b/>
          <w:bCs/>
          <w:i/>
          <w:iCs/>
        </w:rPr>
        <w:t>shall survive the expiration of this Agreement</w:t>
      </w:r>
      <w:r w:rsidR="00310A0E" w:rsidRPr="00C23E37">
        <w:rPr>
          <w:rFonts w:ascii="Times New Roman" w:hAnsi="Times New Roman"/>
          <w:i/>
          <w:iCs/>
        </w:rPr>
        <w:t>.</w:t>
      </w:r>
    </w:p>
    <w:p w:rsidR="00887F44" w:rsidRDefault="00887F44" w:rsidP="00310A0E">
      <w:pPr>
        <w:rPr>
          <w:rFonts w:ascii="Times New Roman" w:hAnsi="Times New Roman"/>
          <w:i/>
          <w:iCs/>
        </w:rPr>
      </w:pPr>
    </w:p>
    <w:p w:rsidR="00BC62D2" w:rsidRPr="00C23E37" w:rsidRDefault="00456306" w:rsidP="004208E0">
      <w:pPr>
        <w:pBdr>
          <w:bottom w:val="single" w:sz="6" w:space="1" w:color="auto"/>
        </w:pBdr>
        <w:spacing w:before="260" w:after="120"/>
        <w:rPr>
          <w:rFonts w:ascii="Arial Black" w:hAnsi="Arial Black"/>
          <w:b/>
          <w:bCs/>
          <w:smallCaps/>
          <w:sz w:val="23"/>
          <w:szCs w:val="23"/>
        </w:rPr>
      </w:pPr>
      <w:r>
        <w:rPr>
          <w:rFonts w:ascii="Arial Black" w:hAnsi="Arial Black"/>
          <w:b/>
          <w:bCs/>
          <w:smallCaps/>
          <w:sz w:val="23"/>
          <w:szCs w:val="23"/>
        </w:rPr>
        <w:lastRenderedPageBreak/>
        <w:t xml:space="preserve">PROJECT </w:t>
      </w:r>
      <w:r w:rsidR="00BC62D2" w:rsidRPr="00C23E37">
        <w:rPr>
          <w:rFonts w:ascii="Arial Black" w:hAnsi="Arial Black"/>
          <w:b/>
          <w:bCs/>
          <w:smallCaps/>
          <w:sz w:val="23"/>
          <w:szCs w:val="23"/>
        </w:rPr>
        <w:t>RECORD</w:t>
      </w:r>
      <w:r w:rsidR="00D172E1" w:rsidRPr="00C23E37">
        <w:rPr>
          <w:rFonts w:ascii="Arial Black" w:hAnsi="Arial Black"/>
          <w:b/>
          <w:bCs/>
          <w:smallCaps/>
          <w:sz w:val="23"/>
          <w:szCs w:val="23"/>
        </w:rPr>
        <w:t>S</w:t>
      </w:r>
    </w:p>
    <w:p w:rsidR="001E2746" w:rsidRPr="00C23E37" w:rsidRDefault="005A031A" w:rsidP="00AA79EE">
      <w:pPr>
        <w:numPr>
          <w:ilvl w:val="0"/>
          <w:numId w:val="1"/>
        </w:numPr>
        <w:spacing w:after="180"/>
        <w:rPr>
          <w:rFonts w:ascii="Times New Roman" w:hAnsi="Times New Roman"/>
        </w:rPr>
      </w:pPr>
      <w:r w:rsidRPr="005A031A">
        <w:rPr>
          <w:rFonts w:ascii="Times New Roman" w:hAnsi="Times New Roman"/>
          <w:u w:val="single"/>
        </w:rPr>
        <w:t>PROJECT RECORDS</w:t>
      </w:r>
      <w:r>
        <w:rPr>
          <w:rFonts w:ascii="Times New Roman" w:hAnsi="Times New Roman"/>
        </w:rPr>
        <w:t xml:space="preserve">. </w:t>
      </w:r>
      <w:r w:rsidR="001E2746" w:rsidRPr="00C23E37">
        <w:rPr>
          <w:rFonts w:ascii="Times New Roman" w:hAnsi="Times New Roman"/>
        </w:rPr>
        <w:t xml:space="preserve">Project </w:t>
      </w:r>
      <w:r w:rsidR="00D172E1" w:rsidRPr="00C23E37">
        <w:rPr>
          <w:rFonts w:ascii="Times New Roman" w:hAnsi="Times New Roman"/>
        </w:rPr>
        <w:t>Records</w:t>
      </w:r>
      <w:r w:rsidR="00382EDB">
        <w:rPr>
          <w:rFonts w:ascii="Times New Roman" w:hAnsi="Times New Roman"/>
        </w:rPr>
        <w:t>, whether</w:t>
      </w:r>
      <w:r w:rsidR="001E2746" w:rsidRPr="00C23E37">
        <w:rPr>
          <w:rFonts w:ascii="Times New Roman" w:hAnsi="Times New Roman"/>
        </w:rPr>
        <w:t xml:space="preserve"> printed or electronic</w:t>
      </w:r>
      <w:r w:rsidR="00382EDB">
        <w:rPr>
          <w:rFonts w:ascii="Times New Roman" w:hAnsi="Times New Roman"/>
        </w:rPr>
        <w:t>, shall include all</w:t>
      </w:r>
      <w:r w:rsidR="001E2746" w:rsidRPr="00C23E37">
        <w:rPr>
          <w:rFonts w:ascii="Times New Roman" w:hAnsi="Times New Roman"/>
        </w:rPr>
        <w:t xml:space="preserve"> plans, specifications, contracts, reports, notes, or other documents prepared by or for the </w:t>
      </w:r>
      <w:r w:rsidR="005E7A0B" w:rsidRPr="00C23E37">
        <w:rPr>
          <w:rFonts w:ascii="Times New Roman" w:hAnsi="Times New Roman"/>
        </w:rPr>
        <w:t>Municipality</w:t>
      </w:r>
      <w:r w:rsidR="00382EDB">
        <w:rPr>
          <w:rFonts w:ascii="Times New Roman" w:hAnsi="Times New Roman"/>
        </w:rPr>
        <w:t xml:space="preserve"> (Project Records)</w:t>
      </w:r>
      <w:r w:rsidR="001E2746" w:rsidRPr="00C23E37">
        <w:rPr>
          <w:rFonts w:ascii="Times New Roman" w:hAnsi="Times New Roman"/>
        </w:rPr>
        <w:t xml:space="preserve">. The </w:t>
      </w:r>
      <w:r w:rsidR="005E7A0B" w:rsidRPr="00C23E37">
        <w:rPr>
          <w:rFonts w:ascii="Times New Roman" w:hAnsi="Times New Roman"/>
        </w:rPr>
        <w:t>Municipality</w:t>
      </w:r>
      <w:r w:rsidR="00B67109" w:rsidRPr="00C23E37">
        <w:rPr>
          <w:rFonts w:ascii="Times New Roman" w:hAnsi="Times New Roman"/>
        </w:rPr>
        <w:t xml:space="preserve"> </w:t>
      </w:r>
      <w:r w:rsidR="001E2746" w:rsidRPr="00C23E37">
        <w:rPr>
          <w:rFonts w:ascii="Times New Roman" w:hAnsi="Times New Roman"/>
        </w:rPr>
        <w:t xml:space="preserve">shall retain all </w:t>
      </w:r>
      <w:r w:rsidR="00382EDB">
        <w:rPr>
          <w:rFonts w:ascii="Times New Roman" w:hAnsi="Times New Roman"/>
        </w:rPr>
        <w:t>Project R</w:t>
      </w:r>
      <w:r w:rsidR="001E2746" w:rsidRPr="00C23E37">
        <w:rPr>
          <w:rFonts w:ascii="Times New Roman" w:hAnsi="Times New Roman"/>
        </w:rPr>
        <w:t xml:space="preserve">ecords for at least </w:t>
      </w:r>
      <w:r w:rsidR="0041010E" w:rsidRPr="00C23E37">
        <w:rPr>
          <w:rFonts w:ascii="Times New Roman" w:hAnsi="Times New Roman"/>
          <w:b/>
        </w:rPr>
        <w:t>3</w:t>
      </w:r>
      <w:r w:rsidR="001E2746" w:rsidRPr="00C23E37">
        <w:rPr>
          <w:rFonts w:ascii="Times New Roman" w:hAnsi="Times New Roman"/>
          <w:b/>
        </w:rPr>
        <w:t xml:space="preserve"> years</w:t>
      </w:r>
      <w:r w:rsidR="00863034" w:rsidRPr="00C23E37">
        <w:rPr>
          <w:rFonts w:ascii="Times New Roman" w:hAnsi="Times New Roman"/>
        </w:rPr>
        <w:t xml:space="preserve"> from the date of </w:t>
      </w:r>
      <w:r w:rsidR="001E2746" w:rsidRPr="00C23E37">
        <w:rPr>
          <w:rFonts w:ascii="Times New Roman" w:hAnsi="Times New Roman"/>
        </w:rPr>
        <w:t>MaineDOT’s acceptance of the final invoice for the Project</w:t>
      </w:r>
      <w:r w:rsidR="00863034" w:rsidRPr="00C23E37">
        <w:rPr>
          <w:rFonts w:ascii="Times New Roman" w:hAnsi="Times New Roman"/>
        </w:rPr>
        <w:t xml:space="preserve"> or the termination of this Agreement</w:t>
      </w:r>
      <w:r w:rsidR="00382EDB">
        <w:rPr>
          <w:rFonts w:ascii="Times New Roman" w:hAnsi="Times New Roman"/>
        </w:rPr>
        <w:t>, whichever is sooner</w:t>
      </w:r>
      <w:r w:rsidR="001E2746" w:rsidRPr="00C23E37">
        <w:rPr>
          <w:rFonts w:ascii="Times New Roman" w:hAnsi="Times New Roman"/>
        </w:rPr>
        <w:t xml:space="preserve">. If any litigation, claim, negotiation or audit has begun before the end of this </w:t>
      </w:r>
      <w:r w:rsidR="0041010E" w:rsidRPr="00C23E37">
        <w:rPr>
          <w:rFonts w:ascii="Times New Roman" w:hAnsi="Times New Roman"/>
        </w:rPr>
        <w:t xml:space="preserve">retention </w:t>
      </w:r>
      <w:r w:rsidR="001E2746" w:rsidRPr="00C23E37">
        <w:rPr>
          <w:rFonts w:ascii="Times New Roman" w:hAnsi="Times New Roman"/>
        </w:rPr>
        <w:t xml:space="preserve">period, all </w:t>
      </w:r>
      <w:r w:rsidR="00A665E4" w:rsidRPr="00C23E37">
        <w:rPr>
          <w:rFonts w:ascii="Times New Roman" w:hAnsi="Times New Roman"/>
        </w:rPr>
        <w:t>Project</w:t>
      </w:r>
      <w:r w:rsidR="001E2746" w:rsidRPr="00C23E37">
        <w:rPr>
          <w:rFonts w:ascii="Times New Roman" w:hAnsi="Times New Roman"/>
        </w:rPr>
        <w:t xml:space="preserve"> </w:t>
      </w:r>
      <w:r w:rsidR="00846DAA" w:rsidRPr="00C23E37">
        <w:rPr>
          <w:rFonts w:ascii="Times New Roman" w:hAnsi="Times New Roman"/>
        </w:rPr>
        <w:t>R</w:t>
      </w:r>
      <w:r w:rsidR="001E2746" w:rsidRPr="00C23E37">
        <w:rPr>
          <w:rFonts w:ascii="Times New Roman" w:hAnsi="Times New Roman"/>
        </w:rPr>
        <w:t xml:space="preserve">ecords shall be kept at least until all </w:t>
      </w:r>
      <w:r w:rsidR="00382EDB">
        <w:rPr>
          <w:rFonts w:ascii="Times New Roman" w:hAnsi="Times New Roman"/>
        </w:rPr>
        <w:t xml:space="preserve">related </w:t>
      </w:r>
      <w:r w:rsidR="00A665E4" w:rsidRPr="00C23E37">
        <w:rPr>
          <w:rFonts w:ascii="Times New Roman" w:hAnsi="Times New Roman"/>
        </w:rPr>
        <w:t>issues are resolved.</w:t>
      </w:r>
    </w:p>
    <w:p w:rsidR="001E2746" w:rsidRPr="00C23E37" w:rsidRDefault="005A031A" w:rsidP="00AA79EE">
      <w:pPr>
        <w:numPr>
          <w:ilvl w:val="0"/>
          <w:numId w:val="1"/>
        </w:numPr>
        <w:spacing w:after="180"/>
        <w:rPr>
          <w:rFonts w:ascii="Times New Roman" w:hAnsi="Times New Roman"/>
        </w:rPr>
      </w:pPr>
      <w:r>
        <w:rPr>
          <w:rFonts w:ascii="Times New Roman" w:hAnsi="Times New Roman"/>
          <w:u w:val="single"/>
        </w:rPr>
        <w:t>ACCCESS</w:t>
      </w:r>
      <w:r>
        <w:rPr>
          <w:rFonts w:ascii="Times New Roman" w:hAnsi="Times New Roman"/>
        </w:rPr>
        <w:t xml:space="preserve">. </w:t>
      </w:r>
      <w:r w:rsidR="001E2746" w:rsidRPr="00C23E37">
        <w:rPr>
          <w:rFonts w:ascii="Times New Roman" w:hAnsi="Times New Roman"/>
        </w:rPr>
        <w:t xml:space="preserve">The </w:t>
      </w:r>
      <w:r w:rsidR="005E7A0B" w:rsidRPr="00C23E37">
        <w:rPr>
          <w:rFonts w:ascii="Times New Roman" w:hAnsi="Times New Roman"/>
        </w:rPr>
        <w:t>Municipality</w:t>
      </w:r>
      <w:r w:rsidR="001E2746" w:rsidRPr="00C23E37">
        <w:rPr>
          <w:rFonts w:ascii="Times New Roman" w:hAnsi="Times New Roman"/>
        </w:rPr>
        <w:t xml:space="preserve"> and </w:t>
      </w:r>
      <w:r w:rsidR="005F0A40" w:rsidRPr="00C23E37">
        <w:rPr>
          <w:rFonts w:ascii="Times New Roman" w:hAnsi="Times New Roman"/>
        </w:rPr>
        <w:t>any contracted party</w:t>
      </w:r>
      <w:r w:rsidR="001E2746" w:rsidRPr="00C23E37">
        <w:rPr>
          <w:rFonts w:ascii="Times New Roman" w:hAnsi="Times New Roman"/>
        </w:rPr>
        <w:t xml:space="preserve"> working on its behalf shall allow </w:t>
      </w:r>
      <w:r w:rsidR="00B7414F" w:rsidRPr="00C23E37">
        <w:rPr>
          <w:rFonts w:ascii="Times New Roman" w:hAnsi="Times New Roman"/>
        </w:rPr>
        <w:t xml:space="preserve">representatives of </w:t>
      </w:r>
      <w:r w:rsidR="001E2746" w:rsidRPr="00C23E37">
        <w:rPr>
          <w:rFonts w:ascii="Times New Roman" w:hAnsi="Times New Roman"/>
        </w:rPr>
        <w:t xml:space="preserve">the </w:t>
      </w:r>
      <w:r w:rsidR="00927589" w:rsidRPr="00C23E37">
        <w:rPr>
          <w:rFonts w:ascii="Times New Roman" w:hAnsi="Times New Roman"/>
        </w:rPr>
        <w:t>Federal</w:t>
      </w:r>
      <w:r w:rsidR="001E2746" w:rsidRPr="00C23E37">
        <w:rPr>
          <w:rFonts w:ascii="Times New Roman" w:hAnsi="Times New Roman"/>
        </w:rPr>
        <w:t xml:space="preserve"> Government and the State of Maine to inspect and audit Project </w:t>
      </w:r>
      <w:r w:rsidR="00846DAA" w:rsidRPr="00C23E37">
        <w:rPr>
          <w:rFonts w:ascii="Times New Roman" w:hAnsi="Times New Roman"/>
        </w:rPr>
        <w:t>R</w:t>
      </w:r>
      <w:r w:rsidR="00927589" w:rsidRPr="00C23E37">
        <w:rPr>
          <w:rFonts w:ascii="Times New Roman" w:hAnsi="Times New Roman"/>
        </w:rPr>
        <w:t>ecords</w:t>
      </w:r>
      <w:r w:rsidR="001E2746" w:rsidRPr="00C23E37">
        <w:rPr>
          <w:rFonts w:ascii="Times New Roman" w:hAnsi="Times New Roman"/>
        </w:rPr>
        <w:t>. Copies shall be furnished at no cost</w:t>
      </w:r>
      <w:r w:rsidR="00862819" w:rsidRPr="00C23E37">
        <w:rPr>
          <w:rFonts w:ascii="Times New Roman" w:hAnsi="Times New Roman"/>
        </w:rPr>
        <w:t xml:space="preserve"> to the </w:t>
      </w:r>
      <w:r w:rsidR="00F20722" w:rsidRPr="00C23E37">
        <w:rPr>
          <w:rFonts w:ascii="Times New Roman" w:hAnsi="Times New Roman"/>
        </w:rPr>
        <w:t xml:space="preserve">federal or state </w:t>
      </w:r>
      <w:r w:rsidR="00862819" w:rsidRPr="00C23E37">
        <w:rPr>
          <w:rFonts w:ascii="Times New Roman" w:hAnsi="Times New Roman"/>
        </w:rPr>
        <w:t>agencies</w:t>
      </w:r>
      <w:r w:rsidR="005F0A40" w:rsidRPr="00C23E37">
        <w:rPr>
          <w:rFonts w:ascii="Times New Roman" w:hAnsi="Times New Roman"/>
        </w:rPr>
        <w:t xml:space="preserve"> requesting them</w:t>
      </w:r>
      <w:r w:rsidR="00927589" w:rsidRPr="00C23E37">
        <w:rPr>
          <w:rFonts w:ascii="Times New Roman" w:hAnsi="Times New Roman"/>
        </w:rPr>
        <w:t>.</w:t>
      </w:r>
    </w:p>
    <w:p w:rsidR="00EE0C80" w:rsidRPr="00C23E37" w:rsidRDefault="005A031A" w:rsidP="00AA79EE">
      <w:pPr>
        <w:numPr>
          <w:ilvl w:val="0"/>
          <w:numId w:val="1"/>
        </w:numPr>
        <w:spacing w:after="180"/>
        <w:rPr>
          <w:rFonts w:ascii="Times New Roman" w:hAnsi="Times New Roman"/>
          <w:iCs/>
        </w:rPr>
      </w:pPr>
      <w:r w:rsidRPr="005A031A">
        <w:rPr>
          <w:rFonts w:ascii="Times New Roman" w:hAnsi="Times New Roman"/>
          <w:u w:val="single"/>
        </w:rPr>
        <w:t>AUDITS</w:t>
      </w:r>
      <w:r>
        <w:rPr>
          <w:rFonts w:ascii="Times New Roman" w:hAnsi="Times New Roman"/>
        </w:rPr>
        <w:t xml:space="preserve">. </w:t>
      </w:r>
      <w:r w:rsidR="001B51AB">
        <w:rPr>
          <w:rFonts w:ascii="Times New Roman" w:hAnsi="Times New Roman"/>
        </w:rPr>
        <w:t>Project a</w:t>
      </w:r>
      <w:r w:rsidR="00123EA8">
        <w:rPr>
          <w:rFonts w:ascii="Times New Roman" w:hAnsi="Times New Roman"/>
        </w:rPr>
        <w:t xml:space="preserve">udits </w:t>
      </w:r>
      <w:r w:rsidR="00110033">
        <w:rPr>
          <w:rFonts w:ascii="Times New Roman" w:hAnsi="Times New Roman"/>
        </w:rPr>
        <w:t>comply</w:t>
      </w:r>
      <w:r w:rsidR="00A45946">
        <w:rPr>
          <w:rFonts w:ascii="Times New Roman" w:hAnsi="Times New Roman"/>
        </w:rPr>
        <w:t xml:space="preserve"> with Title </w:t>
      </w:r>
      <w:r w:rsidR="00D15FDE" w:rsidRPr="00C23E37">
        <w:rPr>
          <w:rFonts w:ascii="Times New Roman" w:hAnsi="Times New Roman"/>
        </w:rPr>
        <w:t>2</w:t>
      </w:r>
      <w:r w:rsidR="00E9363D" w:rsidRPr="00C23E37">
        <w:rPr>
          <w:rFonts w:ascii="Times New Roman" w:hAnsi="Times New Roman"/>
        </w:rPr>
        <w:t xml:space="preserve"> </w:t>
      </w:r>
      <w:r w:rsidR="00A45946">
        <w:rPr>
          <w:rFonts w:ascii="Times New Roman" w:hAnsi="Times New Roman"/>
        </w:rPr>
        <w:t xml:space="preserve">of the Code of Federal Regulations, Part </w:t>
      </w:r>
      <w:r w:rsidR="00D15FDE" w:rsidRPr="00C23E37">
        <w:rPr>
          <w:rFonts w:ascii="Times New Roman" w:hAnsi="Times New Roman"/>
        </w:rPr>
        <w:t xml:space="preserve">200, </w:t>
      </w:r>
      <w:r w:rsidR="002556A0" w:rsidRPr="00C23E37">
        <w:rPr>
          <w:rFonts w:ascii="Times New Roman" w:hAnsi="Times New Roman"/>
        </w:rPr>
        <w:t xml:space="preserve">“Uniform Administrative Requirements, Cost Principles, and Audit Requirements for Federal Awards.” </w:t>
      </w:r>
    </w:p>
    <w:p w:rsidR="001E2746" w:rsidRPr="00C23E37" w:rsidRDefault="00EE0C80" w:rsidP="00191311">
      <w:pPr>
        <w:numPr>
          <w:ilvl w:val="0"/>
          <w:numId w:val="1"/>
        </w:numPr>
        <w:spacing w:after="260"/>
        <w:rPr>
          <w:rFonts w:ascii="Times New Roman" w:hAnsi="Times New Roman"/>
          <w:b/>
          <w:i/>
          <w:iCs/>
        </w:rPr>
      </w:pPr>
      <w:r w:rsidRPr="00C23E37">
        <w:rPr>
          <w:rFonts w:ascii="Times New Roman" w:hAnsi="Times New Roman"/>
          <w:b/>
          <w:i/>
        </w:rPr>
        <w:t>Th</w:t>
      </w:r>
      <w:r w:rsidR="00197D23">
        <w:rPr>
          <w:rFonts w:ascii="Times New Roman" w:hAnsi="Times New Roman"/>
          <w:b/>
          <w:i/>
        </w:rPr>
        <w:t>is</w:t>
      </w:r>
      <w:r w:rsidRPr="00C23E37">
        <w:rPr>
          <w:rFonts w:ascii="Times New Roman" w:hAnsi="Times New Roman"/>
          <w:b/>
          <w:i/>
        </w:rPr>
        <w:t xml:space="preserve"> section shall survive the termination or expiration of this Agreement.</w:t>
      </w:r>
      <w:r w:rsidR="006A68E6" w:rsidRPr="00C23E37">
        <w:rPr>
          <w:rFonts w:ascii="Times New Roman" w:hAnsi="Times New Roman"/>
          <w:b/>
          <w:i/>
        </w:rPr>
        <w:t xml:space="preserve"> </w:t>
      </w:r>
    </w:p>
    <w:p w:rsidR="00BC62D2" w:rsidRPr="00C23E37" w:rsidRDefault="00110033" w:rsidP="00535B52">
      <w:pPr>
        <w:pBdr>
          <w:bottom w:val="single" w:sz="6" w:space="1" w:color="auto"/>
        </w:pBdr>
        <w:spacing w:after="180"/>
        <w:rPr>
          <w:rFonts w:ascii="Arial Black" w:hAnsi="Arial Black"/>
          <w:b/>
          <w:bCs/>
          <w:smallCaps/>
          <w:sz w:val="23"/>
          <w:szCs w:val="23"/>
        </w:rPr>
      </w:pPr>
      <w:r>
        <w:rPr>
          <w:rFonts w:ascii="Arial Black" w:hAnsi="Arial Black"/>
          <w:b/>
          <w:bCs/>
          <w:smallCaps/>
          <w:sz w:val="23"/>
          <w:szCs w:val="23"/>
        </w:rPr>
        <w:t>GENERAL</w:t>
      </w:r>
      <w:r w:rsidR="00D172E1" w:rsidRPr="00C23E37">
        <w:rPr>
          <w:rFonts w:ascii="Arial Black" w:hAnsi="Arial Black"/>
          <w:b/>
          <w:bCs/>
          <w:smallCaps/>
          <w:sz w:val="23"/>
          <w:szCs w:val="23"/>
        </w:rPr>
        <w:t xml:space="preserve"> </w:t>
      </w:r>
      <w:r w:rsidR="00BC62D2" w:rsidRPr="00C23E37">
        <w:rPr>
          <w:rFonts w:ascii="Arial Black" w:hAnsi="Arial Black"/>
          <w:b/>
          <w:bCs/>
          <w:smallCaps/>
          <w:sz w:val="23"/>
          <w:szCs w:val="23"/>
        </w:rPr>
        <w:t>PROVISIONS</w:t>
      </w:r>
    </w:p>
    <w:p w:rsidR="00B20748" w:rsidRPr="00C23E37" w:rsidRDefault="007D0871" w:rsidP="00535B52">
      <w:pPr>
        <w:numPr>
          <w:ilvl w:val="0"/>
          <w:numId w:val="2"/>
        </w:numPr>
        <w:spacing w:before="240" w:after="180"/>
        <w:rPr>
          <w:rFonts w:ascii="Times New Roman" w:hAnsi="Times New Roman"/>
        </w:rPr>
      </w:pPr>
      <w:r w:rsidRPr="00C23E37">
        <w:rPr>
          <w:rFonts w:ascii="Times New Roman" w:hAnsi="Times New Roman"/>
          <w:u w:val="single"/>
        </w:rPr>
        <w:t>GOVERNING LAW</w:t>
      </w:r>
      <w:r w:rsidR="00BC62D2" w:rsidRPr="00C23E37">
        <w:rPr>
          <w:rFonts w:ascii="Times New Roman" w:hAnsi="Times New Roman"/>
        </w:rPr>
        <w:t>. Th</w:t>
      </w:r>
      <w:r w:rsidR="00A6284D" w:rsidRPr="00C23E37">
        <w:rPr>
          <w:rFonts w:ascii="Times New Roman" w:hAnsi="Times New Roman"/>
        </w:rPr>
        <w:t xml:space="preserve">e Parties </w:t>
      </w:r>
      <w:r w:rsidR="00191311">
        <w:rPr>
          <w:rFonts w:ascii="Times New Roman" w:hAnsi="Times New Roman"/>
        </w:rPr>
        <w:t>shall</w:t>
      </w:r>
      <w:r w:rsidR="00F45EEE" w:rsidRPr="00C23E37">
        <w:rPr>
          <w:rFonts w:ascii="Times New Roman" w:hAnsi="Times New Roman"/>
        </w:rPr>
        <w:t xml:space="preserve"> comply with applicable federal, state and local laws, regulations, executive orders and ordinances including, but not limited to, the provisions of Title 23 of the Maine Revised Statutes Annotated</w:t>
      </w:r>
      <w:r w:rsidR="002630AF" w:rsidRPr="00C23E37">
        <w:rPr>
          <w:rFonts w:ascii="Times New Roman" w:hAnsi="Times New Roman"/>
        </w:rPr>
        <w:t xml:space="preserve"> (MRSA)</w:t>
      </w:r>
      <w:r w:rsidR="002F2DA2">
        <w:rPr>
          <w:rFonts w:ascii="Times New Roman" w:hAnsi="Times New Roman"/>
        </w:rPr>
        <w:t>,</w:t>
      </w:r>
      <w:r w:rsidR="00F45EEE" w:rsidRPr="00C23E37">
        <w:rPr>
          <w:rFonts w:ascii="Times New Roman" w:hAnsi="Times New Roman"/>
        </w:rPr>
        <w:t xml:space="preserve"> Title </w:t>
      </w:r>
      <w:r w:rsidR="00BC62D2" w:rsidRPr="00C23E37">
        <w:rPr>
          <w:rFonts w:ascii="Times New Roman" w:hAnsi="Times New Roman"/>
        </w:rPr>
        <w:t xml:space="preserve">23 </w:t>
      </w:r>
      <w:r w:rsidR="00F45EEE" w:rsidRPr="00C23E37">
        <w:rPr>
          <w:rFonts w:ascii="Times New Roman" w:hAnsi="Times New Roman"/>
        </w:rPr>
        <w:t xml:space="preserve">in the </w:t>
      </w:r>
      <w:r w:rsidR="002F2DA2">
        <w:rPr>
          <w:rFonts w:ascii="Times New Roman" w:hAnsi="Times New Roman"/>
        </w:rPr>
        <w:t>U</w:t>
      </w:r>
      <w:r w:rsidR="00D82DA7">
        <w:rPr>
          <w:rFonts w:ascii="Times New Roman" w:hAnsi="Times New Roman"/>
        </w:rPr>
        <w:t>nited States</w:t>
      </w:r>
      <w:r w:rsidR="002F2DA2">
        <w:rPr>
          <w:rFonts w:ascii="Times New Roman" w:hAnsi="Times New Roman"/>
        </w:rPr>
        <w:t xml:space="preserve"> Code for statutory law, and Title 23 in the </w:t>
      </w:r>
      <w:r w:rsidR="006F4F3D" w:rsidRPr="00C23E37">
        <w:rPr>
          <w:rFonts w:ascii="Times New Roman" w:hAnsi="Times New Roman"/>
        </w:rPr>
        <w:t>C</w:t>
      </w:r>
      <w:r w:rsidR="00F45EEE" w:rsidRPr="00C23E37">
        <w:rPr>
          <w:rFonts w:ascii="Times New Roman" w:hAnsi="Times New Roman"/>
        </w:rPr>
        <w:t>ode of Federal Regulations (CFR)</w:t>
      </w:r>
      <w:r w:rsidR="002F2DA2">
        <w:rPr>
          <w:rFonts w:ascii="Times New Roman" w:hAnsi="Times New Roman"/>
        </w:rPr>
        <w:t xml:space="preserve"> for administrative law.</w:t>
      </w:r>
      <w:r w:rsidR="00ED3137" w:rsidRPr="00C23E37">
        <w:rPr>
          <w:rFonts w:ascii="Times New Roman" w:hAnsi="Times New Roman"/>
        </w:rPr>
        <w:t xml:space="preserve"> </w:t>
      </w:r>
    </w:p>
    <w:p w:rsidR="00025695" w:rsidRPr="00C23E37" w:rsidRDefault="007D0871" w:rsidP="00535B52">
      <w:pPr>
        <w:numPr>
          <w:ilvl w:val="0"/>
          <w:numId w:val="2"/>
        </w:numPr>
        <w:spacing w:after="180"/>
        <w:rPr>
          <w:rFonts w:ascii="Times New Roman" w:hAnsi="Times New Roman"/>
          <w:b/>
          <w:i/>
        </w:rPr>
      </w:pPr>
      <w:r w:rsidRPr="00C23E37">
        <w:rPr>
          <w:rFonts w:ascii="Times New Roman" w:hAnsi="Times New Roman"/>
          <w:u w:val="single"/>
        </w:rPr>
        <w:t>INDEMNIFICATION</w:t>
      </w:r>
      <w:r w:rsidR="00BC62D2" w:rsidRPr="00C23E37">
        <w:rPr>
          <w:rFonts w:ascii="Times New Roman" w:hAnsi="Times New Roman"/>
        </w:rPr>
        <w:t xml:space="preserve">. </w:t>
      </w:r>
      <w:r w:rsidR="00025695" w:rsidRPr="00C23E37">
        <w:rPr>
          <w:rFonts w:ascii="Times New Roman" w:hAnsi="Times New Roman"/>
        </w:rPr>
        <w:t xml:space="preserve">To the extent </w:t>
      </w:r>
      <w:r w:rsidR="00101350" w:rsidRPr="00C23E37">
        <w:rPr>
          <w:rFonts w:ascii="Times New Roman" w:hAnsi="Times New Roman"/>
        </w:rPr>
        <w:t>allowed</w:t>
      </w:r>
      <w:r w:rsidR="00025695" w:rsidRPr="00C23E37">
        <w:rPr>
          <w:rFonts w:ascii="Times New Roman" w:hAnsi="Times New Roman"/>
        </w:rPr>
        <w:t xml:space="preserve"> by law, the </w:t>
      </w:r>
      <w:r w:rsidR="005E7A0B" w:rsidRPr="00C23E37">
        <w:rPr>
          <w:rFonts w:ascii="Times New Roman" w:hAnsi="Times New Roman"/>
        </w:rPr>
        <w:t>Municipality</w:t>
      </w:r>
      <w:r w:rsidR="00025695" w:rsidRPr="00C23E37">
        <w:rPr>
          <w:rFonts w:ascii="Times New Roman" w:hAnsi="Times New Roman"/>
        </w:rPr>
        <w:t xml:space="preserve"> shall indemnify, defend and hold harmless </w:t>
      </w:r>
      <w:r w:rsidR="008224D2" w:rsidRPr="00C23E37">
        <w:rPr>
          <w:rFonts w:ascii="Times New Roman" w:hAnsi="Times New Roman"/>
        </w:rPr>
        <w:t>MaineDOT</w:t>
      </w:r>
      <w:r w:rsidR="00025695" w:rsidRPr="00C23E37">
        <w:rPr>
          <w:rFonts w:ascii="Times New Roman" w:hAnsi="Times New Roman"/>
        </w:rPr>
        <w:t xml:space="preserve">, its officers, agents and employees from all claims, suits or liabilities </w:t>
      </w:r>
      <w:r w:rsidR="00B20748" w:rsidRPr="00C23E37">
        <w:rPr>
          <w:rFonts w:ascii="Times New Roman" w:hAnsi="Times New Roman"/>
        </w:rPr>
        <w:t xml:space="preserve">arising </w:t>
      </w:r>
      <w:r w:rsidR="00F60581" w:rsidRPr="00C23E37">
        <w:rPr>
          <w:rFonts w:ascii="Times New Roman" w:hAnsi="Times New Roman"/>
        </w:rPr>
        <w:t xml:space="preserve">from </w:t>
      </w:r>
      <w:r w:rsidR="00382EDB">
        <w:rPr>
          <w:rFonts w:ascii="Times New Roman" w:hAnsi="Times New Roman"/>
        </w:rPr>
        <w:t xml:space="preserve">any </w:t>
      </w:r>
      <w:r w:rsidR="00F60581" w:rsidRPr="00C23E37">
        <w:rPr>
          <w:rFonts w:ascii="Times New Roman" w:hAnsi="Times New Roman"/>
        </w:rPr>
        <w:t>negligent</w:t>
      </w:r>
      <w:r w:rsidR="00025695" w:rsidRPr="00C23E37">
        <w:rPr>
          <w:rFonts w:ascii="Times New Roman" w:hAnsi="Times New Roman"/>
        </w:rPr>
        <w:t xml:space="preserve"> or wrongful act, error or omission by the </w:t>
      </w:r>
      <w:r w:rsidR="005E7A0B" w:rsidRPr="00C23E37">
        <w:rPr>
          <w:rFonts w:ascii="Times New Roman" w:hAnsi="Times New Roman"/>
        </w:rPr>
        <w:t>Municipality</w:t>
      </w:r>
      <w:r w:rsidR="00025695" w:rsidRPr="00C23E37">
        <w:rPr>
          <w:rFonts w:ascii="Times New Roman" w:hAnsi="Times New Roman"/>
        </w:rPr>
        <w:t>, its offic</w:t>
      </w:r>
      <w:r w:rsidR="00101350" w:rsidRPr="00C23E37">
        <w:rPr>
          <w:rFonts w:ascii="Times New Roman" w:hAnsi="Times New Roman"/>
        </w:rPr>
        <w:t>ers</w:t>
      </w:r>
      <w:r w:rsidR="00025695" w:rsidRPr="00C23E37">
        <w:rPr>
          <w:rFonts w:ascii="Times New Roman" w:hAnsi="Times New Roman"/>
        </w:rPr>
        <w:t>, employees, agents, consultants or contractors.</w:t>
      </w:r>
      <w:r w:rsidR="0029558C" w:rsidRPr="00C23E37">
        <w:rPr>
          <w:rFonts w:ascii="Times New Roman" w:hAnsi="Times New Roman"/>
        </w:rPr>
        <w:t xml:space="preserve"> </w:t>
      </w:r>
      <w:r w:rsidR="00F60581" w:rsidRPr="00C23E37">
        <w:rPr>
          <w:rFonts w:ascii="Times New Roman" w:hAnsi="Times New Roman"/>
        </w:rPr>
        <w:t xml:space="preserve">Nothing </w:t>
      </w:r>
      <w:r w:rsidR="005B1A39">
        <w:rPr>
          <w:rFonts w:ascii="Times New Roman" w:hAnsi="Times New Roman"/>
        </w:rPr>
        <w:t>herein</w:t>
      </w:r>
      <w:r w:rsidR="00F60581" w:rsidRPr="00C23E37">
        <w:rPr>
          <w:rFonts w:ascii="Times New Roman" w:hAnsi="Times New Roman"/>
        </w:rPr>
        <w:t xml:space="preserve"> shall waive any defense, immunity or limitation of liability available under the Maine</w:t>
      </w:r>
      <w:r w:rsidR="00EE7148" w:rsidRPr="00C23E37">
        <w:rPr>
          <w:rFonts w:ascii="Times New Roman" w:hAnsi="Times New Roman"/>
        </w:rPr>
        <w:t xml:space="preserve"> Tort Claims Act (14 M.</w:t>
      </w:r>
      <w:r w:rsidR="00F60581" w:rsidRPr="00C23E37">
        <w:rPr>
          <w:rFonts w:ascii="Times New Roman" w:hAnsi="Times New Roman"/>
        </w:rPr>
        <w:t>R.S. Section 8101 et seq.) or other privileges or immunities provided by law.</w:t>
      </w:r>
      <w:r w:rsidR="001126D5" w:rsidRPr="00C23E37">
        <w:rPr>
          <w:rFonts w:ascii="Times New Roman" w:hAnsi="Times New Roman"/>
        </w:rPr>
        <w:t xml:space="preserve"> </w:t>
      </w:r>
      <w:r w:rsidR="001126D5" w:rsidRPr="00C23E37">
        <w:rPr>
          <w:rFonts w:ascii="Times New Roman" w:hAnsi="Times New Roman"/>
          <w:b/>
          <w:i/>
        </w:rPr>
        <w:t>This section shall survive the termination or expiration of this Agreement.</w:t>
      </w:r>
    </w:p>
    <w:p w:rsidR="000A52F4" w:rsidRPr="00C23E37" w:rsidRDefault="000A52F4" w:rsidP="00AE08B8">
      <w:pPr>
        <w:numPr>
          <w:ilvl w:val="0"/>
          <w:numId w:val="2"/>
        </w:numPr>
        <w:spacing w:after="240"/>
        <w:rPr>
          <w:rFonts w:ascii="Times New Roman" w:hAnsi="Times New Roman"/>
        </w:rPr>
      </w:pPr>
      <w:r w:rsidRPr="00C23E37">
        <w:rPr>
          <w:rFonts w:ascii="Times New Roman" w:hAnsi="Times New Roman"/>
          <w:u w:val="single"/>
        </w:rPr>
        <w:t>CONFIDENTIALITY</w:t>
      </w:r>
      <w:r w:rsidRPr="00C23E37">
        <w:rPr>
          <w:rFonts w:ascii="Times New Roman" w:hAnsi="Times New Roman"/>
        </w:rPr>
        <w:t xml:space="preserve">. The </w:t>
      </w:r>
      <w:r w:rsidR="005E7A0B" w:rsidRPr="00C23E37">
        <w:rPr>
          <w:rFonts w:ascii="Times New Roman" w:hAnsi="Times New Roman"/>
        </w:rPr>
        <w:t>Municipality</w:t>
      </w:r>
      <w:r w:rsidRPr="00C23E37">
        <w:rPr>
          <w:rFonts w:ascii="Times New Roman" w:hAnsi="Times New Roman"/>
        </w:rPr>
        <w:t xml:space="preserve"> shall protect the confidentiality of right-of-way negotiations, property appraisals, and engineering estimates of the construction cost </w:t>
      </w:r>
      <w:r w:rsidR="00D172E1" w:rsidRPr="00C23E37">
        <w:rPr>
          <w:rFonts w:ascii="Times New Roman" w:hAnsi="Times New Roman"/>
        </w:rPr>
        <w:t xml:space="preserve">to the extent required by </w:t>
      </w:r>
      <w:r w:rsidRPr="00C23E37">
        <w:rPr>
          <w:rFonts w:ascii="Times New Roman" w:hAnsi="Times New Roman"/>
        </w:rPr>
        <w:t>23 M.R.S</w:t>
      </w:r>
      <w:r w:rsidR="00382EDB">
        <w:rPr>
          <w:rFonts w:ascii="Times New Roman" w:hAnsi="Times New Roman"/>
        </w:rPr>
        <w:t>. §</w:t>
      </w:r>
      <w:r w:rsidRPr="00C23E37">
        <w:rPr>
          <w:rFonts w:ascii="Times New Roman" w:hAnsi="Times New Roman"/>
        </w:rPr>
        <w:t>63, “Confidentiality of Records.”</w:t>
      </w:r>
    </w:p>
    <w:p w:rsidR="00B7414F" w:rsidRPr="00C23E37" w:rsidRDefault="00B7414F" w:rsidP="000C6226">
      <w:pPr>
        <w:numPr>
          <w:ilvl w:val="0"/>
          <w:numId w:val="2"/>
        </w:numPr>
        <w:spacing w:after="120"/>
        <w:rPr>
          <w:rStyle w:val="InitialStyle"/>
        </w:rPr>
      </w:pPr>
      <w:r w:rsidRPr="00C23E37">
        <w:rPr>
          <w:rFonts w:ascii="Times New Roman" w:hAnsi="Times New Roman"/>
        </w:rPr>
        <w:t xml:space="preserve"> </w:t>
      </w:r>
      <w:r w:rsidRPr="00C23E37">
        <w:rPr>
          <w:rFonts w:ascii="Times New Roman" w:hAnsi="Times New Roman"/>
          <w:u w:val="single"/>
        </w:rPr>
        <w:t>EQUAL EMPLOYMENT OPPORTUNITY</w:t>
      </w:r>
      <w:r w:rsidRPr="00C23E37">
        <w:rPr>
          <w:rFonts w:ascii="Times New Roman" w:hAnsi="Times New Roman"/>
        </w:rPr>
        <w:t xml:space="preserve">. </w:t>
      </w:r>
      <w:r w:rsidRPr="00C23E37">
        <w:rPr>
          <w:rStyle w:val="InitialStyle"/>
        </w:rPr>
        <w:t>During the performance of this Agreement:</w:t>
      </w:r>
    </w:p>
    <w:p w:rsidR="00B7414F" w:rsidRPr="00C23E37" w:rsidRDefault="00B7414F" w:rsidP="000C6226">
      <w:pPr>
        <w:pStyle w:val="DefaultText"/>
        <w:numPr>
          <w:ilvl w:val="0"/>
          <w:numId w:val="15"/>
        </w:numPr>
        <w:spacing w:after="120" w:line="280" w:lineRule="exact"/>
        <w:ind w:left="864"/>
        <w:rPr>
          <w:rStyle w:val="InitialStyle"/>
        </w:rPr>
      </w:pPr>
      <w:r w:rsidRPr="00C23E37">
        <w:rPr>
          <w:rStyle w:val="InitialStyle"/>
        </w:rPr>
        <w:t xml:space="preserve">The </w:t>
      </w:r>
      <w:r w:rsidR="005E7A0B" w:rsidRPr="00C23E37">
        <w:rPr>
          <w:rStyle w:val="InitialStyle"/>
        </w:rPr>
        <w:t>Municipality</w:t>
      </w:r>
      <w:r w:rsidRPr="00C23E37">
        <w:rPr>
          <w:rStyle w:val="InitialStyle"/>
        </w:rPr>
        <w:t xml:space="preserve"> shall not discriminate against any employee or applicant for employment relating to this Agreement because of race, color, religious creed, sex, national origin, ancestry, age, physical or mental disability, or sexual orientation, unless related to a</w:t>
      </w:r>
      <w:r w:rsidR="00847754" w:rsidRPr="00C23E37">
        <w:rPr>
          <w:rStyle w:val="InitialStyle"/>
        </w:rPr>
        <w:t>n</w:t>
      </w:r>
      <w:r w:rsidRPr="00C23E37">
        <w:rPr>
          <w:rStyle w:val="InitialStyle"/>
        </w:rPr>
        <w:t xml:space="preserve"> </w:t>
      </w:r>
      <w:r w:rsidR="00847754" w:rsidRPr="00C23E37">
        <w:rPr>
          <w:rStyle w:val="InitialStyle"/>
        </w:rPr>
        <w:t>actual</w:t>
      </w:r>
      <w:r w:rsidRPr="00C23E37">
        <w:rPr>
          <w:rStyle w:val="InitialStyle"/>
        </w:rPr>
        <w:t xml:space="preserve"> occupational qualification. The </w:t>
      </w:r>
      <w:r w:rsidR="005E7A0B" w:rsidRPr="00C23E37">
        <w:rPr>
          <w:rStyle w:val="InitialStyle"/>
        </w:rPr>
        <w:t>Municipality</w:t>
      </w:r>
      <w:r w:rsidRPr="00C23E37">
        <w:rPr>
          <w:rStyle w:val="InitialStyle"/>
        </w:rPr>
        <w:t xml:space="preserve"> shall take affirmative action to </w:t>
      </w:r>
      <w:r w:rsidR="004A5BCA" w:rsidRPr="00C23E37">
        <w:rPr>
          <w:rStyle w:val="InitialStyle"/>
        </w:rPr>
        <w:t>assure</w:t>
      </w:r>
      <w:r w:rsidRPr="00C23E37">
        <w:rPr>
          <w:rStyle w:val="InitialStyle"/>
        </w:rPr>
        <w:t xml:space="preserve"> that applicants are </w:t>
      </w:r>
      <w:r w:rsidR="00191311" w:rsidRPr="00C23E37">
        <w:rPr>
          <w:rStyle w:val="InitialStyle"/>
        </w:rPr>
        <w:t>employed,</w:t>
      </w:r>
      <w:r w:rsidRPr="00C23E37">
        <w:rPr>
          <w:rStyle w:val="InitialStyle"/>
        </w:rPr>
        <w:t xml:space="preserve"> and </w:t>
      </w:r>
      <w:r w:rsidR="002556A0">
        <w:rPr>
          <w:rStyle w:val="InitialStyle"/>
        </w:rPr>
        <w:t xml:space="preserve">that </w:t>
      </w:r>
      <w:r w:rsidRPr="00C23E37">
        <w:rPr>
          <w:rStyle w:val="InitialStyle"/>
        </w:rPr>
        <w:t xml:space="preserve">employees are treated during </w:t>
      </w:r>
      <w:r w:rsidR="00B77BD7" w:rsidRPr="00C23E37">
        <w:rPr>
          <w:rStyle w:val="InitialStyle"/>
        </w:rPr>
        <w:t xml:space="preserve">their </w:t>
      </w:r>
      <w:r w:rsidRPr="00C23E37">
        <w:rPr>
          <w:rStyle w:val="InitialStyle"/>
        </w:rPr>
        <w:t>employment</w:t>
      </w:r>
      <w:r w:rsidR="002556A0">
        <w:rPr>
          <w:rStyle w:val="InitialStyle"/>
        </w:rPr>
        <w:t>,</w:t>
      </w:r>
      <w:r w:rsidRPr="00C23E37">
        <w:rPr>
          <w:rStyle w:val="InitialStyle"/>
        </w:rPr>
        <w:t xml:space="preserve"> without regard to their race, color, religion, sex, age, national origin, physical or mental disability, or sexual orientation. The </w:t>
      </w:r>
      <w:r w:rsidR="005E7A0B" w:rsidRPr="00C23E37">
        <w:rPr>
          <w:rStyle w:val="InitialStyle"/>
        </w:rPr>
        <w:t>Municipality</w:t>
      </w:r>
      <w:r w:rsidRPr="00C23E37">
        <w:rPr>
          <w:rStyle w:val="InitialStyle"/>
        </w:rPr>
        <w:t xml:space="preserve"> agrees to post in conspicuous places available to employees and applicants for employment notices setting forth the provisions of this </w:t>
      </w:r>
      <w:r w:rsidR="00B972AF">
        <w:rPr>
          <w:rStyle w:val="InitialStyle"/>
        </w:rPr>
        <w:t>section</w:t>
      </w:r>
      <w:r w:rsidRPr="00C23E37">
        <w:rPr>
          <w:rStyle w:val="InitialStyle"/>
        </w:rPr>
        <w:t>.</w:t>
      </w:r>
    </w:p>
    <w:p w:rsidR="00B7414F" w:rsidRPr="00C23E37" w:rsidRDefault="00B7414F" w:rsidP="000C6226">
      <w:pPr>
        <w:pStyle w:val="DefaultText"/>
        <w:numPr>
          <w:ilvl w:val="0"/>
          <w:numId w:val="15"/>
        </w:numPr>
        <w:spacing w:after="120"/>
        <w:ind w:left="864"/>
        <w:rPr>
          <w:rStyle w:val="InitialStyle"/>
        </w:rPr>
      </w:pPr>
      <w:r w:rsidRPr="00C23E37">
        <w:rPr>
          <w:rStyle w:val="InitialStyle"/>
        </w:rPr>
        <w:t xml:space="preserve">The </w:t>
      </w:r>
      <w:r w:rsidR="005E7A0B" w:rsidRPr="00C23E37">
        <w:rPr>
          <w:rStyle w:val="InitialStyle"/>
        </w:rPr>
        <w:t>Municipality</w:t>
      </w:r>
      <w:r w:rsidRPr="00C23E37">
        <w:rPr>
          <w:rStyle w:val="InitialStyle"/>
        </w:rPr>
        <w:t xml:space="preserve"> – in all solicitations or advertising for employees placed by or on behalf of the </w:t>
      </w:r>
      <w:r w:rsidR="005E7A0B" w:rsidRPr="00C23E37">
        <w:rPr>
          <w:rStyle w:val="InitialStyle"/>
        </w:rPr>
        <w:t>Municipality</w:t>
      </w:r>
      <w:r w:rsidRPr="00C23E37">
        <w:rPr>
          <w:rStyle w:val="InitialStyle"/>
        </w:rPr>
        <w:t xml:space="preserve"> relating to this Agreement – </w:t>
      </w:r>
      <w:r w:rsidR="00FD671B" w:rsidRPr="00C23E37">
        <w:rPr>
          <w:rStyle w:val="InitialStyle"/>
        </w:rPr>
        <w:t xml:space="preserve">shall </w:t>
      </w:r>
      <w:r w:rsidRPr="00C23E37">
        <w:rPr>
          <w:rStyle w:val="InitialStyle"/>
        </w:rPr>
        <w:t xml:space="preserve">state that all qualified applicants shall </w:t>
      </w:r>
      <w:r w:rsidRPr="00C23E37">
        <w:rPr>
          <w:rStyle w:val="InitialStyle"/>
        </w:rPr>
        <w:lastRenderedPageBreak/>
        <w:t>receive consideration for employment without regard to race, color, religious creed, sex, national origin, ancestry, age, physical or mental disability, or sexual orientation.</w:t>
      </w:r>
    </w:p>
    <w:p w:rsidR="00B7414F" w:rsidRPr="00C23E37" w:rsidRDefault="00B7414F" w:rsidP="002C7F9A">
      <w:pPr>
        <w:pStyle w:val="DefaultText"/>
        <w:numPr>
          <w:ilvl w:val="0"/>
          <w:numId w:val="15"/>
        </w:numPr>
        <w:spacing w:after="120"/>
        <w:ind w:left="864"/>
        <w:rPr>
          <w:rStyle w:val="InitialStyle"/>
        </w:rPr>
      </w:pPr>
      <w:r w:rsidRPr="00C23E37">
        <w:rPr>
          <w:rStyle w:val="InitialStyle"/>
        </w:rPr>
        <w:t xml:space="preserve">The </w:t>
      </w:r>
      <w:r w:rsidR="005E7A0B" w:rsidRPr="00C23E37">
        <w:rPr>
          <w:rStyle w:val="InitialStyle"/>
        </w:rPr>
        <w:t>Municipality</w:t>
      </w:r>
      <w:r w:rsidRPr="00C23E37">
        <w:rPr>
          <w:rStyle w:val="InitialStyle"/>
        </w:rPr>
        <w:t xml:space="preserve"> shall cause the foregoing provisions to be inserted in</w:t>
      </w:r>
      <w:r w:rsidR="00AB039E" w:rsidRPr="00C23E37">
        <w:rPr>
          <w:rStyle w:val="InitialStyle"/>
        </w:rPr>
        <w:t>to</w:t>
      </w:r>
      <w:r w:rsidRPr="00C23E37">
        <w:rPr>
          <w:rStyle w:val="InitialStyle"/>
        </w:rPr>
        <w:t xml:space="preserve"> any contract for work covered by this Agreement so that such provisions shall be binding upon each contractor, </w:t>
      </w:r>
      <w:r w:rsidR="00E20F95" w:rsidRPr="00C23E37">
        <w:rPr>
          <w:rStyle w:val="InitialStyle"/>
        </w:rPr>
        <w:t xml:space="preserve">except for </w:t>
      </w:r>
      <w:r w:rsidRPr="00C23E37">
        <w:rPr>
          <w:rStyle w:val="InitialStyle"/>
        </w:rPr>
        <w:t>contracts or subcontracts for standard commercial supplies or raw materials.</w:t>
      </w:r>
    </w:p>
    <w:p w:rsidR="003400E0" w:rsidRPr="00C23E37" w:rsidRDefault="007D0871" w:rsidP="000C6226">
      <w:pPr>
        <w:numPr>
          <w:ilvl w:val="0"/>
          <w:numId w:val="2"/>
        </w:numPr>
        <w:spacing w:before="250" w:after="150"/>
        <w:rPr>
          <w:rFonts w:ascii="Times New Roman" w:hAnsi="Times New Roman"/>
        </w:rPr>
      </w:pPr>
      <w:r w:rsidRPr="00C23E37">
        <w:rPr>
          <w:rFonts w:ascii="Times New Roman" w:hAnsi="Times New Roman"/>
          <w:u w:val="single"/>
        </w:rPr>
        <w:t>INDEPENDENT CAPACITY</w:t>
      </w:r>
      <w:r w:rsidR="00620BA6" w:rsidRPr="00C23E37">
        <w:rPr>
          <w:rFonts w:ascii="Times New Roman" w:hAnsi="Times New Roman"/>
        </w:rPr>
        <w:t xml:space="preserve">. The </w:t>
      </w:r>
      <w:r w:rsidR="005E7A0B" w:rsidRPr="00C23E37">
        <w:rPr>
          <w:rFonts w:ascii="Times New Roman" w:hAnsi="Times New Roman"/>
        </w:rPr>
        <w:t>Municipality</w:t>
      </w:r>
      <w:r w:rsidR="00620BA6" w:rsidRPr="00C23E37">
        <w:rPr>
          <w:rFonts w:ascii="Times New Roman" w:hAnsi="Times New Roman"/>
        </w:rPr>
        <w:t>, its employees, agents, representatives, consultants and contractors shall not act as officers, employees or agents of MaineDOT.</w:t>
      </w:r>
    </w:p>
    <w:p w:rsidR="00286126" w:rsidRDefault="00286126" w:rsidP="000C6226">
      <w:pPr>
        <w:numPr>
          <w:ilvl w:val="0"/>
          <w:numId w:val="2"/>
        </w:numPr>
        <w:spacing w:after="150"/>
        <w:rPr>
          <w:rFonts w:ascii="Times New Roman" w:hAnsi="Times New Roman"/>
        </w:rPr>
      </w:pPr>
      <w:r w:rsidRPr="00C23E37">
        <w:rPr>
          <w:rFonts w:ascii="Times New Roman" w:hAnsi="Times New Roman"/>
          <w:u w:val="single"/>
        </w:rPr>
        <w:t>FLOW DOWN</w:t>
      </w:r>
      <w:r w:rsidRPr="00C23E37">
        <w:rPr>
          <w:rFonts w:ascii="Times New Roman" w:hAnsi="Times New Roman"/>
        </w:rPr>
        <w:t xml:space="preserve">. </w:t>
      </w:r>
      <w:r w:rsidR="00717AD5" w:rsidRPr="00C23E37">
        <w:rPr>
          <w:rFonts w:ascii="Times New Roman" w:hAnsi="Times New Roman"/>
        </w:rPr>
        <w:t>C</w:t>
      </w:r>
      <w:r w:rsidRPr="00C23E37">
        <w:rPr>
          <w:rFonts w:ascii="Times New Roman" w:hAnsi="Times New Roman"/>
        </w:rPr>
        <w:t xml:space="preserve">ontracts between the </w:t>
      </w:r>
      <w:r w:rsidR="005E7A0B" w:rsidRPr="00C23E37">
        <w:rPr>
          <w:rFonts w:ascii="Times New Roman" w:hAnsi="Times New Roman"/>
        </w:rPr>
        <w:t>Municipality</w:t>
      </w:r>
      <w:r w:rsidRPr="00C23E37">
        <w:rPr>
          <w:rFonts w:ascii="Times New Roman" w:hAnsi="Times New Roman"/>
        </w:rPr>
        <w:t xml:space="preserve"> and all third parties shall contain or incorporate by reference applicable provisions of this Agreement.</w:t>
      </w:r>
    </w:p>
    <w:p w:rsidR="00286126" w:rsidRPr="00C23E37" w:rsidRDefault="00286126" w:rsidP="000C6226">
      <w:pPr>
        <w:numPr>
          <w:ilvl w:val="0"/>
          <w:numId w:val="2"/>
        </w:numPr>
        <w:spacing w:after="150"/>
        <w:rPr>
          <w:rFonts w:ascii="Times New Roman" w:hAnsi="Times New Roman"/>
        </w:rPr>
      </w:pPr>
      <w:r w:rsidRPr="00C23E37">
        <w:rPr>
          <w:rFonts w:ascii="Times New Roman" w:hAnsi="Times New Roman"/>
          <w:u w:val="single"/>
        </w:rPr>
        <w:t>BINDING EFFECT</w:t>
      </w:r>
      <w:r w:rsidRPr="00C23E37">
        <w:rPr>
          <w:rFonts w:ascii="Times New Roman" w:hAnsi="Times New Roman"/>
        </w:rPr>
        <w:t xml:space="preserve">. </w:t>
      </w:r>
      <w:r w:rsidR="00E075BF">
        <w:rPr>
          <w:rFonts w:ascii="Times New Roman" w:hAnsi="Times New Roman"/>
        </w:rPr>
        <w:t xml:space="preserve">The Parties shall be bound by the terms of this Agreement, which shall apply to </w:t>
      </w:r>
      <w:r w:rsidRPr="00C23E37">
        <w:rPr>
          <w:rFonts w:ascii="Times New Roman" w:hAnsi="Times New Roman"/>
        </w:rPr>
        <w:t xml:space="preserve">its executors, their successors, administrators and legal representatives. </w:t>
      </w:r>
    </w:p>
    <w:p w:rsidR="0003164B" w:rsidRPr="00C23E37" w:rsidRDefault="00E568F5" w:rsidP="002C7F9A">
      <w:pPr>
        <w:numPr>
          <w:ilvl w:val="0"/>
          <w:numId w:val="2"/>
        </w:numPr>
        <w:tabs>
          <w:tab w:val="num" w:pos="1440"/>
        </w:tabs>
        <w:spacing w:before="240" w:after="240"/>
        <w:ind w:left="432" w:hanging="432"/>
        <w:rPr>
          <w:rFonts w:ascii="Times New Roman" w:hAnsi="Times New Roman"/>
        </w:rPr>
      </w:pPr>
      <w:r w:rsidRPr="00C23E37">
        <w:rPr>
          <w:rFonts w:ascii="Times New Roman" w:hAnsi="Times New Roman"/>
        </w:rPr>
        <w:t xml:space="preserve"> </w:t>
      </w:r>
      <w:r w:rsidR="0003164B" w:rsidRPr="00C23E37">
        <w:rPr>
          <w:rFonts w:ascii="Times New Roman" w:hAnsi="Times New Roman"/>
          <w:u w:val="single"/>
        </w:rPr>
        <w:t>ENTIRE AGREEMENT</w:t>
      </w:r>
      <w:r w:rsidR="0003164B" w:rsidRPr="00C23E37">
        <w:rPr>
          <w:rFonts w:ascii="Times New Roman" w:hAnsi="Times New Roman"/>
        </w:rPr>
        <w:t xml:space="preserve">. This </w:t>
      </w:r>
      <w:r w:rsidR="007357C6" w:rsidRPr="00C23E37">
        <w:rPr>
          <w:rFonts w:ascii="Times New Roman" w:hAnsi="Times New Roman"/>
        </w:rPr>
        <w:t>document</w:t>
      </w:r>
      <w:r w:rsidR="0003164B" w:rsidRPr="00C23E37">
        <w:rPr>
          <w:rFonts w:ascii="Times New Roman" w:hAnsi="Times New Roman"/>
        </w:rPr>
        <w:t xml:space="preserve"> </w:t>
      </w:r>
      <w:r w:rsidR="007357C6" w:rsidRPr="00C23E37">
        <w:rPr>
          <w:rFonts w:ascii="Times New Roman" w:hAnsi="Times New Roman"/>
        </w:rPr>
        <w:t>represents</w:t>
      </w:r>
      <w:r w:rsidR="00101350" w:rsidRPr="00C23E37">
        <w:rPr>
          <w:rFonts w:ascii="Times New Roman" w:hAnsi="Times New Roman"/>
        </w:rPr>
        <w:t xml:space="preserve"> the entire</w:t>
      </w:r>
      <w:r w:rsidR="0003164B" w:rsidRPr="00C23E37">
        <w:rPr>
          <w:rFonts w:ascii="Times New Roman" w:hAnsi="Times New Roman"/>
        </w:rPr>
        <w:t xml:space="preserve"> </w:t>
      </w:r>
      <w:r w:rsidR="007357C6" w:rsidRPr="00C23E37">
        <w:rPr>
          <w:rFonts w:ascii="Times New Roman" w:hAnsi="Times New Roman"/>
        </w:rPr>
        <w:t>A</w:t>
      </w:r>
      <w:r w:rsidR="00587E5F" w:rsidRPr="00C23E37">
        <w:rPr>
          <w:rFonts w:ascii="Times New Roman" w:hAnsi="Times New Roman"/>
        </w:rPr>
        <w:t>greement</w:t>
      </w:r>
      <w:r w:rsidR="0003164B" w:rsidRPr="00C23E37">
        <w:rPr>
          <w:rFonts w:ascii="Times New Roman" w:hAnsi="Times New Roman"/>
        </w:rPr>
        <w:t xml:space="preserve"> between the Parties. Neither MaineDOT nor the </w:t>
      </w:r>
      <w:r w:rsidR="005E7A0B" w:rsidRPr="00C23E37">
        <w:rPr>
          <w:rFonts w:ascii="Times New Roman" w:hAnsi="Times New Roman"/>
        </w:rPr>
        <w:t>Municipality</w:t>
      </w:r>
      <w:r w:rsidR="0003164B" w:rsidRPr="00C23E37">
        <w:rPr>
          <w:rFonts w:ascii="Times New Roman" w:hAnsi="Times New Roman"/>
        </w:rPr>
        <w:t xml:space="preserve"> shall be bound by any statement, correspondence, </w:t>
      </w:r>
      <w:r w:rsidR="00151B38" w:rsidRPr="00C23E37">
        <w:rPr>
          <w:rFonts w:ascii="Times New Roman" w:hAnsi="Times New Roman"/>
        </w:rPr>
        <w:t>a</w:t>
      </w:r>
      <w:r w:rsidR="00587E5F" w:rsidRPr="00C23E37">
        <w:rPr>
          <w:rFonts w:ascii="Times New Roman" w:hAnsi="Times New Roman"/>
        </w:rPr>
        <w:t>greement</w:t>
      </w:r>
      <w:r w:rsidR="0003164B" w:rsidRPr="00C23E37">
        <w:rPr>
          <w:rFonts w:ascii="Times New Roman" w:hAnsi="Times New Roman"/>
        </w:rPr>
        <w:t xml:space="preserve"> or representation not expressly contained in this </w:t>
      </w:r>
      <w:r w:rsidR="00587E5F" w:rsidRPr="00C23E37">
        <w:rPr>
          <w:rFonts w:ascii="Times New Roman" w:hAnsi="Times New Roman"/>
        </w:rPr>
        <w:t>Agreement</w:t>
      </w:r>
      <w:r w:rsidR="0003164B" w:rsidRPr="00C23E37">
        <w:rPr>
          <w:rFonts w:ascii="Times New Roman" w:hAnsi="Times New Roman"/>
        </w:rPr>
        <w:t>.</w:t>
      </w:r>
    </w:p>
    <w:p w:rsidR="00120598" w:rsidRPr="00C23E37" w:rsidRDefault="00120598" w:rsidP="00535B52">
      <w:pPr>
        <w:pBdr>
          <w:bottom w:val="single" w:sz="6" w:space="1" w:color="auto"/>
        </w:pBdr>
        <w:spacing w:before="260" w:after="150"/>
        <w:rPr>
          <w:rFonts w:ascii="Arial Black" w:hAnsi="Arial Black"/>
          <w:b/>
          <w:bCs/>
          <w:smallCaps/>
          <w:sz w:val="23"/>
          <w:szCs w:val="23"/>
        </w:rPr>
      </w:pPr>
      <w:r w:rsidRPr="00C23E37">
        <w:rPr>
          <w:rFonts w:ascii="Arial Black" w:hAnsi="Arial Black"/>
          <w:b/>
          <w:bCs/>
          <w:smallCaps/>
          <w:sz w:val="23"/>
          <w:szCs w:val="23"/>
        </w:rPr>
        <w:t>CONFLICT</w:t>
      </w:r>
      <w:r w:rsidR="00D82DA7">
        <w:rPr>
          <w:rFonts w:ascii="Arial Black" w:hAnsi="Arial Black"/>
          <w:b/>
          <w:bCs/>
          <w:smallCaps/>
          <w:sz w:val="23"/>
          <w:szCs w:val="23"/>
        </w:rPr>
        <w:t>S</w:t>
      </w:r>
      <w:r w:rsidRPr="00C23E37">
        <w:rPr>
          <w:rFonts w:ascii="Arial Black" w:hAnsi="Arial Black"/>
          <w:b/>
          <w:bCs/>
          <w:smallCaps/>
          <w:sz w:val="23"/>
          <w:szCs w:val="23"/>
        </w:rPr>
        <w:t xml:space="preserve"> OF INTEREST</w:t>
      </w:r>
    </w:p>
    <w:p w:rsidR="00120598" w:rsidRPr="00C23E37" w:rsidRDefault="00120598" w:rsidP="001B51AB">
      <w:pPr>
        <w:pStyle w:val="ListParagraph"/>
        <w:numPr>
          <w:ilvl w:val="0"/>
          <w:numId w:val="14"/>
        </w:numPr>
        <w:spacing w:after="180"/>
        <w:contextualSpacing w:val="0"/>
        <w:rPr>
          <w:rFonts w:ascii="Times New Roman" w:hAnsi="Times New Roman"/>
          <w:iCs/>
        </w:rPr>
      </w:pPr>
      <w:r w:rsidRPr="00C23E37">
        <w:rPr>
          <w:rFonts w:ascii="Times New Roman" w:hAnsi="Times New Roman"/>
          <w:iCs/>
        </w:rPr>
        <w:t xml:space="preserve">No </w:t>
      </w:r>
      <w:r w:rsidR="00D745D2">
        <w:rPr>
          <w:rFonts w:ascii="Times New Roman" w:hAnsi="Times New Roman"/>
          <w:iCs/>
        </w:rPr>
        <w:t>offic</w:t>
      </w:r>
      <w:r w:rsidR="00191311">
        <w:rPr>
          <w:rFonts w:ascii="Times New Roman" w:hAnsi="Times New Roman"/>
          <w:iCs/>
        </w:rPr>
        <w:t>er</w:t>
      </w:r>
      <w:r w:rsidR="00B15589">
        <w:rPr>
          <w:rFonts w:ascii="Times New Roman" w:hAnsi="Times New Roman"/>
          <w:iCs/>
        </w:rPr>
        <w:t>, employee or agent</w:t>
      </w:r>
      <w:r w:rsidR="00D745D2">
        <w:rPr>
          <w:rFonts w:ascii="Times New Roman" w:hAnsi="Times New Roman"/>
          <w:iCs/>
        </w:rPr>
        <w:t xml:space="preserve"> of the Municipality</w:t>
      </w:r>
      <w:r w:rsidRPr="00C23E37">
        <w:rPr>
          <w:rFonts w:ascii="Times New Roman" w:hAnsi="Times New Roman"/>
          <w:iCs/>
        </w:rPr>
        <w:t xml:space="preserve"> with a financial or </w:t>
      </w:r>
      <w:r w:rsidR="00D745D2">
        <w:rPr>
          <w:rFonts w:ascii="Times New Roman" w:hAnsi="Times New Roman"/>
          <w:iCs/>
        </w:rPr>
        <w:t xml:space="preserve">other </w:t>
      </w:r>
      <w:r w:rsidRPr="00C23E37">
        <w:rPr>
          <w:rFonts w:ascii="Times New Roman" w:hAnsi="Times New Roman"/>
          <w:iCs/>
        </w:rPr>
        <w:t xml:space="preserve">personal interest in any contract or subcontract for the Project shall </w:t>
      </w:r>
      <w:r w:rsidR="00B15589">
        <w:rPr>
          <w:rFonts w:ascii="Times New Roman" w:hAnsi="Times New Roman"/>
          <w:iCs/>
        </w:rPr>
        <w:t xml:space="preserve">participate in the selection, award or administration of </w:t>
      </w:r>
      <w:r w:rsidRPr="00C23E37">
        <w:rPr>
          <w:rFonts w:ascii="Times New Roman" w:hAnsi="Times New Roman"/>
          <w:iCs/>
        </w:rPr>
        <w:t xml:space="preserve">any such contract or subcontract. </w:t>
      </w:r>
    </w:p>
    <w:p w:rsidR="00120598" w:rsidRPr="00C23E37" w:rsidRDefault="00D745D2" w:rsidP="001B51AB">
      <w:pPr>
        <w:pStyle w:val="ListParagraph"/>
        <w:numPr>
          <w:ilvl w:val="0"/>
          <w:numId w:val="14"/>
        </w:numPr>
        <w:spacing w:after="180"/>
        <w:contextualSpacing w:val="0"/>
        <w:rPr>
          <w:rFonts w:ascii="Times New Roman" w:hAnsi="Times New Roman"/>
          <w:iCs/>
        </w:rPr>
      </w:pPr>
      <w:r>
        <w:rPr>
          <w:rFonts w:ascii="Times New Roman" w:hAnsi="Times New Roman"/>
          <w:iCs/>
        </w:rPr>
        <w:t xml:space="preserve">No </w:t>
      </w:r>
      <w:r w:rsidR="00535B52">
        <w:rPr>
          <w:rFonts w:ascii="Times New Roman" w:hAnsi="Times New Roman"/>
          <w:iCs/>
        </w:rPr>
        <w:t xml:space="preserve">professional </w:t>
      </w:r>
      <w:r>
        <w:rPr>
          <w:rFonts w:ascii="Times New Roman" w:hAnsi="Times New Roman"/>
          <w:iCs/>
        </w:rPr>
        <w:t xml:space="preserve">performing services for the Municipality </w:t>
      </w:r>
      <w:r w:rsidR="00FF1449">
        <w:rPr>
          <w:rFonts w:ascii="Times New Roman" w:hAnsi="Times New Roman"/>
          <w:iCs/>
        </w:rPr>
        <w:t xml:space="preserve">on </w:t>
      </w:r>
      <w:r>
        <w:rPr>
          <w:rFonts w:ascii="Times New Roman" w:hAnsi="Times New Roman"/>
          <w:iCs/>
        </w:rPr>
        <w:t xml:space="preserve">the Project shall have </w:t>
      </w:r>
      <w:r w:rsidR="00191311">
        <w:rPr>
          <w:rFonts w:ascii="Times New Roman" w:hAnsi="Times New Roman"/>
          <w:iCs/>
        </w:rPr>
        <w:t>a financial</w:t>
      </w:r>
      <w:r>
        <w:rPr>
          <w:rFonts w:ascii="Times New Roman" w:hAnsi="Times New Roman"/>
          <w:iCs/>
        </w:rPr>
        <w:t xml:space="preserve"> or other personal interest in any contract or subcontract for the Project, other than the person’s employment or retention by the Municipality. </w:t>
      </w:r>
      <w:r w:rsidR="00120598" w:rsidRPr="00C23E37">
        <w:rPr>
          <w:rFonts w:ascii="Times New Roman" w:hAnsi="Times New Roman"/>
          <w:iCs/>
        </w:rPr>
        <w:t xml:space="preserve">No officer or employee of any </w:t>
      </w:r>
      <w:r>
        <w:rPr>
          <w:rFonts w:ascii="Times New Roman" w:hAnsi="Times New Roman"/>
          <w:iCs/>
        </w:rPr>
        <w:t>p</w:t>
      </w:r>
      <w:r w:rsidR="00197D23">
        <w:rPr>
          <w:rFonts w:ascii="Times New Roman" w:hAnsi="Times New Roman"/>
          <w:iCs/>
        </w:rPr>
        <w:t>rofessional</w:t>
      </w:r>
      <w:r>
        <w:rPr>
          <w:rFonts w:ascii="Times New Roman" w:hAnsi="Times New Roman"/>
          <w:iCs/>
        </w:rPr>
        <w:t xml:space="preserve"> </w:t>
      </w:r>
      <w:r w:rsidR="0098404E">
        <w:rPr>
          <w:rFonts w:ascii="Times New Roman" w:hAnsi="Times New Roman"/>
          <w:iCs/>
        </w:rPr>
        <w:t xml:space="preserve">performing services for the Municipality on the Project </w:t>
      </w:r>
      <w:r w:rsidR="00120598" w:rsidRPr="00C23E37">
        <w:rPr>
          <w:rFonts w:ascii="Times New Roman" w:hAnsi="Times New Roman"/>
          <w:iCs/>
        </w:rPr>
        <w:t xml:space="preserve">shall have </w:t>
      </w:r>
      <w:r w:rsidR="00191311" w:rsidRPr="00C23E37">
        <w:rPr>
          <w:rFonts w:ascii="Times New Roman" w:hAnsi="Times New Roman"/>
          <w:iCs/>
        </w:rPr>
        <w:t>a financial</w:t>
      </w:r>
      <w:r w:rsidR="00120598" w:rsidRPr="00C23E37">
        <w:rPr>
          <w:rFonts w:ascii="Times New Roman" w:hAnsi="Times New Roman"/>
          <w:iCs/>
        </w:rPr>
        <w:t xml:space="preserve"> or other personal interest in </w:t>
      </w:r>
      <w:r w:rsidR="00B15589">
        <w:rPr>
          <w:rFonts w:ascii="Times New Roman" w:hAnsi="Times New Roman"/>
          <w:iCs/>
        </w:rPr>
        <w:t xml:space="preserve">real </w:t>
      </w:r>
      <w:r w:rsidR="00120598" w:rsidRPr="00C23E37">
        <w:rPr>
          <w:rFonts w:ascii="Times New Roman" w:hAnsi="Times New Roman"/>
          <w:iCs/>
        </w:rPr>
        <w:t>property acquired for the Project</w:t>
      </w:r>
      <w:r w:rsidR="00535B52">
        <w:rPr>
          <w:rFonts w:ascii="Times New Roman" w:hAnsi="Times New Roman"/>
          <w:iCs/>
        </w:rPr>
        <w:t>,</w:t>
      </w:r>
      <w:r w:rsidR="00120598" w:rsidRPr="00C23E37">
        <w:rPr>
          <w:rFonts w:ascii="Times New Roman" w:hAnsi="Times New Roman"/>
          <w:iCs/>
        </w:rPr>
        <w:t xml:space="preserve"> unless </w:t>
      </w:r>
      <w:r w:rsidR="00191311">
        <w:rPr>
          <w:rFonts w:ascii="Times New Roman" w:hAnsi="Times New Roman"/>
          <w:iCs/>
        </w:rPr>
        <w:t>the</w:t>
      </w:r>
      <w:r w:rsidR="00120598" w:rsidRPr="00C23E37">
        <w:rPr>
          <w:rFonts w:ascii="Times New Roman" w:hAnsi="Times New Roman"/>
          <w:iCs/>
        </w:rPr>
        <w:t xml:space="preserve"> interest is </w:t>
      </w:r>
      <w:r w:rsidR="00191311">
        <w:rPr>
          <w:rFonts w:ascii="Times New Roman" w:hAnsi="Times New Roman"/>
          <w:iCs/>
        </w:rPr>
        <w:t xml:space="preserve">openly </w:t>
      </w:r>
      <w:r w:rsidR="00DC0041" w:rsidRPr="00C23E37">
        <w:rPr>
          <w:rFonts w:ascii="Times New Roman" w:hAnsi="Times New Roman"/>
          <w:iCs/>
        </w:rPr>
        <w:t>disclosed,</w:t>
      </w:r>
      <w:r w:rsidR="00120598" w:rsidRPr="00C23E37">
        <w:rPr>
          <w:rFonts w:ascii="Times New Roman" w:hAnsi="Times New Roman"/>
          <w:iCs/>
        </w:rPr>
        <w:t xml:space="preserve"> and such officer</w:t>
      </w:r>
      <w:r w:rsidR="00D6514A">
        <w:rPr>
          <w:rFonts w:ascii="Times New Roman" w:hAnsi="Times New Roman"/>
          <w:iCs/>
        </w:rPr>
        <w:t xml:space="preserve"> or employee </w:t>
      </w:r>
      <w:r w:rsidR="00120598" w:rsidRPr="00C23E37">
        <w:rPr>
          <w:rFonts w:ascii="Times New Roman" w:hAnsi="Times New Roman"/>
          <w:iCs/>
        </w:rPr>
        <w:t xml:space="preserve">has not participated in acquisition for and </w:t>
      </w:r>
      <w:r w:rsidR="00A77922" w:rsidRPr="00C23E37">
        <w:rPr>
          <w:rFonts w:ascii="Times New Roman" w:hAnsi="Times New Roman"/>
          <w:iCs/>
        </w:rPr>
        <w:t>o</w:t>
      </w:r>
      <w:r w:rsidR="00120598" w:rsidRPr="00C23E37">
        <w:rPr>
          <w:rFonts w:ascii="Times New Roman" w:hAnsi="Times New Roman"/>
          <w:iCs/>
        </w:rPr>
        <w:t xml:space="preserve">n behalf of the </w:t>
      </w:r>
      <w:r w:rsidR="005E7A0B" w:rsidRPr="00C23E37">
        <w:rPr>
          <w:rFonts w:ascii="Times New Roman" w:hAnsi="Times New Roman"/>
          <w:iCs/>
        </w:rPr>
        <w:t>Municipality</w:t>
      </w:r>
      <w:r w:rsidR="00120598" w:rsidRPr="00C23E37">
        <w:rPr>
          <w:rFonts w:ascii="Times New Roman" w:hAnsi="Times New Roman"/>
          <w:iCs/>
        </w:rPr>
        <w:t>.</w:t>
      </w:r>
    </w:p>
    <w:p w:rsidR="00D172E1" w:rsidRPr="00C23E37" w:rsidRDefault="00120598" w:rsidP="001B51AB">
      <w:pPr>
        <w:pStyle w:val="ListParagraph"/>
        <w:numPr>
          <w:ilvl w:val="0"/>
          <w:numId w:val="14"/>
        </w:numPr>
        <w:spacing w:after="120"/>
        <w:contextualSpacing w:val="0"/>
        <w:rPr>
          <w:rFonts w:ascii="Times New Roman" w:hAnsi="Times New Roman"/>
          <w:iCs/>
        </w:rPr>
      </w:pPr>
      <w:r w:rsidRPr="00C23E37">
        <w:rPr>
          <w:rFonts w:ascii="Times New Roman" w:hAnsi="Times New Roman"/>
          <w:iCs/>
        </w:rPr>
        <w:t xml:space="preserve">No person or entity entering into a contract for </w:t>
      </w:r>
      <w:r w:rsidR="00FB49E5">
        <w:rPr>
          <w:rFonts w:ascii="Times New Roman" w:hAnsi="Times New Roman"/>
          <w:iCs/>
        </w:rPr>
        <w:t xml:space="preserve">services for </w:t>
      </w:r>
      <w:r w:rsidRPr="00C23E37">
        <w:rPr>
          <w:rFonts w:ascii="Times New Roman" w:hAnsi="Times New Roman"/>
          <w:iCs/>
        </w:rPr>
        <w:t xml:space="preserve">the Project </w:t>
      </w:r>
      <w:r w:rsidR="00FB49E5">
        <w:rPr>
          <w:rFonts w:ascii="Times New Roman" w:hAnsi="Times New Roman"/>
          <w:iCs/>
        </w:rPr>
        <w:t>shall</w:t>
      </w:r>
      <w:r w:rsidRPr="00C23E37">
        <w:rPr>
          <w:rFonts w:ascii="Times New Roman" w:hAnsi="Times New Roman"/>
          <w:iCs/>
        </w:rPr>
        <w:t xml:space="preserve"> have </w:t>
      </w:r>
      <w:r w:rsidR="00191311" w:rsidRPr="00C23E37">
        <w:rPr>
          <w:rFonts w:ascii="Times New Roman" w:hAnsi="Times New Roman"/>
          <w:iCs/>
        </w:rPr>
        <w:t xml:space="preserve">a </w:t>
      </w:r>
      <w:r w:rsidR="00191311">
        <w:rPr>
          <w:rFonts w:ascii="Times New Roman" w:hAnsi="Times New Roman"/>
          <w:iCs/>
        </w:rPr>
        <w:t>financial</w:t>
      </w:r>
      <w:r w:rsidRPr="00C23E37">
        <w:rPr>
          <w:rFonts w:ascii="Times New Roman" w:hAnsi="Times New Roman"/>
          <w:iCs/>
        </w:rPr>
        <w:t xml:space="preserve"> or other interest in the Project </w:t>
      </w:r>
      <w:r w:rsidR="000154F9">
        <w:rPr>
          <w:rFonts w:ascii="Times New Roman" w:hAnsi="Times New Roman"/>
          <w:iCs/>
        </w:rPr>
        <w:t xml:space="preserve">or in its outcome, </w:t>
      </w:r>
      <w:r w:rsidRPr="00C23E37">
        <w:rPr>
          <w:rFonts w:ascii="Times New Roman" w:hAnsi="Times New Roman"/>
          <w:iCs/>
        </w:rPr>
        <w:t xml:space="preserve">other than the performance of the contract. This prohibition </w:t>
      </w:r>
      <w:r w:rsidR="00FB49E5">
        <w:rPr>
          <w:rFonts w:ascii="Times New Roman" w:hAnsi="Times New Roman"/>
          <w:iCs/>
        </w:rPr>
        <w:t>covers the following</w:t>
      </w:r>
      <w:r w:rsidRPr="00C23E37">
        <w:rPr>
          <w:rFonts w:ascii="Times New Roman" w:hAnsi="Times New Roman"/>
          <w:iCs/>
        </w:rPr>
        <w:t>:</w:t>
      </w:r>
      <w:r w:rsidR="0025712C" w:rsidRPr="00C23E37">
        <w:rPr>
          <w:rFonts w:ascii="Times New Roman" w:hAnsi="Times New Roman"/>
          <w:iCs/>
        </w:rPr>
        <w:t xml:space="preserve"> </w:t>
      </w:r>
    </w:p>
    <w:p w:rsidR="00B71272" w:rsidRPr="00C23E37" w:rsidRDefault="00D172E1" w:rsidP="001B51AB">
      <w:pPr>
        <w:pStyle w:val="ListParagraph"/>
        <w:numPr>
          <w:ilvl w:val="0"/>
          <w:numId w:val="35"/>
        </w:numPr>
        <w:spacing w:after="120"/>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ny agreement with, or other interest involving, third parties having an interest in the outcome of the Project that is the subject to the contract;</w:t>
      </w:r>
      <w:r w:rsidR="006D0685" w:rsidRPr="00C23E37">
        <w:rPr>
          <w:rFonts w:ascii="Times New Roman" w:hAnsi="Times New Roman"/>
          <w:iCs/>
        </w:rPr>
        <w:t xml:space="preserve"> and</w:t>
      </w:r>
    </w:p>
    <w:p w:rsidR="00D172E1" w:rsidRPr="00C23E37" w:rsidRDefault="00B71272" w:rsidP="001B51AB">
      <w:pPr>
        <w:pStyle w:val="ListParagraph"/>
        <w:numPr>
          <w:ilvl w:val="0"/>
          <w:numId w:val="35"/>
        </w:numPr>
        <w:spacing w:after="120"/>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 xml:space="preserve">ny agreement providing incentives or guarantees of future work on the Project or related matters; and </w:t>
      </w:r>
    </w:p>
    <w:p w:rsidR="00120598" w:rsidRPr="00C23E37" w:rsidRDefault="00B71272" w:rsidP="002C7F9A">
      <w:pPr>
        <w:pStyle w:val="ListParagraph"/>
        <w:numPr>
          <w:ilvl w:val="0"/>
          <w:numId w:val="35"/>
        </w:numPr>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 xml:space="preserve">ny interest in </w:t>
      </w:r>
      <w:r w:rsidR="000154F9">
        <w:rPr>
          <w:rFonts w:ascii="Times New Roman" w:hAnsi="Times New Roman"/>
          <w:iCs/>
        </w:rPr>
        <w:t xml:space="preserve">real </w:t>
      </w:r>
      <w:r w:rsidR="00120598" w:rsidRPr="00C23E37">
        <w:rPr>
          <w:rFonts w:ascii="Times New Roman" w:hAnsi="Times New Roman"/>
          <w:iCs/>
        </w:rPr>
        <w:t xml:space="preserve">property acquired for the Project unless such </w:t>
      </w:r>
      <w:r w:rsidR="000154F9">
        <w:rPr>
          <w:rFonts w:ascii="Times New Roman" w:hAnsi="Times New Roman"/>
          <w:iCs/>
        </w:rPr>
        <w:t xml:space="preserve">real property </w:t>
      </w:r>
      <w:r w:rsidR="00120598" w:rsidRPr="00C23E37">
        <w:rPr>
          <w:rFonts w:ascii="Times New Roman" w:hAnsi="Times New Roman"/>
          <w:iCs/>
        </w:rPr>
        <w:t xml:space="preserve">interest </w:t>
      </w:r>
      <w:r w:rsidR="000154F9">
        <w:rPr>
          <w:rFonts w:ascii="Times New Roman" w:hAnsi="Times New Roman"/>
          <w:iCs/>
        </w:rPr>
        <w:t>is</w:t>
      </w:r>
      <w:r w:rsidR="00120598" w:rsidRPr="00C23E37">
        <w:rPr>
          <w:rFonts w:ascii="Times New Roman" w:hAnsi="Times New Roman"/>
          <w:iCs/>
        </w:rPr>
        <w:t xml:space="preserve"> disclosed before the person or entity enter</w:t>
      </w:r>
      <w:r w:rsidR="000154F9">
        <w:rPr>
          <w:rFonts w:ascii="Times New Roman" w:hAnsi="Times New Roman"/>
          <w:iCs/>
        </w:rPr>
        <w:t>s</w:t>
      </w:r>
      <w:r w:rsidR="00120598" w:rsidRPr="00C23E37">
        <w:rPr>
          <w:rFonts w:ascii="Times New Roman" w:hAnsi="Times New Roman"/>
          <w:iCs/>
        </w:rPr>
        <w:t xml:space="preserve"> into the contract.</w:t>
      </w:r>
    </w:p>
    <w:p w:rsidR="00FB3CF5" w:rsidRPr="00C23E37" w:rsidRDefault="00FB3CF5" w:rsidP="00FB3CF5">
      <w:pPr>
        <w:pBdr>
          <w:bottom w:val="single" w:sz="6" w:space="1" w:color="auto"/>
        </w:pBdr>
        <w:spacing w:before="240" w:after="200"/>
        <w:rPr>
          <w:rFonts w:ascii="Arial Black" w:hAnsi="Arial Black"/>
          <w:b/>
          <w:bCs/>
          <w:smallCaps/>
          <w:sz w:val="23"/>
          <w:szCs w:val="23"/>
        </w:rPr>
      </w:pPr>
      <w:r>
        <w:rPr>
          <w:rFonts w:ascii="Arial Black" w:hAnsi="Arial Black"/>
          <w:b/>
          <w:bCs/>
          <w:smallCaps/>
          <w:sz w:val="23"/>
          <w:szCs w:val="23"/>
        </w:rPr>
        <w:t>THIRD-PARTY CERTIFICATION</w:t>
      </w:r>
      <w:r w:rsidRPr="00C23E37">
        <w:rPr>
          <w:rFonts w:ascii="Arial Black" w:hAnsi="Arial Black"/>
          <w:b/>
          <w:bCs/>
          <w:smallCaps/>
          <w:sz w:val="23"/>
          <w:szCs w:val="23"/>
        </w:rPr>
        <w:t xml:space="preserve"> </w:t>
      </w:r>
    </w:p>
    <w:p w:rsidR="003516C5" w:rsidRDefault="00FB3CF5" w:rsidP="00535B52">
      <w:pPr>
        <w:spacing w:after="150"/>
        <w:rPr>
          <w:rFonts w:ascii="Times New Roman" w:hAnsi="Times New Roman"/>
        </w:rPr>
      </w:pPr>
      <w:r>
        <w:rPr>
          <w:rFonts w:ascii="Times New Roman" w:hAnsi="Times New Roman"/>
        </w:rPr>
        <w:t xml:space="preserve">By signing this Agreement, the Municipality </w:t>
      </w:r>
      <w:r w:rsidRPr="0031486A">
        <w:rPr>
          <w:rFonts w:ascii="Times New Roman" w:hAnsi="Times New Roman"/>
        </w:rPr>
        <w:t xml:space="preserve">certifies that if it contracts with an entity, </w:t>
      </w:r>
      <w:r w:rsidR="008E4E26">
        <w:rPr>
          <w:rFonts w:ascii="Times New Roman" w:hAnsi="Times New Roman"/>
        </w:rPr>
        <w:t>the Municipality</w:t>
      </w:r>
      <w:r w:rsidR="006F1C9D">
        <w:rPr>
          <w:rFonts w:ascii="Times New Roman" w:hAnsi="Times New Roman"/>
        </w:rPr>
        <w:t xml:space="preserve"> shall require </w:t>
      </w:r>
      <w:r w:rsidRPr="0031486A">
        <w:rPr>
          <w:rFonts w:ascii="Times New Roman" w:hAnsi="Times New Roman"/>
        </w:rPr>
        <w:t>that entity</w:t>
      </w:r>
      <w:r>
        <w:rPr>
          <w:rFonts w:ascii="Times New Roman" w:hAnsi="Times New Roman"/>
        </w:rPr>
        <w:t xml:space="preserve"> and</w:t>
      </w:r>
      <w:r w:rsidRPr="0031486A">
        <w:rPr>
          <w:rFonts w:ascii="Times New Roman" w:hAnsi="Times New Roman"/>
        </w:rPr>
        <w:t xml:space="preserve"> its principles </w:t>
      </w:r>
      <w:r w:rsidR="006F1C9D">
        <w:rPr>
          <w:rFonts w:ascii="Times New Roman" w:hAnsi="Times New Roman"/>
        </w:rPr>
        <w:t>to</w:t>
      </w:r>
      <w:r w:rsidRPr="0031486A">
        <w:rPr>
          <w:rFonts w:ascii="Times New Roman" w:hAnsi="Times New Roman"/>
        </w:rPr>
        <w:t xml:space="preserve"> certify that </w:t>
      </w:r>
      <w:r>
        <w:rPr>
          <w:rFonts w:ascii="Times New Roman" w:hAnsi="Times New Roman"/>
        </w:rPr>
        <w:t>they</w:t>
      </w:r>
      <w:r w:rsidR="006F1C9D">
        <w:rPr>
          <w:rFonts w:ascii="Times New Roman" w:hAnsi="Times New Roman"/>
        </w:rPr>
        <w:t xml:space="preserve">: </w:t>
      </w:r>
    </w:p>
    <w:p w:rsidR="003516C5" w:rsidRDefault="008E4E26" w:rsidP="00535B52">
      <w:pPr>
        <w:pStyle w:val="ListParagraph"/>
        <w:numPr>
          <w:ilvl w:val="0"/>
          <w:numId w:val="49"/>
        </w:numPr>
        <w:spacing w:after="150"/>
        <w:contextualSpacing w:val="0"/>
        <w:rPr>
          <w:rFonts w:ascii="Times New Roman" w:hAnsi="Times New Roman"/>
        </w:rPr>
      </w:pPr>
      <w:r>
        <w:rPr>
          <w:rFonts w:ascii="Times New Roman" w:hAnsi="Times New Roman"/>
        </w:rPr>
        <w:t>H</w:t>
      </w:r>
      <w:r w:rsidR="00FB3CF5" w:rsidRPr="008E4E26">
        <w:rPr>
          <w:rFonts w:ascii="Times New Roman" w:hAnsi="Times New Roman"/>
        </w:rPr>
        <w:t xml:space="preserve">ave not within </w:t>
      </w:r>
      <w:r w:rsidR="00535B52">
        <w:rPr>
          <w:rFonts w:ascii="Times New Roman" w:hAnsi="Times New Roman"/>
        </w:rPr>
        <w:t>the</w:t>
      </w:r>
      <w:r w:rsidR="00FB3CF5" w:rsidRPr="008E4E26">
        <w:rPr>
          <w:rFonts w:ascii="Times New Roman" w:hAnsi="Times New Roman"/>
        </w:rPr>
        <w:t xml:space="preserve"> 3</w:t>
      </w:r>
      <w:r w:rsidR="00535B52">
        <w:rPr>
          <w:rFonts w:ascii="Times New Roman" w:hAnsi="Times New Roman"/>
        </w:rPr>
        <w:t xml:space="preserve"> years preceding</w:t>
      </w:r>
      <w:r w:rsidR="00FB3CF5" w:rsidRPr="008E4E26">
        <w:rPr>
          <w:rFonts w:ascii="Times New Roman" w:hAnsi="Times New Roman"/>
        </w:rPr>
        <w:t xml:space="preserve"> the date of such </w:t>
      </w:r>
      <w:r w:rsidR="00535B52">
        <w:rPr>
          <w:rFonts w:ascii="Times New Roman" w:hAnsi="Times New Roman"/>
        </w:rPr>
        <w:t xml:space="preserve">a </w:t>
      </w:r>
      <w:r w:rsidR="00FB3CF5" w:rsidRPr="008E4E26">
        <w:rPr>
          <w:rFonts w:ascii="Times New Roman" w:hAnsi="Times New Roman"/>
        </w:rPr>
        <w:t xml:space="preserve">contract been convicted of </w:t>
      </w:r>
      <w:r w:rsidR="00535B52">
        <w:rPr>
          <w:rFonts w:ascii="Times New Roman" w:hAnsi="Times New Roman"/>
        </w:rPr>
        <w:t xml:space="preserve">a crime </w:t>
      </w:r>
      <w:r w:rsidR="00FB3CF5" w:rsidRPr="008E4E26">
        <w:rPr>
          <w:rFonts w:ascii="Times New Roman" w:hAnsi="Times New Roman"/>
        </w:rPr>
        <w:t xml:space="preserve">or had a civil judgment rendered against them </w:t>
      </w:r>
      <w:r w:rsidR="00123EA8">
        <w:rPr>
          <w:rFonts w:ascii="Times New Roman" w:hAnsi="Times New Roman"/>
        </w:rPr>
        <w:t>regarding</w:t>
      </w:r>
      <w:r w:rsidR="00FB3CF5" w:rsidRPr="008E4E26">
        <w:rPr>
          <w:rFonts w:ascii="Times New Roman" w:hAnsi="Times New Roman"/>
        </w:rPr>
        <w:t xml:space="preserve"> obtaining, attempting to obtain, or performing a </w:t>
      </w:r>
      <w:r w:rsidR="006F1C9D" w:rsidRPr="008E4E26">
        <w:rPr>
          <w:rFonts w:ascii="Times New Roman" w:hAnsi="Times New Roman"/>
        </w:rPr>
        <w:lastRenderedPageBreak/>
        <w:t xml:space="preserve">federal, state or local </w:t>
      </w:r>
      <w:r w:rsidR="00FB3CF5" w:rsidRPr="008E4E26">
        <w:rPr>
          <w:rFonts w:ascii="Times New Roman" w:hAnsi="Times New Roman"/>
        </w:rPr>
        <w:t xml:space="preserve">public transaction or contract under a public transaction; violation of antitrust statutes or commission of embezzlement, theft, forgery, bribery, falsification or destruction of records, making false statements, or receiving stolen property; </w:t>
      </w:r>
    </w:p>
    <w:p w:rsidR="003516C5" w:rsidRDefault="008E4E26" w:rsidP="00535B52">
      <w:pPr>
        <w:pStyle w:val="ListParagraph"/>
        <w:numPr>
          <w:ilvl w:val="0"/>
          <w:numId w:val="49"/>
        </w:numPr>
        <w:spacing w:after="150"/>
        <w:contextualSpacing w:val="0"/>
        <w:rPr>
          <w:rFonts w:ascii="Times New Roman" w:hAnsi="Times New Roman"/>
        </w:rPr>
      </w:pPr>
      <w:r>
        <w:rPr>
          <w:rFonts w:ascii="Times New Roman" w:hAnsi="Times New Roman"/>
        </w:rPr>
        <w:t>A</w:t>
      </w:r>
      <w:r w:rsidR="00FB3CF5" w:rsidRPr="008E4E26">
        <w:rPr>
          <w:rFonts w:ascii="Times New Roman" w:hAnsi="Times New Roman"/>
        </w:rPr>
        <w:t xml:space="preserve">re not indicted for or otherwise criminally or civilly changed by a </w:t>
      </w:r>
      <w:r w:rsidR="006F1C9D" w:rsidRPr="008E4E26">
        <w:rPr>
          <w:rFonts w:ascii="Times New Roman" w:hAnsi="Times New Roman"/>
        </w:rPr>
        <w:t xml:space="preserve">federal, state or local </w:t>
      </w:r>
      <w:r w:rsidR="00FB3CF5" w:rsidRPr="008E4E26">
        <w:rPr>
          <w:rFonts w:ascii="Times New Roman" w:hAnsi="Times New Roman"/>
        </w:rPr>
        <w:t xml:space="preserve">governmental entity with commission of any of the offenses enumerated in this section; and </w:t>
      </w:r>
    </w:p>
    <w:p w:rsidR="00FB3CF5" w:rsidRDefault="008E4E26" w:rsidP="00FB3CF5">
      <w:pPr>
        <w:pStyle w:val="ListParagraph"/>
        <w:numPr>
          <w:ilvl w:val="0"/>
          <w:numId w:val="49"/>
        </w:numPr>
        <w:rPr>
          <w:rFonts w:ascii="Times New Roman" w:hAnsi="Times New Roman"/>
        </w:rPr>
      </w:pPr>
      <w:r>
        <w:rPr>
          <w:rFonts w:ascii="Times New Roman" w:hAnsi="Times New Roman"/>
        </w:rPr>
        <w:t>H</w:t>
      </w:r>
      <w:r w:rsidR="00FB3CF5" w:rsidRPr="008E4E26">
        <w:rPr>
          <w:rFonts w:ascii="Times New Roman" w:hAnsi="Times New Roman"/>
        </w:rPr>
        <w:t>a</w:t>
      </w:r>
      <w:r w:rsidR="006F1C9D" w:rsidRPr="008E4E26">
        <w:rPr>
          <w:rFonts w:ascii="Times New Roman" w:hAnsi="Times New Roman"/>
        </w:rPr>
        <w:t>ve</w:t>
      </w:r>
      <w:r w:rsidR="00FB3CF5" w:rsidRPr="008E4E26">
        <w:rPr>
          <w:rFonts w:ascii="Times New Roman" w:hAnsi="Times New Roman"/>
        </w:rPr>
        <w:t xml:space="preserve"> not within a 3-year period preceding this Agreement had one or more </w:t>
      </w:r>
      <w:r w:rsidR="006F1C9D" w:rsidRPr="008E4E26">
        <w:rPr>
          <w:rFonts w:ascii="Times New Roman" w:hAnsi="Times New Roman"/>
        </w:rPr>
        <w:t xml:space="preserve">federal, state or local </w:t>
      </w:r>
      <w:r w:rsidR="00FB3CF5" w:rsidRPr="008E4E26">
        <w:rPr>
          <w:rFonts w:ascii="Times New Roman" w:hAnsi="Times New Roman"/>
        </w:rPr>
        <w:t>public transactions terminated for cause or default.</w:t>
      </w:r>
    </w:p>
    <w:p w:rsidR="00FB3CF5" w:rsidRPr="00C23E37" w:rsidRDefault="00FB3CF5" w:rsidP="00FB3CF5">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 xml:space="preserve">DEBARMENT </w:t>
      </w:r>
    </w:p>
    <w:p w:rsidR="00FB3CF5" w:rsidRPr="00C23E37" w:rsidRDefault="00FB3CF5" w:rsidP="00AA79EE">
      <w:pPr>
        <w:numPr>
          <w:ilvl w:val="0"/>
          <w:numId w:val="3"/>
        </w:numPr>
        <w:autoSpaceDE w:val="0"/>
        <w:autoSpaceDN w:val="0"/>
        <w:adjustRightInd w:val="0"/>
        <w:spacing w:after="150"/>
        <w:rPr>
          <w:rFonts w:ascii="Times New Roman" w:hAnsi="Times New Roman"/>
        </w:rPr>
      </w:pPr>
      <w:r w:rsidRPr="00C23E37">
        <w:rPr>
          <w:rFonts w:ascii="Times New Roman" w:hAnsi="Times New Roman"/>
          <w:iCs/>
        </w:rPr>
        <w:t xml:space="preserve">By signing this Agreement, the Municipality certifies to the best of its knowledge and belief that it and its principals are not debarred, suspended, proposed for debarment, declared ineligible, or voluntarily excluded from participating in </w:t>
      </w:r>
      <w:r w:rsidR="00027552">
        <w:rPr>
          <w:rFonts w:ascii="Times New Roman" w:hAnsi="Times New Roman"/>
          <w:iCs/>
        </w:rPr>
        <w:t>this</w:t>
      </w:r>
      <w:r w:rsidRPr="00C23E37">
        <w:rPr>
          <w:rFonts w:ascii="Times New Roman" w:hAnsi="Times New Roman"/>
          <w:iCs/>
        </w:rPr>
        <w:t xml:space="preserve"> transaction by any federal department or agency. If the Municipality cannot certify to this statement, it shall attach an explanation to this Agreement. For the term of this Agreement, the Municipality shall notify MaineDOT promptly if it or its principals are debarred, suspended, proposed for debarment, declared ineligible, or voluntarily excluded from participating in this transaction by any federal department or agency. </w:t>
      </w:r>
    </w:p>
    <w:p w:rsidR="00FB3CF5" w:rsidRDefault="00AA79EE" w:rsidP="000A6D60">
      <w:pPr>
        <w:numPr>
          <w:ilvl w:val="0"/>
          <w:numId w:val="3"/>
        </w:numPr>
        <w:rPr>
          <w:rFonts w:ascii="Times New Roman" w:hAnsi="Times New Roman"/>
          <w:iCs/>
        </w:rPr>
      </w:pPr>
      <w:r>
        <w:rPr>
          <w:rFonts w:ascii="Times New Roman" w:hAnsi="Times New Roman"/>
          <w:iCs/>
        </w:rPr>
        <w:t>T</w:t>
      </w:r>
      <w:r w:rsidR="00FB3CF5" w:rsidRPr="00C23E37">
        <w:rPr>
          <w:rFonts w:ascii="Times New Roman" w:hAnsi="Times New Roman"/>
          <w:iCs/>
        </w:rPr>
        <w:t xml:space="preserve">he Municipality </w:t>
      </w:r>
      <w:r w:rsidR="006F1C9D">
        <w:rPr>
          <w:rFonts w:ascii="Times New Roman" w:hAnsi="Times New Roman"/>
          <w:iCs/>
        </w:rPr>
        <w:t>agrees that it shall not hire a consultant or contractor who</w:t>
      </w:r>
      <w:r w:rsidR="00FB3CF5" w:rsidRPr="00C23E37">
        <w:rPr>
          <w:rFonts w:ascii="Times New Roman" w:hAnsi="Times New Roman"/>
          <w:iCs/>
        </w:rPr>
        <w:t xml:space="preserve"> is debarred, suspended, proposed for debarment, declared ineligible, or voluntarily excluded from covered transactions by any federal department or agency. </w:t>
      </w:r>
    </w:p>
    <w:p w:rsidR="000C7E50" w:rsidRPr="00C23E37" w:rsidRDefault="000C7E50" w:rsidP="000A6D60">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LOBBYING</w:t>
      </w:r>
    </w:p>
    <w:p w:rsidR="000C7E50" w:rsidRPr="00C23E37" w:rsidRDefault="000C7E50" w:rsidP="00AA79EE">
      <w:pPr>
        <w:spacing w:before="180" w:after="150"/>
        <w:rPr>
          <w:rFonts w:ascii="Times New Roman" w:hAnsi="Times New Roman"/>
        </w:rPr>
      </w:pPr>
      <w:r w:rsidRPr="00C23E37">
        <w:rPr>
          <w:rFonts w:ascii="Times New Roman" w:hAnsi="Times New Roman"/>
        </w:rPr>
        <w:t xml:space="preserve">By signing this Agreement, the undersigned municipal representative certifies that: </w:t>
      </w:r>
    </w:p>
    <w:p w:rsidR="000C7E50" w:rsidRPr="00C23E37" w:rsidRDefault="000C7E50" w:rsidP="00AA79EE">
      <w:pPr>
        <w:pStyle w:val="ListParagraph"/>
        <w:numPr>
          <w:ilvl w:val="0"/>
          <w:numId w:val="37"/>
        </w:numPr>
        <w:spacing w:before="120" w:after="150"/>
        <w:contextualSpacing w:val="0"/>
        <w:rPr>
          <w:rFonts w:ascii="Times New Roman" w:hAnsi="Times New Roman"/>
        </w:rPr>
      </w:pPr>
      <w:r w:rsidRPr="00C23E37">
        <w:rPr>
          <w:rFonts w:ascii="Times New Roman" w:hAnsi="Times New Roman"/>
        </w:rPr>
        <w:t xml:space="preserve">No </w:t>
      </w:r>
      <w:r w:rsidR="00621E56" w:rsidRPr="00C23E37">
        <w:rPr>
          <w:rFonts w:ascii="Times New Roman" w:hAnsi="Times New Roman"/>
        </w:rPr>
        <w:t>f</w:t>
      </w:r>
      <w:r w:rsidRPr="00C23E37">
        <w:rPr>
          <w:rFonts w:ascii="Times New Roman" w:hAnsi="Times New Roman"/>
        </w:rPr>
        <w:t xml:space="preserve">ederal funds have been paid or will be paid, by or on behalf of the </w:t>
      </w:r>
      <w:r w:rsidR="00621E56" w:rsidRPr="00C23E37">
        <w:rPr>
          <w:rFonts w:ascii="Times New Roman" w:hAnsi="Times New Roman"/>
        </w:rPr>
        <w:t>Municipality</w:t>
      </w:r>
      <w:r w:rsidRPr="00C23E37">
        <w:rPr>
          <w:rFonts w:ascii="Times New Roman" w:hAnsi="Times New Roman"/>
        </w:rPr>
        <w:t>, to any person for influencing or attempting to influence an officer or employee of an</w:t>
      </w:r>
      <w:r w:rsidR="00246F30">
        <w:rPr>
          <w:rFonts w:ascii="Times New Roman" w:hAnsi="Times New Roman"/>
        </w:rPr>
        <w:t>y</w:t>
      </w:r>
      <w:r w:rsidRPr="00C23E37">
        <w:rPr>
          <w:rFonts w:ascii="Times New Roman" w:hAnsi="Times New Roman"/>
        </w:rPr>
        <w:t xml:space="preserve"> </w:t>
      </w:r>
      <w:r w:rsidR="00AC47FE">
        <w:rPr>
          <w:rFonts w:ascii="Times New Roman" w:hAnsi="Times New Roman"/>
        </w:rPr>
        <w:t xml:space="preserve">federal </w:t>
      </w:r>
      <w:r w:rsidRPr="00C23E37">
        <w:rPr>
          <w:rFonts w:ascii="Times New Roman" w:hAnsi="Times New Roman"/>
        </w:rPr>
        <w:t>agency, a Member of Congress, an officer or employee of Congress, or an employee of a Member of Congress</w:t>
      </w:r>
      <w:r w:rsidR="00897114">
        <w:rPr>
          <w:rFonts w:ascii="Times New Roman" w:hAnsi="Times New Roman"/>
        </w:rPr>
        <w:t>,</w:t>
      </w:r>
      <w:r w:rsidRPr="00C23E37">
        <w:rPr>
          <w:rFonts w:ascii="Times New Roman" w:hAnsi="Times New Roman"/>
        </w:rPr>
        <w:t xml:space="preserve"> </w:t>
      </w:r>
      <w:r w:rsidR="00FF1449">
        <w:rPr>
          <w:rFonts w:ascii="Times New Roman" w:hAnsi="Times New Roman"/>
        </w:rPr>
        <w:t>concerning</w:t>
      </w:r>
      <w:r w:rsidRPr="00C23E37">
        <w:rPr>
          <w:rFonts w:ascii="Times New Roman" w:hAnsi="Times New Roman"/>
        </w:rPr>
        <w:t xml:space="preserve"> the awarding of any </w:t>
      </w:r>
      <w:r w:rsidR="00621E56" w:rsidRPr="00C23E37">
        <w:rPr>
          <w:rFonts w:ascii="Times New Roman" w:hAnsi="Times New Roman"/>
        </w:rPr>
        <w:t>f</w:t>
      </w:r>
      <w:r w:rsidRPr="00C23E37">
        <w:rPr>
          <w:rFonts w:ascii="Times New Roman" w:hAnsi="Times New Roman"/>
        </w:rPr>
        <w:t xml:space="preserve">ederal contract, the making of any </w:t>
      </w:r>
      <w:r w:rsidR="00621E56" w:rsidRPr="00C23E37">
        <w:rPr>
          <w:rFonts w:ascii="Times New Roman" w:hAnsi="Times New Roman"/>
        </w:rPr>
        <w:t>f</w:t>
      </w:r>
      <w:r w:rsidRPr="00C23E37">
        <w:rPr>
          <w:rFonts w:ascii="Times New Roman" w:hAnsi="Times New Roman"/>
        </w:rPr>
        <w:t xml:space="preserve">ederal grant, the making of any </w:t>
      </w:r>
      <w:r w:rsidR="00621E56" w:rsidRPr="00C23E37">
        <w:rPr>
          <w:rFonts w:ascii="Times New Roman" w:hAnsi="Times New Roman"/>
        </w:rPr>
        <w:t>f</w:t>
      </w:r>
      <w:r w:rsidRPr="00C23E37">
        <w:rPr>
          <w:rFonts w:ascii="Times New Roman" w:hAnsi="Times New Roman"/>
        </w:rPr>
        <w:t xml:space="preserve">ederal loan, the entering into of any cooperative agreement, and the extension, continuation, renewal, amendment, or modification of any </w:t>
      </w:r>
      <w:r w:rsidR="00621E56" w:rsidRPr="00C23E37">
        <w:rPr>
          <w:rFonts w:ascii="Times New Roman" w:hAnsi="Times New Roman"/>
        </w:rPr>
        <w:t>f</w:t>
      </w:r>
      <w:r w:rsidRPr="00C23E37">
        <w:rPr>
          <w:rFonts w:ascii="Times New Roman" w:hAnsi="Times New Roman"/>
        </w:rPr>
        <w:t xml:space="preserve">ederal contract, grant, loan, or cooperative agreement. </w:t>
      </w:r>
    </w:p>
    <w:p w:rsidR="000C7E50" w:rsidRPr="00C23E37" w:rsidRDefault="000C7E50" w:rsidP="00AA79EE">
      <w:pPr>
        <w:pStyle w:val="ListParagraph"/>
        <w:numPr>
          <w:ilvl w:val="0"/>
          <w:numId w:val="37"/>
        </w:numPr>
        <w:spacing w:before="100" w:beforeAutospacing="1" w:after="150"/>
        <w:contextualSpacing w:val="0"/>
        <w:rPr>
          <w:rFonts w:ascii="Times New Roman" w:hAnsi="Times New Roman"/>
        </w:rPr>
      </w:pPr>
      <w:r w:rsidRPr="00C23E37">
        <w:rPr>
          <w:rFonts w:ascii="Times New Roman" w:hAnsi="Times New Roman"/>
        </w:rPr>
        <w:t xml:space="preserve">If any funds other than </w:t>
      </w:r>
      <w:r w:rsidR="00621E56" w:rsidRPr="00C23E37">
        <w:rPr>
          <w:rFonts w:ascii="Times New Roman" w:hAnsi="Times New Roman"/>
        </w:rPr>
        <w:t>f</w:t>
      </w:r>
      <w:r w:rsidRPr="00C23E37">
        <w:rPr>
          <w:rFonts w:ascii="Times New Roman" w:hAnsi="Times New Roman"/>
        </w:rPr>
        <w:t xml:space="preserve">ederal funds have been paid or will be paid to any person for influencing or attempting to influence an officer or employee of any </w:t>
      </w:r>
      <w:r w:rsidR="00AC47FE">
        <w:rPr>
          <w:rFonts w:ascii="Times New Roman" w:hAnsi="Times New Roman"/>
        </w:rPr>
        <w:t xml:space="preserve">federal </w:t>
      </w:r>
      <w:r w:rsidRPr="00C23E37">
        <w:rPr>
          <w:rFonts w:ascii="Times New Roman" w:hAnsi="Times New Roman"/>
        </w:rPr>
        <w:t xml:space="preserve">agency, a Member of Congress, an officer or employee of Congress, or an employee of a Member of Congress </w:t>
      </w:r>
      <w:r w:rsidR="00FF1449">
        <w:rPr>
          <w:rFonts w:ascii="Times New Roman" w:hAnsi="Times New Roman"/>
        </w:rPr>
        <w:t xml:space="preserve">concerning </w:t>
      </w:r>
      <w:r w:rsidRPr="00C23E37">
        <w:rPr>
          <w:rFonts w:ascii="Times New Roman" w:hAnsi="Times New Roman"/>
        </w:rPr>
        <w:t xml:space="preserve">this </w:t>
      </w:r>
      <w:r w:rsidR="00897114">
        <w:rPr>
          <w:rFonts w:ascii="Times New Roman" w:hAnsi="Times New Roman"/>
        </w:rPr>
        <w:t>f</w:t>
      </w:r>
      <w:r w:rsidRPr="00C23E37">
        <w:rPr>
          <w:rFonts w:ascii="Times New Roman" w:hAnsi="Times New Roman"/>
        </w:rPr>
        <w:t xml:space="preserve">ederal contract, grant, loan, or cooperative agreement, the </w:t>
      </w:r>
      <w:r w:rsidR="00621E56" w:rsidRPr="00C23E37">
        <w:rPr>
          <w:rFonts w:ascii="Times New Roman" w:hAnsi="Times New Roman"/>
        </w:rPr>
        <w:t>Municipality</w:t>
      </w:r>
      <w:r w:rsidRPr="00C23E37">
        <w:rPr>
          <w:rFonts w:ascii="Times New Roman" w:hAnsi="Times New Roman"/>
        </w:rPr>
        <w:t xml:space="preserve"> shall complete and submit Standard Form-LLL, “Disclosure Form to Report Lobbying,” in accordance with its instructions. </w:t>
      </w:r>
    </w:p>
    <w:p w:rsidR="00102F58" w:rsidRPr="00C23E37" w:rsidRDefault="000C7E50" w:rsidP="008057D3">
      <w:pPr>
        <w:pStyle w:val="ListParagraph"/>
        <w:numPr>
          <w:ilvl w:val="0"/>
          <w:numId w:val="37"/>
        </w:numPr>
        <w:contextualSpacing w:val="0"/>
        <w:rPr>
          <w:rFonts w:ascii="Times New Roman" w:hAnsi="Times New Roman"/>
        </w:rPr>
      </w:pPr>
      <w:r w:rsidRPr="00C23E37">
        <w:rPr>
          <w:rFonts w:ascii="Times New Roman" w:hAnsi="Times New Roman"/>
        </w:rPr>
        <w:t xml:space="preserve">The </w:t>
      </w:r>
      <w:r w:rsidR="00621E56" w:rsidRPr="00C23E37">
        <w:rPr>
          <w:rFonts w:ascii="Times New Roman" w:hAnsi="Times New Roman"/>
        </w:rPr>
        <w:t>Municipality</w:t>
      </w:r>
      <w:r w:rsidRPr="00C23E37">
        <w:rPr>
          <w:rFonts w:ascii="Times New Roman" w:hAnsi="Times New Roman"/>
        </w:rPr>
        <w:t xml:space="preserve"> shall require the language of this certification </w:t>
      </w:r>
      <w:r w:rsidR="00897114">
        <w:rPr>
          <w:rFonts w:ascii="Times New Roman" w:hAnsi="Times New Roman"/>
        </w:rPr>
        <w:t xml:space="preserve">to </w:t>
      </w:r>
      <w:r w:rsidRPr="00C23E37">
        <w:rPr>
          <w:rFonts w:ascii="Times New Roman" w:hAnsi="Times New Roman"/>
        </w:rPr>
        <w:t>be included in the award documents for all sub-</w:t>
      </w:r>
      <w:r w:rsidR="0041109A" w:rsidRPr="00C23E37">
        <w:rPr>
          <w:rFonts w:ascii="Times New Roman" w:hAnsi="Times New Roman"/>
        </w:rPr>
        <w:t xml:space="preserve">awards </w:t>
      </w:r>
      <w:r w:rsidRPr="00C23E37">
        <w:rPr>
          <w:rFonts w:ascii="Times New Roman" w:hAnsi="Times New Roman"/>
        </w:rPr>
        <w:t>and that all sub</w:t>
      </w:r>
      <w:r w:rsidR="00621E56" w:rsidRPr="00C23E37">
        <w:rPr>
          <w:rFonts w:ascii="Times New Roman" w:hAnsi="Times New Roman"/>
        </w:rPr>
        <w:t>-</w:t>
      </w:r>
      <w:r w:rsidRPr="00C23E37">
        <w:rPr>
          <w:rFonts w:ascii="Times New Roman" w:hAnsi="Times New Roman"/>
        </w:rPr>
        <w:t>recipients shall certify and disclose accordingly.</w:t>
      </w:r>
    </w:p>
    <w:p w:rsidR="00D27AF5" w:rsidRPr="00C23E37" w:rsidRDefault="009B323D" w:rsidP="00F76BC5">
      <w:pPr>
        <w:pBdr>
          <w:bottom w:val="single" w:sz="6" w:space="1" w:color="auto"/>
        </w:pBdr>
        <w:spacing w:before="260" w:after="200"/>
        <w:rPr>
          <w:rFonts w:ascii="Arial Black" w:hAnsi="Arial Black"/>
          <w:b/>
          <w:bCs/>
          <w:smallCaps/>
          <w:sz w:val="23"/>
          <w:szCs w:val="23"/>
        </w:rPr>
      </w:pPr>
      <w:r w:rsidRPr="00C23E37">
        <w:rPr>
          <w:rFonts w:ascii="Arial Black" w:hAnsi="Arial Black"/>
          <w:b/>
          <w:bCs/>
          <w:smallCaps/>
          <w:sz w:val="23"/>
          <w:szCs w:val="23"/>
        </w:rPr>
        <w:t xml:space="preserve">DEFAULT AND </w:t>
      </w:r>
      <w:r w:rsidR="00D27AF5" w:rsidRPr="00C23E37">
        <w:rPr>
          <w:rFonts w:ascii="Arial Black" w:hAnsi="Arial Black"/>
          <w:b/>
          <w:bCs/>
          <w:smallCaps/>
          <w:sz w:val="23"/>
          <w:szCs w:val="23"/>
        </w:rPr>
        <w:t xml:space="preserve">TERMINATION </w:t>
      </w:r>
    </w:p>
    <w:p w:rsidR="00D27AF5" w:rsidRPr="00C23E37" w:rsidRDefault="00D27AF5" w:rsidP="00AA79EE">
      <w:pPr>
        <w:numPr>
          <w:ilvl w:val="0"/>
          <w:numId w:val="16"/>
        </w:numPr>
        <w:spacing w:after="120"/>
        <w:rPr>
          <w:rFonts w:ascii="Times New Roman" w:hAnsi="Times New Roman"/>
        </w:rPr>
      </w:pPr>
      <w:r w:rsidRPr="00C23E37">
        <w:rPr>
          <w:rFonts w:ascii="Times New Roman" w:hAnsi="Times New Roman"/>
          <w:u w:val="single"/>
        </w:rPr>
        <w:t>DEFAULT</w:t>
      </w:r>
      <w:r w:rsidRPr="00C23E37">
        <w:rPr>
          <w:rFonts w:ascii="Times New Roman" w:hAnsi="Times New Roman"/>
        </w:rPr>
        <w:t xml:space="preserve">. MaineDOT </w:t>
      </w:r>
      <w:r w:rsidR="00DC5BAD" w:rsidRPr="00C23E37">
        <w:rPr>
          <w:rFonts w:ascii="Times New Roman" w:hAnsi="Times New Roman"/>
        </w:rPr>
        <w:t>will</w:t>
      </w:r>
      <w:r w:rsidRPr="00C23E37">
        <w:rPr>
          <w:rFonts w:ascii="Times New Roman" w:hAnsi="Times New Roman"/>
        </w:rPr>
        <w:t xml:space="preserve"> send </w:t>
      </w:r>
      <w:r w:rsidR="00603DBC" w:rsidRPr="00C23E37">
        <w:rPr>
          <w:rFonts w:ascii="Times New Roman" w:hAnsi="Times New Roman"/>
        </w:rPr>
        <w:t xml:space="preserve">the </w:t>
      </w:r>
      <w:r w:rsidR="005E7A0B" w:rsidRPr="00C23E37">
        <w:rPr>
          <w:rFonts w:ascii="Times New Roman" w:hAnsi="Times New Roman"/>
        </w:rPr>
        <w:t>Municipality</w:t>
      </w:r>
      <w:r w:rsidR="00603DBC" w:rsidRPr="00C23E37">
        <w:rPr>
          <w:rFonts w:ascii="Times New Roman" w:hAnsi="Times New Roman"/>
        </w:rPr>
        <w:t xml:space="preserve"> </w:t>
      </w:r>
      <w:r w:rsidRPr="00C23E37">
        <w:rPr>
          <w:rFonts w:ascii="Times New Roman" w:hAnsi="Times New Roman"/>
        </w:rPr>
        <w:t>a written Notice of Default</w:t>
      </w:r>
      <w:r w:rsidR="00CB5A61" w:rsidRPr="00C23E37">
        <w:rPr>
          <w:rFonts w:ascii="Times New Roman" w:hAnsi="Times New Roman"/>
        </w:rPr>
        <w:t xml:space="preserve"> if the Municipality commits any of the following</w:t>
      </w:r>
      <w:r w:rsidRPr="00C23E37">
        <w:rPr>
          <w:rFonts w:ascii="Times New Roman" w:hAnsi="Times New Roman"/>
        </w:rPr>
        <w:t xml:space="preserve">: </w:t>
      </w:r>
    </w:p>
    <w:p w:rsidR="00D27AF5" w:rsidRDefault="00D27AF5" w:rsidP="00AA79EE">
      <w:pPr>
        <w:pStyle w:val="ListParagraph"/>
        <w:numPr>
          <w:ilvl w:val="0"/>
          <w:numId w:val="17"/>
        </w:numPr>
        <w:spacing w:after="120"/>
        <w:contextualSpacing w:val="0"/>
        <w:rPr>
          <w:rFonts w:ascii="Times New Roman" w:hAnsi="Times New Roman"/>
        </w:rPr>
      </w:pPr>
      <w:r w:rsidRPr="00C23E37">
        <w:rPr>
          <w:rFonts w:ascii="Times New Roman" w:hAnsi="Times New Roman"/>
        </w:rPr>
        <w:t xml:space="preserve">Withdraws its support for the Project, resulting in cancellation of the Project; </w:t>
      </w:r>
    </w:p>
    <w:p w:rsidR="000C6226" w:rsidRDefault="00D27AF5" w:rsidP="00AA79EE">
      <w:pPr>
        <w:pStyle w:val="ListParagraph"/>
        <w:numPr>
          <w:ilvl w:val="0"/>
          <w:numId w:val="17"/>
        </w:numPr>
        <w:spacing w:after="120"/>
        <w:contextualSpacing w:val="0"/>
        <w:rPr>
          <w:rFonts w:ascii="Times New Roman" w:hAnsi="Times New Roman"/>
        </w:rPr>
      </w:pPr>
      <w:r w:rsidRPr="00C23E37">
        <w:rPr>
          <w:rFonts w:ascii="Times New Roman" w:hAnsi="Times New Roman"/>
        </w:rPr>
        <w:t xml:space="preserve">Fails to </w:t>
      </w:r>
      <w:r w:rsidR="000C6226">
        <w:rPr>
          <w:rFonts w:ascii="Times New Roman" w:hAnsi="Times New Roman"/>
        </w:rPr>
        <w:t>provide the Project Manager with regular, written progress updates;</w:t>
      </w:r>
    </w:p>
    <w:p w:rsidR="00D27AF5" w:rsidRPr="00C23E37" w:rsidRDefault="000C6226" w:rsidP="00AA79EE">
      <w:pPr>
        <w:pStyle w:val="ListParagraph"/>
        <w:numPr>
          <w:ilvl w:val="0"/>
          <w:numId w:val="17"/>
        </w:numPr>
        <w:spacing w:after="120"/>
        <w:contextualSpacing w:val="0"/>
        <w:rPr>
          <w:rFonts w:ascii="Times New Roman" w:hAnsi="Times New Roman"/>
        </w:rPr>
      </w:pPr>
      <w:r>
        <w:rPr>
          <w:rFonts w:ascii="Times New Roman" w:hAnsi="Times New Roman"/>
        </w:rPr>
        <w:lastRenderedPageBreak/>
        <w:t xml:space="preserve">Fails </w:t>
      </w:r>
      <w:r w:rsidR="00D27AF5" w:rsidRPr="00C23E37">
        <w:rPr>
          <w:rFonts w:ascii="Times New Roman" w:hAnsi="Times New Roman"/>
        </w:rPr>
        <w:t>advertise the Project within 3 years of the execution date of this Agreement</w:t>
      </w:r>
      <w:r w:rsidR="00DE0892">
        <w:rPr>
          <w:rFonts w:ascii="Times New Roman" w:hAnsi="Times New Roman"/>
        </w:rPr>
        <w:t xml:space="preserve"> without receiving an extension in writing from MaineDOT</w:t>
      </w:r>
      <w:r w:rsidR="00D27AF5" w:rsidRPr="00C23E37">
        <w:rPr>
          <w:rFonts w:ascii="Times New Roman" w:hAnsi="Times New Roman"/>
        </w:rPr>
        <w:t>;</w:t>
      </w:r>
    </w:p>
    <w:p w:rsidR="00D27AF5" w:rsidRPr="00C23E37" w:rsidRDefault="00D27AF5" w:rsidP="00AA79EE">
      <w:pPr>
        <w:pStyle w:val="ListParagraph"/>
        <w:numPr>
          <w:ilvl w:val="0"/>
          <w:numId w:val="17"/>
        </w:numPr>
        <w:spacing w:after="120"/>
        <w:contextualSpacing w:val="0"/>
        <w:rPr>
          <w:rFonts w:ascii="Times New Roman" w:hAnsi="Times New Roman"/>
        </w:rPr>
      </w:pPr>
      <w:r w:rsidRPr="00C23E37">
        <w:rPr>
          <w:rFonts w:ascii="Times New Roman" w:hAnsi="Times New Roman"/>
        </w:rPr>
        <w:t xml:space="preserve">Takes any action that </w:t>
      </w:r>
      <w:r w:rsidR="003E0559" w:rsidRPr="00C23E37">
        <w:rPr>
          <w:rFonts w:ascii="Times New Roman" w:hAnsi="Times New Roman"/>
        </w:rPr>
        <w:t>makes</w:t>
      </w:r>
      <w:r w:rsidRPr="00C23E37">
        <w:rPr>
          <w:rFonts w:ascii="Times New Roman" w:hAnsi="Times New Roman"/>
        </w:rPr>
        <w:t xml:space="preserve"> the Project ineligible for </w:t>
      </w:r>
      <w:r w:rsidR="007B05AB" w:rsidRPr="00C23E37">
        <w:rPr>
          <w:rFonts w:ascii="Times New Roman" w:hAnsi="Times New Roman"/>
        </w:rPr>
        <w:t>federal</w:t>
      </w:r>
      <w:r w:rsidRPr="00C23E37">
        <w:rPr>
          <w:rFonts w:ascii="Times New Roman" w:hAnsi="Times New Roman"/>
        </w:rPr>
        <w:t xml:space="preserve"> funding; </w:t>
      </w:r>
    </w:p>
    <w:p w:rsidR="00D27AF5" w:rsidRPr="00C23E37" w:rsidRDefault="00D27AF5" w:rsidP="00AA79EE">
      <w:pPr>
        <w:pStyle w:val="ListParagraph"/>
        <w:numPr>
          <w:ilvl w:val="0"/>
          <w:numId w:val="17"/>
        </w:numPr>
        <w:spacing w:after="120"/>
        <w:contextualSpacing w:val="0"/>
        <w:rPr>
          <w:rFonts w:ascii="Times New Roman" w:hAnsi="Times New Roman"/>
        </w:rPr>
      </w:pPr>
      <w:r w:rsidRPr="00C23E37">
        <w:rPr>
          <w:rFonts w:ascii="Times New Roman" w:hAnsi="Times New Roman"/>
        </w:rPr>
        <w:t>Uses Project funds for a purpose not authorized by this Agreement;</w:t>
      </w:r>
    </w:p>
    <w:p w:rsidR="00D27AF5" w:rsidRPr="00C23E37" w:rsidRDefault="00D27AF5" w:rsidP="00AA79EE">
      <w:pPr>
        <w:pStyle w:val="ListParagraph"/>
        <w:numPr>
          <w:ilvl w:val="0"/>
          <w:numId w:val="17"/>
        </w:numPr>
        <w:spacing w:after="120"/>
        <w:contextualSpacing w:val="0"/>
        <w:rPr>
          <w:rFonts w:ascii="Times New Roman" w:hAnsi="Times New Roman"/>
        </w:rPr>
      </w:pPr>
      <w:r w:rsidRPr="00C23E37">
        <w:rPr>
          <w:rFonts w:ascii="Times New Roman" w:hAnsi="Times New Roman"/>
        </w:rPr>
        <w:t>Misrepresents or falsifies any claim for reimbursement;</w:t>
      </w:r>
    </w:p>
    <w:p w:rsidR="00D27AF5" w:rsidRPr="00C23E37" w:rsidRDefault="00D27AF5" w:rsidP="002C7F9A">
      <w:pPr>
        <w:pStyle w:val="ListParagraph"/>
        <w:numPr>
          <w:ilvl w:val="0"/>
          <w:numId w:val="17"/>
        </w:numPr>
        <w:rPr>
          <w:rFonts w:ascii="Times New Roman" w:hAnsi="Times New Roman"/>
        </w:rPr>
      </w:pPr>
      <w:r w:rsidRPr="00C23E37">
        <w:rPr>
          <w:rFonts w:ascii="Times New Roman" w:hAnsi="Times New Roman"/>
        </w:rPr>
        <w:t xml:space="preserve">Fails to meet the standards of performance outlined in this Agreement. </w:t>
      </w:r>
    </w:p>
    <w:p w:rsidR="00D27AF5" w:rsidRPr="00C23E37" w:rsidRDefault="00D27AF5" w:rsidP="00D27AF5">
      <w:pPr>
        <w:pStyle w:val="ListParagraph"/>
        <w:ind w:left="792"/>
        <w:rPr>
          <w:rFonts w:ascii="Times New Roman" w:hAnsi="Times New Roman"/>
        </w:rPr>
      </w:pPr>
    </w:p>
    <w:p w:rsidR="00887F44" w:rsidRPr="004D0379" w:rsidRDefault="00887F44" w:rsidP="00887F44">
      <w:pPr>
        <w:numPr>
          <w:ilvl w:val="0"/>
          <w:numId w:val="16"/>
        </w:numPr>
        <w:tabs>
          <w:tab w:val="clear" w:pos="360"/>
        </w:tabs>
        <w:spacing w:after="120"/>
        <w:rPr>
          <w:rFonts w:ascii="Times New Roman" w:hAnsi="Times New Roman"/>
        </w:rPr>
      </w:pPr>
      <w:r w:rsidRPr="006A0F5D">
        <w:rPr>
          <w:rFonts w:ascii="Times New Roman" w:hAnsi="Times New Roman"/>
          <w:u w:val="single"/>
        </w:rPr>
        <w:t>TERMINATION FOR CAUSE</w:t>
      </w:r>
      <w:r w:rsidRPr="004D0379">
        <w:rPr>
          <w:rFonts w:ascii="Times New Roman" w:hAnsi="Times New Roman"/>
        </w:rPr>
        <w:t xml:space="preserve">. MaineDOT will have just cause to terminate this Agreement in the event of </w:t>
      </w:r>
      <w:r w:rsidRPr="00C9555D">
        <w:rPr>
          <w:rFonts w:ascii="Times New Roman" w:hAnsi="Times New Roman"/>
        </w:rPr>
        <w:t xml:space="preserve">default </w:t>
      </w:r>
      <w:r w:rsidRPr="004D0379">
        <w:rPr>
          <w:rFonts w:ascii="Times New Roman" w:hAnsi="Times New Roman"/>
        </w:rPr>
        <w:t>by the Municipality, as defined above. MaineDOT will afford the Municipality a cure period of 14 calendar days, effective on the Municipality’s receipt of Notice of Default. If the Municipality fails to address all defau</w:t>
      </w:r>
      <w:r>
        <w:rPr>
          <w:rFonts w:ascii="Times New Roman" w:hAnsi="Times New Roman"/>
        </w:rPr>
        <w:t>lts within this cure period or any</w:t>
      </w:r>
      <w:r w:rsidRPr="004D0379">
        <w:rPr>
          <w:rFonts w:ascii="Times New Roman" w:hAnsi="Times New Roman"/>
        </w:rPr>
        <w:t xml:space="preserve"> longer period as MaineDOT may authorize, MaineDOT may terminate this Agreement for cause, with these conditions:</w:t>
      </w:r>
    </w:p>
    <w:p w:rsidR="00887F44" w:rsidRDefault="00887F44" w:rsidP="00887F44">
      <w:pPr>
        <w:pStyle w:val="ListParagraph"/>
        <w:numPr>
          <w:ilvl w:val="0"/>
          <w:numId w:val="18"/>
        </w:numPr>
        <w:ind w:left="720"/>
        <w:contextualSpacing w:val="0"/>
        <w:rPr>
          <w:rFonts w:ascii="Times New Roman" w:hAnsi="Times New Roman"/>
        </w:rPr>
      </w:pPr>
      <w:r w:rsidRPr="004D0379">
        <w:rPr>
          <w:rFonts w:ascii="Times New Roman" w:hAnsi="Times New Roman"/>
        </w:rPr>
        <w:t xml:space="preserve">MaineDOT will recover from the Municipality all </w:t>
      </w:r>
      <w:r>
        <w:rPr>
          <w:rFonts w:ascii="Times New Roman" w:hAnsi="Times New Roman"/>
        </w:rPr>
        <w:t xml:space="preserve">reimbursements to the Municipality </w:t>
      </w:r>
      <w:r w:rsidRPr="004D0379">
        <w:rPr>
          <w:rFonts w:ascii="Times New Roman" w:hAnsi="Times New Roman"/>
        </w:rPr>
        <w:t xml:space="preserve">and </w:t>
      </w:r>
      <w:r>
        <w:rPr>
          <w:rFonts w:ascii="Times New Roman" w:hAnsi="Times New Roman"/>
        </w:rPr>
        <w:t xml:space="preserve">all of MaineDOT’s internal </w:t>
      </w:r>
      <w:r w:rsidRPr="004D0379">
        <w:rPr>
          <w:rFonts w:ascii="Times New Roman" w:hAnsi="Times New Roman"/>
        </w:rPr>
        <w:t>costs for work on the Project</w:t>
      </w:r>
      <w:r>
        <w:rPr>
          <w:rFonts w:ascii="Times New Roman" w:hAnsi="Times New Roman"/>
        </w:rPr>
        <w:t>. All federal and state funds recovered from the Municipality shall be made available to the MPO upon closeout of the Project.</w:t>
      </w:r>
    </w:p>
    <w:p w:rsidR="00887F44" w:rsidRPr="004D0379" w:rsidRDefault="00887F44" w:rsidP="00887F44">
      <w:pPr>
        <w:pStyle w:val="ListParagraph"/>
        <w:ind w:left="806"/>
        <w:rPr>
          <w:rFonts w:ascii="Times New Roman" w:hAnsi="Times New Roman"/>
        </w:rPr>
      </w:pPr>
    </w:p>
    <w:p w:rsidR="00887F44" w:rsidRPr="00022961" w:rsidRDefault="00887F44" w:rsidP="00887F44">
      <w:pPr>
        <w:numPr>
          <w:ilvl w:val="0"/>
          <w:numId w:val="16"/>
        </w:numPr>
        <w:spacing w:after="120"/>
        <w:rPr>
          <w:rFonts w:ascii="Times New Roman" w:hAnsi="Times New Roman"/>
        </w:rPr>
      </w:pPr>
      <w:r w:rsidRPr="006A0F5D">
        <w:rPr>
          <w:rFonts w:ascii="Times New Roman" w:hAnsi="Times New Roman"/>
          <w:u w:val="single"/>
        </w:rPr>
        <w:t>TERMINATION FOR CONVENIENCE</w:t>
      </w:r>
      <w:r w:rsidRPr="004D0379">
        <w:rPr>
          <w:rFonts w:ascii="Times New Roman" w:hAnsi="Times New Roman"/>
        </w:rPr>
        <w:t>. The Parties may terminate this Agreement for convenience by mutual consent for any reason not defined as “default</w:t>
      </w:r>
      <w:r>
        <w:rPr>
          <w:rFonts w:ascii="Times New Roman" w:hAnsi="Times New Roman"/>
        </w:rPr>
        <w:t>.”</w:t>
      </w:r>
      <w:r w:rsidRPr="004D0379">
        <w:rPr>
          <w:rFonts w:ascii="Times New Roman" w:hAnsi="Times New Roman"/>
        </w:rPr>
        <w:t xml:space="preserve"> </w:t>
      </w:r>
      <w:r w:rsidRPr="00022961">
        <w:rPr>
          <w:rFonts w:ascii="Times New Roman" w:hAnsi="Times New Roman"/>
        </w:rPr>
        <w:t>MaineDOT will reimburse the Municipality for eligible work performed until the effective date of termination for convenience. The Municipality’s share of MaineDOT’s costs for work on the Project shall be deducted from the final invoice amount owed to the Municipality.</w:t>
      </w:r>
    </w:p>
    <w:p w:rsidR="00E3754E" w:rsidRPr="00C23E37" w:rsidRDefault="00E3754E" w:rsidP="00E3754E">
      <w:pPr>
        <w:pBdr>
          <w:bottom w:val="single" w:sz="6" w:space="1" w:color="auto"/>
        </w:pBdr>
        <w:spacing w:before="300" w:after="200"/>
        <w:rPr>
          <w:rFonts w:ascii="Arial Black" w:hAnsi="Arial Black"/>
          <w:b/>
          <w:bCs/>
          <w:smallCaps/>
          <w:sz w:val="23"/>
          <w:szCs w:val="23"/>
        </w:rPr>
      </w:pPr>
      <w:r w:rsidRPr="00C23E37">
        <w:rPr>
          <w:rFonts w:ascii="Arial Black" w:hAnsi="Arial Black"/>
          <w:b/>
          <w:bCs/>
          <w:smallCaps/>
          <w:sz w:val="23"/>
          <w:szCs w:val="23"/>
        </w:rPr>
        <w:t>AGREEMENT APPROVAL</w:t>
      </w:r>
    </w:p>
    <w:p w:rsidR="00E3754E" w:rsidRPr="00C23E37" w:rsidRDefault="00E3754E" w:rsidP="00E3754E">
      <w:pPr>
        <w:rPr>
          <w:rFonts w:ascii="Times New Roman" w:hAnsi="Times New Roman"/>
          <w:iCs/>
        </w:rPr>
      </w:pPr>
      <w:r w:rsidRPr="00C23E37">
        <w:rPr>
          <w:rFonts w:ascii="Times New Roman" w:hAnsi="Times New Roman"/>
          <w:iCs/>
        </w:rPr>
        <w:t xml:space="preserve">The </w:t>
      </w:r>
      <w:r w:rsidR="0079425B" w:rsidRPr="00C23E37">
        <w:rPr>
          <w:rFonts w:ascii="Times New Roman" w:hAnsi="Times New Roman"/>
          <w:iCs/>
        </w:rPr>
        <w:t xml:space="preserve">Municipality’s </w:t>
      </w:r>
      <w:r w:rsidRPr="00C23E37">
        <w:rPr>
          <w:rFonts w:ascii="Times New Roman" w:hAnsi="Times New Roman"/>
          <w:iCs/>
        </w:rPr>
        <w:t xml:space="preserve">undersigned representative assures that the </w:t>
      </w:r>
      <w:r w:rsidR="005E7A0B" w:rsidRPr="00C23E37">
        <w:rPr>
          <w:rFonts w:ascii="Times New Roman" w:hAnsi="Times New Roman"/>
          <w:iCs/>
        </w:rPr>
        <w:t>Municipality</w:t>
      </w:r>
      <w:r w:rsidRPr="00C23E37">
        <w:rPr>
          <w:rFonts w:ascii="Times New Roman" w:hAnsi="Times New Roman"/>
          <w:iCs/>
        </w:rPr>
        <w:t xml:space="preserve">’s </w:t>
      </w:r>
      <w:r w:rsidR="002C5714">
        <w:rPr>
          <w:rFonts w:ascii="Times New Roman" w:hAnsi="Times New Roman"/>
          <w:iCs/>
        </w:rPr>
        <w:t>l</w:t>
      </w:r>
      <w:r w:rsidRPr="00C23E37">
        <w:rPr>
          <w:rFonts w:ascii="Times New Roman" w:hAnsi="Times New Roman"/>
          <w:iCs/>
        </w:rPr>
        <w:t xml:space="preserve">egislative body has approved the </w:t>
      </w:r>
      <w:r w:rsidR="005E7A0B" w:rsidRPr="00C23E37">
        <w:rPr>
          <w:rFonts w:ascii="Times New Roman" w:hAnsi="Times New Roman"/>
          <w:iCs/>
        </w:rPr>
        <w:t>Municipality</w:t>
      </w:r>
      <w:r w:rsidRPr="00C23E37">
        <w:rPr>
          <w:rFonts w:ascii="Times New Roman" w:hAnsi="Times New Roman"/>
          <w:iCs/>
        </w:rPr>
        <w:t>’s entry into this Agreement, has appropriated or authorized use of required matching funds, and has authorized the representative to sign this Agreement.</w:t>
      </w:r>
    </w:p>
    <w:p w:rsidR="00D64AAB" w:rsidRPr="00C828B0" w:rsidRDefault="00AA79EE" w:rsidP="008E4EFD">
      <w:pPr>
        <w:spacing w:before="360"/>
        <w:rPr>
          <w:rFonts w:ascii="Times New Roman" w:hAnsi="Times New Roman"/>
        </w:rPr>
      </w:pPr>
      <w:r>
        <w:rPr>
          <w:rFonts w:ascii="Times New Roman" w:hAnsi="Times New Roman"/>
        </w:rPr>
        <w:t>IN WITNESS WHEREOF, t</w:t>
      </w:r>
      <w:r w:rsidR="006648CA" w:rsidRPr="00C828B0">
        <w:rPr>
          <w:rFonts w:ascii="Times New Roman" w:hAnsi="Times New Roman"/>
        </w:rPr>
        <w:t xml:space="preserve">he </w:t>
      </w:r>
      <w:r w:rsidR="00C828B0" w:rsidRPr="00C828B0">
        <w:rPr>
          <w:rFonts w:ascii="Times New Roman" w:hAnsi="Times New Roman"/>
        </w:rPr>
        <w:t xml:space="preserve">duly authorized representatives of the </w:t>
      </w:r>
      <w:r w:rsidR="006648CA" w:rsidRPr="00C828B0">
        <w:rPr>
          <w:rFonts w:ascii="Times New Roman" w:hAnsi="Times New Roman"/>
        </w:rPr>
        <w:t>Parties</w:t>
      </w:r>
      <w:r w:rsidR="00D64AAB" w:rsidRPr="00C828B0">
        <w:rPr>
          <w:rFonts w:ascii="Times New Roman" w:hAnsi="Times New Roman"/>
        </w:rPr>
        <w:t xml:space="preserve"> have executed this </w:t>
      </w:r>
      <w:r w:rsidR="00587E5F" w:rsidRPr="00C828B0">
        <w:rPr>
          <w:rFonts w:ascii="Times New Roman" w:hAnsi="Times New Roman"/>
        </w:rPr>
        <w:t>Agreement</w:t>
      </w:r>
      <w:r w:rsidR="00D64AAB" w:rsidRPr="00C828B0">
        <w:rPr>
          <w:rFonts w:ascii="Times New Roman" w:hAnsi="Times New Roman"/>
        </w:rPr>
        <w:t xml:space="preserve"> </w:t>
      </w:r>
      <w:r w:rsidR="0011541B" w:rsidRPr="00C828B0">
        <w:rPr>
          <w:rFonts w:ascii="Times New Roman" w:hAnsi="Times New Roman"/>
        </w:rPr>
        <w:t xml:space="preserve">effective </w:t>
      </w:r>
      <w:r w:rsidR="00673FD8" w:rsidRPr="00C828B0">
        <w:rPr>
          <w:rFonts w:ascii="Times New Roman" w:hAnsi="Times New Roman"/>
        </w:rPr>
        <w:t>o</w:t>
      </w:r>
      <w:r w:rsidR="00D64AAB" w:rsidRPr="00C828B0">
        <w:rPr>
          <w:rFonts w:ascii="Times New Roman" w:hAnsi="Times New Roman"/>
        </w:rPr>
        <w:t>n the date last signed</w:t>
      </w:r>
      <w:r w:rsidR="006648CA" w:rsidRPr="00C828B0">
        <w:rPr>
          <w:rFonts w:ascii="Times New Roman" w:hAnsi="Times New Roman"/>
        </w:rPr>
        <w:t xml:space="preserve"> below</w:t>
      </w:r>
      <w:r w:rsidR="00D64AAB" w:rsidRPr="00C828B0">
        <w:rPr>
          <w:rFonts w:ascii="Times New Roman" w:hAnsi="Times New Roman"/>
        </w:rPr>
        <w:t>.</w:t>
      </w:r>
    </w:p>
    <w:p w:rsidR="003273E6" w:rsidRPr="00C23E37" w:rsidRDefault="003273E6" w:rsidP="00725012">
      <w:pPr>
        <w:tabs>
          <w:tab w:val="left" w:pos="4320"/>
          <w:tab w:val="left" w:pos="4680"/>
          <w:tab w:val="left" w:pos="5040"/>
        </w:tabs>
        <w:ind w:left="115"/>
        <w:rPr>
          <w:rFonts w:ascii="Times New Roman" w:hAnsi="Times New Roman"/>
          <w:sz w:val="23"/>
          <w:szCs w:val="23"/>
        </w:rPr>
      </w:pPr>
    </w:p>
    <w:p w:rsidR="006F7EC5" w:rsidRPr="00D82DA7" w:rsidRDefault="00651A2D" w:rsidP="00163110">
      <w:pPr>
        <w:tabs>
          <w:tab w:val="left" w:pos="4320"/>
          <w:tab w:val="left" w:pos="4680"/>
          <w:tab w:val="left" w:pos="5040"/>
        </w:tabs>
        <w:spacing w:before="120" w:after="360"/>
        <w:rPr>
          <w:rFonts w:ascii="Times New Roman" w:hAnsi="Times New Roman"/>
          <w:b/>
          <w:bCs/>
          <w:sz w:val="29"/>
          <w:szCs w:val="29"/>
        </w:rPr>
      </w:pPr>
      <w:r w:rsidRPr="00D82DA7">
        <w:rPr>
          <w:rFonts w:ascii="Times New Roman" w:hAnsi="Times New Roman"/>
          <w:b/>
          <w:bCs/>
          <w:sz w:val="29"/>
          <w:szCs w:val="29"/>
        </w:rPr>
        <w:fldChar w:fldCharType="begin">
          <w:ffData>
            <w:name w:val=""/>
            <w:enabled/>
            <w:calcOnExit w:val="0"/>
            <w:textInput>
              <w:format w:val="FIRST CAPITAL"/>
            </w:textInput>
          </w:ffData>
        </w:fldChar>
      </w:r>
      <w:r w:rsidRPr="00D82DA7">
        <w:rPr>
          <w:rFonts w:ascii="Times New Roman" w:hAnsi="Times New Roman"/>
          <w:b/>
          <w:bCs/>
          <w:sz w:val="29"/>
          <w:szCs w:val="29"/>
        </w:rPr>
        <w:instrText xml:space="preserve"> FORMTEXT </w:instrText>
      </w:r>
      <w:r w:rsidRPr="00D82DA7">
        <w:rPr>
          <w:rFonts w:ascii="Times New Roman" w:hAnsi="Times New Roman"/>
          <w:b/>
          <w:bCs/>
          <w:sz w:val="29"/>
          <w:szCs w:val="29"/>
        </w:rPr>
      </w:r>
      <w:r w:rsidRPr="00D82DA7">
        <w:rPr>
          <w:rFonts w:ascii="Times New Roman" w:hAnsi="Times New Roman"/>
          <w:b/>
          <w:bCs/>
          <w:sz w:val="29"/>
          <w:szCs w:val="29"/>
        </w:rPr>
        <w:fldChar w:fldCharType="separate"/>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t> </w:t>
      </w:r>
      <w:r w:rsidRPr="00D82DA7">
        <w:rPr>
          <w:rFonts w:ascii="Times New Roman" w:hAnsi="Times New Roman"/>
          <w:b/>
          <w:bCs/>
          <w:sz w:val="29"/>
          <w:szCs w:val="29"/>
        </w:rPr>
        <w:fldChar w:fldCharType="end"/>
      </w:r>
      <w:r w:rsidR="00D64AAB" w:rsidRPr="00D82DA7">
        <w:rPr>
          <w:rFonts w:ascii="Times New Roman" w:hAnsi="Times New Roman"/>
          <w:b/>
          <w:bCs/>
          <w:sz w:val="29"/>
          <w:szCs w:val="29"/>
        </w:rPr>
        <w:t xml:space="preserve"> of </w:t>
      </w:r>
      <w:r w:rsidR="00897669" w:rsidRPr="00D82DA7">
        <w:rPr>
          <w:rFonts w:ascii="Times New Roman" w:hAnsi="Times New Roman"/>
          <w:b/>
          <w:bCs/>
          <w:sz w:val="29"/>
          <w:szCs w:val="29"/>
        </w:rPr>
        <w:fldChar w:fldCharType="begin">
          <w:ffData>
            <w:name w:val=""/>
            <w:enabled/>
            <w:calcOnExit w:val="0"/>
            <w:textInput>
              <w:format w:val="FIRST CAPITAL"/>
            </w:textInput>
          </w:ffData>
        </w:fldChar>
      </w:r>
      <w:r w:rsidR="00897669" w:rsidRPr="00D82DA7">
        <w:rPr>
          <w:rFonts w:ascii="Times New Roman" w:hAnsi="Times New Roman"/>
          <w:b/>
          <w:bCs/>
          <w:sz w:val="29"/>
          <w:szCs w:val="29"/>
        </w:rPr>
        <w:instrText xml:space="preserve"> FORMTEXT </w:instrText>
      </w:r>
      <w:r w:rsidR="00897669" w:rsidRPr="00D82DA7">
        <w:rPr>
          <w:rFonts w:ascii="Times New Roman" w:hAnsi="Times New Roman"/>
          <w:b/>
          <w:bCs/>
          <w:sz w:val="29"/>
          <w:szCs w:val="29"/>
        </w:rPr>
      </w:r>
      <w:r w:rsidR="00897669" w:rsidRPr="00D82DA7">
        <w:rPr>
          <w:rFonts w:ascii="Times New Roman" w:hAnsi="Times New Roman"/>
          <w:b/>
          <w:bCs/>
          <w:sz w:val="29"/>
          <w:szCs w:val="29"/>
        </w:rPr>
        <w:fldChar w:fldCharType="separate"/>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t> </w:t>
      </w:r>
      <w:r w:rsidR="00897669" w:rsidRPr="00D82DA7">
        <w:rPr>
          <w:rFonts w:ascii="Times New Roman" w:hAnsi="Times New Roman"/>
          <w:b/>
          <w:bCs/>
          <w:sz w:val="29"/>
          <w:szCs w:val="29"/>
        </w:rPr>
        <w:fldChar w:fldCharType="end"/>
      </w:r>
      <w:r w:rsidR="00D64AAB" w:rsidRPr="00D82DA7">
        <w:rPr>
          <w:rFonts w:ascii="Times New Roman" w:hAnsi="Times New Roman"/>
          <w:b/>
          <w:bCs/>
          <w:sz w:val="29"/>
          <w:szCs w:val="29"/>
        </w:rPr>
        <w:tab/>
      </w:r>
      <w:r w:rsidR="003532DD" w:rsidRPr="00D82DA7">
        <w:rPr>
          <w:rFonts w:ascii="Times New Roman" w:hAnsi="Times New Roman"/>
          <w:b/>
          <w:bCs/>
          <w:sz w:val="29"/>
          <w:szCs w:val="29"/>
        </w:rPr>
        <w:tab/>
      </w:r>
      <w:r w:rsidR="00EF319B" w:rsidRPr="00D82DA7">
        <w:rPr>
          <w:rFonts w:ascii="Times New Roman" w:hAnsi="Times New Roman"/>
          <w:b/>
          <w:bCs/>
          <w:sz w:val="29"/>
          <w:szCs w:val="29"/>
        </w:rPr>
        <w:tab/>
      </w:r>
      <w:r w:rsidR="007F12D6" w:rsidRPr="00D82DA7">
        <w:rPr>
          <w:rFonts w:ascii="Times New Roman" w:hAnsi="Times New Roman"/>
          <w:b/>
          <w:bCs/>
          <w:sz w:val="29"/>
          <w:szCs w:val="29"/>
        </w:rPr>
        <w:t xml:space="preserve">Maine </w:t>
      </w:r>
      <w:r w:rsidR="00D92EAD" w:rsidRPr="00D82DA7">
        <w:rPr>
          <w:rFonts w:ascii="Times New Roman" w:hAnsi="Times New Roman"/>
          <w:b/>
          <w:bCs/>
          <w:sz w:val="29"/>
          <w:szCs w:val="29"/>
        </w:rPr>
        <w:t>Department of Transportation</w:t>
      </w:r>
    </w:p>
    <w:p w:rsidR="00D64AAB" w:rsidRPr="00C23E37" w:rsidRDefault="00D64AAB" w:rsidP="00D64AAB">
      <w:pPr>
        <w:tabs>
          <w:tab w:val="left" w:pos="4320"/>
        </w:tabs>
        <w:ind w:left="120"/>
        <w:rPr>
          <w:rFonts w:ascii="Times New Roman" w:hAnsi="Times New Roman"/>
          <w:b/>
          <w:bCs/>
          <w:sz w:val="23"/>
          <w:szCs w:val="23"/>
        </w:rPr>
      </w:pPr>
    </w:p>
    <w:p w:rsidR="00D64AAB" w:rsidRPr="00C23E37" w:rsidRDefault="00D64AAB" w:rsidP="00163110">
      <w:pPr>
        <w:tabs>
          <w:tab w:val="left" w:pos="3600"/>
          <w:tab w:val="left" w:pos="4320"/>
          <w:tab w:val="left" w:pos="4680"/>
          <w:tab w:val="left" w:pos="5040"/>
          <w:tab w:val="left" w:pos="9180"/>
          <w:tab w:val="left" w:pos="9900"/>
        </w:tabs>
        <w:rPr>
          <w:rFonts w:ascii="Times New Roman" w:hAnsi="Times New Roman"/>
          <w:u w:val="single"/>
        </w:rPr>
      </w:pPr>
      <w:r w:rsidRPr="00C23E37">
        <w:rPr>
          <w:rFonts w:ascii="Times New Roman" w:hAnsi="Times New Roman"/>
        </w:rPr>
        <w:t xml:space="preserve">By: </w:t>
      </w:r>
      <w:r w:rsidRPr="00C23E37">
        <w:rPr>
          <w:rFonts w:ascii="Times New Roman" w:hAnsi="Times New Roman"/>
          <w:u w:val="single"/>
        </w:rPr>
        <w:tab/>
      </w:r>
      <w:r w:rsidRPr="00C23E37">
        <w:rPr>
          <w:rFonts w:ascii="Times New Roman" w:hAnsi="Times New Roman"/>
          <w:u w:val="single"/>
        </w:rPr>
        <w:tab/>
      </w:r>
      <w:r w:rsidR="003532DD" w:rsidRPr="00C23E37">
        <w:rPr>
          <w:rFonts w:ascii="Times New Roman" w:hAnsi="Times New Roman"/>
        </w:rPr>
        <w:tab/>
      </w:r>
      <w:r w:rsidR="00EF319B" w:rsidRPr="00C23E37">
        <w:rPr>
          <w:rFonts w:ascii="Times New Roman" w:hAnsi="Times New Roman"/>
        </w:rPr>
        <w:tab/>
      </w:r>
      <w:r w:rsidRPr="00C23E37">
        <w:rPr>
          <w:rFonts w:ascii="Times New Roman" w:hAnsi="Times New Roman"/>
        </w:rPr>
        <w:t xml:space="preserve">By: </w:t>
      </w:r>
      <w:r w:rsidRPr="00C23E37">
        <w:rPr>
          <w:rFonts w:ascii="Times New Roman" w:hAnsi="Times New Roman"/>
          <w:u w:val="single"/>
        </w:rPr>
        <w:tab/>
      </w:r>
      <w:r w:rsidR="00163110">
        <w:rPr>
          <w:rFonts w:ascii="Times New Roman" w:hAnsi="Times New Roman"/>
          <w:u w:val="single"/>
        </w:rPr>
        <w:tab/>
      </w:r>
      <w:r w:rsidRPr="00C23E37">
        <w:rPr>
          <w:rFonts w:ascii="Times New Roman" w:hAnsi="Times New Roman"/>
        </w:rPr>
        <w:tab/>
        <w:t xml:space="preserve"> </w:t>
      </w:r>
    </w:p>
    <w:p w:rsidR="00D64AAB" w:rsidRPr="00C23E37" w:rsidRDefault="0072449B" w:rsidP="00D64AAB">
      <w:pPr>
        <w:tabs>
          <w:tab w:val="left" w:pos="4680"/>
        </w:tabs>
        <w:ind w:left="120"/>
        <w:rPr>
          <w:rFonts w:ascii="Times New Roman" w:hAnsi="Times New Roman"/>
          <w:b/>
        </w:rPr>
      </w:pPr>
      <w:r>
        <w:rPr>
          <w:rFonts w:ascii="Times New Roman" w:hAnsi="Times New Roman"/>
          <w:b/>
        </w:rPr>
        <w:t xml:space="preserve">  </w:t>
      </w:r>
      <w:r w:rsidR="002B78D2" w:rsidRPr="00C23E37">
        <w:rPr>
          <w:rFonts w:ascii="Times New Roman" w:hAnsi="Times New Roman"/>
          <w:b/>
        </w:rPr>
        <w:t xml:space="preserve"> </w:t>
      </w:r>
      <w:r w:rsidR="00605579">
        <w:rPr>
          <w:rFonts w:ascii="Times New Roman" w:hAnsi="Times New Roman"/>
          <w:b/>
        </w:rPr>
        <w:t xml:space="preserve">  </w:t>
      </w:r>
      <w:r w:rsidR="00897669" w:rsidRPr="00C23E37">
        <w:rPr>
          <w:rFonts w:ascii="Times New Roman" w:hAnsi="Times New Roman"/>
          <w:b/>
          <w:bCs/>
        </w:rPr>
        <w:fldChar w:fldCharType="begin">
          <w:ffData>
            <w:name w:val=""/>
            <w:enabled/>
            <w:calcOnExit w:val="0"/>
            <w:textInput>
              <w:format w:val="FIRST CAPITAL"/>
            </w:textInput>
          </w:ffData>
        </w:fldChar>
      </w:r>
      <w:r w:rsidR="00897669" w:rsidRPr="00C23E37">
        <w:rPr>
          <w:rFonts w:ascii="Times New Roman" w:hAnsi="Times New Roman"/>
          <w:b/>
          <w:bCs/>
        </w:rPr>
        <w:instrText xml:space="preserve"> FORMTEXT </w:instrText>
      </w:r>
      <w:r w:rsidR="00897669" w:rsidRPr="00C23E37">
        <w:rPr>
          <w:rFonts w:ascii="Times New Roman" w:hAnsi="Times New Roman"/>
          <w:b/>
          <w:bCs/>
        </w:rPr>
      </w:r>
      <w:r w:rsidR="00897669" w:rsidRPr="00C23E37">
        <w:rPr>
          <w:rFonts w:ascii="Times New Roman" w:hAnsi="Times New Roman"/>
          <w:b/>
          <w:bCs/>
        </w:rPr>
        <w:fldChar w:fldCharType="separate"/>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fldChar w:fldCharType="end"/>
      </w:r>
      <w:r w:rsidR="00AB039E" w:rsidRPr="00C23E37">
        <w:rPr>
          <w:rFonts w:ascii="Times New Roman" w:hAnsi="Times New Roman"/>
          <w:b/>
          <w:bCs/>
        </w:rPr>
        <w:t xml:space="preserve"> *</w:t>
      </w:r>
      <w:r w:rsidR="00D64AAB" w:rsidRPr="00C23E37">
        <w:rPr>
          <w:rFonts w:ascii="Times New Roman" w:hAnsi="Times New Roman"/>
          <w:b/>
        </w:rPr>
        <w:tab/>
      </w:r>
      <w:r>
        <w:rPr>
          <w:rFonts w:ascii="Times New Roman" w:hAnsi="Times New Roman"/>
          <w:b/>
        </w:rPr>
        <w:t xml:space="preserve">      </w:t>
      </w:r>
      <w:r w:rsidR="002B78D2" w:rsidRPr="00C23E37">
        <w:rPr>
          <w:rFonts w:ascii="Times New Roman" w:hAnsi="Times New Roman"/>
          <w:b/>
        </w:rPr>
        <w:t xml:space="preserve"> </w:t>
      </w:r>
      <w:r w:rsidR="00605579">
        <w:rPr>
          <w:rFonts w:ascii="Times New Roman" w:hAnsi="Times New Roman"/>
          <w:b/>
        </w:rPr>
        <w:t xml:space="preserve">      </w:t>
      </w:r>
      <w:r w:rsidR="00962056" w:rsidRPr="00C23E37">
        <w:rPr>
          <w:rFonts w:ascii="Times New Roman" w:hAnsi="Times New Roman"/>
          <w:b/>
          <w:bCs/>
        </w:rPr>
        <w:t>Richard J. Crawford, P.E.</w:t>
      </w:r>
      <w:r w:rsidR="00C12D31" w:rsidRPr="00C23E37">
        <w:rPr>
          <w:rFonts w:ascii="Times New Roman" w:hAnsi="Times New Roman"/>
          <w:b/>
        </w:rPr>
        <w:t xml:space="preserve">, </w:t>
      </w:r>
      <w:r w:rsidR="00D64AAB" w:rsidRPr="00C23E37">
        <w:rPr>
          <w:rFonts w:ascii="Times New Roman" w:hAnsi="Times New Roman"/>
          <w:b/>
        </w:rPr>
        <w:t>Director</w:t>
      </w:r>
      <w:r w:rsidR="00AB039E" w:rsidRPr="00C23E37">
        <w:rPr>
          <w:rFonts w:ascii="Times New Roman" w:hAnsi="Times New Roman"/>
          <w:b/>
        </w:rPr>
        <w:t xml:space="preserve"> *</w:t>
      </w:r>
      <w:r w:rsidR="00D64AAB" w:rsidRPr="00C23E37">
        <w:rPr>
          <w:rFonts w:ascii="Times New Roman" w:hAnsi="Times New Roman"/>
          <w:b/>
        </w:rPr>
        <w:t xml:space="preserve"> </w:t>
      </w:r>
    </w:p>
    <w:p w:rsidR="007D5166" w:rsidRPr="00C23E37" w:rsidRDefault="00D64AAB" w:rsidP="00D64AAB">
      <w:pPr>
        <w:tabs>
          <w:tab w:val="left" w:pos="4680"/>
        </w:tabs>
        <w:ind w:left="120"/>
        <w:rPr>
          <w:rFonts w:ascii="Times New Roman" w:hAnsi="Times New Roman"/>
        </w:rPr>
      </w:pPr>
      <w:r w:rsidRPr="00C23E37">
        <w:rPr>
          <w:rFonts w:ascii="Times New Roman" w:hAnsi="Times New Roman"/>
        </w:rPr>
        <w:tab/>
      </w:r>
      <w:r w:rsidR="0072449B">
        <w:rPr>
          <w:rFonts w:ascii="Times New Roman" w:hAnsi="Times New Roman"/>
        </w:rPr>
        <w:t xml:space="preserve">      </w:t>
      </w:r>
      <w:r w:rsidR="002B78D2" w:rsidRPr="00C23E37">
        <w:rPr>
          <w:rFonts w:ascii="Times New Roman" w:hAnsi="Times New Roman"/>
        </w:rPr>
        <w:t xml:space="preserve"> </w:t>
      </w:r>
      <w:r w:rsidR="00605579">
        <w:rPr>
          <w:rFonts w:ascii="Times New Roman" w:hAnsi="Times New Roman"/>
        </w:rPr>
        <w:t xml:space="preserve">      </w:t>
      </w:r>
      <w:r w:rsidRPr="00C23E37">
        <w:rPr>
          <w:rFonts w:ascii="Times New Roman" w:hAnsi="Times New Roman"/>
        </w:rPr>
        <w:t xml:space="preserve">Bureau of </w:t>
      </w:r>
      <w:r w:rsidR="009C3312" w:rsidRPr="00C23E37">
        <w:rPr>
          <w:rFonts w:ascii="Times New Roman" w:hAnsi="Times New Roman"/>
        </w:rPr>
        <w:t>Project</w:t>
      </w:r>
      <w:r w:rsidRPr="00C23E37">
        <w:rPr>
          <w:rFonts w:ascii="Times New Roman" w:hAnsi="Times New Roman"/>
        </w:rPr>
        <w:t xml:space="preserve"> Development</w:t>
      </w:r>
    </w:p>
    <w:p w:rsidR="00D64AAB" w:rsidRPr="00C23E37" w:rsidRDefault="00D64AAB" w:rsidP="00D64AAB">
      <w:pPr>
        <w:tabs>
          <w:tab w:val="left" w:pos="4680"/>
        </w:tabs>
        <w:ind w:left="120"/>
        <w:rPr>
          <w:rFonts w:ascii="Times New Roman" w:hAnsi="Times New Roman"/>
          <w:b/>
        </w:rPr>
      </w:pPr>
      <w:r w:rsidRPr="00C23E37">
        <w:rPr>
          <w:rFonts w:ascii="Times New Roman" w:hAnsi="Times New Roman"/>
          <w:b/>
        </w:rPr>
        <w:tab/>
      </w:r>
    </w:p>
    <w:p w:rsidR="00D64AAB" w:rsidRPr="00C23E37" w:rsidRDefault="00D64AAB" w:rsidP="00DE0892">
      <w:pPr>
        <w:tabs>
          <w:tab w:val="left" w:pos="2340"/>
          <w:tab w:val="left" w:pos="2880"/>
          <w:tab w:val="left" w:pos="3060"/>
          <w:tab w:val="left" w:pos="3240"/>
          <w:tab w:val="left" w:pos="4320"/>
          <w:tab w:val="left" w:pos="4680"/>
          <w:tab w:val="left" w:pos="5040"/>
          <w:tab w:val="left" w:pos="6480"/>
          <w:tab w:val="left" w:pos="7380"/>
        </w:tabs>
        <w:spacing w:after="360"/>
        <w:rPr>
          <w:rFonts w:ascii="Times New Roman" w:hAnsi="Times New Roman"/>
          <w:u w:val="single"/>
        </w:rPr>
      </w:pPr>
      <w:r w:rsidRPr="00C23E37">
        <w:rPr>
          <w:rFonts w:ascii="Times New Roman" w:hAnsi="Times New Roman"/>
        </w:rPr>
        <w:t xml:space="preserve">Date: </w:t>
      </w:r>
      <w:r w:rsidRPr="00C23E37">
        <w:rPr>
          <w:rFonts w:ascii="Times New Roman" w:hAnsi="Times New Roman"/>
          <w:u w:val="single"/>
        </w:rPr>
        <w:tab/>
      </w:r>
      <w:r w:rsidR="00CC1541" w:rsidRPr="00C23E37">
        <w:rPr>
          <w:rFonts w:ascii="Times New Roman" w:hAnsi="Times New Roman"/>
          <w:u w:val="single"/>
        </w:rPr>
        <w:tab/>
      </w:r>
      <w:r w:rsidRPr="00C23E37">
        <w:rPr>
          <w:rFonts w:ascii="Times New Roman" w:hAnsi="Times New Roman"/>
        </w:rPr>
        <w:tab/>
      </w:r>
      <w:r w:rsidR="003532DD" w:rsidRPr="00C23E37">
        <w:rPr>
          <w:rFonts w:ascii="Times New Roman" w:hAnsi="Times New Roman"/>
        </w:rPr>
        <w:tab/>
      </w:r>
      <w:r w:rsidR="00EF319B" w:rsidRPr="00C23E37">
        <w:rPr>
          <w:rFonts w:ascii="Times New Roman" w:hAnsi="Times New Roman"/>
        </w:rPr>
        <w:tab/>
      </w:r>
      <w:r w:rsidR="00D77EED" w:rsidRPr="00C23E37">
        <w:rPr>
          <w:rFonts w:ascii="Times New Roman" w:hAnsi="Times New Roman"/>
        </w:rPr>
        <w:tab/>
      </w:r>
      <w:r w:rsidR="0029558C" w:rsidRPr="00C23E37">
        <w:rPr>
          <w:rFonts w:ascii="Times New Roman" w:hAnsi="Times New Roman"/>
        </w:rPr>
        <w:t xml:space="preserve"> </w:t>
      </w:r>
      <w:r w:rsidR="006C5663" w:rsidRPr="00C23E37">
        <w:rPr>
          <w:rFonts w:ascii="Times New Roman" w:hAnsi="Times New Roman"/>
        </w:rPr>
        <w:tab/>
      </w:r>
      <w:r w:rsidRPr="00C23E37">
        <w:rPr>
          <w:rFonts w:ascii="Times New Roman" w:hAnsi="Times New Roman"/>
        </w:rPr>
        <w:t xml:space="preserve">Date: </w:t>
      </w:r>
      <w:r w:rsidRPr="00C23E37">
        <w:rPr>
          <w:rFonts w:ascii="Times New Roman" w:hAnsi="Times New Roman"/>
          <w:u w:val="single"/>
        </w:rPr>
        <w:tab/>
      </w:r>
      <w:r w:rsidR="00545A92" w:rsidRPr="00C23E37">
        <w:rPr>
          <w:rFonts w:ascii="Times New Roman" w:hAnsi="Times New Roman"/>
          <w:u w:val="single"/>
        </w:rPr>
        <w:tab/>
      </w:r>
      <w:r w:rsidR="003273E6" w:rsidRPr="00C23E37">
        <w:rPr>
          <w:rFonts w:ascii="Times New Roman" w:hAnsi="Times New Roman"/>
          <w:u w:val="single"/>
        </w:rPr>
        <w:tab/>
      </w:r>
    </w:p>
    <w:p w:rsidR="00264C8B" w:rsidRPr="00DE0892" w:rsidRDefault="00AB039E" w:rsidP="00264C8B">
      <w:pPr>
        <w:pStyle w:val="BodyText"/>
        <w:spacing w:before="60" w:line="246" w:lineRule="auto"/>
        <w:outlineLvl w:val="0"/>
        <w:rPr>
          <w:b/>
          <w:i/>
          <w:iCs/>
          <w:sz w:val="19"/>
          <w:szCs w:val="19"/>
        </w:rPr>
      </w:pPr>
      <w:r w:rsidRPr="00DE0892">
        <w:rPr>
          <w:b/>
          <w:i/>
          <w:iCs/>
          <w:sz w:val="19"/>
          <w:szCs w:val="19"/>
        </w:rPr>
        <w:t>* </w:t>
      </w:r>
      <w:r w:rsidR="00AE0F0D">
        <w:rPr>
          <w:b/>
          <w:i/>
          <w:iCs/>
          <w:sz w:val="19"/>
          <w:szCs w:val="19"/>
        </w:rPr>
        <w:t>P</w:t>
      </w:r>
      <w:r w:rsidR="00AE0F0D" w:rsidRPr="00DE0892">
        <w:rPr>
          <w:b/>
          <w:i/>
          <w:iCs/>
          <w:sz w:val="19"/>
          <w:szCs w:val="19"/>
        </w:rPr>
        <w:t>ursuant to 10 M.R.S.A. §9502, et seq.</w:t>
      </w:r>
      <w:r w:rsidR="00AE0F0D">
        <w:rPr>
          <w:b/>
          <w:i/>
          <w:iCs/>
          <w:sz w:val="19"/>
          <w:szCs w:val="19"/>
        </w:rPr>
        <w:t>,</w:t>
      </w:r>
      <w:r w:rsidR="00AE0F0D" w:rsidRPr="00DE0892">
        <w:rPr>
          <w:b/>
          <w:i/>
          <w:iCs/>
          <w:sz w:val="19"/>
          <w:szCs w:val="19"/>
        </w:rPr>
        <w:t xml:space="preserve"> </w:t>
      </w:r>
      <w:r w:rsidR="00264C8B" w:rsidRPr="00DE0892">
        <w:rPr>
          <w:b/>
          <w:i/>
          <w:iCs/>
          <w:sz w:val="19"/>
          <w:szCs w:val="19"/>
        </w:rPr>
        <w:t xml:space="preserve">I certify that the foregoing </w:t>
      </w:r>
      <w:r w:rsidR="00AE0F0D">
        <w:rPr>
          <w:b/>
          <w:i/>
          <w:iCs/>
          <w:sz w:val="19"/>
          <w:szCs w:val="19"/>
        </w:rPr>
        <w:t xml:space="preserve">electronic </w:t>
      </w:r>
      <w:r w:rsidR="00264C8B" w:rsidRPr="00DE0892">
        <w:rPr>
          <w:b/>
          <w:i/>
          <w:iCs/>
          <w:sz w:val="19"/>
          <w:szCs w:val="19"/>
        </w:rPr>
        <w:t>signature</w:t>
      </w:r>
      <w:r w:rsidR="00D31198" w:rsidRPr="00DE0892">
        <w:rPr>
          <w:b/>
          <w:i/>
          <w:iCs/>
          <w:sz w:val="19"/>
          <w:szCs w:val="19"/>
        </w:rPr>
        <w:t xml:space="preserve">: </w:t>
      </w:r>
      <w:r w:rsidR="00264C8B" w:rsidRPr="00DE0892">
        <w:rPr>
          <w:b/>
          <w:i/>
          <w:iCs/>
          <w:sz w:val="19"/>
          <w:szCs w:val="19"/>
        </w:rPr>
        <w:t xml:space="preserve">(a) is intended to have the same force as </w:t>
      </w:r>
      <w:r w:rsidR="00AE0F0D">
        <w:rPr>
          <w:b/>
          <w:i/>
          <w:iCs/>
          <w:sz w:val="19"/>
          <w:szCs w:val="19"/>
        </w:rPr>
        <w:t>my</w:t>
      </w:r>
      <w:r w:rsidR="00264C8B" w:rsidRPr="00DE0892">
        <w:rPr>
          <w:b/>
          <w:i/>
          <w:iCs/>
          <w:sz w:val="19"/>
          <w:szCs w:val="19"/>
        </w:rPr>
        <w:t xml:space="preserve"> manua</w:t>
      </w:r>
      <w:r w:rsidR="00B356E7" w:rsidRPr="00DE0892">
        <w:rPr>
          <w:b/>
          <w:i/>
          <w:iCs/>
          <w:sz w:val="19"/>
          <w:szCs w:val="19"/>
        </w:rPr>
        <w:t>l signature, (b) is unique to m</w:t>
      </w:r>
      <w:r w:rsidR="00AE0F0D">
        <w:rPr>
          <w:b/>
          <w:i/>
          <w:iCs/>
          <w:sz w:val="19"/>
          <w:szCs w:val="19"/>
        </w:rPr>
        <w:t>yself</w:t>
      </w:r>
      <w:r w:rsidR="00264C8B" w:rsidRPr="00DE0892">
        <w:rPr>
          <w:b/>
          <w:i/>
          <w:iCs/>
          <w:sz w:val="19"/>
          <w:szCs w:val="19"/>
        </w:rPr>
        <w:t>, (c) is capable of verification, (d) is under</w:t>
      </w:r>
      <w:r w:rsidR="00B356E7" w:rsidRPr="00DE0892">
        <w:rPr>
          <w:b/>
          <w:i/>
          <w:iCs/>
          <w:sz w:val="19"/>
          <w:szCs w:val="19"/>
        </w:rPr>
        <w:t xml:space="preserve"> my</w:t>
      </w:r>
      <w:r w:rsidR="00264C8B" w:rsidRPr="00DE0892">
        <w:rPr>
          <w:b/>
          <w:i/>
          <w:iCs/>
          <w:sz w:val="19"/>
          <w:szCs w:val="19"/>
        </w:rPr>
        <w:t xml:space="preserve"> sole control, and (e) is linked to data in such a manner that it is invalidated if the data are changed</w:t>
      </w:r>
      <w:r w:rsidR="00A66827" w:rsidRPr="00DE0892">
        <w:rPr>
          <w:b/>
          <w:i/>
          <w:iCs/>
          <w:sz w:val="19"/>
          <w:szCs w:val="19"/>
        </w:rPr>
        <w:t>.</w:t>
      </w:r>
    </w:p>
    <w:p w:rsidR="00D02E2F" w:rsidRPr="00DE0892" w:rsidRDefault="00D02E2F" w:rsidP="00A66827">
      <w:pPr>
        <w:pStyle w:val="BodyText"/>
        <w:spacing w:before="60"/>
        <w:jc w:val="center"/>
        <w:outlineLvl w:val="0"/>
        <w:rPr>
          <w:b/>
          <w:i/>
          <w:sz w:val="19"/>
          <w:szCs w:val="19"/>
        </w:rPr>
        <w:sectPr w:rsidR="00D02E2F" w:rsidRPr="00DE0892" w:rsidSect="00102F58">
          <w:headerReference w:type="even" r:id="rId12"/>
          <w:headerReference w:type="default" r:id="rId13"/>
          <w:footerReference w:type="even" r:id="rId14"/>
          <w:footerReference w:type="default" r:id="rId15"/>
          <w:headerReference w:type="first" r:id="rId16"/>
          <w:footerReference w:type="first" r:id="rId17"/>
          <w:pgSz w:w="12240" w:h="15840" w:code="1"/>
          <w:pgMar w:top="1296" w:right="1080" w:bottom="1080" w:left="1080" w:header="720" w:footer="576" w:gutter="0"/>
          <w:cols w:space="720"/>
          <w:titlePg/>
          <w:docGrid w:linePitch="360"/>
        </w:sectPr>
      </w:pPr>
    </w:p>
    <w:p w:rsidR="00214364" w:rsidRPr="00C23E37" w:rsidRDefault="00214364" w:rsidP="00A3342C">
      <w:pPr>
        <w:pBdr>
          <w:bottom w:val="single" w:sz="4" w:space="1" w:color="auto"/>
        </w:pBdr>
        <w:spacing w:before="60"/>
        <w:jc w:val="center"/>
        <w:outlineLvl w:val="0"/>
        <w:rPr>
          <w:rFonts w:ascii="Times New Roman" w:hAnsi="Times New Roman"/>
          <w:b/>
          <w:sz w:val="32"/>
          <w:szCs w:val="32"/>
        </w:rPr>
      </w:pPr>
      <w:r w:rsidRPr="00C23E37">
        <w:rPr>
          <w:rFonts w:ascii="Times New Roman" w:hAnsi="Times New Roman"/>
          <w:b/>
          <w:sz w:val="32"/>
          <w:szCs w:val="32"/>
        </w:rPr>
        <w:lastRenderedPageBreak/>
        <w:t>F</w:t>
      </w:r>
      <w:r w:rsidR="007B45F3" w:rsidRPr="00C23E37">
        <w:rPr>
          <w:rFonts w:ascii="Times New Roman" w:hAnsi="Times New Roman"/>
          <w:b/>
          <w:sz w:val="32"/>
          <w:szCs w:val="32"/>
        </w:rPr>
        <w:t>ederal Funding Accountability and Transparency Act</w:t>
      </w:r>
      <w:r w:rsidRPr="00C23E37">
        <w:rPr>
          <w:rFonts w:ascii="Times New Roman" w:hAnsi="Times New Roman"/>
          <w:b/>
          <w:sz w:val="32"/>
          <w:szCs w:val="32"/>
        </w:rPr>
        <w:t xml:space="preserve"> </w:t>
      </w:r>
    </w:p>
    <w:p w:rsidR="00214364" w:rsidRPr="00C23E37" w:rsidRDefault="00214364" w:rsidP="00214364">
      <w:pPr>
        <w:rPr>
          <w:rFonts w:ascii="Times New Roman" w:hAnsi="Times New Roman"/>
        </w:rPr>
      </w:pPr>
    </w:p>
    <w:p w:rsidR="00214364" w:rsidRPr="00C23E37" w:rsidRDefault="00F60581" w:rsidP="00214364">
      <w:pPr>
        <w:rPr>
          <w:rFonts w:ascii="Times New Roman" w:hAnsi="Times New Roman"/>
          <w:bCs/>
        </w:rPr>
      </w:pPr>
      <w:r w:rsidRPr="00C23E37">
        <w:rPr>
          <w:rFonts w:ascii="Times New Roman" w:hAnsi="Times New Roman"/>
        </w:rPr>
        <w:t xml:space="preserve">The </w:t>
      </w:r>
      <w:r w:rsidR="00132378" w:rsidRPr="00C23E37">
        <w:rPr>
          <w:rFonts w:ascii="Times New Roman" w:hAnsi="Times New Roman"/>
          <w:b/>
        </w:rPr>
        <w:fldChar w:fldCharType="begin">
          <w:ffData>
            <w:name w:val=""/>
            <w:enabled/>
            <w:calcOnExit w:val="0"/>
            <w:textInput>
              <w:format w:val="FIRST CAPITAL"/>
            </w:textInput>
          </w:ffData>
        </w:fldChar>
      </w:r>
      <w:r w:rsidR="00132378" w:rsidRPr="00C23E37">
        <w:rPr>
          <w:rFonts w:ascii="Times New Roman" w:hAnsi="Times New Roman"/>
          <w:b/>
        </w:rPr>
        <w:instrText xml:space="preserve"> FORMTEXT </w:instrText>
      </w:r>
      <w:r w:rsidR="00132378" w:rsidRPr="00C23E37">
        <w:rPr>
          <w:rFonts w:ascii="Times New Roman" w:hAnsi="Times New Roman"/>
          <w:b/>
        </w:rPr>
      </w:r>
      <w:r w:rsidR="00132378" w:rsidRPr="00C23E37">
        <w:rPr>
          <w:rFonts w:ascii="Times New Roman" w:hAnsi="Times New Roman"/>
          <w:b/>
        </w:rPr>
        <w:fldChar w:fldCharType="separate"/>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fldChar w:fldCharType="end"/>
      </w:r>
      <w:r w:rsidRPr="00C23E37">
        <w:rPr>
          <w:rFonts w:ascii="Times New Roman" w:hAnsi="Times New Roman"/>
          <w:b/>
        </w:rPr>
        <w:t xml:space="preserve"> of </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Pr="00C23E37">
        <w:rPr>
          <w:rFonts w:ascii="Times New Roman" w:hAnsi="Times New Roman"/>
        </w:rPr>
        <w:t xml:space="preserve"> and its contractors may be subject to the provisions of the </w:t>
      </w:r>
      <w:r w:rsidRPr="00C23E37">
        <w:rPr>
          <w:rFonts w:ascii="Times New Roman" w:hAnsi="Times New Roman"/>
          <w:bCs/>
        </w:rPr>
        <w:t xml:space="preserve">Federal Funding Accountability and Transparency Act of 2006 as amended and any regulations, policies, procedures and guidance documents adopted pursuant thereto or in connection therewith. </w:t>
      </w:r>
    </w:p>
    <w:p w:rsidR="00214364" w:rsidRPr="00C23E37" w:rsidRDefault="00214364" w:rsidP="00214364">
      <w:pPr>
        <w:rPr>
          <w:rFonts w:ascii="Times New Roman" w:hAnsi="Times New Roman"/>
          <w:bCs/>
        </w:rPr>
      </w:pPr>
    </w:p>
    <w:p w:rsidR="00214364" w:rsidRPr="00C23E37" w:rsidRDefault="00233A6C" w:rsidP="00214364">
      <w:pPr>
        <w:rPr>
          <w:rFonts w:ascii="Times New Roman" w:hAnsi="Times New Roman"/>
        </w:rPr>
      </w:pPr>
      <w:r w:rsidRPr="00C23E37">
        <w:rPr>
          <w:rFonts w:ascii="Times New Roman" w:hAnsi="Times New Roman"/>
          <w:bCs/>
        </w:rPr>
        <w:t>If</w:t>
      </w:r>
      <w:r w:rsidR="00214364" w:rsidRPr="00C23E37">
        <w:rPr>
          <w:rFonts w:ascii="Times New Roman" w:hAnsi="Times New Roman"/>
          <w:bCs/>
        </w:rPr>
        <w:t xml:space="preserve"> the</w:t>
      </w:r>
      <w:r w:rsidR="00214364" w:rsidRPr="00C23E37">
        <w:rPr>
          <w:rFonts w:ascii="Times New Roman" w:hAnsi="Times New Roman"/>
        </w:rPr>
        <w:t xml:space="preserve"> Federal portion of the </w:t>
      </w:r>
      <w:r w:rsidR="009C3312" w:rsidRPr="00C23E37">
        <w:rPr>
          <w:rFonts w:ascii="Times New Roman" w:hAnsi="Times New Roman"/>
        </w:rPr>
        <w:t>Project</w:t>
      </w:r>
      <w:r w:rsidR="00214364" w:rsidRPr="00C23E37">
        <w:rPr>
          <w:rFonts w:ascii="Times New Roman" w:hAnsi="Times New Roman"/>
        </w:rPr>
        <w:t xml:space="preserve"> exceeds $25,000, an authorized representative from the </w:t>
      </w:r>
      <w:r w:rsidR="005E7A0B" w:rsidRPr="00C23E37">
        <w:rPr>
          <w:rFonts w:ascii="Times New Roman" w:hAnsi="Times New Roman"/>
        </w:rPr>
        <w:t>Municipality</w:t>
      </w:r>
      <w:r w:rsidR="00214364" w:rsidRPr="00C23E37">
        <w:rPr>
          <w:rFonts w:ascii="Times New Roman" w:hAnsi="Times New Roman"/>
        </w:rPr>
        <w:t xml:space="preserve"> shall sign this document under (B) below and return it with th</w:t>
      </w:r>
      <w:r w:rsidR="00D11FA7" w:rsidRPr="00C23E37">
        <w:rPr>
          <w:rFonts w:ascii="Times New Roman" w:hAnsi="Times New Roman"/>
        </w:rPr>
        <w:t>e</w:t>
      </w:r>
      <w:r w:rsidR="00214364" w:rsidRPr="00C23E37">
        <w:rPr>
          <w:rFonts w:ascii="Times New Roman" w:hAnsi="Times New Roman"/>
        </w:rPr>
        <w:t xml:space="preserve"> </w:t>
      </w:r>
      <w:r w:rsidR="009C3312" w:rsidRPr="00C23E37">
        <w:rPr>
          <w:rFonts w:ascii="Times New Roman" w:hAnsi="Times New Roman"/>
        </w:rPr>
        <w:t>Project</w:t>
      </w:r>
      <w:r w:rsidR="00214364" w:rsidRPr="00C23E37">
        <w:rPr>
          <w:rFonts w:ascii="Times New Roman" w:hAnsi="Times New Roman"/>
        </w:rPr>
        <w:t xml:space="preserve"> </w:t>
      </w:r>
      <w:r w:rsidR="00587E5F" w:rsidRPr="00C23E37">
        <w:rPr>
          <w:rFonts w:ascii="Times New Roman" w:hAnsi="Times New Roman"/>
        </w:rPr>
        <w:t>Agreement</w:t>
      </w:r>
      <w:r w:rsidR="00214364" w:rsidRPr="00C23E37">
        <w:rPr>
          <w:rFonts w:ascii="Times New Roman" w:hAnsi="Times New Roman"/>
        </w:rPr>
        <w:t xml:space="preserve">. Additionally, the </w:t>
      </w:r>
      <w:r w:rsidR="005E7A0B" w:rsidRPr="00C23E37">
        <w:rPr>
          <w:rFonts w:ascii="Times New Roman" w:hAnsi="Times New Roman"/>
        </w:rPr>
        <w:t>Municipality</w:t>
      </w:r>
      <w:r w:rsidR="00214364" w:rsidRPr="00C23E37">
        <w:rPr>
          <w:rFonts w:ascii="Times New Roman" w:hAnsi="Times New Roman"/>
        </w:rPr>
        <w:t xml:space="preserve"> shall provide the following information, if applicable:</w:t>
      </w:r>
      <w:r w:rsidR="00C90B8E" w:rsidRPr="00C23E37">
        <w:rPr>
          <w:rFonts w:ascii="Times New Roman" w:hAnsi="Times New Roman"/>
        </w:rPr>
        <w:t xml:space="preserve"> </w:t>
      </w:r>
    </w:p>
    <w:p w:rsidR="00214364" w:rsidRPr="00C23E37" w:rsidRDefault="00214364" w:rsidP="00214364">
      <w:pPr>
        <w:rPr>
          <w:rFonts w:ascii="Times New Roman" w:hAnsi="Times New Roman"/>
        </w:rPr>
      </w:pPr>
    </w:p>
    <w:p w:rsidR="00214364" w:rsidRPr="00C23E37" w:rsidRDefault="00214364" w:rsidP="002C7F9A">
      <w:pPr>
        <w:widowControl w:val="0"/>
        <w:numPr>
          <w:ilvl w:val="0"/>
          <w:numId w:val="5"/>
        </w:numPr>
        <w:autoSpaceDE w:val="0"/>
        <w:autoSpaceDN w:val="0"/>
        <w:adjustRightInd w:val="0"/>
        <w:spacing w:after="120"/>
        <w:rPr>
          <w:rFonts w:ascii="Times New Roman" w:hAnsi="Times New Roman"/>
        </w:rPr>
      </w:pPr>
      <w:r w:rsidRPr="00C23E37">
        <w:rPr>
          <w:rFonts w:ascii="Times New Roman" w:hAnsi="Times New Roman"/>
        </w:rPr>
        <w:t xml:space="preserve">The total compensation and names of the top five </w:t>
      </w:r>
      <w:r w:rsidR="00D11FA7" w:rsidRPr="00C23E37">
        <w:rPr>
          <w:rFonts w:ascii="Times New Roman" w:hAnsi="Times New Roman"/>
        </w:rPr>
        <w:t>officers</w:t>
      </w:r>
      <w:r w:rsidRPr="00C23E37">
        <w:rPr>
          <w:rFonts w:ascii="Times New Roman" w:hAnsi="Times New Roman"/>
        </w:rPr>
        <w:t xml:space="preserve"> </w:t>
      </w:r>
      <w:r w:rsidRPr="00C23E37">
        <w:rPr>
          <w:rFonts w:ascii="Times New Roman" w:hAnsi="Times New Roman"/>
          <w:u w:val="single"/>
        </w:rPr>
        <w:t>if</w:t>
      </w:r>
      <w:r w:rsidRPr="00C23E37">
        <w:rPr>
          <w:rFonts w:ascii="Times New Roman" w:hAnsi="Times New Roman"/>
        </w:rPr>
        <w:t>:</w:t>
      </w:r>
    </w:p>
    <w:p w:rsidR="00214364" w:rsidRPr="00C23E37" w:rsidRDefault="00214364" w:rsidP="002C7F9A">
      <w:pPr>
        <w:widowControl w:val="0"/>
        <w:numPr>
          <w:ilvl w:val="0"/>
          <w:numId w:val="6"/>
        </w:numPr>
        <w:tabs>
          <w:tab w:val="clear" w:pos="1080"/>
          <w:tab w:val="num" w:pos="810"/>
        </w:tabs>
        <w:autoSpaceDE w:val="0"/>
        <w:autoSpaceDN w:val="0"/>
        <w:adjustRightInd w:val="0"/>
        <w:spacing w:after="120"/>
        <w:ind w:left="810"/>
        <w:rPr>
          <w:rFonts w:ascii="Times New Roman" w:hAnsi="Times New Roman"/>
        </w:rPr>
      </w:pPr>
      <w:r w:rsidRPr="00C23E37">
        <w:rPr>
          <w:rFonts w:ascii="Times New Roman" w:hAnsi="Times New Roman"/>
        </w:rPr>
        <w:t xml:space="preserve">More than 80% of the </w:t>
      </w:r>
      <w:r w:rsidR="005E7A0B" w:rsidRPr="00C23E37">
        <w:rPr>
          <w:rFonts w:ascii="Times New Roman" w:hAnsi="Times New Roman"/>
        </w:rPr>
        <w:t>Municipality</w:t>
      </w:r>
      <w:r w:rsidRPr="00C23E37">
        <w:rPr>
          <w:rFonts w:ascii="Times New Roman" w:hAnsi="Times New Roman"/>
        </w:rPr>
        <w:t xml:space="preserve">’s annual gross revenues are from the </w:t>
      </w:r>
      <w:r w:rsidR="00C27C1A" w:rsidRPr="00C23E37">
        <w:rPr>
          <w:rFonts w:ascii="Times New Roman" w:hAnsi="Times New Roman"/>
        </w:rPr>
        <w:t>U.S.</w:t>
      </w:r>
      <w:r w:rsidRPr="00C23E37">
        <w:rPr>
          <w:rFonts w:ascii="Times New Roman" w:hAnsi="Times New Roman"/>
        </w:rPr>
        <w:t xml:space="preserve"> </w:t>
      </w:r>
      <w:r w:rsidR="00C27C1A" w:rsidRPr="00C23E37">
        <w:rPr>
          <w:rFonts w:ascii="Times New Roman" w:hAnsi="Times New Roman"/>
        </w:rPr>
        <w:t xml:space="preserve">Federal </w:t>
      </w:r>
      <w:r w:rsidRPr="00C23E37">
        <w:rPr>
          <w:rFonts w:ascii="Times New Roman" w:hAnsi="Times New Roman"/>
        </w:rPr>
        <w:t xml:space="preserve">Government; </w:t>
      </w:r>
      <w:r w:rsidRPr="00C23E37">
        <w:rPr>
          <w:rFonts w:ascii="Times New Roman" w:hAnsi="Times New Roman"/>
          <w:u w:val="single"/>
        </w:rPr>
        <w:t>and</w:t>
      </w:r>
    </w:p>
    <w:p w:rsidR="00214364" w:rsidRPr="00C23E37" w:rsidRDefault="00214364" w:rsidP="002C7F9A">
      <w:pPr>
        <w:widowControl w:val="0"/>
        <w:numPr>
          <w:ilvl w:val="0"/>
          <w:numId w:val="6"/>
        </w:numPr>
        <w:autoSpaceDE w:val="0"/>
        <w:autoSpaceDN w:val="0"/>
        <w:adjustRightInd w:val="0"/>
        <w:spacing w:after="120"/>
        <w:ind w:left="810"/>
        <w:rPr>
          <w:rFonts w:ascii="Times New Roman" w:hAnsi="Times New Roman"/>
        </w:rPr>
      </w:pPr>
      <w:r w:rsidRPr="00C23E37">
        <w:rPr>
          <w:rFonts w:ascii="Times New Roman" w:hAnsi="Times New Roman"/>
        </w:rPr>
        <w:t xml:space="preserve">Those revenues are greater than $25 million annually; </w:t>
      </w:r>
      <w:r w:rsidRPr="00C23E37">
        <w:rPr>
          <w:rFonts w:ascii="Times New Roman" w:hAnsi="Times New Roman"/>
          <w:u w:val="single"/>
        </w:rPr>
        <w:t>and</w:t>
      </w:r>
    </w:p>
    <w:p w:rsidR="00214364" w:rsidRPr="00C23E37" w:rsidRDefault="00214364" w:rsidP="002C7F9A">
      <w:pPr>
        <w:widowControl w:val="0"/>
        <w:numPr>
          <w:ilvl w:val="0"/>
          <w:numId w:val="6"/>
        </w:numPr>
        <w:autoSpaceDE w:val="0"/>
        <w:autoSpaceDN w:val="0"/>
        <w:adjustRightInd w:val="0"/>
        <w:ind w:left="810"/>
        <w:rPr>
          <w:rFonts w:ascii="Times New Roman" w:hAnsi="Times New Roman"/>
        </w:rPr>
      </w:pPr>
      <w:r w:rsidRPr="00C23E37">
        <w:rPr>
          <w:rFonts w:ascii="Times New Roman" w:hAnsi="Times New Roman"/>
        </w:rPr>
        <w:t xml:space="preserve">Compensation information is not already available through reporting to the U.S. Securities and Exchange Commission (SEC). </w:t>
      </w:r>
    </w:p>
    <w:p w:rsidR="00214364" w:rsidRPr="00C23E37" w:rsidRDefault="00214364" w:rsidP="00C3738E">
      <w:pPr>
        <w:ind w:left="1530"/>
        <w:rPr>
          <w:rFonts w:ascii="Times New Roman" w:hAnsi="Times New Roman"/>
        </w:rPr>
      </w:pPr>
    </w:p>
    <w:p w:rsidR="00214364" w:rsidRPr="00C23E37" w:rsidRDefault="00214364" w:rsidP="002C7F9A">
      <w:pPr>
        <w:widowControl w:val="0"/>
        <w:numPr>
          <w:ilvl w:val="0"/>
          <w:numId w:val="5"/>
        </w:numPr>
        <w:autoSpaceDE w:val="0"/>
        <w:autoSpaceDN w:val="0"/>
        <w:adjustRightInd w:val="0"/>
        <w:rPr>
          <w:rFonts w:ascii="Times New Roman" w:hAnsi="Times New Roman"/>
        </w:rPr>
      </w:pPr>
      <w:r w:rsidRPr="00C23E37">
        <w:rPr>
          <w:rFonts w:ascii="Times New Roman" w:hAnsi="Times New Roman"/>
        </w:rPr>
        <w:t xml:space="preserve">Legal </w:t>
      </w:r>
      <w:r w:rsidR="00C27C1A" w:rsidRPr="00C23E37">
        <w:rPr>
          <w:rFonts w:ascii="Times New Roman" w:hAnsi="Times New Roman"/>
        </w:rPr>
        <w:t>n</w:t>
      </w:r>
      <w:r w:rsidRPr="00C23E37">
        <w:rPr>
          <w:rFonts w:ascii="Times New Roman" w:hAnsi="Times New Roman"/>
        </w:rPr>
        <w:t>ame and DUNS</w:t>
      </w:r>
      <w:r w:rsidRPr="00C23E37">
        <w:rPr>
          <w:rFonts w:ascii="Times New Roman" w:hAnsi="Times New Roman"/>
          <w:vertAlign w:val="superscript"/>
        </w:rPr>
        <w:t xml:space="preserve">® </w:t>
      </w:r>
      <w:r w:rsidR="00C27C1A" w:rsidRPr="00C23E37">
        <w:rPr>
          <w:rFonts w:ascii="Times New Roman" w:hAnsi="Times New Roman"/>
        </w:rPr>
        <w:t>n</w:t>
      </w:r>
      <w:r w:rsidRPr="00C23E37">
        <w:rPr>
          <w:rFonts w:ascii="Times New Roman" w:hAnsi="Times New Roman"/>
        </w:rPr>
        <w:t xml:space="preserve">umber on </w:t>
      </w:r>
      <w:r w:rsidR="00C27C1A" w:rsidRPr="00C23E37">
        <w:rPr>
          <w:rFonts w:ascii="Times New Roman" w:hAnsi="Times New Roman"/>
        </w:rPr>
        <w:t>f</w:t>
      </w:r>
      <w:r w:rsidRPr="00C23E37">
        <w:rPr>
          <w:rFonts w:ascii="Times New Roman" w:hAnsi="Times New Roman"/>
        </w:rPr>
        <w:t>ile with the Central Contractor Registration (CCR):</w:t>
      </w:r>
    </w:p>
    <w:p w:rsidR="00214364" w:rsidRPr="00C23E37" w:rsidRDefault="00214364" w:rsidP="00214364">
      <w:pPr>
        <w:widowControl w:val="0"/>
        <w:ind w:left="90"/>
        <w:rPr>
          <w:rFonts w:ascii="Times New Roman" w:hAnsi="Times New Roman"/>
        </w:rPr>
      </w:pPr>
    </w:p>
    <w:p w:rsidR="00214364" w:rsidRPr="00C23E37" w:rsidRDefault="00214364" w:rsidP="00214364">
      <w:pPr>
        <w:widowControl w:val="0"/>
        <w:rPr>
          <w:rFonts w:ascii="Times New Roman" w:hAnsi="Times New Roman"/>
        </w:rPr>
      </w:pPr>
    </w:p>
    <w:p w:rsidR="00214364" w:rsidRPr="00C23E37" w:rsidRDefault="00132378" w:rsidP="00F47F91">
      <w:pPr>
        <w:tabs>
          <w:tab w:val="left" w:pos="6300"/>
          <w:tab w:val="left" w:pos="7200"/>
          <w:tab w:val="left" w:pos="9360"/>
        </w:tabs>
        <w:rPr>
          <w:rFonts w:ascii="Times New Roman" w:hAnsi="Times New Roman"/>
          <w:b/>
          <w:u w:val="single"/>
        </w:rPr>
      </w:pPr>
      <w:r w:rsidRPr="00C23E37">
        <w:rPr>
          <w:rFonts w:ascii="Times New Roman" w:hAnsi="Times New Roman"/>
          <w:b/>
          <w:u w:val="single"/>
        </w:rPr>
        <w:fldChar w:fldCharType="begin">
          <w:ffData>
            <w:name w:val=""/>
            <w:enabled/>
            <w:calcOnExit w:val="0"/>
            <w:textInput>
              <w:format w:val="FIRST CAPITAL"/>
            </w:textInput>
          </w:ffData>
        </w:fldChar>
      </w:r>
      <w:r w:rsidRPr="00C23E37">
        <w:rPr>
          <w:rFonts w:ascii="Times New Roman" w:hAnsi="Times New Roman"/>
          <w:b/>
          <w:u w:val="single"/>
        </w:rPr>
        <w:instrText xml:space="preserve"> FORMTEXT </w:instrText>
      </w:r>
      <w:r w:rsidRPr="00C23E37">
        <w:rPr>
          <w:rFonts w:ascii="Times New Roman" w:hAnsi="Times New Roman"/>
          <w:b/>
          <w:u w:val="single"/>
        </w:rPr>
      </w:r>
      <w:r w:rsidRPr="00C23E37">
        <w:rPr>
          <w:rFonts w:ascii="Times New Roman" w:hAnsi="Times New Roman"/>
          <w:b/>
          <w:u w:val="single"/>
        </w:rPr>
        <w:fldChar w:fldCharType="separate"/>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fldChar w:fldCharType="end"/>
      </w:r>
      <w:r w:rsidR="00214364" w:rsidRPr="00C23E37">
        <w:rPr>
          <w:rFonts w:ascii="Times New Roman" w:hAnsi="Times New Roman"/>
          <w:b/>
          <w:u w:val="single"/>
        </w:rPr>
        <w:t xml:space="preserve"> </w:t>
      </w:r>
      <w:r w:rsidR="00897669" w:rsidRPr="00C23E37">
        <w:rPr>
          <w:rFonts w:ascii="Times New Roman" w:hAnsi="Times New Roman"/>
          <w:b/>
          <w:u w:val="single"/>
        </w:rPr>
        <w:t xml:space="preserve">of </w:t>
      </w:r>
      <w:r w:rsidR="00897669" w:rsidRPr="00C23E37">
        <w:rPr>
          <w:rFonts w:ascii="Times New Roman" w:hAnsi="Times New Roman"/>
          <w:b/>
          <w:u w:val="single"/>
        </w:rPr>
        <w:fldChar w:fldCharType="begin">
          <w:ffData>
            <w:name w:val=""/>
            <w:enabled/>
            <w:calcOnExit w:val="0"/>
            <w:textInput>
              <w:format w:val="FIRST CAPITAL"/>
            </w:textInput>
          </w:ffData>
        </w:fldChar>
      </w:r>
      <w:r w:rsidR="00897669" w:rsidRPr="00C23E37">
        <w:rPr>
          <w:rFonts w:ascii="Times New Roman" w:hAnsi="Times New Roman"/>
          <w:b/>
          <w:u w:val="single"/>
        </w:rPr>
        <w:instrText xml:space="preserve"> FORMTEXT </w:instrText>
      </w:r>
      <w:r w:rsidR="00897669" w:rsidRPr="00C23E37">
        <w:rPr>
          <w:rFonts w:ascii="Times New Roman" w:hAnsi="Times New Roman"/>
          <w:b/>
          <w:u w:val="single"/>
        </w:rPr>
      </w:r>
      <w:r w:rsidR="00897669" w:rsidRPr="00C23E37">
        <w:rPr>
          <w:rFonts w:ascii="Times New Roman" w:hAnsi="Times New Roman"/>
          <w:b/>
          <w:u w:val="single"/>
        </w:rPr>
        <w:fldChar w:fldCharType="separate"/>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fldChar w:fldCharType="end"/>
      </w:r>
      <w:r w:rsidR="00214364" w:rsidRPr="00C23E37">
        <w:rPr>
          <w:rFonts w:ascii="Times New Roman" w:hAnsi="Times New Roman"/>
          <w:b/>
          <w:u w:val="single"/>
        </w:rPr>
        <w:t>, Maine</w:t>
      </w:r>
      <w:r w:rsidR="00F47F91" w:rsidRPr="00C23E37">
        <w:rPr>
          <w:rFonts w:ascii="Times New Roman" w:hAnsi="Times New Roman"/>
          <w:u w:val="single"/>
        </w:rPr>
        <w:tab/>
      </w:r>
      <w:r w:rsidR="00E92348" w:rsidRPr="00C23E37">
        <w:rPr>
          <w:rFonts w:ascii="Times New Roman" w:hAnsi="Times New Roman"/>
          <w:u w:val="single"/>
        </w:rPr>
        <w:t xml:space="preserve"> </w:t>
      </w:r>
      <w:r w:rsidR="00897669" w:rsidRPr="00C23E37">
        <w:rPr>
          <w:rFonts w:ascii="Times New Roman" w:hAnsi="Times New Roman"/>
          <w:b/>
          <w:u w:val="single"/>
        </w:rPr>
        <w:fldChar w:fldCharType="begin">
          <w:ffData>
            <w:name w:val=""/>
            <w:enabled/>
            <w:calcOnExit w:val="0"/>
            <w:textInput>
              <w:format w:val="FIRST CAPITAL"/>
            </w:textInput>
          </w:ffData>
        </w:fldChar>
      </w:r>
      <w:r w:rsidR="00897669" w:rsidRPr="00C23E37">
        <w:rPr>
          <w:rFonts w:ascii="Times New Roman" w:hAnsi="Times New Roman"/>
          <w:b/>
          <w:u w:val="single"/>
        </w:rPr>
        <w:instrText xml:space="preserve"> FORMTEXT </w:instrText>
      </w:r>
      <w:r w:rsidR="00897669" w:rsidRPr="00C23E37">
        <w:rPr>
          <w:rFonts w:ascii="Times New Roman" w:hAnsi="Times New Roman"/>
          <w:b/>
          <w:u w:val="single"/>
        </w:rPr>
      </w:r>
      <w:r w:rsidR="00897669" w:rsidRPr="00C23E37">
        <w:rPr>
          <w:rFonts w:ascii="Times New Roman" w:hAnsi="Times New Roman"/>
          <w:b/>
          <w:u w:val="single"/>
        </w:rPr>
        <w:fldChar w:fldCharType="separate"/>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fldChar w:fldCharType="end"/>
      </w:r>
      <w:r w:rsidR="009052FA" w:rsidRPr="00C23E37">
        <w:rPr>
          <w:rFonts w:ascii="Calisto MT" w:hAnsi="Calisto MT" w:cs="Arial"/>
          <w:bCs/>
          <w:sz w:val="21"/>
          <w:szCs w:val="21"/>
          <w:u w:val="single"/>
        </w:rPr>
        <w:tab/>
      </w:r>
      <w:r w:rsidR="00897669" w:rsidRPr="00C23E37">
        <w:rPr>
          <w:rFonts w:ascii="Calisto MT" w:hAnsi="Calisto MT" w:cs="Arial"/>
          <w:bCs/>
          <w:sz w:val="21"/>
          <w:szCs w:val="21"/>
          <w:u w:val="single"/>
        </w:rPr>
        <w:tab/>
      </w:r>
      <w:r w:rsidR="00C90B8E" w:rsidRPr="00C23E37">
        <w:rPr>
          <w:rFonts w:ascii="Times New Roman" w:hAnsi="Times New Roman"/>
          <w:b/>
          <w:u w:val="single"/>
        </w:rPr>
        <w:t xml:space="preserve"> </w:t>
      </w:r>
    </w:p>
    <w:p w:rsidR="00214364" w:rsidRPr="00C23E37" w:rsidRDefault="00214364" w:rsidP="00214364">
      <w:pPr>
        <w:rPr>
          <w:rFonts w:ascii="Times New Roman" w:hAnsi="Times New Roman"/>
          <w:vertAlign w:val="superscript"/>
        </w:rPr>
      </w:pPr>
      <w:r w:rsidRPr="00C23E37">
        <w:rPr>
          <w:rFonts w:ascii="Times New Roman" w:hAnsi="Times New Roman"/>
        </w:rPr>
        <w:t>Sign and Print Legal CCR Name</w:t>
      </w:r>
      <w:r w:rsidR="0029558C" w:rsidRPr="00C23E37">
        <w:rPr>
          <w:rFonts w:ascii="Times New Roman" w:hAnsi="Times New Roman"/>
        </w:rPr>
        <w:t xml:space="preserve"> </w:t>
      </w:r>
      <w:r w:rsidRPr="00C23E37">
        <w:rPr>
          <w:rFonts w:ascii="Times New Roman" w:hAnsi="Times New Roman"/>
        </w:rPr>
        <w:tab/>
      </w:r>
      <w:r w:rsidRPr="00C23E37">
        <w:rPr>
          <w:rFonts w:ascii="Times New Roman" w:hAnsi="Times New Roman"/>
        </w:rPr>
        <w:tab/>
      </w:r>
      <w:r w:rsidRPr="00C23E37">
        <w:rPr>
          <w:rFonts w:ascii="Times New Roman" w:hAnsi="Times New Roman"/>
        </w:rPr>
        <w:tab/>
      </w:r>
      <w:r w:rsidRPr="00C23E37">
        <w:rPr>
          <w:rFonts w:ascii="Times New Roman" w:hAnsi="Times New Roman"/>
        </w:rPr>
        <w:tab/>
      </w:r>
      <w:r w:rsidR="0072449B">
        <w:rPr>
          <w:rFonts w:ascii="Times New Roman" w:hAnsi="Times New Roman"/>
        </w:rPr>
        <w:t xml:space="preserve"> </w:t>
      </w:r>
      <w:r w:rsidR="00056531">
        <w:rPr>
          <w:rFonts w:ascii="Times New Roman" w:hAnsi="Times New Roman"/>
        </w:rPr>
        <w:t xml:space="preserve">  </w:t>
      </w:r>
      <w:r w:rsidRPr="00C23E37">
        <w:rPr>
          <w:rFonts w:ascii="Times New Roman" w:hAnsi="Times New Roman"/>
        </w:rPr>
        <w:t>DUNS</w:t>
      </w:r>
      <w:r w:rsidRPr="00C23E37">
        <w:rPr>
          <w:rFonts w:ascii="Times New Roman" w:hAnsi="Times New Roman"/>
          <w:vertAlign w:val="superscript"/>
        </w:rPr>
        <w:t xml:space="preserve">® </w:t>
      </w:r>
      <w:r w:rsidRPr="00C23E37">
        <w:rPr>
          <w:rFonts w:ascii="Times New Roman" w:hAnsi="Times New Roman"/>
        </w:rPr>
        <w:t xml:space="preserve">Number </w:t>
      </w:r>
    </w:p>
    <w:p w:rsidR="00214364" w:rsidRPr="00C23E37" w:rsidRDefault="00214364" w:rsidP="00214364">
      <w:pPr>
        <w:rPr>
          <w:rFonts w:ascii="Times New Roman" w:hAnsi="Times New Roman"/>
          <w:vertAlign w:val="superscript"/>
        </w:rPr>
      </w:pPr>
    </w:p>
    <w:p w:rsidR="00214364" w:rsidRPr="00C23E37" w:rsidRDefault="00214364" w:rsidP="00214364">
      <w:pPr>
        <w:rPr>
          <w:rFonts w:ascii="Times New Roman" w:hAnsi="Times New Roman"/>
          <w:vertAlign w:val="superscript"/>
        </w:rPr>
      </w:pPr>
    </w:p>
    <w:p w:rsidR="00214364" w:rsidRPr="00C23E37" w:rsidRDefault="00214364" w:rsidP="00214364">
      <w:pPr>
        <w:rPr>
          <w:rFonts w:ascii="Times New Roman" w:hAnsi="Times New Roman"/>
        </w:rPr>
      </w:pPr>
    </w:p>
    <w:p w:rsidR="00214364" w:rsidRPr="00C23E37" w:rsidRDefault="00214364" w:rsidP="00214364">
      <w:pPr>
        <w:rPr>
          <w:rFonts w:ascii="Times New Roman" w:hAnsi="Times New Roman"/>
        </w:rPr>
      </w:pPr>
      <w:r w:rsidRPr="00C23E37">
        <w:rPr>
          <w:rFonts w:ascii="Times New Roman" w:hAnsi="Times New Roman"/>
        </w:rPr>
        <w:t>Authorized Representative: _____________________________________</w:t>
      </w:r>
    </w:p>
    <w:p w:rsidR="00214364" w:rsidRPr="00C23E37" w:rsidRDefault="0072449B" w:rsidP="00897669">
      <w:pPr>
        <w:rPr>
          <w:b/>
        </w:rPr>
      </w:pPr>
      <w:r>
        <w:rPr>
          <w:rFonts w:ascii="Times New Roman" w:hAnsi="Times New Roman"/>
          <w:b/>
        </w:rPr>
        <w:t xml:space="preserve">                      </w:t>
      </w:r>
      <w:r w:rsidR="001126D5" w:rsidRPr="00C23E37">
        <w:rPr>
          <w:rFonts w:ascii="Times New Roman" w:hAnsi="Times New Roman"/>
          <w:b/>
        </w:rPr>
        <w:t xml:space="preserve"> </w:t>
      </w:r>
      <w:r w:rsidR="00056531">
        <w:rPr>
          <w:rFonts w:ascii="Times New Roman" w:hAnsi="Times New Roman"/>
          <w:b/>
        </w:rPr>
        <w:t xml:space="preserve">                      </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00132378" w:rsidRPr="00C23E37">
        <w:rPr>
          <w:rFonts w:ascii="Times New Roman" w:hAnsi="Times New Roman"/>
          <w:b/>
        </w:rPr>
        <w:t xml:space="preserve">, </w:t>
      </w:r>
      <w:r w:rsidR="00132378" w:rsidRPr="00C23E37">
        <w:rPr>
          <w:rFonts w:ascii="Times New Roman" w:hAnsi="Times New Roman"/>
          <w:b/>
        </w:rPr>
        <w:fldChar w:fldCharType="begin">
          <w:ffData>
            <w:name w:val=""/>
            <w:enabled/>
            <w:calcOnExit w:val="0"/>
            <w:textInput>
              <w:format w:val="FIRST CAPITAL"/>
            </w:textInput>
          </w:ffData>
        </w:fldChar>
      </w:r>
      <w:r w:rsidR="00132378" w:rsidRPr="00C23E37">
        <w:rPr>
          <w:rFonts w:ascii="Times New Roman" w:hAnsi="Times New Roman"/>
          <w:b/>
        </w:rPr>
        <w:instrText xml:space="preserve"> FORMTEXT </w:instrText>
      </w:r>
      <w:r w:rsidR="00132378" w:rsidRPr="00C23E37">
        <w:rPr>
          <w:rFonts w:ascii="Times New Roman" w:hAnsi="Times New Roman"/>
          <w:b/>
        </w:rPr>
      </w:r>
      <w:r w:rsidR="00132378" w:rsidRPr="00C23E37">
        <w:rPr>
          <w:rFonts w:ascii="Times New Roman" w:hAnsi="Times New Roman"/>
          <w:b/>
        </w:rPr>
        <w:fldChar w:fldCharType="separate"/>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fldChar w:fldCharType="end"/>
      </w:r>
    </w:p>
    <w:p w:rsidR="00214364" w:rsidRPr="00C23E37" w:rsidRDefault="0021436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E10414" w:rsidRPr="00C23E37" w:rsidRDefault="00E10414"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7B45F3" w:rsidRPr="00C23E37" w:rsidRDefault="007B45F3" w:rsidP="00EF319B">
      <w:pPr>
        <w:pStyle w:val="BodyText"/>
        <w:spacing w:after="40"/>
        <w:outlineLvl w:val="0"/>
        <w:rPr>
          <w:rFonts w:ascii="Arial" w:hAnsi="Arial" w:cs="Arial"/>
          <w:b/>
          <w:bCs/>
          <w:szCs w:val="24"/>
        </w:rPr>
      </w:pPr>
    </w:p>
    <w:p w:rsidR="00E41C7F" w:rsidRPr="00C23E37" w:rsidRDefault="00E41C7F" w:rsidP="007B45F3">
      <w:pPr>
        <w:jc w:val="center"/>
        <w:rPr>
          <w:rFonts w:ascii="Times New Roman" w:hAnsi="Times New Roman"/>
          <w:b/>
          <w:sz w:val="32"/>
          <w:szCs w:val="32"/>
        </w:rPr>
        <w:sectPr w:rsidR="00E41C7F" w:rsidRPr="00C23E37" w:rsidSect="00B60608">
          <w:headerReference w:type="even" r:id="rId18"/>
          <w:headerReference w:type="default" r:id="rId19"/>
          <w:headerReference w:type="first" r:id="rId20"/>
          <w:footerReference w:type="first" r:id="rId21"/>
          <w:pgSz w:w="12240" w:h="15840" w:code="1"/>
          <w:pgMar w:top="1296" w:right="1152" w:bottom="1152" w:left="1152" w:header="720" w:footer="576" w:gutter="0"/>
          <w:cols w:space="720"/>
          <w:titlePg/>
          <w:docGrid w:linePitch="360"/>
        </w:sectPr>
      </w:pPr>
    </w:p>
    <w:p w:rsidR="006B7CF1" w:rsidRPr="00C23E37" w:rsidRDefault="006B7CF1" w:rsidP="00A77922">
      <w:pPr>
        <w:pStyle w:val="Heading1"/>
        <w:rPr>
          <w:rFonts w:ascii="Times New Roman" w:hAnsi="Times New Roman" w:cs="Times New Roman"/>
          <w:b/>
          <w:spacing w:val="-1"/>
          <w:sz w:val="32"/>
          <w:szCs w:val="32"/>
        </w:rPr>
      </w:pPr>
      <w:bookmarkStart w:id="3" w:name="_bookmark0"/>
      <w:bookmarkStart w:id="4" w:name="Auburn-CivilRightsAssurances2015"/>
      <w:bookmarkEnd w:id="3"/>
      <w:bookmarkEnd w:id="4"/>
      <w:r w:rsidRPr="00C23E37">
        <w:rPr>
          <w:rFonts w:ascii="Times New Roman" w:hAnsi="Times New Roman" w:cs="Times New Roman"/>
          <w:b/>
          <w:spacing w:val="-1"/>
          <w:sz w:val="32"/>
          <w:szCs w:val="32"/>
        </w:rPr>
        <w:lastRenderedPageBreak/>
        <w:t>U.S. Department of Transportation (</w:t>
      </w:r>
      <w:r w:rsidR="00400305" w:rsidRPr="00C23E37">
        <w:rPr>
          <w:rFonts w:ascii="Times New Roman" w:hAnsi="Times New Roman" w:cs="Times New Roman"/>
          <w:b/>
          <w:spacing w:val="-1"/>
          <w:sz w:val="32"/>
          <w:szCs w:val="32"/>
        </w:rPr>
        <w:t>USDOT</w:t>
      </w:r>
      <w:r w:rsidRPr="00C23E37">
        <w:rPr>
          <w:rFonts w:ascii="Times New Roman" w:hAnsi="Times New Roman" w:cs="Times New Roman"/>
          <w:b/>
          <w:spacing w:val="-1"/>
          <w:sz w:val="32"/>
          <w:szCs w:val="32"/>
        </w:rPr>
        <w:t>)</w:t>
      </w:r>
    </w:p>
    <w:p w:rsidR="006B7CF1" w:rsidRPr="00C23E37" w:rsidRDefault="006B7CF1" w:rsidP="006B7CF1">
      <w:pPr>
        <w:pBdr>
          <w:bottom w:val="single" w:sz="4" w:space="1" w:color="auto"/>
        </w:pBdr>
        <w:jc w:val="center"/>
        <w:rPr>
          <w:rFonts w:ascii="Times New Roman" w:hAnsi="Times New Roman"/>
          <w:sz w:val="28"/>
          <w:szCs w:val="28"/>
        </w:rPr>
      </w:pPr>
      <w:r w:rsidRPr="00C23E37">
        <w:rPr>
          <w:rFonts w:ascii="Times New Roman" w:hAnsi="Times New Roman"/>
          <w:sz w:val="28"/>
          <w:szCs w:val="28"/>
        </w:rPr>
        <w:t>Federal Highway Administration – Standard Title VI / Nondiscrimination Assurances</w:t>
      </w:r>
    </w:p>
    <w:p w:rsidR="003E6B30" w:rsidRPr="00C23E37" w:rsidRDefault="003E6B30" w:rsidP="00890A51">
      <w:pPr>
        <w:pStyle w:val="Heading1"/>
        <w:spacing w:before="240"/>
        <w:jc w:val="left"/>
        <w:rPr>
          <w:rFonts w:ascii="Bodoni MT" w:hAnsi="Bodoni MT" w:cs="Times New Roman"/>
          <w:b/>
          <w:spacing w:val="-1"/>
          <w:u w:val="single"/>
        </w:rPr>
      </w:pPr>
      <w:r w:rsidRPr="00C23E37">
        <w:rPr>
          <w:rFonts w:ascii="Bodoni MT" w:hAnsi="Bodoni MT" w:cs="Times New Roman"/>
          <w:b/>
          <w:spacing w:val="-1"/>
          <w:u w:val="single"/>
        </w:rPr>
        <w:t>DOT Order No. 1050.2A</w:t>
      </w:r>
    </w:p>
    <w:p w:rsidR="003E6B30" w:rsidRPr="00C23E37" w:rsidRDefault="003E6B30" w:rsidP="00CE56AC">
      <w:pPr>
        <w:pStyle w:val="BodyText"/>
        <w:spacing w:before="115"/>
        <w:ind w:left="132" w:right="374"/>
      </w:pPr>
      <w:r w:rsidRPr="00C23E37">
        <w:rPr>
          <w:spacing w:val="-1"/>
        </w:rPr>
        <w:t>The</w:t>
      </w:r>
      <w:r w:rsidRPr="00C23E37">
        <w:rPr>
          <w:spacing w:val="-2"/>
        </w:rPr>
        <w:t xml:space="preserve"> </w:t>
      </w:r>
      <w:r w:rsidR="00AE05A3" w:rsidRPr="00C23E37">
        <w:rPr>
          <w:b/>
          <w:spacing w:val="-2"/>
        </w:rPr>
        <w:fldChar w:fldCharType="begin">
          <w:ffData>
            <w:name w:val=""/>
            <w:enabled/>
            <w:calcOnExit w:val="0"/>
            <w:textInput>
              <w:format w:val="FIRST CAPITAL"/>
            </w:textInput>
          </w:ffData>
        </w:fldChar>
      </w:r>
      <w:r w:rsidR="00AE05A3" w:rsidRPr="00C23E37">
        <w:rPr>
          <w:b/>
          <w:spacing w:val="-2"/>
        </w:rPr>
        <w:instrText xml:space="preserve"> FORMTEXT </w:instrText>
      </w:r>
      <w:r w:rsidR="00AE05A3" w:rsidRPr="00C23E37">
        <w:rPr>
          <w:b/>
          <w:spacing w:val="-2"/>
        </w:rPr>
      </w:r>
      <w:r w:rsidR="00AE05A3" w:rsidRPr="00C23E37">
        <w:rPr>
          <w:b/>
          <w:spacing w:val="-2"/>
        </w:rPr>
        <w:fldChar w:fldCharType="separate"/>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fldChar w:fldCharType="end"/>
      </w:r>
      <w:r w:rsidRPr="00C23E37">
        <w:rPr>
          <w:b/>
        </w:rPr>
        <w:t xml:space="preserve"> of</w:t>
      </w:r>
      <w:r w:rsidRPr="00C23E37">
        <w:rPr>
          <w:b/>
          <w:spacing w:val="1"/>
        </w:rPr>
        <w:t xml:space="preserve"> </w:t>
      </w:r>
      <w:r w:rsidR="006D1751" w:rsidRPr="00C23E37">
        <w:rPr>
          <w:b/>
          <w:spacing w:val="-2"/>
        </w:rPr>
        <w:fldChar w:fldCharType="begin">
          <w:ffData>
            <w:name w:val=""/>
            <w:enabled/>
            <w:calcOnExit w:val="0"/>
            <w:textInput>
              <w:format w:val="FIRST CAPITAL"/>
            </w:textInput>
          </w:ffData>
        </w:fldChar>
      </w:r>
      <w:r w:rsidR="006D1751" w:rsidRPr="00C23E37">
        <w:rPr>
          <w:b/>
          <w:spacing w:val="-2"/>
        </w:rPr>
        <w:instrText xml:space="preserve"> FORMTEXT </w:instrText>
      </w:r>
      <w:r w:rsidR="006D1751" w:rsidRPr="00C23E37">
        <w:rPr>
          <w:b/>
          <w:spacing w:val="-2"/>
        </w:rPr>
      </w:r>
      <w:r w:rsidR="006D1751" w:rsidRPr="00C23E37">
        <w:rPr>
          <w:b/>
          <w:spacing w:val="-2"/>
        </w:rPr>
        <w:fldChar w:fldCharType="separate"/>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fldChar w:fldCharType="end"/>
      </w:r>
      <w:r w:rsidRPr="00C23E37">
        <w:rPr>
          <w:b/>
        </w:rPr>
        <w:t xml:space="preserve"> </w:t>
      </w:r>
      <w:r w:rsidRPr="00C23E37">
        <w:rPr>
          <w:spacing w:val="-1"/>
        </w:rPr>
        <w:t>(the</w:t>
      </w:r>
      <w:r w:rsidRPr="00C23E37">
        <w:rPr>
          <w:spacing w:val="1"/>
        </w:rPr>
        <w:t xml:space="preserve"> </w:t>
      </w:r>
      <w:r w:rsidR="00CE56AC" w:rsidRPr="00C23E37">
        <w:rPr>
          <w:spacing w:val="1"/>
        </w:rPr>
        <w:t>Recipient</w:t>
      </w:r>
      <w:r w:rsidR="00F52BE8" w:rsidRPr="00C23E37">
        <w:rPr>
          <w:spacing w:val="-1"/>
        </w:rPr>
        <w:t>)</w:t>
      </w:r>
      <w:r w:rsidRPr="00C23E37">
        <w:rPr>
          <w:spacing w:val="-1"/>
        </w:rPr>
        <w:t xml:space="preserve"> </w:t>
      </w:r>
      <w:r w:rsidRPr="00C23E37">
        <w:rPr>
          <w:b/>
        </w:rPr>
        <w:t xml:space="preserve">AGREES </w:t>
      </w:r>
      <w:r w:rsidRPr="00C23E37">
        <w:rPr>
          <w:b/>
          <w:spacing w:val="-2"/>
        </w:rPr>
        <w:t>THAT</w:t>
      </w:r>
      <w:r w:rsidRPr="00C23E37">
        <w:rPr>
          <w:spacing w:val="-2"/>
        </w:rPr>
        <w:t>,</w:t>
      </w:r>
      <w:r w:rsidRPr="00C23E37">
        <w:t xml:space="preserve"> as</w:t>
      </w:r>
      <w:r w:rsidRPr="00C23E37">
        <w:rPr>
          <w:spacing w:val="-1"/>
        </w:rPr>
        <w:t xml:space="preserve"> </w:t>
      </w:r>
      <w:r w:rsidRPr="00C23E37">
        <w:t>a</w:t>
      </w:r>
      <w:r w:rsidRPr="00C23E37">
        <w:rPr>
          <w:spacing w:val="-1"/>
        </w:rPr>
        <w:t xml:space="preserve"> </w:t>
      </w:r>
      <w:r w:rsidRPr="00C23E37">
        <w:t>condition</w:t>
      </w:r>
      <w:r w:rsidRPr="00C23E37">
        <w:rPr>
          <w:spacing w:val="-2"/>
        </w:rPr>
        <w:t xml:space="preserve"> </w:t>
      </w:r>
      <w:r w:rsidRPr="00C23E37">
        <w:t>of</w:t>
      </w:r>
      <w:r w:rsidRPr="00C23E37">
        <w:rPr>
          <w:spacing w:val="30"/>
        </w:rPr>
        <w:t xml:space="preserve"> </w:t>
      </w:r>
      <w:r w:rsidRPr="00C23E37">
        <w:rPr>
          <w:spacing w:val="-1"/>
        </w:rPr>
        <w:t>receiving</w:t>
      </w:r>
      <w:r w:rsidRPr="00C23E37">
        <w:t xml:space="preserve"> </w:t>
      </w:r>
      <w:r w:rsidRPr="00C23E37">
        <w:rPr>
          <w:spacing w:val="-1"/>
        </w:rPr>
        <w:t>Federal</w:t>
      </w:r>
      <w:r w:rsidRPr="00C23E37">
        <w:t xml:space="preserve"> </w:t>
      </w:r>
      <w:r w:rsidRPr="00C23E37">
        <w:rPr>
          <w:spacing w:val="-1"/>
        </w:rPr>
        <w:t>financial</w:t>
      </w:r>
      <w:r w:rsidRPr="00C23E37">
        <w:t xml:space="preserve"> </w:t>
      </w:r>
      <w:r w:rsidRPr="00C23E37">
        <w:rPr>
          <w:spacing w:val="-1"/>
        </w:rPr>
        <w:t>assistance from the U.S.</w:t>
      </w:r>
      <w:r w:rsidRPr="00C23E37">
        <w:t xml:space="preserve"> </w:t>
      </w:r>
      <w:r w:rsidRPr="00C23E37">
        <w:rPr>
          <w:spacing w:val="-1"/>
        </w:rPr>
        <w:t>Department</w:t>
      </w:r>
      <w:r w:rsidRPr="00C23E37">
        <w:rPr>
          <w:spacing w:val="1"/>
        </w:rPr>
        <w:t xml:space="preserve"> </w:t>
      </w:r>
      <w:r w:rsidRPr="00C23E37">
        <w:rPr>
          <w:spacing w:val="-1"/>
        </w:rPr>
        <w:t>of</w:t>
      </w:r>
      <w:r w:rsidRPr="00C23E37">
        <w:t xml:space="preserve"> </w:t>
      </w:r>
      <w:r w:rsidRPr="00C23E37">
        <w:rPr>
          <w:spacing w:val="-1"/>
        </w:rPr>
        <w:t>Transportation</w:t>
      </w:r>
      <w:r w:rsidRPr="00C23E37">
        <w:t xml:space="preserve"> </w:t>
      </w:r>
      <w:r w:rsidRPr="00C23E37">
        <w:rPr>
          <w:spacing w:val="-1"/>
        </w:rPr>
        <w:t>(</w:t>
      </w:r>
      <w:r w:rsidR="003D2239" w:rsidRPr="00C23E37">
        <w:rPr>
          <w:spacing w:val="-1"/>
        </w:rPr>
        <w:t>US</w:t>
      </w:r>
      <w:r w:rsidRPr="00C23E37">
        <w:rPr>
          <w:spacing w:val="-1"/>
        </w:rPr>
        <w:t>DOT) through</w:t>
      </w:r>
      <w:r w:rsidRPr="00C23E37">
        <w:t xml:space="preserve"> </w:t>
      </w:r>
      <w:r w:rsidRPr="00C23E37">
        <w:rPr>
          <w:spacing w:val="-1"/>
        </w:rPr>
        <w:t>the</w:t>
      </w:r>
      <w:r w:rsidRPr="00C23E37">
        <w:rPr>
          <w:spacing w:val="20"/>
        </w:rPr>
        <w:t xml:space="preserve"> </w:t>
      </w:r>
      <w:r w:rsidRPr="00C23E37">
        <w:t>Federal Highway</w:t>
      </w:r>
      <w:r w:rsidRPr="00C23E37">
        <w:rPr>
          <w:spacing w:val="-5"/>
        </w:rPr>
        <w:t xml:space="preserve"> </w:t>
      </w:r>
      <w:r w:rsidRPr="00C23E37">
        <w:t>Administration</w:t>
      </w:r>
      <w:r w:rsidRPr="00C23E37">
        <w:rPr>
          <w:spacing w:val="-5"/>
        </w:rPr>
        <w:t xml:space="preserve"> </w:t>
      </w:r>
      <w:r w:rsidRPr="00C23E37">
        <w:t>(FHWA),</w:t>
      </w:r>
      <w:r w:rsidRPr="00C23E37">
        <w:rPr>
          <w:spacing w:val="-5"/>
        </w:rPr>
        <w:t xml:space="preserve"> </w:t>
      </w:r>
      <w:r w:rsidRPr="00C23E37">
        <w:t>it</w:t>
      </w:r>
      <w:r w:rsidRPr="00C23E37">
        <w:rPr>
          <w:spacing w:val="9"/>
        </w:rPr>
        <w:t xml:space="preserve"> </w:t>
      </w:r>
      <w:r w:rsidRPr="00C23E37">
        <w:t>is subject to and</w:t>
      </w:r>
      <w:r w:rsidRPr="00C23E37">
        <w:rPr>
          <w:spacing w:val="-1"/>
        </w:rPr>
        <w:t xml:space="preserve"> </w:t>
      </w:r>
      <w:r w:rsidRPr="00C23E37">
        <w:t>will comply</w:t>
      </w:r>
      <w:r w:rsidRPr="00C23E37">
        <w:rPr>
          <w:spacing w:val="-3"/>
        </w:rPr>
        <w:t xml:space="preserve"> </w:t>
      </w:r>
      <w:r w:rsidRPr="00C23E37">
        <w:t>with</w:t>
      </w:r>
      <w:r w:rsidRPr="00C23E37">
        <w:rPr>
          <w:spacing w:val="-1"/>
        </w:rPr>
        <w:t xml:space="preserve"> </w:t>
      </w:r>
      <w:r w:rsidRPr="00C23E37">
        <w:t>the</w:t>
      </w:r>
      <w:r w:rsidRPr="00C23E37">
        <w:rPr>
          <w:spacing w:val="-2"/>
        </w:rPr>
        <w:t xml:space="preserve"> </w:t>
      </w:r>
      <w:r w:rsidRPr="00C23E37">
        <w:t>following:</w:t>
      </w:r>
    </w:p>
    <w:p w:rsidR="003E6B30" w:rsidRPr="00C23E37" w:rsidRDefault="003E6B30" w:rsidP="00CE56AC">
      <w:pPr>
        <w:pStyle w:val="Heading1"/>
        <w:spacing w:before="180"/>
        <w:jc w:val="left"/>
        <w:rPr>
          <w:rFonts w:ascii="Bodoni MT" w:hAnsi="Bodoni MT" w:cs="Times New Roman"/>
          <w:b/>
          <w:bCs/>
          <w:u w:val="single"/>
        </w:rPr>
      </w:pPr>
      <w:r w:rsidRPr="00C23E37">
        <w:rPr>
          <w:rFonts w:ascii="Bodoni MT" w:hAnsi="Bodoni MT" w:cs="Times New Roman"/>
          <w:b/>
          <w:spacing w:val="-1"/>
          <w:u w:val="single"/>
        </w:rPr>
        <w:t>Statutory/Regulatory</w:t>
      </w:r>
      <w:r w:rsidRPr="00C23E37">
        <w:rPr>
          <w:rFonts w:ascii="Bodoni MT" w:hAnsi="Bodoni MT" w:cs="Times New Roman"/>
          <w:b/>
          <w:u w:val="single"/>
        </w:rPr>
        <w:t xml:space="preserve"> </w:t>
      </w:r>
      <w:r w:rsidRPr="00C23E37">
        <w:rPr>
          <w:rFonts w:ascii="Bodoni MT" w:hAnsi="Bodoni MT" w:cs="Times New Roman"/>
          <w:b/>
          <w:spacing w:val="-1"/>
          <w:u w:val="single"/>
        </w:rPr>
        <w:t>Authorities</w:t>
      </w:r>
    </w:p>
    <w:p w:rsidR="003E6B30" w:rsidRPr="00C23E37" w:rsidRDefault="003E6B30" w:rsidP="00CE56AC">
      <w:pPr>
        <w:pStyle w:val="BodyText"/>
        <w:widowControl w:val="0"/>
        <w:numPr>
          <w:ilvl w:val="0"/>
          <w:numId w:val="11"/>
        </w:numPr>
        <w:tabs>
          <w:tab w:val="left" w:pos="852"/>
        </w:tabs>
        <w:spacing w:before="36"/>
        <w:ind w:right="569"/>
      </w:pPr>
      <w:r w:rsidRPr="00C23E37">
        <w:rPr>
          <w:spacing w:val="-1"/>
        </w:rPr>
        <w:t xml:space="preserve">Title </w:t>
      </w:r>
      <w:r w:rsidRPr="00C23E37">
        <w:t>VI</w:t>
      </w:r>
      <w:r w:rsidRPr="00C23E37">
        <w:rPr>
          <w:spacing w:val="-6"/>
        </w:rPr>
        <w:t xml:space="preserve"> </w:t>
      </w:r>
      <w:r w:rsidRPr="00C23E37">
        <w:rPr>
          <w:spacing w:val="1"/>
        </w:rPr>
        <w:t>of</w:t>
      </w:r>
      <w:r w:rsidRPr="00C23E37">
        <w:rPr>
          <w:spacing w:val="-1"/>
        </w:rPr>
        <w:t xml:space="preserve"> </w:t>
      </w:r>
      <w:r w:rsidRPr="00C23E37">
        <w:t>the</w:t>
      </w:r>
      <w:r w:rsidRPr="00C23E37">
        <w:rPr>
          <w:spacing w:val="-1"/>
        </w:rPr>
        <w:t xml:space="preserve"> </w:t>
      </w:r>
      <w:r w:rsidRPr="00C23E37">
        <w:t xml:space="preserve">Civil </w:t>
      </w:r>
      <w:r w:rsidRPr="00C23E37">
        <w:rPr>
          <w:spacing w:val="-1"/>
        </w:rPr>
        <w:t>Rights</w:t>
      </w:r>
      <w:r w:rsidRPr="00C23E37">
        <w:t xml:space="preserve"> </w:t>
      </w:r>
      <w:r w:rsidRPr="00C23E37">
        <w:rPr>
          <w:spacing w:val="-1"/>
        </w:rPr>
        <w:t>Act</w:t>
      </w:r>
      <w:r w:rsidRPr="00C23E37">
        <w:t xml:space="preserve"> of</w:t>
      </w:r>
      <w:r w:rsidRPr="00C23E37">
        <w:rPr>
          <w:spacing w:val="-1"/>
        </w:rPr>
        <w:t xml:space="preserve"> </w:t>
      </w:r>
      <w:r w:rsidRPr="00C23E37">
        <w:t xml:space="preserve">1964 </w:t>
      </w:r>
      <w:r w:rsidRPr="00C23E37">
        <w:rPr>
          <w:spacing w:val="-1"/>
        </w:rPr>
        <w:t>(42</w:t>
      </w:r>
      <w:r w:rsidRPr="00C23E37">
        <w:t xml:space="preserve"> </w:t>
      </w:r>
      <w:r w:rsidRPr="00C23E37">
        <w:rPr>
          <w:spacing w:val="-1"/>
        </w:rPr>
        <w:t>U.S.C.</w:t>
      </w:r>
      <w:r w:rsidR="00477E2E" w:rsidRPr="00C23E37">
        <w:t xml:space="preserve"> §</w:t>
      </w:r>
      <w:r w:rsidRPr="00C23E37">
        <w:t xml:space="preserve">2000d </w:t>
      </w:r>
      <w:r w:rsidRPr="00C23E37">
        <w:rPr>
          <w:spacing w:val="-1"/>
        </w:rPr>
        <w:t>et</w:t>
      </w:r>
      <w:r w:rsidRPr="00C23E37">
        <w:t xml:space="preserve"> </w:t>
      </w:r>
      <w:r w:rsidRPr="00C23E37">
        <w:rPr>
          <w:spacing w:val="-1"/>
        </w:rPr>
        <w:t>seq.,</w:t>
      </w:r>
      <w:r w:rsidRPr="00C23E37">
        <w:t xml:space="preserve"> 78 </w:t>
      </w:r>
      <w:r w:rsidRPr="00C23E37">
        <w:rPr>
          <w:spacing w:val="-1"/>
        </w:rPr>
        <w:t>stat.</w:t>
      </w:r>
      <w:r w:rsidRPr="00C23E37">
        <w:t xml:space="preserve"> </w:t>
      </w:r>
      <w:r w:rsidRPr="00C23E37">
        <w:rPr>
          <w:spacing w:val="-1"/>
        </w:rPr>
        <w:t>252),</w:t>
      </w:r>
      <w:r w:rsidRPr="00C23E37">
        <w:t xml:space="preserve"> </w:t>
      </w:r>
      <w:r w:rsidR="00F022EC" w:rsidRPr="00C23E37">
        <w:t xml:space="preserve">which </w:t>
      </w:r>
      <w:r w:rsidRPr="00C23E37">
        <w:rPr>
          <w:spacing w:val="-1"/>
        </w:rPr>
        <w:t>prohibits</w:t>
      </w:r>
      <w:r w:rsidRPr="00C23E37">
        <w:rPr>
          <w:spacing w:val="75"/>
        </w:rPr>
        <w:t xml:space="preserve"> </w:t>
      </w:r>
      <w:r w:rsidRPr="00C23E37">
        <w:rPr>
          <w:spacing w:val="-1"/>
        </w:rPr>
        <w:t>discrimination</w:t>
      </w:r>
      <w:r w:rsidRPr="00C23E37">
        <w:t xml:space="preserve"> </w:t>
      </w:r>
      <w:r w:rsidR="0041109A" w:rsidRPr="00C23E37">
        <w:t>based on</w:t>
      </w:r>
      <w:r w:rsidRPr="00C23E37">
        <w:rPr>
          <w:spacing w:val="-1"/>
        </w:rPr>
        <w:t xml:space="preserve"> race,</w:t>
      </w:r>
      <w:r w:rsidRPr="00C23E37">
        <w:rPr>
          <w:spacing w:val="2"/>
        </w:rPr>
        <w:t xml:space="preserve"> </w:t>
      </w:r>
      <w:r w:rsidRPr="00C23E37">
        <w:rPr>
          <w:spacing w:val="-1"/>
        </w:rPr>
        <w:t>color,</w:t>
      </w:r>
      <w:r w:rsidRPr="00C23E37">
        <w:t xml:space="preserve"> </w:t>
      </w:r>
      <w:r w:rsidRPr="00C23E37">
        <w:rPr>
          <w:spacing w:val="-1"/>
        </w:rPr>
        <w:t>national</w:t>
      </w:r>
      <w:r w:rsidRPr="00C23E37">
        <w:rPr>
          <w:spacing w:val="2"/>
        </w:rPr>
        <w:t xml:space="preserve"> </w:t>
      </w:r>
      <w:r w:rsidRPr="00C23E37">
        <w:rPr>
          <w:spacing w:val="-1"/>
        </w:rPr>
        <w:t>origin;</w:t>
      </w:r>
    </w:p>
    <w:p w:rsidR="003E6B30" w:rsidRPr="00C23E37" w:rsidRDefault="003E6B30" w:rsidP="00CE56AC">
      <w:pPr>
        <w:widowControl w:val="0"/>
        <w:numPr>
          <w:ilvl w:val="0"/>
          <w:numId w:val="11"/>
        </w:numPr>
        <w:tabs>
          <w:tab w:val="left" w:pos="852"/>
        </w:tabs>
        <w:spacing w:before="38"/>
        <w:ind w:right="629"/>
        <w:rPr>
          <w:rFonts w:ascii="Times New Roman" w:hAnsi="Times New Roman"/>
        </w:rPr>
      </w:pPr>
      <w:r w:rsidRPr="00C23E37">
        <w:rPr>
          <w:rFonts w:ascii="Times New Roman" w:hAnsi="Times New Roman"/>
        </w:rPr>
        <w:t xml:space="preserve">49 </w:t>
      </w:r>
      <w:r w:rsidRPr="00C23E37">
        <w:rPr>
          <w:rFonts w:ascii="Times New Roman" w:hAnsi="Times New Roman"/>
          <w:spacing w:val="-1"/>
        </w:rPr>
        <w:t>C.F.R.</w:t>
      </w:r>
      <w:r w:rsidRPr="00C23E37">
        <w:rPr>
          <w:rFonts w:ascii="Times New Roman" w:hAnsi="Times New Roman"/>
        </w:rPr>
        <w:t xml:space="preserve"> </w:t>
      </w:r>
      <w:r w:rsidRPr="00C23E37">
        <w:rPr>
          <w:rFonts w:ascii="Times New Roman" w:hAnsi="Times New Roman"/>
          <w:spacing w:val="-1"/>
        </w:rPr>
        <w:t>Part</w:t>
      </w:r>
      <w:r w:rsidRPr="00C23E37">
        <w:rPr>
          <w:rFonts w:ascii="Times New Roman" w:hAnsi="Times New Roman"/>
        </w:rPr>
        <w:t xml:space="preserve"> 21 </w:t>
      </w:r>
      <w:r w:rsidRPr="00C23E37">
        <w:rPr>
          <w:rFonts w:ascii="Times New Roman" w:hAnsi="Times New Roman"/>
          <w:spacing w:val="-1"/>
        </w:rPr>
        <w:t>(entitled</w:t>
      </w:r>
      <w:r w:rsidRPr="00C23E37">
        <w:rPr>
          <w:rFonts w:ascii="Times New Roman" w:hAnsi="Times New Roman"/>
        </w:rPr>
        <w:t xml:space="preserve"> </w:t>
      </w:r>
      <w:r w:rsidRPr="00C23E37">
        <w:rPr>
          <w:rFonts w:ascii="Times New Roman" w:hAnsi="Times New Roman"/>
          <w:spacing w:val="-1"/>
        </w:rPr>
        <w:t>Nondiscrimination</w:t>
      </w:r>
      <w:r w:rsidRPr="00C23E37">
        <w:rPr>
          <w:rFonts w:ascii="Times New Roman" w:hAnsi="Times New Roman"/>
        </w:rPr>
        <w:t xml:space="preserve"> </w:t>
      </w:r>
      <w:r w:rsidR="00193F02" w:rsidRPr="00C23E37">
        <w:rPr>
          <w:rFonts w:ascii="Times New Roman" w:hAnsi="Times New Roman"/>
          <w:spacing w:val="-1"/>
        </w:rPr>
        <w:t>in</w:t>
      </w:r>
      <w:r w:rsidRPr="00C23E37">
        <w:rPr>
          <w:rFonts w:ascii="Times New Roman" w:hAnsi="Times New Roman"/>
        </w:rPr>
        <w:t xml:space="preserve"> </w:t>
      </w:r>
      <w:r w:rsidRPr="00C23E37">
        <w:rPr>
          <w:rFonts w:ascii="Times New Roman" w:hAnsi="Times New Roman"/>
          <w:spacing w:val="-1"/>
        </w:rPr>
        <w:t>Federally-Assisted</w:t>
      </w:r>
      <w:r w:rsidRPr="00C23E37">
        <w:rPr>
          <w:rFonts w:ascii="Times New Roman" w:hAnsi="Times New Roman"/>
        </w:rPr>
        <w:t xml:space="preserve"> Programs </w:t>
      </w:r>
      <w:r w:rsidR="00CA2EFD" w:rsidRPr="00C23E37">
        <w:rPr>
          <w:rFonts w:ascii="Times New Roman" w:hAnsi="Times New Roman"/>
        </w:rPr>
        <w:t>of the</w:t>
      </w:r>
      <w:r w:rsidRPr="00C23E37">
        <w:rPr>
          <w:rFonts w:ascii="Times New Roman" w:hAnsi="Times New Roman"/>
          <w:spacing w:val="81"/>
        </w:rPr>
        <w:t xml:space="preserve"> </w:t>
      </w:r>
      <w:r w:rsidRPr="00C23E37">
        <w:rPr>
          <w:rFonts w:ascii="Times New Roman" w:hAnsi="Times New Roman"/>
          <w:spacing w:val="-1"/>
        </w:rPr>
        <w:t>Department</w:t>
      </w:r>
      <w:r w:rsidRPr="00C23E37">
        <w:rPr>
          <w:rFonts w:ascii="Times New Roman" w:hAnsi="Times New Roman"/>
        </w:rPr>
        <w:t xml:space="preserve"> </w:t>
      </w:r>
      <w:r w:rsidR="00193F02" w:rsidRPr="00C23E37">
        <w:rPr>
          <w:rFonts w:ascii="Times New Roman" w:hAnsi="Times New Roman"/>
          <w:spacing w:val="-1"/>
        </w:rPr>
        <w:t>of</w:t>
      </w:r>
      <w:r w:rsidRPr="00C23E37">
        <w:rPr>
          <w:rFonts w:ascii="Times New Roman" w:hAnsi="Times New Roman"/>
        </w:rPr>
        <w:t xml:space="preserve"> </w:t>
      </w:r>
      <w:r w:rsidRPr="00C23E37">
        <w:rPr>
          <w:rFonts w:ascii="Times New Roman" w:hAnsi="Times New Roman"/>
          <w:spacing w:val="-1"/>
        </w:rPr>
        <w:t>Transportation</w:t>
      </w:r>
      <w:r w:rsidR="00CA2EFD" w:rsidRPr="00C23E37">
        <w:rPr>
          <w:rFonts w:ascii="Times New Roman" w:hAnsi="Times New Roman"/>
          <w:spacing w:val="-1"/>
        </w:rPr>
        <w:t xml:space="preserve"> – </w:t>
      </w:r>
      <w:r w:rsidRPr="00C23E37">
        <w:rPr>
          <w:rFonts w:ascii="Times New Roman" w:hAnsi="Times New Roman"/>
          <w:spacing w:val="-1"/>
        </w:rPr>
        <w:t>Effectuation</w:t>
      </w:r>
      <w:r w:rsidRPr="00C23E37">
        <w:rPr>
          <w:rFonts w:ascii="Times New Roman" w:hAnsi="Times New Roman"/>
        </w:rPr>
        <w:t xml:space="preserve"> </w:t>
      </w:r>
      <w:r w:rsidR="00CA2EFD" w:rsidRPr="00C23E37">
        <w:rPr>
          <w:rFonts w:ascii="Times New Roman" w:hAnsi="Times New Roman"/>
        </w:rPr>
        <w:t>of</w:t>
      </w:r>
      <w:r w:rsidRPr="00C23E37">
        <w:rPr>
          <w:rFonts w:ascii="Times New Roman" w:hAnsi="Times New Roman"/>
        </w:rPr>
        <w:t xml:space="preserve"> </w:t>
      </w:r>
      <w:r w:rsidRPr="00C23E37">
        <w:rPr>
          <w:rFonts w:ascii="Times New Roman" w:hAnsi="Times New Roman"/>
          <w:spacing w:val="-1"/>
        </w:rPr>
        <w:t xml:space="preserve">Title VI </w:t>
      </w:r>
      <w:r w:rsidR="00193F02" w:rsidRPr="00C23E37">
        <w:rPr>
          <w:rFonts w:ascii="Times New Roman" w:hAnsi="Times New Roman"/>
          <w:spacing w:val="-1"/>
        </w:rPr>
        <w:t>of</w:t>
      </w:r>
      <w:r w:rsidRPr="00C23E37">
        <w:rPr>
          <w:rFonts w:ascii="Times New Roman" w:hAnsi="Times New Roman"/>
        </w:rPr>
        <w:t xml:space="preserve"> The</w:t>
      </w:r>
      <w:r w:rsidRPr="00C23E37">
        <w:rPr>
          <w:rFonts w:ascii="Times New Roman" w:hAnsi="Times New Roman"/>
          <w:spacing w:val="-1"/>
        </w:rPr>
        <w:t xml:space="preserve"> Civil</w:t>
      </w:r>
      <w:r w:rsidRPr="00C23E37">
        <w:rPr>
          <w:rFonts w:ascii="Times New Roman" w:hAnsi="Times New Roman"/>
        </w:rPr>
        <w:t xml:space="preserve"> </w:t>
      </w:r>
      <w:r w:rsidRPr="00C23E37">
        <w:rPr>
          <w:rFonts w:ascii="Times New Roman" w:hAnsi="Times New Roman"/>
          <w:spacing w:val="-1"/>
        </w:rPr>
        <w:t>Rights</w:t>
      </w:r>
      <w:r w:rsidRPr="00C23E37">
        <w:rPr>
          <w:rFonts w:ascii="Times New Roman" w:hAnsi="Times New Roman"/>
        </w:rPr>
        <w:t xml:space="preserve"> </w:t>
      </w:r>
      <w:r w:rsidRPr="00C23E37">
        <w:rPr>
          <w:rFonts w:ascii="Times New Roman" w:hAnsi="Times New Roman"/>
          <w:spacing w:val="-1"/>
        </w:rPr>
        <w:t>Act</w:t>
      </w:r>
      <w:r w:rsidRPr="00C23E37">
        <w:rPr>
          <w:rFonts w:ascii="Times New Roman" w:hAnsi="Times New Roman"/>
        </w:rPr>
        <w:t xml:space="preserve"> </w:t>
      </w:r>
      <w:r w:rsidR="00CA2EFD" w:rsidRPr="00C23E37">
        <w:rPr>
          <w:rFonts w:ascii="Times New Roman" w:hAnsi="Times New Roman"/>
        </w:rPr>
        <w:t>of</w:t>
      </w:r>
      <w:r w:rsidRPr="00C23E37">
        <w:rPr>
          <w:rFonts w:ascii="Times New Roman" w:hAnsi="Times New Roman"/>
        </w:rPr>
        <w:t xml:space="preserve"> </w:t>
      </w:r>
      <w:r w:rsidRPr="00C23E37">
        <w:rPr>
          <w:rFonts w:ascii="Times New Roman" w:hAnsi="Times New Roman"/>
          <w:spacing w:val="-1"/>
        </w:rPr>
        <w:t>1964);</w:t>
      </w:r>
    </w:p>
    <w:p w:rsidR="003E6B30" w:rsidRPr="00C23E37" w:rsidRDefault="003E6B30" w:rsidP="00CE56AC">
      <w:pPr>
        <w:pStyle w:val="BodyText"/>
        <w:widowControl w:val="0"/>
        <w:numPr>
          <w:ilvl w:val="0"/>
          <w:numId w:val="11"/>
        </w:numPr>
        <w:tabs>
          <w:tab w:val="left" w:pos="852"/>
        </w:tabs>
        <w:spacing w:before="41"/>
        <w:ind w:right="374"/>
      </w:pPr>
      <w:r w:rsidRPr="00C23E37">
        <w:t xml:space="preserve">28 </w:t>
      </w:r>
      <w:r w:rsidRPr="00C23E37">
        <w:rPr>
          <w:spacing w:val="-1"/>
        </w:rPr>
        <w:t>C.F.R.</w:t>
      </w:r>
      <w:r w:rsidRPr="00C23E37">
        <w:t xml:space="preserve"> </w:t>
      </w:r>
      <w:r w:rsidRPr="00C23E37">
        <w:rPr>
          <w:spacing w:val="-1"/>
        </w:rPr>
        <w:t>section</w:t>
      </w:r>
      <w:r w:rsidRPr="00C23E37">
        <w:t xml:space="preserve"> 50.3 (U.S. </w:t>
      </w:r>
      <w:r w:rsidRPr="00C23E37">
        <w:rPr>
          <w:spacing w:val="-1"/>
        </w:rPr>
        <w:t>Department</w:t>
      </w:r>
      <w:r w:rsidRPr="00C23E37">
        <w:t xml:space="preserve"> of</w:t>
      </w:r>
      <w:r w:rsidRPr="00C23E37">
        <w:rPr>
          <w:spacing w:val="-1"/>
        </w:rPr>
        <w:t xml:space="preserve"> </w:t>
      </w:r>
      <w:r w:rsidRPr="00C23E37">
        <w:t>Justice</w:t>
      </w:r>
      <w:r w:rsidRPr="00C23E37">
        <w:rPr>
          <w:spacing w:val="-1"/>
        </w:rPr>
        <w:t xml:space="preserve"> Guidelines</w:t>
      </w:r>
      <w:r w:rsidRPr="00C23E37">
        <w:t xml:space="preserve"> for</w:t>
      </w:r>
      <w:r w:rsidRPr="00C23E37">
        <w:rPr>
          <w:spacing w:val="-1"/>
        </w:rPr>
        <w:t xml:space="preserve"> Enforcement</w:t>
      </w:r>
      <w:r w:rsidRPr="00C23E37">
        <w:t xml:space="preserve"> of</w:t>
      </w:r>
      <w:r w:rsidRPr="00C23E37">
        <w:rPr>
          <w:spacing w:val="-1"/>
        </w:rPr>
        <w:t xml:space="preserve"> Title </w:t>
      </w:r>
      <w:r w:rsidRPr="00C23E37">
        <w:t>VI</w:t>
      </w:r>
      <w:r w:rsidRPr="00C23E37">
        <w:rPr>
          <w:spacing w:val="-4"/>
        </w:rPr>
        <w:t xml:space="preserve"> </w:t>
      </w:r>
      <w:r w:rsidRPr="00C23E37">
        <w:t>of</w:t>
      </w:r>
      <w:r w:rsidRPr="00C23E37">
        <w:rPr>
          <w:spacing w:val="75"/>
        </w:rPr>
        <w:t xml:space="preserve"> </w:t>
      </w:r>
      <w:r w:rsidRPr="00C23E37">
        <w:t>the</w:t>
      </w:r>
      <w:r w:rsidRPr="00C23E37">
        <w:rPr>
          <w:spacing w:val="-1"/>
        </w:rPr>
        <w:t xml:space="preserve"> </w:t>
      </w:r>
      <w:r w:rsidRPr="00C23E37">
        <w:t xml:space="preserve">Civil </w:t>
      </w:r>
      <w:r w:rsidRPr="00C23E37">
        <w:rPr>
          <w:spacing w:val="-1"/>
        </w:rPr>
        <w:t>Rights</w:t>
      </w:r>
      <w:r w:rsidRPr="00C23E37">
        <w:t xml:space="preserve"> </w:t>
      </w:r>
      <w:r w:rsidRPr="00C23E37">
        <w:rPr>
          <w:spacing w:val="-1"/>
        </w:rPr>
        <w:t>Act</w:t>
      </w:r>
      <w:r w:rsidRPr="00C23E37">
        <w:t xml:space="preserve"> of</w:t>
      </w:r>
      <w:r w:rsidRPr="00C23E37">
        <w:rPr>
          <w:spacing w:val="-1"/>
        </w:rPr>
        <w:t xml:space="preserve"> 1964);</w:t>
      </w:r>
    </w:p>
    <w:p w:rsidR="003E6B30" w:rsidRPr="00C23E37" w:rsidRDefault="003E6B30" w:rsidP="00CE56AC">
      <w:pPr>
        <w:spacing w:before="10"/>
        <w:rPr>
          <w:rFonts w:ascii="Times New Roman" w:hAnsi="Times New Roman"/>
          <w:sz w:val="20"/>
          <w:szCs w:val="20"/>
        </w:rPr>
      </w:pPr>
    </w:p>
    <w:p w:rsidR="003E6B30" w:rsidRPr="00C23E37" w:rsidRDefault="003E6B30" w:rsidP="00F022EC">
      <w:pPr>
        <w:pStyle w:val="BodyText"/>
        <w:ind w:right="166"/>
      </w:pPr>
      <w:r w:rsidRPr="00C23E37">
        <w:rPr>
          <w:spacing w:val="-1"/>
        </w:rPr>
        <w:t xml:space="preserve">The </w:t>
      </w:r>
      <w:r w:rsidRPr="00C23E37">
        <w:t>preceding</w:t>
      </w:r>
      <w:r w:rsidRPr="00C23E37">
        <w:rPr>
          <w:spacing w:val="-3"/>
        </w:rPr>
        <w:t xml:space="preserve"> </w:t>
      </w:r>
      <w:r w:rsidRPr="00C23E37">
        <w:t>statutory</w:t>
      </w:r>
      <w:r w:rsidRPr="00C23E37">
        <w:rPr>
          <w:spacing w:val="-5"/>
        </w:rPr>
        <w:t xml:space="preserve"> </w:t>
      </w:r>
      <w:r w:rsidRPr="00C23E37">
        <w:t>and regulatory</w:t>
      </w:r>
      <w:r w:rsidRPr="00C23E37">
        <w:rPr>
          <w:spacing w:val="-5"/>
        </w:rPr>
        <w:t xml:space="preserve"> </w:t>
      </w:r>
      <w:r w:rsidRPr="00C23E37">
        <w:rPr>
          <w:spacing w:val="-1"/>
        </w:rPr>
        <w:t>citations</w:t>
      </w:r>
      <w:r w:rsidRPr="00C23E37">
        <w:t xml:space="preserve"> are</w:t>
      </w:r>
      <w:r w:rsidRPr="00C23E37">
        <w:rPr>
          <w:spacing w:val="-1"/>
        </w:rPr>
        <w:t xml:space="preserve"> referred</w:t>
      </w:r>
      <w:r w:rsidRPr="00C23E37">
        <w:t xml:space="preserve"> to</w:t>
      </w:r>
      <w:r w:rsidRPr="00C23E37">
        <w:rPr>
          <w:spacing w:val="-1"/>
        </w:rPr>
        <w:t xml:space="preserve"> </w:t>
      </w:r>
      <w:r w:rsidR="00495240" w:rsidRPr="00C23E37">
        <w:rPr>
          <w:spacing w:val="-1"/>
        </w:rPr>
        <w:t xml:space="preserve">hereinafter </w:t>
      </w:r>
      <w:r w:rsidRPr="00C23E37">
        <w:t>as the</w:t>
      </w:r>
      <w:r w:rsidRPr="00C23E37">
        <w:rPr>
          <w:spacing w:val="-1"/>
        </w:rPr>
        <w:t xml:space="preserve"> "Acts"</w:t>
      </w:r>
      <w:r w:rsidRPr="00C23E37">
        <w:rPr>
          <w:spacing w:val="-2"/>
        </w:rPr>
        <w:t xml:space="preserve"> </w:t>
      </w:r>
      <w:r w:rsidRPr="00C23E37">
        <w:rPr>
          <w:spacing w:val="-1"/>
        </w:rPr>
        <w:t>and</w:t>
      </w:r>
      <w:r w:rsidRPr="00C23E37">
        <w:rPr>
          <w:spacing w:val="69"/>
        </w:rPr>
        <w:t xml:space="preserve"> </w:t>
      </w:r>
      <w:r w:rsidRPr="00C23E37">
        <w:rPr>
          <w:spacing w:val="-1"/>
        </w:rPr>
        <w:t>"Regulations"</w:t>
      </w:r>
      <w:r w:rsidRPr="00C23E37">
        <w:t xml:space="preserve"> </w:t>
      </w:r>
      <w:r w:rsidRPr="00C23E37">
        <w:rPr>
          <w:spacing w:val="-1"/>
        </w:rPr>
        <w:t>respectively.</w:t>
      </w:r>
    </w:p>
    <w:p w:rsidR="003E6B30" w:rsidRPr="00C23E37" w:rsidRDefault="003E6B30" w:rsidP="00CE56AC">
      <w:pPr>
        <w:pStyle w:val="Heading1"/>
        <w:spacing w:before="120"/>
        <w:jc w:val="left"/>
        <w:rPr>
          <w:rFonts w:ascii="Bodoni MT" w:hAnsi="Bodoni MT" w:cs="Times New Roman"/>
          <w:b/>
          <w:spacing w:val="-1"/>
          <w:u w:val="single"/>
        </w:rPr>
      </w:pPr>
      <w:r w:rsidRPr="00C23E37">
        <w:rPr>
          <w:rFonts w:ascii="Bodoni MT" w:hAnsi="Bodoni MT" w:cs="Times New Roman"/>
          <w:b/>
          <w:spacing w:val="-1"/>
          <w:u w:val="single"/>
        </w:rPr>
        <w:t>General Assurances</w:t>
      </w:r>
    </w:p>
    <w:p w:rsidR="003E6B30" w:rsidRPr="00C23E37" w:rsidRDefault="003E6B30" w:rsidP="00F022EC">
      <w:pPr>
        <w:pStyle w:val="BodyText"/>
        <w:spacing w:before="120" w:after="180"/>
        <w:ind w:right="173"/>
      </w:pPr>
      <w:r w:rsidRPr="00C23E37">
        <w:rPr>
          <w:spacing w:val="-2"/>
        </w:rPr>
        <w:t>In</w:t>
      </w:r>
      <w:r w:rsidRPr="00C23E37">
        <w:rPr>
          <w:spacing w:val="2"/>
        </w:rPr>
        <w:t xml:space="preserve"> </w:t>
      </w:r>
      <w:r w:rsidRPr="00C23E37">
        <w:rPr>
          <w:spacing w:val="-1"/>
        </w:rPr>
        <w:t>accordance with</w:t>
      </w:r>
      <w:r w:rsidRPr="00C23E37">
        <w:t xml:space="preserve"> the</w:t>
      </w:r>
      <w:r w:rsidRPr="00C23E37">
        <w:rPr>
          <w:spacing w:val="-1"/>
        </w:rPr>
        <w:t xml:space="preserve"> </w:t>
      </w:r>
      <w:r w:rsidRPr="00C23E37">
        <w:t>Acts, the</w:t>
      </w:r>
      <w:r w:rsidRPr="00C23E37">
        <w:rPr>
          <w:spacing w:val="-1"/>
        </w:rPr>
        <w:t xml:space="preserve"> Regulations,</w:t>
      </w:r>
      <w:r w:rsidRPr="00C23E37">
        <w:t xml:space="preserve"> </w:t>
      </w:r>
      <w:r w:rsidRPr="00C23E37">
        <w:rPr>
          <w:spacing w:val="-1"/>
        </w:rPr>
        <w:t>and</w:t>
      </w:r>
      <w:r w:rsidRPr="00C23E37">
        <w:t xml:space="preserve"> </w:t>
      </w:r>
      <w:r w:rsidRPr="00C23E37">
        <w:rPr>
          <w:spacing w:val="-1"/>
        </w:rPr>
        <w:t>other pertinent</w:t>
      </w:r>
      <w:r w:rsidRPr="00C23E37">
        <w:t xml:space="preserve"> directives, </w:t>
      </w:r>
      <w:r w:rsidRPr="00C23E37">
        <w:rPr>
          <w:spacing w:val="-1"/>
        </w:rPr>
        <w:t>circulars,</w:t>
      </w:r>
      <w:r w:rsidRPr="00C23E37">
        <w:t xml:space="preserve"> </w:t>
      </w:r>
      <w:r w:rsidRPr="00C23E37">
        <w:rPr>
          <w:spacing w:val="-1"/>
        </w:rPr>
        <w:t>policy,</w:t>
      </w:r>
      <w:r w:rsidRPr="00C23E37">
        <w:rPr>
          <w:spacing w:val="85"/>
        </w:rPr>
        <w:t xml:space="preserve"> </w:t>
      </w:r>
      <w:r w:rsidRPr="00C23E37">
        <w:rPr>
          <w:spacing w:val="-1"/>
        </w:rPr>
        <w:t>memoranda,</w:t>
      </w:r>
      <w:r w:rsidRPr="00C23E37">
        <w:t xml:space="preserve"> and/or</w:t>
      </w:r>
      <w:r w:rsidRPr="00C23E37">
        <w:rPr>
          <w:spacing w:val="1"/>
        </w:rPr>
        <w:t xml:space="preserve"> </w:t>
      </w:r>
      <w:r w:rsidRPr="00C23E37">
        <w:rPr>
          <w:spacing w:val="-1"/>
        </w:rPr>
        <w:t>guidance,</w:t>
      </w:r>
      <w:r w:rsidRPr="00C23E37">
        <w:t xml:space="preserve"> the</w:t>
      </w:r>
      <w:r w:rsidRPr="00C23E37">
        <w:rPr>
          <w:spacing w:val="-1"/>
        </w:rPr>
        <w:t xml:space="preserve"> </w:t>
      </w:r>
      <w:r w:rsidR="00CE56AC" w:rsidRPr="00C23E37">
        <w:rPr>
          <w:spacing w:val="-1"/>
        </w:rPr>
        <w:t>Recipient</w:t>
      </w:r>
      <w:r w:rsidRPr="00C23E37">
        <w:t xml:space="preserve"> hereby</w:t>
      </w:r>
      <w:r w:rsidRPr="00C23E37">
        <w:rPr>
          <w:spacing w:val="-3"/>
        </w:rPr>
        <w:t xml:space="preserve"> </w:t>
      </w:r>
      <w:r w:rsidRPr="00C23E37">
        <w:rPr>
          <w:spacing w:val="-1"/>
        </w:rPr>
        <w:t>gives</w:t>
      </w:r>
      <w:r w:rsidRPr="00C23E37">
        <w:t xml:space="preserve"> assurance</w:t>
      </w:r>
      <w:r w:rsidRPr="00C23E37">
        <w:rPr>
          <w:spacing w:val="-1"/>
        </w:rPr>
        <w:t xml:space="preserve"> that</w:t>
      </w:r>
      <w:r w:rsidRPr="00C23E37">
        <w:t xml:space="preserve"> it </w:t>
      </w:r>
      <w:r w:rsidRPr="00C23E37">
        <w:rPr>
          <w:spacing w:val="-1"/>
        </w:rPr>
        <w:t>will</w:t>
      </w:r>
      <w:r w:rsidRPr="00C23E37">
        <w:t xml:space="preserve"> promptly</w:t>
      </w:r>
      <w:r w:rsidRPr="00C23E37">
        <w:rPr>
          <w:spacing w:val="-8"/>
        </w:rPr>
        <w:t xml:space="preserve"> </w:t>
      </w:r>
      <w:r w:rsidRPr="00C23E37">
        <w:t>take</w:t>
      </w:r>
      <w:r w:rsidRPr="00C23E37">
        <w:rPr>
          <w:spacing w:val="-1"/>
        </w:rPr>
        <w:t xml:space="preserve"> </w:t>
      </w:r>
      <w:r w:rsidRPr="00C23E37">
        <w:rPr>
          <w:spacing w:val="1"/>
        </w:rPr>
        <w:t>any</w:t>
      </w:r>
      <w:r w:rsidRPr="00C23E37">
        <w:rPr>
          <w:spacing w:val="63"/>
        </w:rPr>
        <w:t xml:space="preserve"> </w:t>
      </w:r>
      <w:r w:rsidRPr="00C23E37">
        <w:rPr>
          <w:spacing w:val="-1"/>
        </w:rPr>
        <w:t>measures</w:t>
      </w:r>
      <w:r w:rsidRPr="00C23E37">
        <w:t xml:space="preserve"> necessary</w:t>
      </w:r>
      <w:r w:rsidRPr="00C23E37">
        <w:rPr>
          <w:spacing w:val="-5"/>
        </w:rPr>
        <w:t xml:space="preserve"> </w:t>
      </w:r>
      <w:r w:rsidRPr="00C23E37">
        <w:t xml:space="preserve">to </w:t>
      </w:r>
      <w:r w:rsidR="004A5BCA" w:rsidRPr="00C23E37">
        <w:t>assure</w:t>
      </w:r>
      <w:r w:rsidRPr="00C23E37">
        <w:rPr>
          <w:spacing w:val="-1"/>
        </w:rPr>
        <w:t xml:space="preserve"> that:</w:t>
      </w:r>
    </w:p>
    <w:p w:rsidR="003E6B30" w:rsidRPr="00C23E37" w:rsidRDefault="00C17BBF" w:rsidP="00F022EC">
      <w:pPr>
        <w:spacing w:after="180"/>
        <w:ind w:left="1" w:right="166"/>
        <w:rPr>
          <w:rFonts w:ascii="Times New Roman" w:hAnsi="Times New Roman"/>
          <w:i/>
        </w:rPr>
      </w:pPr>
      <w:r w:rsidRPr="00C23E37">
        <w:rPr>
          <w:rFonts w:ascii="Times New Roman" w:hAnsi="Times New Roman"/>
          <w:i/>
        </w:rPr>
        <w:t>“</w:t>
      </w:r>
      <w:r w:rsidR="003E6B30" w:rsidRPr="00C23E37">
        <w:rPr>
          <w:rFonts w:ascii="Times New Roman" w:hAnsi="Times New Roman"/>
          <w:i/>
        </w:rPr>
        <w:t xml:space="preserve">No </w:t>
      </w:r>
      <w:r w:rsidR="003E6B30" w:rsidRPr="00C23E37">
        <w:rPr>
          <w:rFonts w:ascii="Times New Roman" w:hAnsi="Times New Roman"/>
          <w:i/>
          <w:spacing w:val="-1"/>
        </w:rPr>
        <w:t>person</w:t>
      </w:r>
      <w:r w:rsidR="003E6B30" w:rsidRPr="00C23E37">
        <w:rPr>
          <w:rFonts w:ascii="Times New Roman" w:hAnsi="Times New Roman"/>
          <w:i/>
        </w:rPr>
        <w:t xml:space="preserve"> in the</w:t>
      </w:r>
      <w:r w:rsidR="003E6B30" w:rsidRPr="00C23E37">
        <w:rPr>
          <w:rFonts w:ascii="Times New Roman" w:hAnsi="Times New Roman"/>
          <w:i/>
          <w:spacing w:val="-1"/>
        </w:rPr>
        <w:t xml:space="preserve"> United</w:t>
      </w:r>
      <w:r w:rsidR="003E6B30" w:rsidRPr="00C23E37">
        <w:rPr>
          <w:rFonts w:ascii="Times New Roman" w:hAnsi="Times New Roman"/>
          <w:i/>
        </w:rPr>
        <w:t xml:space="preserve"> </w:t>
      </w:r>
      <w:r w:rsidR="003E6B30" w:rsidRPr="00C23E37">
        <w:rPr>
          <w:rFonts w:ascii="Times New Roman" w:hAnsi="Times New Roman"/>
          <w:i/>
          <w:spacing w:val="-1"/>
        </w:rPr>
        <w:t>States</w:t>
      </w:r>
      <w:r w:rsidR="003E6B30" w:rsidRPr="00C23E37">
        <w:rPr>
          <w:rFonts w:ascii="Times New Roman" w:hAnsi="Times New Roman"/>
          <w:i/>
        </w:rPr>
        <w:t xml:space="preserve"> shall, on the</w:t>
      </w:r>
      <w:r w:rsidR="003E6B30" w:rsidRPr="00C23E37">
        <w:rPr>
          <w:rFonts w:ascii="Times New Roman" w:hAnsi="Times New Roman"/>
          <w:i/>
          <w:spacing w:val="-1"/>
        </w:rPr>
        <w:t xml:space="preserve"> </w:t>
      </w:r>
      <w:r w:rsidR="003E6B30" w:rsidRPr="00C23E37">
        <w:rPr>
          <w:rFonts w:ascii="Times New Roman" w:hAnsi="Times New Roman"/>
          <w:i/>
        </w:rPr>
        <w:t xml:space="preserve">grounds of </w:t>
      </w:r>
      <w:r w:rsidR="003E6B30" w:rsidRPr="00C23E37">
        <w:rPr>
          <w:rFonts w:ascii="Times New Roman" w:hAnsi="Times New Roman"/>
          <w:i/>
          <w:spacing w:val="-1"/>
        </w:rPr>
        <w:t>race,</w:t>
      </w:r>
      <w:r w:rsidR="003E6B30" w:rsidRPr="00C23E37">
        <w:rPr>
          <w:rFonts w:ascii="Times New Roman" w:hAnsi="Times New Roman"/>
          <w:i/>
        </w:rPr>
        <w:t xml:space="preserve"> </w:t>
      </w:r>
      <w:r w:rsidR="003E6B30" w:rsidRPr="00C23E37">
        <w:rPr>
          <w:rFonts w:ascii="Times New Roman" w:hAnsi="Times New Roman"/>
          <w:i/>
          <w:spacing w:val="-1"/>
        </w:rPr>
        <w:t>color,</w:t>
      </w:r>
      <w:r w:rsidR="003E6B30" w:rsidRPr="00C23E37">
        <w:rPr>
          <w:rFonts w:ascii="Times New Roman" w:hAnsi="Times New Roman"/>
          <w:i/>
        </w:rPr>
        <w:t xml:space="preserve"> or national origin, be</w:t>
      </w:r>
      <w:r w:rsidR="003E6B30" w:rsidRPr="00C23E37">
        <w:rPr>
          <w:rFonts w:ascii="Times New Roman" w:hAnsi="Times New Roman"/>
          <w:i/>
          <w:spacing w:val="-1"/>
        </w:rPr>
        <w:t xml:space="preserve"> excluded</w:t>
      </w:r>
      <w:r w:rsidR="003E6B30" w:rsidRPr="00C23E37">
        <w:rPr>
          <w:rFonts w:ascii="Times New Roman" w:hAnsi="Times New Roman"/>
          <w:i/>
          <w:spacing w:val="53"/>
        </w:rPr>
        <w:t xml:space="preserve"> </w:t>
      </w:r>
      <w:r w:rsidR="003E6B30" w:rsidRPr="00C23E37">
        <w:rPr>
          <w:rFonts w:ascii="Times New Roman" w:hAnsi="Times New Roman"/>
          <w:i/>
        </w:rPr>
        <w:t>from</w:t>
      </w:r>
      <w:r w:rsidR="003E6B30" w:rsidRPr="00C23E37">
        <w:rPr>
          <w:rFonts w:ascii="Times New Roman" w:hAnsi="Times New Roman"/>
          <w:i/>
          <w:spacing w:val="-1"/>
        </w:rPr>
        <w:t xml:space="preserve"> participation</w:t>
      </w:r>
      <w:r w:rsidR="003E6B30" w:rsidRPr="00C23E37">
        <w:rPr>
          <w:rFonts w:ascii="Times New Roman" w:hAnsi="Times New Roman"/>
          <w:i/>
        </w:rPr>
        <w:t xml:space="preserve"> in, be</w:t>
      </w:r>
      <w:r w:rsidR="003E6B30" w:rsidRPr="00C23E37">
        <w:rPr>
          <w:rFonts w:ascii="Times New Roman" w:hAnsi="Times New Roman"/>
          <w:i/>
          <w:spacing w:val="-4"/>
        </w:rPr>
        <w:t xml:space="preserve"> </w:t>
      </w:r>
      <w:r w:rsidR="003E6B30" w:rsidRPr="00C23E37">
        <w:rPr>
          <w:rFonts w:ascii="Times New Roman" w:hAnsi="Times New Roman"/>
          <w:i/>
          <w:spacing w:val="-1"/>
        </w:rPr>
        <w:t>denied</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3E6B30" w:rsidRPr="00C23E37">
        <w:rPr>
          <w:rFonts w:ascii="Times New Roman" w:hAnsi="Times New Roman"/>
          <w:i/>
        </w:rPr>
        <w:t>benefits of, or be</w:t>
      </w:r>
      <w:r w:rsidR="003E6B30" w:rsidRPr="00C23E37">
        <w:rPr>
          <w:rFonts w:ascii="Times New Roman" w:hAnsi="Times New Roman"/>
          <w:i/>
          <w:spacing w:val="-1"/>
        </w:rPr>
        <w:t xml:space="preserve"> otherwise subjected</w:t>
      </w:r>
      <w:r w:rsidR="003E6B30" w:rsidRPr="00C23E37">
        <w:rPr>
          <w:rFonts w:ascii="Times New Roman" w:hAnsi="Times New Roman"/>
          <w:i/>
        </w:rPr>
        <w:t xml:space="preserve"> to</w:t>
      </w:r>
      <w:r w:rsidR="003E6B30" w:rsidRPr="00C23E37">
        <w:rPr>
          <w:rFonts w:ascii="Times New Roman" w:hAnsi="Times New Roman"/>
          <w:i/>
          <w:spacing w:val="2"/>
        </w:rPr>
        <w:t xml:space="preserve"> </w:t>
      </w:r>
      <w:r w:rsidR="003E6B30" w:rsidRPr="00C23E37">
        <w:rPr>
          <w:rFonts w:ascii="Times New Roman" w:hAnsi="Times New Roman"/>
          <w:i/>
          <w:spacing w:val="-1"/>
        </w:rPr>
        <w:t>discrimination</w:t>
      </w:r>
      <w:r w:rsidR="003E6B30" w:rsidRPr="00C23E37">
        <w:rPr>
          <w:rFonts w:ascii="Times New Roman" w:hAnsi="Times New Roman"/>
          <w:i/>
        </w:rPr>
        <w:t xml:space="preserve"> </w:t>
      </w:r>
      <w:r w:rsidR="003E6B30" w:rsidRPr="00C23E37">
        <w:rPr>
          <w:rFonts w:ascii="Times New Roman" w:hAnsi="Times New Roman"/>
          <w:i/>
          <w:spacing w:val="-1"/>
        </w:rPr>
        <w:t>under</w:t>
      </w:r>
      <w:r w:rsidR="003E6B30" w:rsidRPr="00C23E37">
        <w:rPr>
          <w:rFonts w:ascii="Times New Roman" w:hAnsi="Times New Roman"/>
          <w:i/>
        </w:rPr>
        <w:t xml:space="preserve"> any</w:t>
      </w:r>
      <w:r w:rsidR="003E6B30" w:rsidRPr="00C23E37">
        <w:rPr>
          <w:rFonts w:ascii="Times New Roman" w:hAnsi="Times New Roman"/>
          <w:i/>
          <w:spacing w:val="93"/>
        </w:rPr>
        <w:t xml:space="preserve"> </w:t>
      </w:r>
      <w:r w:rsidR="003E6B30" w:rsidRPr="00C23E37">
        <w:rPr>
          <w:rFonts w:ascii="Times New Roman" w:hAnsi="Times New Roman"/>
          <w:i/>
        </w:rPr>
        <w:t>program</w:t>
      </w:r>
      <w:r w:rsidR="003E6B30" w:rsidRPr="00C23E37">
        <w:rPr>
          <w:rFonts w:ascii="Times New Roman" w:hAnsi="Times New Roman"/>
          <w:i/>
          <w:spacing w:val="-1"/>
        </w:rPr>
        <w:t xml:space="preserve"> </w:t>
      </w:r>
      <w:r w:rsidR="003E6B30" w:rsidRPr="00C23E37">
        <w:rPr>
          <w:rFonts w:ascii="Times New Roman" w:hAnsi="Times New Roman"/>
          <w:i/>
        </w:rPr>
        <w:t xml:space="preserve">or </w:t>
      </w:r>
      <w:r w:rsidR="003E6B30" w:rsidRPr="00C23E37">
        <w:rPr>
          <w:rFonts w:ascii="Times New Roman" w:hAnsi="Times New Roman"/>
          <w:i/>
          <w:spacing w:val="-1"/>
        </w:rPr>
        <w:t>activity,"</w:t>
      </w:r>
      <w:r w:rsidR="003E6B30" w:rsidRPr="00C23E37">
        <w:rPr>
          <w:rFonts w:ascii="Times New Roman" w:hAnsi="Times New Roman"/>
          <w:i/>
          <w:spacing w:val="2"/>
        </w:rPr>
        <w:t xml:space="preserve"> </w:t>
      </w:r>
      <w:r w:rsidR="003E6B30" w:rsidRPr="00C23E37">
        <w:rPr>
          <w:rFonts w:ascii="Times New Roman" w:hAnsi="Times New Roman"/>
          <w:i/>
        </w:rPr>
        <w:t>for</w:t>
      </w:r>
      <w:r w:rsidR="003E6B30" w:rsidRPr="00C23E37">
        <w:rPr>
          <w:rFonts w:ascii="Times New Roman" w:hAnsi="Times New Roman"/>
          <w:i/>
          <w:spacing w:val="-3"/>
        </w:rPr>
        <w:t xml:space="preserve"> </w:t>
      </w:r>
      <w:r w:rsidR="003E6B30" w:rsidRPr="00C23E37">
        <w:rPr>
          <w:rFonts w:ascii="Times New Roman" w:hAnsi="Times New Roman"/>
          <w:i/>
          <w:spacing w:val="-1"/>
        </w:rPr>
        <w:t>which</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CE56AC" w:rsidRPr="00C23E37">
        <w:rPr>
          <w:rFonts w:ascii="Times New Roman" w:hAnsi="Times New Roman"/>
          <w:i/>
          <w:spacing w:val="-1"/>
        </w:rPr>
        <w:t>Recipient</w:t>
      </w:r>
      <w:r w:rsidR="003E6B30" w:rsidRPr="00C23E37">
        <w:rPr>
          <w:rFonts w:ascii="Times New Roman" w:hAnsi="Times New Roman"/>
          <w:i/>
        </w:rPr>
        <w:t xml:space="preserve"> </w:t>
      </w:r>
      <w:r w:rsidR="003E6B30" w:rsidRPr="00C23E37">
        <w:rPr>
          <w:rFonts w:ascii="Times New Roman" w:hAnsi="Times New Roman"/>
          <w:i/>
          <w:spacing w:val="-1"/>
        </w:rPr>
        <w:t>receives</w:t>
      </w:r>
      <w:r w:rsidR="003E6B30" w:rsidRPr="00C23E37">
        <w:rPr>
          <w:rFonts w:ascii="Times New Roman" w:hAnsi="Times New Roman"/>
          <w:i/>
        </w:rPr>
        <w:t xml:space="preserve"> </w:t>
      </w:r>
      <w:r w:rsidR="003E6B30" w:rsidRPr="00C23E37">
        <w:rPr>
          <w:rFonts w:ascii="Times New Roman" w:hAnsi="Times New Roman"/>
          <w:i/>
          <w:spacing w:val="-1"/>
        </w:rPr>
        <w:t>Federal</w:t>
      </w:r>
      <w:r w:rsidR="003E6B30" w:rsidRPr="00C23E37">
        <w:rPr>
          <w:rFonts w:ascii="Times New Roman" w:hAnsi="Times New Roman"/>
          <w:i/>
        </w:rPr>
        <w:t xml:space="preserve"> </w:t>
      </w:r>
      <w:r w:rsidR="003E6B30" w:rsidRPr="00C23E37">
        <w:rPr>
          <w:rFonts w:ascii="Times New Roman" w:hAnsi="Times New Roman"/>
          <w:i/>
          <w:spacing w:val="-1"/>
        </w:rPr>
        <w:t>financial</w:t>
      </w:r>
      <w:r w:rsidR="003E6B30" w:rsidRPr="00C23E37">
        <w:rPr>
          <w:rFonts w:ascii="Times New Roman" w:hAnsi="Times New Roman"/>
          <w:i/>
        </w:rPr>
        <w:t xml:space="preserve"> </w:t>
      </w:r>
      <w:r w:rsidR="003E6B30" w:rsidRPr="00C23E37">
        <w:rPr>
          <w:rFonts w:ascii="Times New Roman" w:hAnsi="Times New Roman"/>
          <w:i/>
          <w:spacing w:val="-1"/>
        </w:rPr>
        <w:t xml:space="preserve">assistance </w:t>
      </w:r>
      <w:r w:rsidR="003E6B30" w:rsidRPr="00C23E37">
        <w:rPr>
          <w:rFonts w:ascii="Times New Roman" w:hAnsi="Times New Roman"/>
          <w:i/>
        </w:rPr>
        <w:t>from</w:t>
      </w:r>
      <w:r w:rsidR="003E6B30" w:rsidRPr="00C23E37">
        <w:rPr>
          <w:rFonts w:ascii="Times New Roman" w:hAnsi="Times New Roman"/>
          <w:i/>
          <w:spacing w:val="-1"/>
        </w:rPr>
        <w:t xml:space="preserve"> </w:t>
      </w:r>
      <w:r w:rsidR="003E6B30" w:rsidRPr="00C23E37">
        <w:rPr>
          <w:rFonts w:ascii="Times New Roman" w:hAnsi="Times New Roman"/>
          <w:i/>
        </w:rPr>
        <w:t>the</w:t>
      </w:r>
      <w:r w:rsidR="003E6B30" w:rsidRPr="00C23E37">
        <w:rPr>
          <w:rFonts w:ascii="Times New Roman" w:hAnsi="Times New Roman"/>
          <w:i/>
          <w:spacing w:val="-1"/>
        </w:rPr>
        <w:t xml:space="preserve"> US</w:t>
      </w:r>
      <w:r w:rsidR="003E6B30" w:rsidRPr="00C23E37">
        <w:rPr>
          <w:rFonts w:ascii="Times New Roman" w:hAnsi="Times New Roman"/>
          <w:i/>
        </w:rPr>
        <w:t>DOT,</w:t>
      </w:r>
      <w:r w:rsidR="003E6B30" w:rsidRPr="00C23E37">
        <w:rPr>
          <w:rFonts w:ascii="Times New Roman" w:hAnsi="Times New Roman"/>
          <w:i/>
          <w:spacing w:val="99"/>
        </w:rPr>
        <w:t xml:space="preserve"> </w:t>
      </w:r>
      <w:r w:rsidR="003E6B30" w:rsidRPr="00C23E37">
        <w:rPr>
          <w:rFonts w:ascii="Times New Roman" w:hAnsi="Times New Roman"/>
          <w:i/>
          <w:spacing w:val="-1"/>
        </w:rPr>
        <w:t>including</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3E6B30" w:rsidRPr="00C23E37">
        <w:rPr>
          <w:rFonts w:ascii="Times New Roman" w:hAnsi="Times New Roman"/>
          <w:i/>
          <w:spacing w:val="-2"/>
        </w:rPr>
        <w:t>FHWA.</w:t>
      </w:r>
      <w:r w:rsidRPr="00C23E37">
        <w:rPr>
          <w:rFonts w:ascii="Times New Roman" w:hAnsi="Times New Roman"/>
          <w:i/>
          <w:spacing w:val="-2"/>
        </w:rPr>
        <w:t>”</w:t>
      </w:r>
    </w:p>
    <w:p w:rsidR="003E6B30" w:rsidRPr="00C23E37" w:rsidRDefault="003E6B30" w:rsidP="00F022EC">
      <w:pPr>
        <w:pStyle w:val="BodyText"/>
        <w:ind w:left="2" w:right="211"/>
      </w:pPr>
      <w:r w:rsidRPr="00C23E37">
        <w:rPr>
          <w:spacing w:val="-1"/>
        </w:rPr>
        <w:t xml:space="preserve">The </w:t>
      </w:r>
      <w:r w:rsidRPr="00C23E37">
        <w:t xml:space="preserve">Civil </w:t>
      </w:r>
      <w:r w:rsidRPr="00C23E37">
        <w:rPr>
          <w:spacing w:val="-1"/>
        </w:rPr>
        <w:t>Rights</w:t>
      </w:r>
      <w:r w:rsidRPr="00C23E37">
        <w:t xml:space="preserve"> </w:t>
      </w:r>
      <w:r w:rsidRPr="00C23E37">
        <w:rPr>
          <w:spacing w:val="-1"/>
        </w:rPr>
        <w:t>Restoration</w:t>
      </w:r>
      <w:r w:rsidRPr="00C23E37">
        <w:t xml:space="preserve"> </w:t>
      </w:r>
      <w:r w:rsidRPr="00C23E37">
        <w:rPr>
          <w:spacing w:val="-1"/>
        </w:rPr>
        <w:t>Act</w:t>
      </w:r>
      <w:r w:rsidRPr="00C23E37">
        <w:t xml:space="preserve"> of</w:t>
      </w:r>
      <w:r w:rsidRPr="00C23E37">
        <w:rPr>
          <w:spacing w:val="-1"/>
        </w:rPr>
        <w:t xml:space="preserve"> </w:t>
      </w:r>
      <w:r w:rsidRPr="00C23E37">
        <w:t xml:space="preserve">1987 </w:t>
      </w:r>
      <w:r w:rsidRPr="00C23E37">
        <w:rPr>
          <w:spacing w:val="-1"/>
        </w:rPr>
        <w:t>clarified</w:t>
      </w:r>
      <w:r w:rsidRPr="00C23E37">
        <w:rPr>
          <w:spacing w:val="2"/>
        </w:rPr>
        <w:t xml:space="preserve"> </w:t>
      </w:r>
      <w:r w:rsidRPr="00C23E37">
        <w:rPr>
          <w:spacing w:val="-1"/>
        </w:rPr>
        <w:t>the original</w:t>
      </w:r>
      <w:r w:rsidRPr="00C23E37">
        <w:t xml:space="preserve"> </w:t>
      </w:r>
      <w:r w:rsidRPr="00C23E37">
        <w:rPr>
          <w:spacing w:val="-1"/>
        </w:rPr>
        <w:t>intent</w:t>
      </w:r>
      <w:r w:rsidRPr="00C23E37">
        <w:t xml:space="preserve"> of</w:t>
      </w:r>
      <w:r w:rsidRPr="00C23E37">
        <w:rPr>
          <w:spacing w:val="-1"/>
        </w:rPr>
        <w:t xml:space="preserve"> Congress,</w:t>
      </w:r>
      <w:r w:rsidRPr="00C23E37">
        <w:t xml:space="preserve"> </w:t>
      </w:r>
      <w:r w:rsidRPr="00C23E37">
        <w:rPr>
          <w:spacing w:val="-1"/>
        </w:rPr>
        <w:t>with</w:t>
      </w:r>
      <w:r w:rsidRPr="00C23E37">
        <w:t xml:space="preserve"> </w:t>
      </w:r>
      <w:r w:rsidRPr="00C23E37">
        <w:rPr>
          <w:spacing w:val="-1"/>
        </w:rPr>
        <w:t>respect</w:t>
      </w:r>
      <w:r w:rsidRPr="00C23E37">
        <w:t xml:space="preserve"> to </w:t>
      </w:r>
      <w:r w:rsidRPr="00C23E37">
        <w:rPr>
          <w:spacing w:val="-1"/>
        </w:rPr>
        <w:t>Title</w:t>
      </w:r>
      <w:r w:rsidRPr="00C23E37">
        <w:rPr>
          <w:spacing w:val="97"/>
        </w:rPr>
        <w:t xml:space="preserve"> </w:t>
      </w:r>
      <w:r w:rsidRPr="00C23E37">
        <w:t>VI</w:t>
      </w:r>
      <w:r w:rsidRPr="00C23E37">
        <w:rPr>
          <w:spacing w:val="-4"/>
        </w:rPr>
        <w:t xml:space="preserve"> </w:t>
      </w:r>
      <w:r w:rsidRPr="00C23E37">
        <w:rPr>
          <w:spacing w:val="-1"/>
        </w:rPr>
        <w:t>and</w:t>
      </w:r>
      <w:r w:rsidRPr="00C23E37">
        <w:t xml:space="preserve"> </w:t>
      </w:r>
      <w:r w:rsidRPr="00C23E37">
        <w:rPr>
          <w:spacing w:val="-1"/>
        </w:rPr>
        <w:t>other</w:t>
      </w:r>
      <w:r w:rsidRPr="00C23E37">
        <w:rPr>
          <w:spacing w:val="1"/>
        </w:rPr>
        <w:t xml:space="preserve"> </w:t>
      </w:r>
      <w:r w:rsidR="00DB5209" w:rsidRPr="00C23E37">
        <w:rPr>
          <w:spacing w:val="1"/>
        </w:rPr>
        <w:t>n</w:t>
      </w:r>
      <w:r w:rsidRPr="00C23E37">
        <w:rPr>
          <w:spacing w:val="-1"/>
        </w:rPr>
        <w:t>ondiscrimination</w:t>
      </w:r>
      <w:r w:rsidRPr="00C23E37">
        <w:t xml:space="preserve"> </w:t>
      </w:r>
      <w:r w:rsidRPr="00C23E37">
        <w:rPr>
          <w:spacing w:val="-1"/>
        </w:rPr>
        <w:t>requirements</w:t>
      </w:r>
      <w:r w:rsidRPr="00C23E37">
        <w:t xml:space="preserve"> (</w:t>
      </w:r>
      <w:r w:rsidR="000B2090" w:rsidRPr="00C23E37">
        <w:t xml:space="preserve">the </w:t>
      </w:r>
      <w:r w:rsidRPr="00C23E37">
        <w:rPr>
          <w:spacing w:val="-1"/>
        </w:rPr>
        <w:t>Age Discrimination</w:t>
      </w:r>
      <w:r w:rsidRPr="00C23E37">
        <w:t xml:space="preserve"> Act of</w:t>
      </w:r>
      <w:r w:rsidRPr="00C23E37">
        <w:rPr>
          <w:spacing w:val="-1"/>
        </w:rPr>
        <w:t xml:space="preserve"> </w:t>
      </w:r>
      <w:r w:rsidRPr="00C23E37">
        <w:t xml:space="preserve">1975, </w:t>
      </w:r>
      <w:r w:rsidRPr="00C23E37">
        <w:rPr>
          <w:spacing w:val="-1"/>
        </w:rPr>
        <w:t>and</w:t>
      </w:r>
      <w:r w:rsidRPr="00C23E37">
        <w:t xml:space="preserve"> </w:t>
      </w:r>
      <w:r w:rsidRPr="00C23E37">
        <w:rPr>
          <w:spacing w:val="-1"/>
        </w:rPr>
        <w:t>Section</w:t>
      </w:r>
      <w:r w:rsidRPr="00C23E37">
        <w:t xml:space="preserve"> 504</w:t>
      </w:r>
      <w:r w:rsidR="00DB5209" w:rsidRPr="00C23E37">
        <w:rPr>
          <w:spacing w:val="99"/>
        </w:rPr>
        <w:t xml:space="preserve"> </w:t>
      </w:r>
      <w:r w:rsidRPr="00C23E37">
        <w:t>of</w:t>
      </w:r>
      <w:r w:rsidRPr="00C23E37">
        <w:rPr>
          <w:spacing w:val="-1"/>
        </w:rPr>
        <w:t xml:space="preserve"> </w:t>
      </w:r>
      <w:r w:rsidRPr="00C23E37">
        <w:t>the</w:t>
      </w:r>
      <w:r w:rsidRPr="00C23E37">
        <w:rPr>
          <w:spacing w:val="-1"/>
        </w:rPr>
        <w:t xml:space="preserve"> Rehabilitation</w:t>
      </w:r>
      <w:r w:rsidRPr="00C23E37">
        <w:t xml:space="preserve"> </w:t>
      </w:r>
      <w:r w:rsidRPr="00C23E37">
        <w:rPr>
          <w:spacing w:val="-1"/>
        </w:rPr>
        <w:t>Act</w:t>
      </w:r>
      <w:r w:rsidRPr="00C23E37">
        <w:t xml:space="preserve"> of</w:t>
      </w:r>
      <w:r w:rsidRPr="00C23E37">
        <w:rPr>
          <w:spacing w:val="-1"/>
        </w:rPr>
        <w:t xml:space="preserve"> 1973)</w:t>
      </w:r>
      <w:r w:rsidRPr="00C23E37">
        <w:t xml:space="preserve"> </w:t>
      </w:r>
      <w:r w:rsidRPr="00C23E37">
        <w:rPr>
          <w:spacing w:val="2"/>
        </w:rPr>
        <w:t>by</w:t>
      </w:r>
      <w:r w:rsidRPr="00C23E37">
        <w:rPr>
          <w:spacing w:val="-5"/>
        </w:rPr>
        <w:t xml:space="preserve"> </w:t>
      </w:r>
      <w:r w:rsidRPr="00C23E37">
        <w:rPr>
          <w:spacing w:val="-1"/>
        </w:rPr>
        <w:t>restoring</w:t>
      </w:r>
      <w:r w:rsidRPr="00C23E37">
        <w:rPr>
          <w:spacing w:val="-3"/>
        </w:rPr>
        <w:t xml:space="preserve"> </w:t>
      </w:r>
      <w:r w:rsidRPr="00C23E37">
        <w:t>the</w:t>
      </w:r>
      <w:r w:rsidRPr="00C23E37">
        <w:rPr>
          <w:spacing w:val="1"/>
        </w:rPr>
        <w:t xml:space="preserve"> </w:t>
      </w:r>
      <w:r w:rsidRPr="00C23E37">
        <w:rPr>
          <w:spacing w:val="-1"/>
        </w:rPr>
        <w:t>broad,</w:t>
      </w:r>
      <w:r w:rsidRPr="00C23E37">
        <w:t xml:space="preserve"> </w:t>
      </w:r>
      <w:r w:rsidRPr="00C23E37">
        <w:rPr>
          <w:spacing w:val="-1"/>
        </w:rPr>
        <w:t>institutional-wide scope and</w:t>
      </w:r>
      <w:r w:rsidRPr="00C23E37">
        <w:t xml:space="preserve"> </w:t>
      </w:r>
      <w:r w:rsidRPr="00C23E37">
        <w:rPr>
          <w:spacing w:val="-1"/>
        </w:rPr>
        <w:t>coverage of</w:t>
      </w:r>
      <w:r w:rsidRPr="00C23E37">
        <w:rPr>
          <w:spacing w:val="117"/>
        </w:rPr>
        <w:t xml:space="preserve"> </w:t>
      </w:r>
      <w:r w:rsidRPr="00C23E37">
        <w:rPr>
          <w:spacing w:val="-1"/>
        </w:rPr>
        <w:t>these nondiscrimination</w:t>
      </w:r>
      <w:r w:rsidRPr="00C23E37">
        <w:t xml:space="preserve"> </w:t>
      </w:r>
      <w:r w:rsidRPr="00C23E37">
        <w:rPr>
          <w:spacing w:val="-1"/>
        </w:rPr>
        <w:t>statutes</w:t>
      </w:r>
      <w:r w:rsidRPr="00C23E37">
        <w:t xml:space="preserve"> </w:t>
      </w:r>
      <w:r w:rsidRPr="00C23E37">
        <w:rPr>
          <w:spacing w:val="-1"/>
        </w:rPr>
        <w:t>and</w:t>
      </w:r>
      <w:r w:rsidRPr="00C23E37">
        <w:t xml:space="preserve"> </w:t>
      </w:r>
      <w:r w:rsidRPr="00C23E37">
        <w:rPr>
          <w:spacing w:val="-1"/>
        </w:rPr>
        <w:t>requirements</w:t>
      </w:r>
      <w:r w:rsidRPr="00C23E37">
        <w:rPr>
          <w:spacing w:val="2"/>
        </w:rPr>
        <w:t xml:space="preserve"> </w:t>
      </w:r>
      <w:r w:rsidRPr="00C23E37">
        <w:t xml:space="preserve">to </w:t>
      </w:r>
      <w:r w:rsidRPr="00C23E37">
        <w:rPr>
          <w:spacing w:val="-1"/>
        </w:rPr>
        <w:t>include all</w:t>
      </w:r>
      <w:r w:rsidRPr="00C23E37">
        <w:t xml:space="preserve"> </w:t>
      </w:r>
      <w:r w:rsidRPr="00C23E37">
        <w:rPr>
          <w:spacing w:val="-1"/>
        </w:rPr>
        <w:t>programs</w:t>
      </w:r>
      <w:r w:rsidRPr="00C23E37">
        <w:t xml:space="preserve"> and </w:t>
      </w:r>
      <w:r w:rsidRPr="00C23E37">
        <w:rPr>
          <w:spacing w:val="-1"/>
        </w:rPr>
        <w:t>activities</w:t>
      </w:r>
      <w:r w:rsidRPr="00C23E37">
        <w:t xml:space="preserve"> of</w:t>
      </w:r>
      <w:r w:rsidRPr="00C23E37">
        <w:rPr>
          <w:spacing w:val="-1"/>
        </w:rPr>
        <w:t xml:space="preserve"> </w:t>
      </w:r>
      <w:r w:rsidRPr="00C23E37">
        <w:t>the</w:t>
      </w:r>
      <w:r w:rsidR="00DB5209" w:rsidRPr="00C23E37">
        <w:rPr>
          <w:spacing w:val="113"/>
        </w:rPr>
        <w:t xml:space="preserve"> </w:t>
      </w:r>
      <w:r w:rsidR="00CE56AC" w:rsidRPr="00C23E37">
        <w:rPr>
          <w:spacing w:val="-1"/>
        </w:rPr>
        <w:t>Recipient</w:t>
      </w:r>
      <w:r w:rsidRPr="00C23E37">
        <w:rPr>
          <w:spacing w:val="-1"/>
        </w:rPr>
        <w:t>,</w:t>
      </w:r>
      <w:r w:rsidRPr="00C23E37">
        <w:t xml:space="preserve"> so long</w:t>
      </w:r>
      <w:r w:rsidRPr="00C23E37">
        <w:rPr>
          <w:spacing w:val="-3"/>
        </w:rPr>
        <w:t xml:space="preserve"> </w:t>
      </w:r>
      <w:r w:rsidRPr="00C23E37">
        <w:rPr>
          <w:spacing w:val="-1"/>
        </w:rPr>
        <w:t>as</w:t>
      </w:r>
      <w:r w:rsidRPr="00C23E37">
        <w:rPr>
          <w:spacing w:val="2"/>
        </w:rPr>
        <w:t xml:space="preserve"> </w:t>
      </w:r>
      <w:r w:rsidRPr="00C23E37">
        <w:rPr>
          <w:spacing w:val="1"/>
        </w:rPr>
        <w:t>any</w:t>
      </w:r>
      <w:r w:rsidRPr="00C23E37">
        <w:rPr>
          <w:spacing w:val="-3"/>
        </w:rPr>
        <w:t xml:space="preserve"> </w:t>
      </w:r>
      <w:r w:rsidRPr="00C23E37">
        <w:rPr>
          <w:spacing w:val="-1"/>
        </w:rPr>
        <w:t>portion</w:t>
      </w:r>
      <w:r w:rsidRPr="00C23E37">
        <w:t xml:space="preserve"> of</w:t>
      </w:r>
      <w:r w:rsidRPr="00C23E37">
        <w:rPr>
          <w:spacing w:val="-1"/>
        </w:rPr>
        <w:t xml:space="preserve"> </w:t>
      </w:r>
      <w:r w:rsidRPr="00C23E37">
        <w:t>the</w:t>
      </w:r>
      <w:r w:rsidRPr="00C23E37">
        <w:rPr>
          <w:spacing w:val="-1"/>
        </w:rPr>
        <w:t xml:space="preserve"> program</w:t>
      </w:r>
      <w:r w:rsidRPr="00C23E37">
        <w:t xml:space="preserve"> </w:t>
      </w:r>
      <w:r w:rsidRPr="00C23E37">
        <w:rPr>
          <w:spacing w:val="1"/>
        </w:rPr>
        <w:t>is</w:t>
      </w:r>
      <w:r w:rsidRPr="00C23E37">
        <w:t xml:space="preserve"> Federally</w:t>
      </w:r>
      <w:r w:rsidRPr="00C23E37">
        <w:rPr>
          <w:spacing w:val="-5"/>
        </w:rPr>
        <w:t xml:space="preserve"> </w:t>
      </w:r>
      <w:r w:rsidRPr="00C23E37">
        <w:rPr>
          <w:spacing w:val="-1"/>
        </w:rPr>
        <w:t>assisted</w:t>
      </w:r>
      <w:r w:rsidR="00DB5209" w:rsidRPr="00C23E37">
        <w:rPr>
          <w:spacing w:val="-1"/>
        </w:rPr>
        <w:t>.</w:t>
      </w:r>
    </w:p>
    <w:p w:rsidR="003E6B30" w:rsidRPr="00C23E37" w:rsidRDefault="003E6B30" w:rsidP="00CE56AC">
      <w:pPr>
        <w:pStyle w:val="Heading1"/>
        <w:spacing w:before="120" w:after="120"/>
        <w:jc w:val="left"/>
        <w:rPr>
          <w:rFonts w:ascii="Bodoni MT" w:hAnsi="Bodoni MT" w:cs="Times New Roman"/>
          <w:b/>
          <w:spacing w:val="-1"/>
          <w:u w:val="single"/>
        </w:rPr>
      </w:pPr>
      <w:r w:rsidRPr="00C23E37">
        <w:rPr>
          <w:rFonts w:ascii="Bodoni MT" w:hAnsi="Bodoni MT" w:cs="Times New Roman"/>
          <w:b/>
          <w:spacing w:val="-1"/>
          <w:u w:val="single"/>
        </w:rPr>
        <w:t>Specific Assurances</w:t>
      </w:r>
    </w:p>
    <w:p w:rsidR="003E6B30" w:rsidRPr="00C23E37" w:rsidRDefault="003E6B30" w:rsidP="00CE56AC">
      <w:pPr>
        <w:pStyle w:val="BodyText"/>
        <w:spacing w:before="115"/>
        <w:ind w:right="374"/>
      </w:pPr>
      <w:r w:rsidRPr="00C23E37">
        <w:rPr>
          <w:spacing w:val="-1"/>
        </w:rPr>
        <w:t>More specifically,</w:t>
      </w:r>
      <w:r w:rsidRPr="00C23E37">
        <w:t xml:space="preserve"> </w:t>
      </w:r>
      <w:r w:rsidRPr="00C23E37">
        <w:rPr>
          <w:spacing w:val="-1"/>
        </w:rPr>
        <w:t>and</w:t>
      </w:r>
      <w:r w:rsidRPr="00C23E37">
        <w:t xml:space="preserve"> without </w:t>
      </w:r>
      <w:r w:rsidRPr="00C23E37">
        <w:rPr>
          <w:spacing w:val="-1"/>
        </w:rPr>
        <w:t>limiting</w:t>
      </w:r>
      <w:r w:rsidRPr="00C23E37">
        <w:rPr>
          <w:spacing w:val="-3"/>
        </w:rPr>
        <w:t xml:space="preserve"> </w:t>
      </w:r>
      <w:r w:rsidRPr="00C23E37">
        <w:t>the</w:t>
      </w:r>
      <w:r w:rsidRPr="00C23E37">
        <w:rPr>
          <w:spacing w:val="-1"/>
        </w:rPr>
        <w:t xml:space="preserve"> above</w:t>
      </w:r>
      <w:r w:rsidRPr="00C23E37">
        <w:rPr>
          <w:spacing w:val="1"/>
        </w:rPr>
        <w:t xml:space="preserve"> </w:t>
      </w:r>
      <w:r w:rsidRPr="00C23E37">
        <w:rPr>
          <w:spacing w:val="-1"/>
        </w:rPr>
        <w:t>general</w:t>
      </w:r>
      <w:r w:rsidRPr="00C23E37">
        <w:t xml:space="preserve"> </w:t>
      </w:r>
      <w:r w:rsidRPr="00C23E37">
        <w:rPr>
          <w:spacing w:val="-1"/>
        </w:rPr>
        <w:t>Assurance,</w:t>
      </w:r>
      <w:r w:rsidRPr="00C23E37">
        <w:t xml:space="preserve"> the</w:t>
      </w:r>
      <w:r w:rsidRPr="00C23E37">
        <w:rPr>
          <w:spacing w:val="-1"/>
        </w:rPr>
        <w:t xml:space="preserv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with</w:t>
      </w:r>
      <w:r w:rsidRPr="00C23E37">
        <w:t xml:space="preserve"> </w:t>
      </w:r>
      <w:r w:rsidRPr="00C23E37">
        <w:rPr>
          <w:spacing w:val="-1"/>
        </w:rPr>
        <w:t>and</w:t>
      </w:r>
      <w:r w:rsidRPr="00C23E37">
        <w:rPr>
          <w:spacing w:val="105"/>
        </w:rPr>
        <w:t xml:space="preserve"> </w:t>
      </w:r>
      <w:r w:rsidRPr="00C23E37">
        <w:rPr>
          <w:spacing w:val="-1"/>
        </w:rPr>
        <w:t>gives</w:t>
      </w:r>
      <w:r w:rsidRPr="00C23E37">
        <w:t xml:space="preserve"> the</w:t>
      </w:r>
      <w:r w:rsidRPr="00C23E37">
        <w:rPr>
          <w:spacing w:val="1"/>
        </w:rPr>
        <w:t xml:space="preserve"> </w:t>
      </w:r>
      <w:r w:rsidRPr="00C23E37">
        <w:rPr>
          <w:spacing w:val="-1"/>
        </w:rPr>
        <w:t>following</w:t>
      </w:r>
      <w:r w:rsidRPr="00C23E37">
        <w:rPr>
          <w:spacing w:val="-3"/>
        </w:rPr>
        <w:t xml:space="preserve"> </w:t>
      </w:r>
      <w:r w:rsidRPr="00C23E37">
        <w:rPr>
          <w:spacing w:val="-1"/>
        </w:rPr>
        <w:t>Assurances</w:t>
      </w:r>
      <w:r w:rsidRPr="00C23E37">
        <w:rPr>
          <w:spacing w:val="2"/>
        </w:rPr>
        <w:t xml:space="preserve"> </w:t>
      </w:r>
      <w:r w:rsidRPr="00C23E37">
        <w:rPr>
          <w:spacing w:val="-1"/>
        </w:rPr>
        <w:t>with</w:t>
      </w:r>
      <w:r w:rsidRPr="00C23E37">
        <w:t xml:space="preserve"> </w:t>
      </w:r>
      <w:r w:rsidRPr="00C23E37">
        <w:rPr>
          <w:spacing w:val="-1"/>
        </w:rPr>
        <w:t>respect</w:t>
      </w:r>
      <w:r w:rsidRPr="00C23E37">
        <w:t xml:space="preserve"> to its </w:t>
      </w:r>
      <w:r w:rsidRPr="00C23E37">
        <w:rPr>
          <w:spacing w:val="-1"/>
        </w:rPr>
        <w:t>federally</w:t>
      </w:r>
      <w:r w:rsidRPr="00C23E37">
        <w:rPr>
          <w:spacing w:val="-3"/>
        </w:rPr>
        <w:t xml:space="preserve"> </w:t>
      </w:r>
      <w:r w:rsidRPr="00C23E37">
        <w:rPr>
          <w:spacing w:val="-1"/>
        </w:rPr>
        <w:t>assisted</w:t>
      </w:r>
      <w:r w:rsidRPr="00C23E37">
        <w:t xml:space="preserve"> </w:t>
      </w:r>
      <w:r w:rsidR="00045B23" w:rsidRPr="00C23E37">
        <w:t>Federal-aid Highway Program</w:t>
      </w:r>
      <w:r w:rsidRPr="00C23E37">
        <w:rPr>
          <w:spacing w:val="-1"/>
        </w:rPr>
        <w:t>:</w:t>
      </w:r>
    </w:p>
    <w:p w:rsidR="003E6B30" w:rsidRPr="00C23E37" w:rsidRDefault="003E6B30" w:rsidP="00CE56AC">
      <w:pPr>
        <w:pStyle w:val="BodyText"/>
        <w:widowControl w:val="0"/>
        <w:numPr>
          <w:ilvl w:val="0"/>
          <w:numId w:val="10"/>
        </w:numPr>
        <w:tabs>
          <w:tab w:val="left" w:pos="852"/>
        </w:tabs>
        <w:spacing w:before="90"/>
        <w:ind w:left="850" w:right="173"/>
      </w:pPr>
      <w:r w:rsidRPr="00C23E37">
        <w:rPr>
          <w:spacing w:val="-1"/>
        </w:rPr>
        <w:t xml:space="preserve">The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that</w:t>
      </w:r>
      <w:r w:rsidRPr="00C23E37">
        <w:rPr>
          <w:spacing w:val="2"/>
        </w:rPr>
        <w:t xml:space="preserve"> </w:t>
      </w:r>
      <w:r w:rsidRPr="00C23E37">
        <w:rPr>
          <w:spacing w:val="-1"/>
        </w:rPr>
        <w:t>each</w:t>
      </w:r>
      <w:r w:rsidRPr="00C23E37">
        <w:rPr>
          <w:spacing w:val="2"/>
        </w:rPr>
        <w:t xml:space="preserve"> </w:t>
      </w:r>
      <w:r w:rsidRPr="00C23E37">
        <w:rPr>
          <w:spacing w:val="-1"/>
        </w:rPr>
        <w:t>"activity,"</w:t>
      </w:r>
      <w:r w:rsidRPr="00C23E37">
        <w:t xml:space="preserve"> </w:t>
      </w:r>
      <w:r w:rsidRPr="00C23E37">
        <w:rPr>
          <w:spacing w:val="-1"/>
        </w:rPr>
        <w:t>"facility,"</w:t>
      </w:r>
      <w:r w:rsidRPr="00C23E37">
        <w:rPr>
          <w:spacing w:val="-2"/>
        </w:rPr>
        <w:t xml:space="preserve"> </w:t>
      </w:r>
      <w:r w:rsidRPr="00C23E37">
        <w:t>or</w:t>
      </w:r>
      <w:r w:rsidRPr="00C23E37">
        <w:rPr>
          <w:spacing w:val="1"/>
        </w:rPr>
        <w:t xml:space="preserve"> </w:t>
      </w:r>
      <w:r w:rsidRPr="00C23E37">
        <w:rPr>
          <w:spacing w:val="-1"/>
        </w:rPr>
        <w:t>"program,"</w:t>
      </w:r>
      <w:r w:rsidRPr="00C23E37">
        <w:rPr>
          <w:spacing w:val="-2"/>
        </w:rPr>
        <w:t xml:space="preserve"> </w:t>
      </w:r>
      <w:r w:rsidRPr="00C23E37">
        <w:rPr>
          <w:spacing w:val="-1"/>
        </w:rPr>
        <w:t>as</w:t>
      </w:r>
      <w:r w:rsidRPr="00C23E37">
        <w:t xml:space="preserve"> defined in §§ 21.23 </w:t>
      </w:r>
      <w:r w:rsidRPr="00C23E37">
        <w:rPr>
          <w:spacing w:val="-1"/>
        </w:rPr>
        <w:t>(b)</w:t>
      </w:r>
      <w:r w:rsidRPr="00C23E37">
        <w:rPr>
          <w:spacing w:val="87"/>
        </w:rPr>
        <w:t xml:space="preserve"> </w:t>
      </w:r>
      <w:r w:rsidRPr="00C23E37">
        <w:rPr>
          <w:spacing w:val="-1"/>
        </w:rPr>
        <w:t>and</w:t>
      </w:r>
      <w:r w:rsidRPr="00C23E37">
        <w:t xml:space="preserve"> 21.23 </w:t>
      </w:r>
      <w:r w:rsidRPr="00C23E37">
        <w:rPr>
          <w:spacing w:val="-1"/>
        </w:rPr>
        <w:t xml:space="preserve">(e) </w:t>
      </w:r>
      <w:r w:rsidRPr="00C23E37">
        <w:rPr>
          <w:spacing w:val="1"/>
        </w:rPr>
        <w:t>of</w:t>
      </w:r>
      <w:r w:rsidRPr="00C23E37">
        <w:rPr>
          <w:spacing w:val="-1"/>
        </w:rPr>
        <w:t xml:space="preserve"> </w:t>
      </w:r>
      <w:r w:rsidRPr="00C23E37">
        <w:t xml:space="preserve">49 C.F.R. § 21 </w:t>
      </w:r>
      <w:r w:rsidRPr="00C23E37">
        <w:rPr>
          <w:spacing w:val="-1"/>
        </w:rPr>
        <w:t>will</w:t>
      </w:r>
      <w:r w:rsidRPr="00C23E37">
        <w:t xml:space="preserve"> be</w:t>
      </w:r>
      <w:r w:rsidRPr="00C23E37">
        <w:rPr>
          <w:spacing w:val="-1"/>
        </w:rPr>
        <w:t xml:space="preserve"> (</w:t>
      </w:r>
      <w:r w:rsidR="0041109A" w:rsidRPr="00C23E37">
        <w:rPr>
          <w:spacing w:val="-1"/>
        </w:rPr>
        <w:t>regarding</w:t>
      </w:r>
      <w:r w:rsidRPr="00C23E37">
        <w:t xml:space="preserve"> </w:t>
      </w:r>
      <w:r w:rsidRPr="00C23E37">
        <w:rPr>
          <w:spacing w:val="-1"/>
        </w:rPr>
        <w:t>an</w:t>
      </w:r>
      <w:r w:rsidRPr="00C23E37">
        <w:rPr>
          <w:spacing w:val="2"/>
        </w:rPr>
        <w:t xml:space="preserve"> </w:t>
      </w:r>
      <w:r w:rsidRPr="00C23E37">
        <w:rPr>
          <w:spacing w:val="-1"/>
        </w:rPr>
        <w:t>"activity facilitated,</w:t>
      </w:r>
      <w:r w:rsidRPr="00C23E37">
        <w:t xml:space="preserve"> or</w:t>
      </w:r>
      <w:r w:rsidRPr="00C23E37">
        <w:rPr>
          <w:spacing w:val="-1"/>
        </w:rPr>
        <w:t xml:space="preserve"> will</w:t>
      </w:r>
      <w:r w:rsidRPr="00C23E37">
        <w:t xml:space="preserve"> be</w:t>
      </w:r>
      <w:r w:rsidRPr="00C23E37">
        <w:rPr>
          <w:spacing w:val="-1"/>
        </w:rPr>
        <w:t xml:space="preserve"> (</w:t>
      </w:r>
      <w:r w:rsidR="0041109A" w:rsidRPr="00C23E37">
        <w:rPr>
          <w:spacing w:val="-1"/>
        </w:rPr>
        <w:t>regarding</w:t>
      </w:r>
      <w:r w:rsidRPr="00C23E37">
        <w:rPr>
          <w:spacing w:val="2"/>
        </w:rPr>
        <w:t xml:space="preserve"> </w:t>
      </w:r>
      <w:r w:rsidRPr="00C23E37">
        <w:t>a</w:t>
      </w:r>
      <w:r w:rsidRPr="00C23E37">
        <w:rPr>
          <w:spacing w:val="-1"/>
        </w:rPr>
        <w:t xml:space="preserve"> "facility operated,</w:t>
      </w:r>
      <w:r w:rsidRPr="00C23E37">
        <w:t xml:space="preserve"> or</w:t>
      </w:r>
      <w:r w:rsidRPr="00C23E37">
        <w:rPr>
          <w:spacing w:val="-1"/>
        </w:rPr>
        <w:t xml:space="preserve"> will</w:t>
      </w:r>
      <w:r w:rsidRPr="00C23E37">
        <w:t xml:space="preserve"> be</w:t>
      </w:r>
      <w:r w:rsidRPr="00C23E37">
        <w:rPr>
          <w:spacing w:val="-1"/>
        </w:rPr>
        <w:t xml:space="preserve"> </w:t>
      </w:r>
      <w:r w:rsidRPr="00C23E37">
        <w:t>(</w:t>
      </w:r>
      <w:r w:rsidR="0041109A" w:rsidRPr="00C23E37">
        <w:t>regarding</w:t>
      </w:r>
      <w:r w:rsidRPr="00C23E37">
        <w:t xml:space="preserve"> a</w:t>
      </w:r>
      <w:r w:rsidRPr="00C23E37">
        <w:rPr>
          <w:spacing w:val="1"/>
        </w:rPr>
        <w:t xml:space="preserve"> </w:t>
      </w:r>
      <w:r w:rsidRPr="00C23E37">
        <w:rPr>
          <w:spacing w:val="-1"/>
        </w:rPr>
        <w:t>"program conducted</w:t>
      </w:r>
      <w:r w:rsidRPr="00C23E37">
        <w:t xml:space="preserve"> in</w:t>
      </w:r>
      <w:r w:rsidRPr="00C23E37">
        <w:rPr>
          <w:spacing w:val="75"/>
        </w:rPr>
        <w:t xml:space="preserve"> </w:t>
      </w:r>
      <w:r w:rsidRPr="00C23E37">
        <w:rPr>
          <w:spacing w:val="-1"/>
        </w:rPr>
        <w:t>compliance with</w:t>
      </w:r>
      <w:r w:rsidRPr="00C23E37">
        <w:t xml:space="preserve"> </w:t>
      </w:r>
      <w:r w:rsidRPr="00C23E37">
        <w:rPr>
          <w:spacing w:val="-1"/>
        </w:rPr>
        <w:t>all</w:t>
      </w:r>
      <w:r w:rsidRPr="00C23E37">
        <w:t xml:space="preserve"> </w:t>
      </w:r>
      <w:r w:rsidRPr="00C23E37">
        <w:rPr>
          <w:spacing w:val="-1"/>
        </w:rPr>
        <w:t>requirements</w:t>
      </w:r>
      <w:r w:rsidRPr="00C23E37">
        <w:t xml:space="preserve"> </w:t>
      </w:r>
      <w:r w:rsidRPr="00C23E37">
        <w:rPr>
          <w:spacing w:val="-1"/>
        </w:rPr>
        <w:t>imposed</w:t>
      </w:r>
      <w:r w:rsidRPr="00C23E37">
        <w:t xml:space="preserve"> </w:t>
      </w:r>
      <w:r w:rsidRPr="00C23E37">
        <w:rPr>
          <w:spacing w:val="-1"/>
        </w:rPr>
        <w:t>by,</w:t>
      </w:r>
      <w:r w:rsidRPr="00C23E37">
        <w:t xml:space="preserve"> </w:t>
      </w:r>
      <w:r w:rsidRPr="00C23E37">
        <w:rPr>
          <w:spacing w:val="1"/>
        </w:rPr>
        <w:t>or</w:t>
      </w:r>
      <w:r w:rsidRPr="00C23E37">
        <w:rPr>
          <w:spacing w:val="-1"/>
        </w:rPr>
        <w:t xml:space="preserve"> </w:t>
      </w:r>
      <w:r w:rsidRPr="00C23E37">
        <w:t>pursuant to the</w:t>
      </w:r>
      <w:r w:rsidRPr="00C23E37">
        <w:rPr>
          <w:spacing w:val="-1"/>
        </w:rPr>
        <w:t xml:space="preserve"> Acts</w:t>
      </w:r>
      <w:r w:rsidRPr="00C23E37">
        <w:t xml:space="preserve"> </w:t>
      </w:r>
      <w:r w:rsidRPr="00C23E37">
        <w:rPr>
          <w:spacing w:val="-1"/>
        </w:rPr>
        <w:t>and</w:t>
      </w:r>
      <w:r w:rsidRPr="00C23E37">
        <w:t xml:space="preserve"> the</w:t>
      </w:r>
      <w:r w:rsidRPr="00C23E37">
        <w:rPr>
          <w:spacing w:val="-1"/>
        </w:rPr>
        <w:t xml:space="preserve"> Regulations.</w:t>
      </w:r>
    </w:p>
    <w:p w:rsidR="003E6B30" w:rsidRPr="00C23E37" w:rsidRDefault="003E6B30" w:rsidP="00CE56AC">
      <w:pPr>
        <w:pStyle w:val="BodyText"/>
        <w:widowControl w:val="0"/>
        <w:numPr>
          <w:ilvl w:val="0"/>
          <w:numId w:val="10"/>
        </w:numPr>
        <w:tabs>
          <w:tab w:val="left" w:pos="852"/>
        </w:tabs>
        <w:spacing w:before="90"/>
        <w:ind w:left="850" w:right="576"/>
      </w:pPr>
      <w:r w:rsidRPr="00C23E37">
        <w:rPr>
          <w:spacing w:val="-1"/>
        </w:rPr>
        <w:t xml:space="preserve">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insert</w:t>
      </w:r>
      <w:r w:rsidRPr="00C23E37">
        <w:t xml:space="preserve"> the</w:t>
      </w:r>
      <w:r w:rsidRPr="00C23E37">
        <w:rPr>
          <w:spacing w:val="-1"/>
        </w:rPr>
        <w:t xml:space="preserve"> following</w:t>
      </w:r>
      <w:r w:rsidRPr="00C23E37">
        <w:rPr>
          <w:spacing w:val="-3"/>
        </w:rPr>
        <w:t xml:space="preserve"> </w:t>
      </w:r>
      <w:r w:rsidRPr="00C23E37">
        <w:rPr>
          <w:spacing w:val="-1"/>
        </w:rPr>
        <w:t>notification</w:t>
      </w:r>
      <w:r w:rsidRPr="00C23E37">
        <w:t xml:space="preserve"> in</w:t>
      </w:r>
      <w:r w:rsidRPr="00C23E37">
        <w:rPr>
          <w:spacing w:val="-1"/>
        </w:rPr>
        <w:t xml:space="preserve"> all</w:t>
      </w:r>
      <w:r w:rsidRPr="00C23E37">
        <w:t xml:space="preserve"> </w:t>
      </w:r>
      <w:r w:rsidRPr="00C23E37">
        <w:rPr>
          <w:spacing w:val="-1"/>
        </w:rPr>
        <w:t>solicitations</w:t>
      </w:r>
      <w:r w:rsidRPr="00C23E37">
        <w:t xml:space="preserve"> </w:t>
      </w:r>
      <w:r w:rsidRPr="00C23E37">
        <w:rPr>
          <w:spacing w:val="-1"/>
        </w:rPr>
        <w:t>for bids,</w:t>
      </w:r>
      <w:r w:rsidRPr="00C23E37">
        <w:t xml:space="preserve"> </w:t>
      </w:r>
      <w:r w:rsidRPr="00C23E37">
        <w:rPr>
          <w:spacing w:val="-1"/>
        </w:rPr>
        <w:t>Requests</w:t>
      </w:r>
      <w:r w:rsidRPr="00C23E37">
        <w:t xml:space="preserve"> </w:t>
      </w:r>
      <w:r w:rsidR="003E2DEF" w:rsidRPr="00C23E37">
        <w:t>f</w:t>
      </w:r>
      <w:r w:rsidRPr="00C23E37">
        <w:rPr>
          <w:spacing w:val="-1"/>
        </w:rPr>
        <w:t>or</w:t>
      </w:r>
      <w:r w:rsidR="003E2DEF" w:rsidRPr="00C23E37">
        <w:rPr>
          <w:spacing w:val="-1"/>
        </w:rPr>
        <w:t xml:space="preserve"> </w:t>
      </w:r>
      <w:r w:rsidRPr="00C23E37">
        <w:rPr>
          <w:spacing w:val="-1"/>
        </w:rPr>
        <w:t>Proposals</w:t>
      </w:r>
      <w:r w:rsidRPr="00C23E37">
        <w:t xml:space="preserve"> </w:t>
      </w:r>
      <w:r w:rsidRPr="00C23E37">
        <w:rPr>
          <w:spacing w:val="-1"/>
        </w:rPr>
        <w:t>for work,</w:t>
      </w:r>
      <w:r w:rsidRPr="00C23E37">
        <w:t xml:space="preserve"> or</w:t>
      </w:r>
      <w:r w:rsidRPr="00C23E37">
        <w:rPr>
          <w:spacing w:val="-1"/>
        </w:rPr>
        <w:t xml:space="preserve"> material</w:t>
      </w:r>
      <w:r w:rsidRPr="00C23E37">
        <w:t xml:space="preserve"> </w:t>
      </w:r>
      <w:r w:rsidRPr="00C23E37">
        <w:rPr>
          <w:spacing w:val="-1"/>
        </w:rPr>
        <w:t>subject</w:t>
      </w:r>
      <w:r w:rsidRPr="00C23E37">
        <w:t xml:space="preserve"> to the</w:t>
      </w:r>
      <w:r w:rsidRPr="00C23E37">
        <w:rPr>
          <w:spacing w:val="-1"/>
        </w:rPr>
        <w:t xml:space="preserve"> </w:t>
      </w:r>
      <w:r w:rsidRPr="00C23E37">
        <w:t xml:space="preserve">Acts </w:t>
      </w:r>
      <w:r w:rsidRPr="00C23E37">
        <w:rPr>
          <w:spacing w:val="-1"/>
        </w:rPr>
        <w:t>and</w:t>
      </w:r>
      <w:r w:rsidRPr="00C23E37">
        <w:t xml:space="preserve"> the</w:t>
      </w:r>
      <w:r w:rsidRPr="00C23E37">
        <w:rPr>
          <w:spacing w:val="-1"/>
        </w:rPr>
        <w:t xml:space="preserve"> Regulations</w:t>
      </w:r>
      <w:r w:rsidRPr="00C23E37">
        <w:t xml:space="preserve"> made</w:t>
      </w:r>
      <w:r w:rsidRPr="00C23E37">
        <w:rPr>
          <w:spacing w:val="-1"/>
        </w:rPr>
        <w:t xml:space="preserve"> </w:t>
      </w:r>
      <w:r w:rsidR="00963239" w:rsidRPr="00C23E37">
        <w:t>regarding</w:t>
      </w:r>
      <w:r w:rsidRPr="00C23E37">
        <w:t xml:space="preserve"> </w:t>
      </w:r>
      <w:r w:rsidRPr="00C23E37">
        <w:rPr>
          <w:spacing w:val="-1"/>
        </w:rPr>
        <w:t>all</w:t>
      </w:r>
      <w:r w:rsidRPr="00C23E37">
        <w:t xml:space="preserve"> </w:t>
      </w:r>
      <w:r w:rsidRPr="00C23E37">
        <w:rPr>
          <w:spacing w:val="-1"/>
        </w:rPr>
        <w:t>Federal</w:t>
      </w:r>
      <w:r w:rsidR="003E2DEF" w:rsidRPr="00C23E37">
        <w:rPr>
          <w:spacing w:val="-1"/>
        </w:rPr>
        <w:t>-Aid</w:t>
      </w:r>
      <w:r w:rsidRPr="00C23E37">
        <w:t xml:space="preserve"> Highway</w:t>
      </w:r>
      <w:r w:rsidRPr="00C23E37">
        <w:rPr>
          <w:spacing w:val="-3"/>
        </w:rPr>
        <w:t xml:space="preserve"> </w:t>
      </w:r>
      <w:r w:rsidRPr="00C23E37">
        <w:rPr>
          <w:spacing w:val="-1"/>
        </w:rPr>
        <w:t>Programs</w:t>
      </w:r>
      <w:r w:rsidRPr="00C23E37">
        <w:t xml:space="preserve"> </w:t>
      </w:r>
      <w:r w:rsidRPr="00C23E37">
        <w:rPr>
          <w:spacing w:val="-1"/>
        </w:rPr>
        <w:t>and,</w:t>
      </w:r>
      <w:r w:rsidRPr="00C23E37">
        <w:t xml:space="preserve"> in </w:t>
      </w:r>
      <w:r w:rsidRPr="00C23E37">
        <w:rPr>
          <w:spacing w:val="-1"/>
        </w:rPr>
        <w:t>adapted</w:t>
      </w:r>
      <w:r w:rsidRPr="00C23E37">
        <w:t xml:space="preserve"> </w:t>
      </w:r>
      <w:r w:rsidRPr="00C23E37">
        <w:rPr>
          <w:spacing w:val="-1"/>
        </w:rPr>
        <w:t>form,</w:t>
      </w:r>
      <w:r w:rsidRPr="00C23E37">
        <w:t xml:space="preserve"> in </w:t>
      </w:r>
      <w:r w:rsidRPr="00C23E37">
        <w:rPr>
          <w:spacing w:val="-1"/>
        </w:rPr>
        <w:t>all</w:t>
      </w:r>
      <w:r w:rsidRPr="00C23E37">
        <w:t xml:space="preserve"> </w:t>
      </w:r>
      <w:r w:rsidRPr="00C23E37">
        <w:rPr>
          <w:spacing w:val="-1"/>
        </w:rPr>
        <w:t>proposals</w:t>
      </w:r>
      <w:r w:rsidRPr="00C23E37">
        <w:t xml:space="preserve"> for</w:t>
      </w:r>
      <w:r w:rsidRPr="00C23E37">
        <w:rPr>
          <w:spacing w:val="-1"/>
        </w:rPr>
        <w:t xml:space="preserve"> negotiated</w:t>
      </w:r>
      <w:r w:rsidRPr="00C23E37">
        <w:rPr>
          <w:spacing w:val="81"/>
        </w:rPr>
        <w:t xml:space="preserve"> </w:t>
      </w:r>
      <w:r w:rsidRPr="00C23E37">
        <w:rPr>
          <w:spacing w:val="-1"/>
        </w:rPr>
        <w:t>agreements</w:t>
      </w:r>
      <w:r w:rsidRPr="00C23E37">
        <w:t xml:space="preserve"> </w:t>
      </w:r>
      <w:r w:rsidRPr="00C23E37">
        <w:rPr>
          <w:spacing w:val="-1"/>
        </w:rPr>
        <w:t>regardless</w:t>
      </w:r>
      <w:r w:rsidRPr="00C23E37">
        <w:t xml:space="preserve"> of</w:t>
      </w:r>
      <w:r w:rsidRPr="00C23E37">
        <w:rPr>
          <w:spacing w:val="1"/>
        </w:rPr>
        <w:t xml:space="preserve"> </w:t>
      </w:r>
      <w:r w:rsidRPr="00C23E37">
        <w:rPr>
          <w:spacing w:val="-1"/>
        </w:rPr>
        <w:t>funding</w:t>
      </w:r>
      <w:r w:rsidRPr="00C23E37">
        <w:rPr>
          <w:spacing w:val="-3"/>
        </w:rPr>
        <w:t xml:space="preserve"> </w:t>
      </w:r>
      <w:r w:rsidRPr="00C23E37">
        <w:rPr>
          <w:spacing w:val="-1"/>
        </w:rPr>
        <w:t>source:</w:t>
      </w:r>
    </w:p>
    <w:p w:rsidR="00725012" w:rsidRPr="00C23E37" w:rsidRDefault="00725012" w:rsidP="00CE56AC">
      <w:pPr>
        <w:spacing w:before="48"/>
        <w:ind w:left="1152" w:right="211"/>
        <w:rPr>
          <w:rFonts w:ascii="Times New Roman" w:hAnsi="Times New Roman"/>
          <w:spacing w:val="-1"/>
        </w:rPr>
        <w:sectPr w:rsidR="00725012" w:rsidRPr="00C23E37" w:rsidSect="003D2239">
          <w:headerReference w:type="even" r:id="rId22"/>
          <w:headerReference w:type="default" r:id="rId23"/>
          <w:footerReference w:type="default" r:id="rId24"/>
          <w:headerReference w:type="first" r:id="rId25"/>
          <w:footerReference w:type="first" r:id="rId26"/>
          <w:pgSz w:w="12240" w:h="15840" w:code="1"/>
          <w:pgMar w:top="1296" w:right="1008" w:bottom="1152" w:left="1008" w:header="720" w:footer="576" w:gutter="0"/>
          <w:cols w:space="720"/>
          <w:titlePg/>
          <w:docGrid w:linePitch="360"/>
        </w:sectPr>
      </w:pPr>
    </w:p>
    <w:p w:rsidR="003E6B30" w:rsidRPr="00C23E37" w:rsidRDefault="0022558F" w:rsidP="00CE56AC">
      <w:pPr>
        <w:spacing w:before="48"/>
        <w:ind w:left="1152" w:right="211"/>
        <w:rPr>
          <w:rFonts w:ascii="Times New Roman" w:hAnsi="Times New Roman"/>
        </w:rPr>
      </w:pPr>
      <w:r w:rsidRPr="00C23E37">
        <w:rPr>
          <w:rFonts w:ascii="Times New Roman" w:hAnsi="Times New Roman"/>
          <w:spacing w:val="-1"/>
        </w:rPr>
        <w:lastRenderedPageBreak/>
        <w:t>“</w:t>
      </w:r>
      <w:r w:rsidR="003E6B30" w:rsidRPr="00C23E37">
        <w:rPr>
          <w:rFonts w:ascii="Times New Roman" w:hAnsi="Times New Roman"/>
          <w:spacing w:val="-1"/>
        </w:rPr>
        <w:t xml:space="preserve">The </w:t>
      </w:r>
      <w:r w:rsidR="00332BF7" w:rsidRPr="00C23E37">
        <w:rPr>
          <w:rFonts w:ascii="Times New Roman" w:hAnsi="Times New Roman"/>
        </w:rPr>
        <w:fldChar w:fldCharType="begin">
          <w:ffData>
            <w:name w:val=""/>
            <w:enabled/>
            <w:calcOnExit w:val="0"/>
            <w:textInput>
              <w:format w:val="FIRST CAPITAL"/>
            </w:textInput>
          </w:ffData>
        </w:fldChar>
      </w:r>
      <w:r w:rsidR="00332BF7" w:rsidRPr="00C23E37">
        <w:rPr>
          <w:rFonts w:ascii="Times New Roman" w:hAnsi="Times New Roman"/>
        </w:rPr>
        <w:instrText xml:space="preserve"> FORMTEXT </w:instrText>
      </w:r>
      <w:r w:rsidR="00332BF7" w:rsidRPr="00C23E37">
        <w:rPr>
          <w:rFonts w:ascii="Times New Roman" w:hAnsi="Times New Roman"/>
        </w:rPr>
      </w:r>
      <w:r w:rsidR="00332BF7" w:rsidRPr="00C23E37">
        <w:rPr>
          <w:rFonts w:ascii="Times New Roman" w:hAnsi="Times New Roman"/>
        </w:rPr>
        <w:fldChar w:fldCharType="separate"/>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fldChar w:fldCharType="end"/>
      </w:r>
      <w:r w:rsidR="003E6B30" w:rsidRPr="00C23E37">
        <w:rPr>
          <w:rFonts w:ascii="Times New Roman" w:hAnsi="Times New Roman"/>
          <w:spacing w:val="-1"/>
        </w:rPr>
        <w:t>,</w:t>
      </w:r>
      <w:r w:rsidR="003E6B30" w:rsidRPr="00C23E37">
        <w:rPr>
          <w:rFonts w:ascii="Times New Roman" w:hAnsi="Times New Roman"/>
        </w:rPr>
        <w:t xml:space="preserve"> in accordance</w:t>
      </w:r>
      <w:r w:rsidR="003E6B30" w:rsidRPr="00C23E37">
        <w:rPr>
          <w:rFonts w:ascii="Times New Roman" w:hAnsi="Times New Roman"/>
          <w:spacing w:val="-2"/>
        </w:rPr>
        <w:t xml:space="preserve"> </w:t>
      </w:r>
      <w:r w:rsidR="003E6B30" w:rsidRPr="00C23E37">
        <w:rPr>
          <w:rFonts w:ascii="Times New Roman" w:hAnsi="Times New Roman"/>
        </w:rPr>
        <w:t>with</w:t>
      </w:r>
      <w:r w:rsidR="003E6B30" w:rsidRPr="00C23E37">
        <w:rPr>
          <w:rFonts w:ascii="Times New Roman" w:hAnsi="Times New Roman"/>
          <w:spacing w:val="-1"/>
        </w:rPr>
        <w:t xml:space="preserve"> </w:t>
      </w:r>
      <w:r w:rsidR="003E6B30" w:rsidRPr="00C23E37">
        <w:rPr>
          <w:rFonts w:ascii="Times New Roman" w:hAnsi="Times New Roman"/>
        </w:rPr>
        <w:t>the</w:t>
      </w:r>
      <w:r w:rsidR="003E6B30" w:rsidRPr="00C23E37">
        <w:rPr>
          <w:rFonts w:ascii="Times New Roman" w:hAnsi="Times New Roman"/>
          <w:spacing w:val="-1"/>
        </w:rPr>
        <w:t xml:space="preserve"> </w:t>
      </w:r>
      <w:r w:rsidR="003E6B30" w:rsidRPr="00C23E37">
        <w:rPr>
          <w:rFonts w:ascii="Times New Roman" w:hAnsi="Times New Roman"/>
        </w:rPr>
        <w:t>provisions of Title</w:t>
      </w:r>
      <w:r w:rsidR="003E6B30" w:rsidRPr="00C23E37">
        <w:rPr>
          <w:rFonts w:ascii="Times New Roman" w:hAnsi="Times New Roman"/>
          <w:spacing w:val="-2"/>
        </w:rPr>
        <w:t xml:space="preserve"> </w:t>
      </w:r>
      <w:r w:rsidR="003E6B30" w:rsidRPr="00C23E37">
        <w:rPr>
          <w:rFonts w:ascii="Times New Roman" w:hAnsi="Times New Roman"/>
        </w:rPr>
        <w:t>VI</w:t>
      </w:r>
      <w:r w:rsidR="003E6B30" w:rsidRPr="00C23E37">
        <w:rPr>
          <w:rFonts w:ascii="Times New Roman" w:hAnsi="Times New Roman"/>
          <w:spacing w:val="-1"/>
        </w:rPr>
        <w:t xml:space="preserve"> </w:t>
      </w:r>
      <w:r w:rsidR="003E6B30" w:rsidRPr="00C23E37">
        <w:rPr>
          <w:rFonts w:ascii="Times New Roman" w:hAnsi="Times New Roman"/>
        </w:rPr>
        <w:t>of the</w:t>
      </w:r>
      <w:r w:rsidR="003E6B30" w:rsidRPr="00C23E37">
        <w:rPr>
          <w:rFonts w:ascii="Times New Roman" w:hAnsi="Times New Roman"/>
          <w:spacing w:val="-2"/>
        </w:rPr>
        <w:t xml:space="preserve"> </w:t>
      </w:r>
      <w:r w:rsidR="003E6B30" w:rsidRPr="00C23E37">
        <w:rPr>
          <w:rFonts w:ascii="Times New Roman" w:hAnsi="Times New Roman"/>
        </w:rPr>
        <w:t>Civil Rights Act</w:t>
      </w:r>
      <w:r w:rsidR="003E6B30" w:rsidRPr="00C23E37">
        <w:rPr>
          <w:rFonts w:ascii="Times New Roman" w:hAnsi="Times New Roman"/>
          <w:spacing w:val="20"/>
        </w:rPr>
        <w:t xml:space="preserve"> </w:t>
      </w:r>
      <w:r w:rsidR="003E6B30" w:rsidRPr="00C23E37">
        <w:rPr>
          <w:rFonts w:ascii="Times New Roman" w:hAnsi="Times New Roman"/>
        </w:rPr>
        <w:t>of 1964 (78 Stat. 252, 42 U.S.C. §§ 2000d to 2000d-4)</w:t>
      </w:r>
      <w:r w:rsidR="003E6B30" w:rsidRPr="00C23E37">
        <w:rPr>
          <w:rFonts w:ascii="Times New Roman" w:hAnsi="Times New Roman"/>
          <w:spacing w:val="-4"/>
        </w:rPr>
        <w:t xml:space="preserve"> </w:t>
      </w:r>
      <w:r w:rsidR="003E6B30" w:rsidRPr="00C23E37">
        <w:rPr>
          <w:rFonts w:ascii="Times New Roman" w:hAnsi="Times New Roman"/>
        </w:rPr>
        <w:t>and the</w:t>
      </w:r>
      <w:r w:rsidR="003E6B30" w:rsidRPr="00C23E37">
        <w:rPr>
          <w:rFonts w:ascii="Times New Roman" w:hAnsi="Times New Roman"/>
          <w:spacing w:val="-2"/>
        </w:rPr>
        <w:t xml:space="preserve"> </w:t>
      </w:r>
      <w:r w:rsidR="003E6B30" w:rsidRPr="00C23E37">
        <w:rPr>
          <w:rFonts w:ascii="Times New Roman" w:hAnsi="Times New Roman"/>
        </w:rPr>
        <w:t>Regulations,</w:t>
      </w:r>
      <w:r w:rsidR="003E6B30" w:rsidRPr="00C23E37">
        <w:rPr>
          <w:rFonts w:ascii="Times New Roman" w:hAnsi="Times New Roman"/>
          <w:spacing w:val="-1"/>
        </w:rPr>
        <w:t xml:space="preserve"> </w:t>
      </w:r>
      <w:r w:rsidR="003E6B30" w:rsidRPr="00C23E37">
        <w:rPr>
          <w:rFonts w:ascii="Times New Roman" w:hAnsi="Times New Roman"/>
        </w:rPr>
        <w:t>hereby</w:t>
      </w:r>
      <w:r w:rsidR="003E6B30" w:rsidRPr="00C23E37">
        <w:rPr>
          <w:rFonts w:ascii="Times New Roman" w:hAnsi="Times New Roman"/>
          <w:spacing w:val="-1"/>
        </w:rPr>
        <w:t xml:space="preserve"> </w:t>
      </w:r>
      <w:r w:rsidR="003E6B30" w:rsidRPr="00C23E37">
        <w:rPr>
          <w:rFonts w:ascii="Times New Roman" w:hAnsi="Times New Roman"/>
        </w:rPr>
        <w:t>notifies all bidders that it will affirmatively</w:t>
      </w:r>
      <w:r w:rsidR="003E6B30" w:rsidRPr="00C23E37">
        <w:rPr>
          <w:rFonts w:ascii="Times New Roman" w:hAnsi="Times New Roman"/>
          <w:spacing w:val="-1"/>
        </w:rPr>
        <w:t xml:space="preserve"> </w:t>
      </w:r>
      <w:r w:rsidR="004A5BCA" w:rsidRPr="00C23E37">
        <w:rPr>
          <w:rFonts w:ascii="Times New Roman" w:hAnsi="Times New Roman"/>
        </w:rPr>
        <w:t>assure</w:t>
      </w:r>
      <w:r w:rsidR="003E6B30" w:rsidRPr="00C23E37">
        <w:rPr>
          <w:rFonts w:ascii="Times New Roman" w:hAnsi="Times New Roman"/>
          <w:spacing w:val="-2"/>
        </w:rPr>
        <w:t xml:space="preserve"> </w:t>
      </w:r>
      <w:r w:rsidR="003E6B30" w:rsidRPr="00C23E37">
        <w:rPr>
          <w:rFonts w:ascii="Times New Roman" w:hAnsi="Times New Roman"/>
        </w:rPr>
        <w:t xml:space="preserve">that </w:t>
      </w:r>
      <w:r w:rsidR="00715DEF">
        <w:rPr>
          <w:rFonts w:ascii="Times New Roman" w:hAnsi="Times New Roman"/>
        </w:rPr>
        <w:t xml:space="preserve">in </w:t>
      </w:r>
      <w:r w:rsidR="003E6B30" w:rsidRPr="00C23E37">
        <w:rPr>
          <w:rFonts w:ascii="Times New Roman" w:hAnsi="Times New Roman"/>
        </w:rPr>
        <w:t>any</w:t>
      </w:r>
      <w:r w:rsidR="003E6B30" w:rsidRPr="00C23E37">
        <w:rPr>
          <w:rFonts w:ascii="Times New Roman" w:hAnsi="Times New Roman"/>
          <w:spacing w:val="1"/>
        </w:rPr>
        <w:t xml:space="preserve"> </w:t>
      </w:r>
      <w:r w:rsidR="003E6B30" w:rsidRPr="00C23E37">
        <w:rPr>
          <w:rFonts w:ascii="Times New Roman" w:hAnsi="Times New Roman"/>
        </w:rPr>
        <w:t>contract entered into pursuant</w:t>
      </w:r>
      <w:r w:rsidR="003E6B30" w:rsidRPr="00C23E37">
        <w:rPr>
          <w:rFonts w:ascii="Times New Roman" w:hAnsi="Times New Roman"/>
          <w:spacing w:val="-1"/>
        </w:rPr>
        <w:t xml:space="preserve"> </w:t>
      </w:r>
      <w:r w:rsidR="003E6B30" w:rsidRPr="00C23E37">
        <w:rPr>
          <w:rFonts w:ascii="Times New Roman" w:hAnsi="Times New Roman"/>
        </w:rPr>
        <w:t>to this advertisement, disadvantaged business enterprises will be</w:t>
      </w:r>
      <w:r w:rsidR="003E6B30" w:rsidRPr="00C23E37">
        <w:rPr>
          <w:rFonts w:ascii="Times New Roman" w:hAnsi="Times New Roman"/>
          <w:spacing w:val="-1"/>
        </w:rPr>
        <w:t xml:space="preserve"> </w:t>
      </w:r>
      <w:r w:rsidR="003E6B30" w:rsidRPr="00C23E37">
        <w:rPr>
          <w:rFonts w:ascii="Times New Roman" w:hAnsi="Times New Roman"/>
        </w:rPr>
        <w:t>afforded</w:t>
      </w:r>
      <w:r w:rsidR="003E6B30" w:rsidRPr="00C23E37">
        <w:rPr>
          <w:rFonts w:ascii="Times New Roman" w:hAnsi="Times New Roman"/>
          <w:spacing w:val="-1"/>
        </w:rPr>
        <w:t xml:space="preserve"> </w:t>
      </w:r>
      <w:r w:rsidR="003E6B30" w:rsidRPr="00C23E37">
        <w:rPr>
          <w:rFonts w:ascii="Times New Roman" w:hAnsi="Times New Roman"/>
        </w:rPr>
        <w:t>full</w:t>
      </w:r>
      <w:r w:rsidR="003E6B30" w:rsidRPr="00C23E37">
        <w:rPr>
          <w:rFonts w:ascii="Times New Roman" w:hAnsi="Times New Roman"/>
          <w:spacing w:val="1"/>
        </w:rPr>
        <w:t xml:space="preserve"> </w:t>
      </w:r>
      <w:r w:rsidR="003E6B30" w:rsidRPr="00C23E37">
        <w:rPr>
          <w:rFonts w:ascii="Times New Roman" w:hAnsi="Times New Roman"/>
        </w:rPr>
        <w:t>opportunity</w:t>
      </w:r>
      <w:r w:rsidR="003E6B30" w:rsidRPr="00C23E37">
        <w:rPr>
          <w:rFonts w:ascii="Times New Roman" w:hAnsi="Times New Roman"/>
          <w:spacing w:val="-2"/>
        </w:rPr>
        <w:t xml:space="preserve"> </w:t>
      </w:r>
      <w:r w:rsidR="003E6B30" w:rsidRPr="00C23E37">
        <w:rPr>
          <w:rFonts w:ascii="Times New Roman" w:hAnsi="Times New Roman"/>
        </w:rPr>
        <w:t>to submit bids in response</w:t>
      </w:r>
      <w:r w:rsidR="003E6B30" w:rsidRPr="00C23E37">
        <w:rPr>
          <w:rFonts w:ascii="Times New Roman" w:hAnsi="Times New Roman"/>
          <w:spacing w:val="-2"/>
        </w:rPr>
        <w:t xml:space="preserve"> </w:t>
      </w:r>
      <w:r w:rsidR="003E6B30" w:rsidRPr="00C23E37">
        <w:rPr>
          <w:rFonts w:ascii="Times New Roman" w:hAnsi="Times New Roman"/>
        </w:rPr>
        <w:t>to</w:t>
      </w:r>
      <w:r w:rsidR="003E6B30" w:rsidRPr="00C23E37">
        <w:rPr>
          <w:rFonts w:ascii="Times New Roman" w:hAnsi="Times New Roman"/>
          <w:spacing w:val="-1"/>
        </w:rPr>
        <w:t xml:space="preserve"> </w:t>
      </w:r>
      <w:r w:rsidR="003E6B30" w:rsidRPr="00C23E37">
        <w:rPr>
          <w:rFonts w:ascii="Times New Roman" w:hAnsi="Times New Roman"/>
        </w:rPr>
        <w:t>this</w:t>
      </w:r>
      <w:r w:rsidR="003E6B30" w:rsidRPr="00C23E37">
        <w:rPr>
          <w:rFonts w:ascii="Times New Roman" w:hAnsi="Times New Roman"/>
          <w:spacing w:val="1"/>
        </w:rPr>
        <w:t xml:space="preserve"> </w:t>
      </w:r>
      <w:r w:rsidR="003E6B30" w:rsidRPr="00C23E37">
        <w:rPr>
          <w:rFonts w:ascii="Times New Roman" w:hAnsi="Times New Roman"/>
        </w:rPr>
        <w:t>invitation and will</w:t>
      </w:r>
      <w:r w:rsidR="003E6B30" w:rsidRPr="00C23E37">
        <w:rPr>
          <w:rFonts w:ascii="Times New Roman" w:hAnsi="Times New Roman"/>
          <w:spacing w:val="-3"/>
        </w:rPr>
        <w:t xml:space="preserve"> </w:t>
      </w:r>
      <w:r w:rsidR="003E6B30" w:rsidRPr="00C23E37">
        <w:rPr>
          <w:rFonts w:ascii="Times New Roman" w:hAnsi="Times New Roman"/>
        </w:rPr>
        <w:t>not be</w:t>
      </w:r>
      <w:r w:rsidR="003E6B30" w:rsidRPr="00C23E37">
        <w:rPr>
          <w:rFonts w:ascii="Times New Roman" w:hAnsi="Times New Roman"/>
          <w:spacing w:val="-1"/>
        </w:rPr>
        <w:t xml:space="preserve"> </w:t>
      </w:r>
      <w:r w:rsidR="003E6B30" w:rsidRPr="00C23E37">
        <w:rPr>
          <w:rFonts w:ascii="Times New Roman" w:hAnsi="Times New Roman"/>
        </w:rPr>
        <w:t>discriminated</w:t>
      </w:r>
      <w:r w:rsidR="003E6B30" w:rsidRPr="00C23E37">
        <w:rPr>
          <w:rFonts w:ascii="Times New Roman" w:hAnsi="Times New Roman"/>
          <w:spacing w:val="-1"/>
        </w:rPr>
        <w:t xml:space="preserve"> </w:t>
      </w:r>
      <w:r w:rsidR="003E6B30" w:rsidRPr="00C23E37">
        <w:rPr>
          <w:rFonts w:ascii="Times New Roman" w:hAnsi="Times New Roman"/>
        </w:rPr>
        <w:t>against</w:t>
      </w:r>
      <w:r w:rsidR="003E6B30" w:rsidRPr="00C23E37">
        <w:rPr>
          <w:rFonts w:ascii="Times New Roman" w:hAnsi="Times New Roman"/>
          <w:spacing w:val="1"/>
        </w:rPr>
        <w:t xml:space="preserve"> </w:t>
      </w:r>
      <w:r w:rsidR="003E6B30" w:rsidRPr="00C23E37">
        <w:rPr>
          <w:rFonts w:ascii="Times New Roman" w:hAnsi="Times New Roman"/>
        </w:rPr>
        <w:t>on the grounds of race, color, or</w:t>
      </w:r>
      <w:r w:rsidR="003E6B30" w:rsidRPr="00C23E37">
        <w:rPr>
          <w:rFonts w:ascii="Times New Roman" w:hAnsi="Times New Roman"/>
          <w:spacing w:val="-1"/>
        </w:rPr>
        <w:t xml:space="preserve"> </w:t>
      </w:r>
      <w:r w:rsidR="003E6B30" w:rsidRPr="00C23E37">
        <w:rPr>
          <w:rFonts w:ascii="Times New Roman" w:hAnsi="Times New Roman"/>
        </w:rPr>
        <w:t>national origin in consideration for</w:t>
      </w:r>
      <w:r w:rsidR="003E6B30" w:rsidRPr="00C23E37">
        <w:rPr>
          <w:rFonts w:ascii="Times New Roman" w:hAnsi="Times New Roman"/>
          <w:spacing w:val="-2"/>
        </w:rPr>
        <w:t xml:space="preserve"> </w:t>
      </w:r>
      <w:r w:rsidR="003E6B30" w:rsidRPr="00C23E37">
        <w:rPr>
          <w:rFonts w:ascii="Times New Roman" w:hAnsi="Times New Roman"/>
        </w:rPr>
        <w:t>an award.</w:t>
      </w:r>
      <w:r w:rsidRPr="00C23E37">
        <w:rPr>
          <w:rFonts w:ascii="Times New Roman" w:hAnsi="Times New Roman"/>
        </w:rPr>
        <w:t>”</w:t>
      </w:r>
    </w:p>
    <w:p w:rsidR="003E6B30" w:rsidRPr="00C23E37" w:rsidRDefault="003E6B30" w:rsidP="00CE56AC">
      <w:pPr>
        <w:spacing w:before="10"/>
        <w:rPr>
          <w:rFonts w:ascii="Times New Roman" w:hAnsi="Times New Roman"/>
        </w:rPr>
      </w:pPr>
    </w:p>
    <w:p w:rsidR="003E6B30" w:rsidRPr="00C23E37" w:rsidRDefault="003E6B30" w:rsidP="00CE56AC">
      <w:pPr>
        <w:pStyle w:val="Heading1"/>
        <w:ind w:left="851" w:right="166" w:hanging="360"/>
        <w:jc w:val="left"/>
        <w:rPr>
          <w:rFonts w:ascii="Times New Roman" w:hAnsi="Times New Roman" w:cs="Times New Roman"/>
          <w:b/>
          <w:bCs/>
        </w:rPr>
      </w:pPr>
      <w:r w:rsidRPr="00C23E37">
        <w:rPr>
          <w:rFonts w:ascii="Times New Roman" w:hAnsi="Times New Roman" w:cs="Times New Roman"/>
          <w:b/>
        </w:rPr>
        <w:t>3.</w:t>
      </w:r>
      <w:r w:rsidR="0072449B">
        <w:rPr>
          <w:rFonts w:ascii="Times New Roman" w:hAnsi="Times New Roman" w:cs="Times New Roman"/>
          <w:b/>
        </w:rPr>
        <w:t xml:space="preserve"> </w:t>
      </w:r>
      <w:r w:rsidR="00CE56AC" w:rsidRPr="00C23E37">
        <w:rPr>
          <w:rFonts w:ascii="Times New Roman" w:hAnsi="Times New Roman" w:cs="Times New Roman"/>
          <w:b/>
        </w:rPr>
        <w:t xml:space="preserve"> </w:t>
      </w:r>
      <w:r w:rsidRPr="00C23E37">
        <w:rPr>
          <w:rFonts w:ascii="Times New Roman" w:hAnsi="Times New Roman" w:cs="Times New Roman"/>
          <w:b/>
        </w:rPr>
        <w:t>The</w:t>
      </w:r>
      <w:r w:rsidRPr="00C23E37">
        <w:rPr>
          <w:rFonts w:ascii="Times New Roman" w:hAnsi="Times New Roman" w:cs="Times New Roman"/>
          <w:b/>
          <w:spacing w:val="-1"/>
        </w:rPr>
        <w:t xml:space="preserve"> </w:t>
      </w:r>
      <w:r w:rsidR="00CE56AC" w:rsidRPr="00C23E37">
        <w:rPr>
          <w:rFonts w:ascii="Times New Roman" w:hAnsi="Times New Roman" w:cs="Times New Roman"/>
          <w:b/>
          <w:spacing w:val="-1"/>
        </w:rPr>
        <w:t>Recipient</w:t>
      </w:r>
      <w:r w:rsidRPr="00C23E37">
        <w:rPr>
          <w:rFonts w:ascii="Times New Roman" w:hAnsi="Times New Roman" w:cs="Times New Roman"/>
          <w:b/>
          <w:spacing w:val="-1"/>
        </w:rPr>
        <w:t xml:space="preserve"> </w:t>
      </w:r>
      <w:r w:rsidRPr="00C23E37">
        <w:rPr>
          <w:rFonts w:ascii="Times New Roman" w:hAnsi="Times New Roman" w:cs="Times New Roman"/>
          <w:b/>
        </w:rPr>
        <w:t xml:space="preserve">will </w:t>
      </w:r>
      <w:r w:rsidRPr="00C23E37">
        <w:rPr>
          <w:rFonts w:ascii="Times New Roman" w:hAnsi="Times New Roman" w:cs="Times New Roman"/>
          <w:b/>
          <w:spacing w:val="-1"/>
        </w:rPr>
        <w:t>insert the clauses</w:t>
      </w:r>
      <w:r w:rsidRPr="00C23E37">
        <w:rPr>
          <w:rFonts w:ascii="Times New Roman" w:hAnsi="Times New Roman" w:cs="Times New Roman"/>
          <w:b/>
        </w:rPr>
        <w:t xml:space="preserve"> of</w:t>
      </w:r>
      <w:r w:rsidRPr="00C23E37">
        <w:rPr>
          <w:rFonts w:ascii="Times New Roman" w:hAnsi="Times New Roman" w:cs="Times New Roman"/>
          <w:b/>
          <w:spacing w:val="1"/>
        </w:rPr>
        <w:t xml:space="preserve"> </w:t>
      </w:r>
      <w:r w:rsidRPr="00C23E37">
        <w:rPr>
          <w:rFonts w:ascii="Times New Roman" w:hAnsi="Times New Roman" w:cs="Times New Roman"/>
          <w:b/>
          <w:spacing w:val="-1"/>
        </w:rPr>
        <w:t>Appendix</w:t>
      </w:r>
      <w:r w:rsidRPr="00C23E37">
        <w:rPr>
          <w:rFonts w:ascii="Times New Roman" w:hAnsi="Times New Roman" w:cs="Times New Roman"/>
          <w:b/>
        </w:rPr>
        <w:t xml:space="preserve"> A</w:t>
      </w:r>
      <w:r w:rsidRPr="00C23E37">
        <w:rPr>
          <w:rFonts w:ascii="Times New Roman" w:hAnsi="Times New Roman" w:cs="Times New Roman"/>
          <w:b/>
          <w:spacing w:val="-1"/>
        </w:rPr>
        <w:t xml:space="preserve"> </w:t>
      </w:r>
      <w:r w:rsidRPr="00C23E37">
        <w:rPr>
          <w:rFonts w:ascii="Times New Roman" w:hAnsi="Times New Roman" w:cs="Times New Roman"/>
          <w:b/>
        </w:rPr>
        <w:t xml:space="preserve">and E </w:t>
      </w:r>
      <w:r w:rsidRPr="00C23E37">
        <w:rPr>
          <w:rFonts w:ascii="Times New Roman" w:hAnsi="Times New Roman" w:cs="Times New Roman"/>
          <w:b/>
          <w:spacing w:val="-2"/>
        </w:rPr>
        <w:t>of</w:t>
      </w:r>
      <w:r w:rsidRPr="00C23E37">
        <w:rPr>
          <w:rFonts w:ascii="Times New Roman" w:hAnsi="Times New Roman" w:cs="Times New Roman"/>
          <w:b/>
          <w:spacing w:val="1"/>
        </w:rPr>
        <w:t xml:space="preserve"> </w:t>
      </w:r>
      <w:r w:rsidRPr="00C23E37">
        <w:rPr>
          <w:rFonts w:ascii="Times New Roman" w:hAnsi="Times New Roman" w:cs="Times New Roman"/>
          <w:b/>
          <w:spacing w:val="-1"/>
        </w:rPr>
        <w:t>this</w:t>
      </w:r>
      <w:r w:rsidRPr="00C23E37">
        <w:rPr>
          <w:rFonts w:ascii="Times New Roman" w:hAnsi="Times New Roman" w:cs="Times New Roman"/>
          <w:b/>
        </w:rPr>
        <w:t xml:space="preserve"> </w:t>
      </w:r>
      <w:r w:rsidRPr="00C23E37">
        <w:rPr>
          <w:rFonts w:ascii="Times New Roman" w:hAnsi="Times New Roman" w:cs="Times New Roman"/>
          <w:b/>
          <w:spacing w:val="-1"/>
        </w:rPr>
        <w:t xml:space="preserve">Assurance </w:t>
      </w:r>
      <w:r w:rsidRPr="00C23E37">
        <w:rPr>
          <w:rFonts w:ascii="Times New Roman" w:hAnsi="Times New Roman" w:cs="Times New Roman"/>
          <w:b/>
        </w:rPr>
        <w:t xml:space="preserve">in </w:t>
      </w:r>
      <w:r w:rsidRPr="00C23E37">
        <w:rPr>
          <w:rFonts w:ascii="Times New Roman" w:hAnsi="Times New Roman" w:cs="Times New Roman"/>
          <w:b/>
          <w:spacing w:val="-1"/>
        </w:rPr>
        <w:t>every</w:t>
      </w:r>
      <w:r w:rsidRPr="00C23E37">
        <w:rPr>
          <w:rFonts w:ascii="Times New Roman" w:hAnsi="Times New Roman" w:cs="Times New Roman"/>
          <w:b/>
          <w:spacing w:val="57"/>
        </w:rPr>
        <w:t xml:space="preserve"> </w:t>
      </w:r>
      <w:r w:rsidRPr="00C23E37">
        <w:rPr>
          <w:rFonts w:ascii="Times New Roman" w:hAnsi="Times New Roman" w:cs="Times New Roman"/>
          <w:b/>
          <w:spacing w:val="-1"/>
        </w:rPr>
        <w:t xml:space="preserve">contract </w:t>
      </w:r>
      <w:r w:rsidRPr="00C23E37">
        <w:rPr>
          <w:rFonts w:ascii="Times New Roman" w:hAnsi="Times New Roman" w:cs="Times New Roman"/>
          <w:b/>
          <w:spacing w:val="1"/>
        </w:rPr>
        <w:t>or</w:t>
      </w:r>
      <w:r w:rsidRPr="00C23E37">
        <w:rPr>
          <w:rFonts w:ascii="Times New Roman" w:hAnsi="Times New Roman" w:cs="Times New Roman"/>
          <w:b/>
          <w:spacing w:val="-1"/>
        </w:rPr>
        <w:t xml:space="preserve"> </w:t>
      </w:r>
      <w:r w:rsidR="00CE56AC" w:rsidRPr="00C23E37">
        <w:rPr>
          <w:rFonts w:ascii="Times New Roman" w:hAnsi="Times New Roman" w:cs="Times New Roman"/>
          <w:b/>
          <w:spacing w:val="-1"/>
        </w:rPr>
        <w:t>a</w:t>
      </w:r>
      <w:r w:rsidR="00587E5F" w:rsidRPr="00C23E37">
        <w:rPr>
          <w:rFonts w:ascii="Times New Roman" w:hAnsi="Times New Roman" w:cs="Times New Roman"/>
          <w:b/>
          <w:spacing w:val="-1"/>
        </w:rPr>
        <w:t>greement</w:t>
      </w:r>
      <w:r w:rsidRPr="00C23E37">
        <w:rPr>
          <w:rFonts w:ascii="Times New Roman" w:hAnsi="Times New Roman" w:cs="Times New Roman"/>
          <w:b/>
          <w:spacing w:val="-1"/>
        </w:rPr>
        <w:t xml:space="preserve"> subject to</w:t>
      </w:r>
      <w:r w:rsidRPr="00C23E37">
        <w:rPr>
          <w:rFonts w:ascii="Times New Roman" w:hAnsi="Times New Roman" w:cs="Times New Roman"/>
          <w:b/>
        </w:rPr>
        <w:t xml:space="preserve"> </w:t>
      </w:r>
      <w:r w:rsidRPr="00C23E37">
        <w:rPr>
          <w:rFonts w:ascii="Times New Roman" w:hAnsi="Times New Roman" w:cs="Times New Roman"/>
          <w:b/>
          <w:spacing w:val="-1"/>
        </w:rPr>
        <w:t>the Acts</w:t>
      </w:r>
      <w:r w:rsidRPr="00C23E37">
        <w:rPr>
          <w:rFonts w:ascii="Times New Roman" w:hAnsi="Times New Roman" w:cs="Times New Roman"/>
          <w:b/>
        </w:rPr>
        <w:t xml:space="preserve"> and the</w:t>
      </w:r>
      <w:r w:rsidRPr="00C23E37">
        <w:rPr>
          <w:rFonts w:ascii="Times New Roman" w:hAnsi="Times New Roman" w:cs="Times New Roman"/>
          <w:b/>
          <w:spacing w:val="-1"/>
        </w:rPr>
        <w:t xml:space="preserve"> Regulations.</w:t>
      </w:r>
    </w:p>
    <w:p w:rsidR="003E6B30" w:rsidRPr="00C23E37" w:rsidRDefault="003E6B30" w:rsidP="00CE56AC">
      <w:pPr>
        <w:pStyle w:val="BodyText"/>
        <w:widowControl w:val="0"/>
        <w:numPr>
          <w:ilvl w:val="0"/>
          <w:numId w:val="9"/>
        </w:numPr>
        <w:tabs>
          <w:tab w:val="left" w:pos="852"/>
        </w:tabs>
        <w:spacing w:before="115"/>
        <w:ind w:right="427"/>
      </w:pPr>
      <w:r w:rsidRPr="00C23E37">
        <w:rPr>
          <w:spacing w:val="-1"/>
          <w:u w:val="single"/>
        </w:rPr>
        <w:t>If applicable</w:t>
      </w:r>
      <w:r w:rsidRPr="00C23E37">
        <w:rPr>
          <w:spacing w:val="-1"/>
        </w:rPr>
        <w:t xml:space="preserve">, 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insert</w:t>
      </w:r>
      <w:r w:rsidRPr="00C23E37">
        <w:t xml:space="preserve"> the</w:t>
      </w:r>
      <w:r w:rsidRPr="00C23E37">
        <w:rPr>
          <w:spacing w:val="-1"/>
        </w:rPr>
        <w:t xml:space="preserve"> clauses</w:t>
      </w:r>
      <w:r w:rsidRPr="00C23E37">
        <w:t xml:space="preserve"> of</w:t>
      </w:r>
      <w:r w:rsidRPr="00C23E37">
        <w:rPr>
          <w:spacing w:val="1"/>
        </w:rPr>
        <w:t xml:space="preserve"> </w:t>
      </w:r>
      <w:r w:rsidRPr="00C23E37">
        <w:rPr>
          <w:spacing w:val="-1"/>
        </w:rPr>
        <w:t>Appendix</w:t>
      </w:r>
      <w:r w:rsidRPr="00C23E37">
        <w:rPr>
          <w:spacing w:val="2"/>
        </w:rPr>
        <w:t xml:space="preserve"> </w:t>
      </w:r>
      <w:r w:rsidRPr="00C23E37">
        <w:t>B</w:t>
      </w:r>
      <w:r w:rsidRPr="00C23E37">
        <w:rPr>
          <w:spacing w:val="-2"/>
        </w:rPr>
        <w:t xml:space="preserve"> </w:t>
      </w:r>
      <w:r w:rsidRPr="00C23E37">
        <w:t>of</w:t>
      </w:r>
      <w:r w:rsidRPr="00C23E37">
        <w:rPr>
          <w:spacing w:val="-1"/>
        </w:rPr>
        <w:t xml:space="preserve"> </w:t>
      </w:r>
      <w:r w:rsidRPr="00C23E37">
        <w:t xml:space="preserve">this </w:t>
      </w:r>
      <w:r w:rsidRPr="00C23E37">
        <w:rPr>
          <w:spacing w:val="-1"/>
        </w:rPr>
        <w:t>Assurance,</w:t>
      </w:r>
      <w:r w:rsidRPr="00C23E37">
        <w:t xml:space="preserve"> </w:t>
      </w:r>
      <w:r w:rsidRPr="00C23E37">
        <w:rPr>
          <w:spacing w:val="-1"/>
        </w:rPr>
        <w:t>as</w:t>
      </w:r>
      <w:r w:rsidRPr="00C23E37">
        <w:rPr>
          <w:spacing w:val="2"/>
        </w:rPr>
        <w:t xml:space="preserve"> </w:t>
      </w:r>
      <w:r w:rsidRPr="00C23E37">
        <w:t>a</w:t>
      </w:r>
      <w:r w:rsidRPr="00C23E37">
        <w:rPr>
          <w:spacing w:val="1"/>
        </w:rPr>
        <w:t xml:space="preserve"> </w:t>
      </w:r>
      <w:r w:rsidRPr="00C23E37">
        <w:rPr>
          <w:spacing w:val="-1"/>
        </w:rPr>
        <w:t>covenant</w:t>
      </w:r>
      <w:r w:rsidRPr="00C23E37">
        <w:t xml:space="preserve"> running</w:t>
      </w:r>
      <w:r w:rsidRPr="00C23E37">
        <w:rPr>
          <w:spacing w:val="79"/>
        </w:rPr>
        <w:t xml:space="preserve"> </w:t>
      </w:r>
      <w:r w:rsidRPr="00C23E37">
        <w:rPr>
          <w:spacing w:val="-1"/>
        </w:rPr>
        <w:t>with</w:t>
      </w:r>
      <w:r w:rsidRPr="00C23E37">
        <w:t xml:space="preserve"> the</w:t>
      </w:r>
      <w:r w:rsidRPr="00C23E37">
        <w:rPr>
          <w:spacing w:val="-1"/>
        </w:rPr>
        <w:t xml:space="preserve"> land,</w:t>
      </w:r>
      <w:r w:rsidRPr="00C23E37">
        <w:t xml:space="preserve"> in any</w:t>
      </w:r>
      <w:r w:rsidRPr="00C23E37">
        <w:rPr>
          <w:spacing w:val="-5"/>
        </w:rPr>
        <w:t xml:space="preserve"> </w:t>
      </w:r>
      <w:r w:rsidRPr="00C23E37">
        <w:t xml:space="preserve">deed </w:t>
      </w:r>
      <w:r w:rsidRPr="00C23E37">
        <w:rPr>
          <w:spacing w:val="-1"/>
        </w:rPr>
        <w:t>from</w:t>
      </w:r>
      <w:r w:rsidRPr="00C23E37">
        <w:t xml:space="preserve"> the</w:t>
      </w:r>
      <w:r w:rsidRPr="00C23E37">
        <w:rPr>
          <w:spacing w:val="-1"/>
        </w:rPr>
        <w:t xml:space="preserve"> United</w:t>
      </w:r>
      <w:r w:rsidRPr="00C23E37">
        <w:t xml:space="preserve"> </w:t>
      </w:r>
      <w:r w:rsidRPr="00C23E37">
        <w:rPr>
          <w:spacing w:val="-1"/>
        </w:rPr>
        <w:t>States</w:t>
      </w:r>
      <w:r w:rsidRPr="00C23E37">
        <w:rPr>
          <w:spacing w:val="2"/>
        </w:rPr>
        <w:t xml:space="preserve"> </w:t>
      </w:r>
      <w:r w:rsidRPr="00C23E37">
        <w:rPr>
          <w:spacing w:val="-1"/>
        </w:rPr>
        <w:t>effecting</w:t>
      </w:r>
      <w:r w:rsidRPr="00C23E37">
        <w:rPr>
          <w:spacing w:val="-3"/>
        </w:rPr>
        <w:t xml:space="preserve"> </w:t>
      </w:r>
      <w:r w:rsidRPr="00C23E37">
        <w:rPr>
          <w:spacing w:val="1"/>
        </w:rPr>
        <w:t>or</w:t>
      </w:r>
      <w:r w:rsidRPr="00C23E37">
        <w:rPr>
          <w:spacing w:val="-1"/>
        </w:rPr>
        <w:t xml:space="preserve"> </w:t>
      </w:r>
      <w:r w:rsidRPr="00C23E37">
        <w:t>recording</w:t>
      </w:r>
      <w:r w:rsidRPr="00C23E37">
        <w:rPr>
          <w:spacing w:val="-3"/>
        </w:rPr>
        <w:t xml:space="preserve"> </w:t>
      </w:r>
      <w:r w:rsidRPr="00C23E37">
        <w:t>a</w:t>
      </w:r>
      <w:r w:rsidRPr="00C23E37">
        <w:rPr>
          <w:spacing w:val="-1"/>
        </w:rPr>
        <w:t xml:space="preserve"> </w:t>
      </w:r>
      <w:r w:rsidRPr="00C23E37">
        <w:t>transfer</w:t>
      </w:r>
      <w:r w:rsidRPr="00C23E37">
        <w:rPr>
          <w:spacing w:val="-1"/>
        </w:rPr>
        <w:t xml:space="preserve"> </w:t>
      </w:r>
      <w:r w:rsidRPr="00C23E37">
        <w:t>of</w:t>
      </w:r>
      <w:r w:rsidRPr="00C23E37">
        <w:rPr>
          <w:spacing w:val="-1"/>
        </w:rPr>
        <w:t xml:space="preserve"> real</w:t>
      </w:r>
      <w:r w:rsidRPr="00C23E37">
        <w:rPr>
          <w:spacing w:val="59"/>
        </w:rPr>
        <w:t xml:space="preserve"> </w:t>
      </w:r>
      <w:r w:rsidRPr="00C23E37">
        <w:rPr>
          <w:spacing w:val="-1"/>
        </w:rPr>
        <w:t>property,</w:t>
      </w:r>
      <w:r w:rsidRPr="00C23E37">
        <w:t xml:space="preserve"> </w:t>
      </w:r>
      <w:r w:rsidRPr="00C23E37">
        <w:rPr>
          <w:spacing w:val="-1"/>
        </w:rPr>
        <w:t>structures,</w:t>
      </w:r>
      <w:r w:rsidRPr="00C23E37">
        <w:t xml:space="preserve"> </w:t>
      </w:r>
      <w:r w:rsidRPr="00C23E37">
        <w:rPr>
          <w:spacing w:val="-1"/>
        </w:rPr>
        <w:t>use,</w:t>
      </w:r>
      <w:r w:rsidRPr="00C23E37">
        <w:rPr>
          <w:spacing w:val="2"/>
        </w:rPr>
        <w:t xml:space="preserve"> </w:t>
      </w:r>
      <w:r w:rsidRPr="00C23E37">
        <w:t>or</w:t>
      </w:r>
      <w:r w:rsidRPr="00C23E37">
        <w:rPr>
          <w:spacing w:val="-1"/>
        </w:rPr>
        <w:t xml:space="preserve"> improvements</w:t>
      </w:r>
      <w:r w:rsidRPr="00C23E37">
        <w:t xml:space="preserve"> </w:t>
      </w:r>
      <w:r w:rsidRPr="00C23E37">
        <w:rPr>
          <w:spacing w:val="-1"/>
        </w:rPr>
        <w:t>thereon</w:t>
      </w:r>
      <w:r w:rsidRPr="00C23E37">
        <w:rPr>
          <w:spacing w:val="2"/>
        </w:rPr>
        <w:t xml:space="preserve"> </w:t>
      </w:r>
      <w:r w:rsidRPr="00C23E37">
        <w:t>or</w:t>
      </w:r>
      <w:r w:rsidRPr="00C23E37">
        <w:rPr>
          <w:spacing w:val="-1"/>
        </w:rPr>
        <w:t xml:space="preserve"> interest</w:t>
      </w:r>
      <w:r w:rsidRPr="00C23E37">
        <w:t xml:space="preserve"> </w:t>
      </w:r>
      <w:r w:rsidRPr="00C23E37">
        <w:rPr>
          <w:spacing w:val="-1"/>
        </w:rPr>
        <w:t>therein</w:t>
      </w:r>
      <w:r w:rsidRPr="00C23E37">
        <w:t xml:space="preserve"> to a</w:t>
      </w:r>
      <w:r w:rsidRPr="00C23E37">
        <w:rPr>
          <w:spacing w:val="-1"/>
        </w:rPr>
        <w:t xml:space="preserve"> </w:t>
      </w:r>
      <w:r w:rsidR="00CE56AC" w:rsidRPr="00C23E37">
        <w:rPr>
          <w:spacing w:val="-1"/>
        </w:rPr>
        <w:t>Recipient</w:t>
      </w:r>
      <w:r w:rsidRPr="00C23E37">
        <w:rPr>
          <w:spacing w:val="-1"/>
        </w:rPr>
        <w:t>.</w:t>
      </w:r>
    </w:p>
    <w:p w:rsidR="003E6B30" w:rsidRPr="00C23E37" w:rsidRDefault="00477E2E" w:rsidP="00CE56AC">
      <w:pPr>
        <w:pStyle w:val="BodyText"/>
        <w:widowControl w:val="0"/>
        <w:numPr>
          <w:ilvl w:val="0"/>
          <w:numId w:val="9"/>
        </w:numPr>
        <w:tabs>
          <w:tab w:val="left" w:pos="852"/>
        </w:tabs>
        <w:spacing w:before="120"/>
        <w:ind w:right="278"/>
      </w:pPr>
      <w:r w:rsidRPr="00C23E37">
        <w:rPr>
          <w:spacing w:val="-1"/>
        </w:rPr>
        <w:t>That w</w:t>
      </w:r>
      <w:r w:rsidR="003E6B30" w:rsidRPr="00C23E37">
        <w:rPr>
          <w:spacing w:val="-1"/>
        </w:rPr>
        <w:t xml:space="preserve">here </w:t>
      </w:r>
      <w:r w:rsidR="003E6B30" w:rsidRPr="00C23E37">
        <w:t>the</w:t>
      </w:r>
      <w:r w:rsidR="003E6B30" w:rsidRPr="00C23E37">
        <w:rPr>
          <w:spacing w:val="-1"/>
        </w:rPr>
        <w:t xml:space="preserve"> </w:t>
      </w:r>
      <w:r w:rsidR="00CE56AC" w:rsidRPr="00C23E37">
        <w:rPr>
          <w:spacing w:val="-1"/>
        </w:rPr>
        <w:t>Recipient</w:t>
      </w:r>
      <w:r w:rsidR="003E6B30" w:rsidRPr="00C23E37">
        <w:rPr>
          <w:spacing w:val="2"/>
        </w:rPr>
        <w:t xml:space="preserve"> </w:t>
      </w:r>
      <w:r w:rsidR="003E6B30" w:rsidRPr="00C23E37">
        <w:rPr>
          <w:spacing w:val="-1"/>
        </w:rPr>
        <w:t>receives</w:t>
      </w:r>
      <w:r w:rsidR="003E6B30" w:rsidRPr="00C23E37">
        <w:t xml:space="preserve"> </w:t>
      </w:r>
      <w:r w:rsidR="003E6B30" w:rsidRPr="00C23E37">
        <w:rPr>
          <w:spacing w:val="-1"/>
        </w:rPr>
        <w:t>Federal</w:t>
      </w:r>
      <w:r w:rsidR="003E6B30" w:rsidRPr="00C23E37">
        <w:t xml:space="preserve"> </w:t>
      </w:r>
      <w:r w:rsidR="003E6B30" w:rsidRPr="00C23E37">
        <w:rPr>
          <w:spacing w:val="-1"/>
        </w:rPr>
        <w:t>financial</w:t>
      </w:r>
      <w:r w:rsidR="003E6B30" w:rsidRPr="00C23E37">
        <w:t xml:space="preserve"> </w:t>
      </w:r>
      <w:r w:rsidR="003E6B30" w:rsidRPr="00C23E37">
        <w:rPr>
          <w:spacing w:val="-1"/>
        </w:rPr>
        <w:t xml:space="preserve">assistance </w:t>
      </w:r>
      <w:r w:rsidR="003E6B30" w:rsidRPr="00C23E37">
        <w:t xml:space="preserve">to </w:t>
      </w:r>
      <w:r w:rsidR="003E6B30" w:rsidRPr="00C23E37">
        <w:rPr>
          <w:spacing w:val="-1"/>
        </w:rPr>
        <w:t>construct</w:t>
      </w:r>
      <w:r w:rsidR="003E6B30" w:rsidRPr="00C23E37">
        <w:t xml:space="preserve"> a</w:t>
      </w:r>
      <w:r w:rsidR="003E6B30" w:rsidRPr="00C23E37">
        <w:rPr>
          <w:spacing w:val="-1"/>
        </w:rPr>
        <w:t xml:space="preserve"> facility,</w:t>
      </w:r>
      <w:r w:rsidR="003E6B30" w:rsidRPr="00C23E37">
        <w:t xml:space="preserve"> or</w:t>
      </w:r>
      <w:r w:rsidR="003E6B30" w:rsidRPr="00C23E37">
        <w:rPr>
          <w:spacing w:val="-1"/>
        </w:rPr>
        <w:t xml:space="preserve"> </w:t>
      </w:r>
      <w:r w:rsidR="003E6B30" w:rsidRPr="00C23E37">
        <w:t>part of</w:t>
      </w:r>
      <w:r w:rsidRPr="00C23E37">
        <w:t xml:space="preserve"> </w:t>
      </w:r>
      <w:r w:rsidR="003E6B30" w:rsidRPr="00C23E37">
        <w:t>a</w:t>
      </w:r>
      <w:r w:rsidR="003E6B30" w:rsidRPr="00C23E37">
        <w:rPr>
          <w:spacing w:val="-1"/>
        </w:rPr>
        <w:t xml:space="preserve"> facility,</w:t>
      </w:r>
      <w:r w:rsidR="003E6B30" w:rsidRPr="00C23E37">
        <w:t xml:space="preserve"> the</w:t>
      </w:r>
      <w:r w:rsidR="003E6B30" w:rsidRPr="00C23E37">
        <w:rPr>
          <w:spacing w:val="-1"/>
        </w:rPr>
        <w:t xml:space="preserve"> Assurance</w:t>
      </w:r>
      <w:r w:rsidR="003E6B30" w:rsidRPr="00C23E37">
        <w:rPr>
          <w:spacing w:val="1"/>
        </w:rPr>
        <w:t xml:space="preserve"> </w:t>
      </w:r>
      <w:r w:rsidR="003E6B30" w:rsidRPr="00C23E37">
        <w:rPr>
          <w:spacing w:val="-1"/>
        </w:rPr>
        <w:t>will</w:t>
      </w:r>
      <w:r w:rsidR="003E6B30" w:rsidRPr="00C23E37">
        <w:t xml:space="preserve"> extend to the</w:t>
      </w:r>
      <w:r w:rsidR="003E6B30" w:rsidRPr="00C23E37">
        <w:rPr>
          <w:spacing w:val="-1"/>
        </w:rPr>
        <w:t xml:space="preserve"> entire facility</w:t>
      </w:r>
      <w:r w:rsidR="003E6B30" w:rsidRPr="00C23E37">
        <w:rPr>
          <w:spacing w:val="-5"/>
        </w:rPr>
        <w:t xml:space="preserve"> </w:t>
      </w:r>
      <w:r w:rsidR="003E6B30" w:rsidRPr="00C23E37">
        <w:rPr>
          <w:spacing w:val="-1"/>
        </w:rPr>
        <w:t>and</w:t>
      </w:r>
      <w:r w:rsidR="003E6B30" w:rsidRPr="00C23E37">
        <w:rPr>
          <w:spacing w:val="2"/>
        </w:rPr>
        <w:t xml:space="preserve"> </w:t>
      </w:r>
      <w:r w:rsidR="003E6B30" w:rsidRPr="00C23E37">
        <w:rPr>
          <w:spacing w:val="-1"/>
        </w:rPr>
        <w:t>facilities</w:t>
      </w:r>
      <w:r w:rsidR="003E6B30" w:rsidRPr="00C23E37">
        <w:t xml:space="preserve"> </w:t>
      </w:r>
      <w:r w:rsidR="003E6B30" w:rsidRPr="00C23E37">
        <w:rPr>
          <w:spacing w:val="-1"/>
        </w:rPr>
        <w:t>operated</w:t>
      </w:r>
      <w:r w:rsidR="003E6B30" w:rsidRPr="00C23E37">
        <w:t xml:space="preserve"> in </w:t>
      </w:r>
      <w:r w:rsidR="003E6B30" w:rsidRPr="00C23E37">
        <w:rPr>
          <w:spacing w:val="-1"/>
        </w:rPr>
        <w:t>connection</w:t>
      </w:r>
      <w:r w:rsidR="003E6B30" w:rsidRPr="00C23E37">
        <w:rPr>
          <w:spacing w:val="101"/>
        </w:rPr>
        <w:t xml:space="preserve"> </w:t>
      </w:r>
      <w:r w:rsidR="003E6B30" w:rsidRPr="00C23E37">
        <w:rPr>
          <w:spacing w:val="-1"/>
        </w:rPr>
        <w:t>therewith.</w:t>
      </w:r>
    </w:p>
    <w:p w:rsidR="003E6B30" w:rsidRPr="00C23E37" w:rsidRDefault="00477E2E" w:rsidP="00CE56AC">
      <w:pPr>
        <w:pStyle w:val="BodyText"/>
        <w:widowControl w:val="0"/>
        <w:numPr>
          <w:ilvl w:val="0"/>
          <w:numId w:val="9"/>
        </w:numPr>
        <w:tabs>
          <w:tab w:val="left" w:pos="852"/>
        </w:tabs>
        <w:spacing w:before="120"/>
        <w:ind w:right="211"/>
      </w:pPr>
      <w:r w:rsidRPr="00C23E37">
        <w:rPr>
          <w:spacing w:val="-1"/>
        </w:rPr>
        <w:t>That w</w:t>
      </w:r>
      <w:r w:rsidR="003E6B30" w:rsidRPr="00C23E37">
        <w:rPr>
          <w:spacing w:val="-1"/>
        </w:rPr>
        <w:t xml:space="preserve">here </w:t>
      </w:r>
      <w:r w:rsidR="003E6B30" w:rsidRPr="00C23E37">
        <w:t>the</w:t>
      </w:r>
      <w:r w:rsidR="003E6B30" w:rsidRPr="00C23E37">
        <w:rPr>
          <w:spacing w:val="-1"/>
        </w:rPr>
        <w:t xml:space="preserve"> </w:t>
      </w:r>
      <w:r w:rsidR="00CE56AC" w:rsidRPr="00C23E37">
        <w:rPr>
          <w:spacing w:val="-1"/>
        </w:rPr>
        <w:t>Recipient</w:t>
      </w:r>
      <w:r w:rsidR="003E6B30" w:rsidRPr="00C23E37">
        <w:rPr>
          <w:spacing w:val="2"/>
        </w:rPr>
        <w:t xml:space="preserve"> </w:t>
      </w:r>
      <w:r w:rsidR="003E6B30" w:rsidRPr="00C23E37">
        <w:rPr>
          <w:spacing w:val="-1"/>
        </w:rPr>
        <w:t>receives</w:t>
      </w:r>
      <w:r w:rsidR="003E6B30" w:rsidRPr="00C23E37">
        <w:t xml:space="preserve"> </w:t>
      </w:r>
      <w:r w:rsidR="003E6B30" w:rsidRPr="00C23E37">
        <w:rPr>
          <w:spacing w:val="-1"/>
        </w:rPr>
        <w:t>Federal</w:t>
      </w:r>
      <w:r w:rsidR="003E6B30" w:rsidRPr="00C23E37">
        <w:t xml:space="preserve"> </w:t>
      </w:r>
      <w:r w:rsidR="003E6B30" w:rsidRPr="00C23E37">
        <w:rPr>
          <w:spacing w:val="-1"/>
        </w:rPr>
        <w:t>financial</w:t>
      </w:r>
      <w:r w:rsidR="003E6B30" w:rsidRPr="00C23E37">
        <w:t xml:space="preserve"> </w:t>
      </w:r>
      <w:r w:rsidR="003E6B30" w:rsidRPr="00C23E37">
        <w:rPr>
          <w:spacing w:val="-1"/>
        </w:rPr>
        <w:t xml:space="preserve">assistance </w:t>
      </w:r>
      <w:r w:rsidR="003E6B30" w:rsidRPr="00C23E37">
        <w:t>in the</w:t>
      </w:r>
      <w:r w:rsidR="003E6B30" w:rsidRPr="00C23E37">
        <w:rPr>
          <w:spacing w:val="-1"/>
        </w:rPr>
        <w:t xml:space="preserve"> </w:t>
      </w:r>
      <w:r w:rsidR="003E6B30" w:rsidRPr="00C23E37">
        <w:t xml:space="preserve">form, </w:t>
      </w:r>
      <w:r w:rsidR="003E6B30" w:rsidRPr="00C23E37">
        <w:rPr>
          <w:spacing w:val="-1"/>
        </w:rPr>
        <w:t xml:space="preserve">or for </w:t>
      </w:r>
      <w:r w:rsidR="003E6B30" w:rsidRPr="00C23E37">
        <w:t>the</w:t>
      </w:r>
      <w:r w:rsidR="003E6B30" w:rsidRPr="00C23E37">
        <w:rPr>
          <w:spacing w:val="79"/>
        </w:rPr>
        <w:t xml:space="preserve"> </w:t>
      </w:r>
      <w:r w:rsidR="003E6B30" w:rsidRPr="00C23E37">
        <w:rPr>
          <w:spacing w:val="-1"/>
        </w:rPr>
        <w:t>acquisition</w:t>
      </w:r>
      <w:r w:rsidR="003E6B30" w:rsidRPr="00C23E37">
        <w:t xml:space="preserve"> of</w:t>
      </w:r>
      <w:r w:rsidR="003E6B30" w:rsidRPr="00C23E37">
        <w:rPr>
          <w:spacing w:val="-1"/>
        </w:rPr>
        <w:t xml:space="preserve"> real</w:t>
      </w:r>
      <w:r w:rsidR="003E6B30" w:rsidRPr="00C23E37">
        <w:t xml:space="preserve"> property</w:t>
      </w:r>
      <w:r w:rsidR="003E6B30" w:rsidRPr="00C23E37">
        <w:rPr>
          <w:spacing w:val="-5"/>
        </w:rPr>
        <w:t xml:space="preserve"> </w:t>
      </w:r>
      <w:r w:rsidR="003E6B30" w:rsidRPr="00C23E37">
        <w:t>or</w:t>
      </w:r>
      <w:r w:rsidR="003E6B30" w:rsidRPr="00C23E37">
        <w:rPr>
          <w:spacing w:val="-1"/>
        </w:rPr>
        <w:t xml:space="preserve"> an</w:t>
      </w:r>
      <w:r w:rsidR="003E6B30" w:rsidRPr="00C23E37">
        <w:t xml:space="preserve"> </w:t>
      </w:r>
      <w:r w:rsidR="003E6B30" w:rsidRPr="00C23E37">
        <w:rPr>
          <w:spacing w:val="-1"/>
        </w:rPr>
        <w:t>interest</w:t>
      </w:r>
      <w:r w:rsidR="003E6B30" w:rsidRPr="00C23E37">
        <w:t xml:space="preserve"> in </w:t>
      </w:r>
      <w:r w:rsidR="003E6B30" w:rsidRPr="00C23E37">
        <w:rPr>
          <w:spacing w:val="-1"/>
        </w:rPr>
        <w:t>real</w:t>
      </w:r>
      <w:r w:rsidR="003E6B30" w:rsidRPr="00C23E37">
        <w:t xml:space="preserve"> </w:t>
      </w:r>
      <w:r w:rsidR="003E6B30" w:rsidRPr="00C23E37">
        <w:rPr>
          <w:spacing w:val="-1"/>
        </w:rPr>
        <w:t>property,</w:t>
      </w:r>
      <w:r w:rsidR="003E6B30" w:rsidRPr="00C23E37">
        <w:t xml:space="preserve"> the</w:t>
      </w:r>
      <w:r w:rsidR="003E6B30" w:rsidRPr="00C23E37">
        <w:rPr>
          <w:spacing w:val="-1"/>
        </w:rPr>
        <w:t xml:space="preserve"> Assurance </w:t>
      </w:r>
      <w:r w:rsidR="003E6B30" w:rsidRPr="00C23E37">
        <w:t xml:space="preserve">will extend to </w:t>
      </w:r>
      <w:r w:rsidR="003E6B30" w:rsidRPr="00C23E37">
        <w:rPr>
          <w:spacing w:val="-1"/>
        </w:rPr>
        <w:t>rights</w:t>
      </w:r>
      <w:r w:rsidR="003E6B30" w:rsidRPr="00C23E37">
        <w:t xml:space="preserve"> to</w:t>
      </w:r>
      <w:r w:rsidR="003E6B30" w:rsidRPr="00C23E37">
        <w:rPr>
          <w:spacing w:val="83"/>
        </w:rPr>
        <w:t xml:space="preserve"> </w:t>
      </w:r>
      <w:r w:rsidR="003E6B30" w:rsidRPr="00C23E37">
        <w:rPr>
          <w:spacing w:val="-1"/>
        </w:rPr>
        <w:t xml:space="preserve">space </w:t>
      </w:r>
      <w:r w:rsidR="003E6B30" w:rsidRPr="00C23E37">
        <w:t>on, over, or</w:t>
      </w:r>
      <w:r w:rsidR="003E6B30" w:rsidRPr="00C23E37">
        <w:rPr>
          <w:spacing w:val="-1"/>
        </w:rPr>
        <w:t xml:space="preserve"> </w:t>
      </w:r>
      <w:r w:rsidR="003E6B30" w:rsidRPr="00C23E37">
        <w:t>under</w:t>
      </w:r>
      <w:r w:rsidR="003E6B30" w:rsidRPr="00C23E37">
        <w:rPr>
          <w:spacing w:val="1"/>
        </w:rPr>
        <w:t xml:space="preserve"> </w:t>
      </w:r>
      <w:r w:rsidR="003E6B30" w:rsidRPr="00C23E37">
        <w:rPr>
          <w:spacing w:val="-1"/>
        </w:rPr>
        <w:t>such</w:t>
      </w:r>
      <w:r w:rsidR="003E6B30" w:rsidRPr="00C23E37">
        <w:t xml:space="preserve"> </w:t>
      </w:r>
      <w:r w:rsidR="003E6B30" w:rsidRPr="00C23E37">
        <w:rPr>
          <w:spacing w:val="-1"/>
        </w:rPr>
        <w:t>property.</w:t>
      </w:r>
    </w:p>
    <w:p w:rsidR="003E6B30" w:rsidRPr="00C23E37" w:rsidRDefault="00700B5D" w:rsidP="00CE56AC">
      <w:pPr>
        <w:pStyle w:val="BodyText"/>
        <w:widowControl w:val="0"/>
        <w:numPr>
          <w:ilvl w:val="0"/>
          <w:numId w:val="9"/>
        </w:numPr>
        <w:tabs>
          <w:tab w:val="left" w:pos="852"/>
        </w:tabs>
        <w:spacing w:before="121" w:line="239" w:lineRule="auto"/>
        <w:ind w:right="427"/>
      </w:pPr>
      <w:r w:rsidRPr="00C23E37">
        <w:rPr>
          <w:spacing w:val="-1"/>
          <w:u w:val="single"/>
        </w:rPr>
        <w:t>If applicable</w:t>
      </w:r>
      <w:r w:rsidRPr="00C23E37">
        <w:rPr>
          <w:spacing w:val="-1"/>
        </w:rPr>
        <w:t xml:space="preserve">, </w:t>
      </w:r>
      <w:r w:rsidR="003E6B30" w:rsidRPr="00C23E37">
        <w:t>the</w:t>
      </w:r>
      <w:r w:rsidR="003E6B30" w:rsidRPr="00C23E37">
        <w:rPr>
          <w:spacing w:val="-1"/>
        </w:rPr>
        <w:t xml:space="preserve"> </w:t>
      </w:r>
      <w:r w:rsidR="00CE56AC" w:rsidRPr="00C23E37">
        <w:rPr>
          <w:spacing w:val="-1"/>
        </w:rPr>
        <w:t>Recipient</w:t>
      </w:r>
      <w:r w:rsidR="003E6B30" w:rsidRPr="00C23E37">
        <w:t xml:space="preserve"> </w:t>
      </w:r>
      <w:r w:rsidR="003E6B30" w:rsidRPr="00C23E37">
        <w:rPr>
          <w:spacing w:val="-1"/>
        </w:rPr>
        <w:t>will</w:t>
      </w:r>
      <w:r w:rsidR="003E6B30" w:rsidRPr="00C23E37">
        <w:t xml:space="preserve"> </w:t>
      </w:r>
      <w:r w:rsidR="003E6B30" w:rsidRPr="00C23E37">
        <w:rPr>
          <w:spacing w:val="-1"/>
        </w:rPr>
        <w:t xml:space="preserve">include </w:t>
      </w:r>
      <w:r w:rsidR="003E6B30" w:rsidRPr="00C23E37">
        <w:t>the</w:t>
      </w:r>
      <w:r w:rsidR="003E6B30" w:rsidRPr="00C23E37">
        <w:rPr>
          <w:spacing w:val="-1"/>
        </w:rPr>
        <w:t xml:space="preserve"> clauses</w:t>
      </w:r>
      <w:r w:rsidR="003E6B30" w:rsidRPr="00C23E37">
        <w:t xml:space="preserve"> </w:t>
      </w:r>
      <w:r w:rsidR="003E6B30" w:rsidRPr="00C23E37">
        <w:rPr>
          <w:spacing w:val="-1"/>
        </w:rPr>
        <w:t>set</w:t>
      </w:r>
      <w:r w:rsidR="003E6B30" w:rsidRPr="00C23E37">
        <w:t xml:space="preserve"> forth in </w:t>
      </w:r>
      <w:r w:rsidR="003E6B30" w:rsidRPr="00C23E37">
        <w:rPr>
          <w:spacing w:val="-1"/>
        </w:rPr>
        <w:t>Appendix</w:t>
      </w:r>
      <w:r w:rsidR="003E6B30" w:rsidRPr="00C23E37">
        <w:rPr>
          <w:spacing w:val="2"/>
        </w:rPr>
        <w:t xml:space="preserve"> </w:t>
      </w:r>
      <w:r w:rsidR="003E6B30" w:rsidRPr="00C23E37">
        <w:t xml:space="preserve">C </w:t>
      </w:r>
      <w:r w:rsidR="003E6B30" w:rsidRPr="00C23E37">
        <w:rPr>
          <w:spacing w:val="-1"/>
        </w:rPr>
        <w:t>and</w:t>
      </w:r>
      <w:r w:rsidR="003E6B30" w:rsidRPr="00C23E37">
        <w:t xml:space="preserve"> </w:t>
      </w:r>
      <w:r w:rsidR="003E6B30" w:rsidRPr="00C23E37">
        <w:rPr>
          <w:spacing w:val="-1"/>
        </w:rPr>
        <w:t>Appendix</w:t>
      </w:r>
      <w:r w:rsidR="003E6B30" w:rsidRPr="00C23E37">
        <w:rPr>
          <w:spacing w:val="2"/>
        </w:rPr>
        <w:t xml:space="preserve"> </w:t>
      </w:r>
      <w:r w:rsidR="003E6B30" w:rsidRPr="00C23E37">
        <w:t>D</w:t>
      </w:r>
      <w:r w:rsidR="003E6B30" w:rsidRPr="00C23E37">
        <w:rPr>
          <w:spacing w:val="-1"/>
        </w:rPr>
        <w:t xml:space="preserve"> </w:t>
      </w:r>
      <w:r w:rsidR="003E6B30" w:rsidRPr="00C23E37">
        <w:t>of</w:t>
      </w:r>
      <w:r w:rsidR="003E6B30" w:rsidRPr="00C23E37">
        <w:rPr>
          <w:spacing w:val="-1"/>
        </w:rPr>
        <w:t xml:space="preserve"> </w:t>
      </w:r>
      <w:r w:rsidR="003E6B30" w:rsidRPr="00C23E37">
        <w:t>this</w:t>
      </w:r>
      <w:r w:rsidR="003E6B30" w:rsidRPr="00C23E37">
        <w:rPr>
          <w:spacing w:val="79"/>
        </w:rPr>
        <w:t xml:space="preserve"> </w:t>
      </w:r>
      <w:r w:rsidR="003E6B30" w:rsidRPr="00C23E37">
        <w:rPr>
          <w:spacing w:val="-1"/>
        </w:rPr>
        <w:t>Assurance,</w:t>
      </w:r>
      <w:r w:rsidR="003E6B30" w:rsidRPr="00C23E37">
        <w:t xml:space="preserve"> </w:t>
      </w:r>
      <w:r w:rsidR="003E6B30" w:rsidRPr="00C23E37">
        <w:rPr>
          <w:spacing w:val="-1"/>
        </w:rPr>
        <w:t>as</w:t>
      </w:r>
      <w:r w:rsidR="003E6B30" w:rsidRPr="00C23E37">
        <w:t xml:space="preserve"> a</w:t>
      </w:r>
      <w:r w:rsidR="003E6B30" w:rsidRPr="00C23E37">
        <w:rPr>
          <w:spacing w:val="1"/>
        </w:rPr>
        <w:t xml:space="preserve"> </w:t>
      </w:r>
      <w:r w:rsidR="003E6B30" w:rsidRPr="00C23E37">
        <w:rPr>
          <w:spacing w:val="-1"/>
        </w:rPr>
        <w:t>covenant</w:t>
      </w:r>
      <w:r w:rsidR="003E6B30" w:rsidRPr="00C23E37">
        <w:rPr>
          <w:spacing w:val="2"/>
        </w:rPr>
        <w:t xml:space="preserve"> </w:t>
      </w:r>
      <w:r w:rsidR="003E6B30" w:rsidRPr="00C23E37">
        <w:rPr>
          <w:spacing w:val="-1"/>
        </w:rPr>
        <w:t>running</w:t>
      </w:r>
      <w:r w:rsidR="003E6B30" w:rsidRPr="00C23E37">
        <w:rPr>
          <w:spacing w:val="-3"/>
        </w:rPr>
        <w:t xml:space="preserve"> </w:t>
      </w:r>
      <w:r w:rsidR="003E6B30" w:rsidRPr="00C23E37">
        <w:rPr>
          <w:spacing w:val="-1"/>
        </w:rPr>
        <w:t>with</w:t>
      </w:r>
      <w:r w:rsidR="003E6B30" w:rsidRPr="00C23E37">
        <w:t xml:space="preserve"> the</w:t>
      </w:r>
      <w:r w:rsidR="003E6B30" w:rsidRPr="00C23E37">
        <w:rPr>
          <w:spacing w:val="-1"/>
        </w:rPr>
        <w:t xml:space="preserve"> land,</w:t>
      </w:r>
      <w:r w:rsidR="003E6B30" w:rsidRPr="00C23E37">
        <w:t xml:space="preserve"> in</w:t>
      </w:r>
      <w:r w:rsidR="003E6B30" w:rsidRPr="00C23E37">
        <w:rPr>
          <w:spacing w:val="2"/>
        </w:rPr>
        <w:t xml:space="preserve"> </w:t>
      </w:r>
      <w:r w:rsidR="003E6B30" w:rsidRPr="00C23E37">
        <w:t>any</w:t>
      </w:r>
      <w:r w:rsidR="003E6B30" w:rsidRPr="00C23E37">
        <w:rPr>
          <w:spacing w:val="-3"/>
        </w:rPr>
        <w:t xml:space="preserve"> </w:t>
      </w:r>
      <w:r w:rsidR="003E6B30" w:rsidRPr="00C23E37">
        <w:rPr>
          <w:spacing w:val="-1"/>
        </w:rPr>
        <w:t xml:space="preserve">future </w:t>
      </w:r>
      <w:r w:rsidR="003E6B30" w:rsidRPr="00C23E37">
        <w:t xml:space="preserve">deeds, </w:t>
      </w:r>
      <w:r w:rsidR="003E6B30" w:rsidRPr="00C23E37">
        <w:rPr>
          <w:spacing w:val="-1"/>
        </w:rPr>
        <w:t>leases,</w:t>
      </w:r>
      <w:r w:rsidR="003E6B30" w:rsidRPr="00C23E37">
        <w:rPr>
          <w:spacing w:val="2"/>
        </w:rPr>
        <w:t xml:space="preserve"> </w:t>
      </w:r>
      <w:r w:rsidR="003E6B30" w:rsidRPr="00C23E37">
        <w:rPr>
          <w:spacing w:val="-1"/>
        </w:rPr>
        <w:t>licenses, permits,</w:t>
      </w:r>
      <w:r w:rsidR="003E6B30" w:rsidRPr="00C23E37">
        <w:rPr>
          <w:spacing w:val="99"/>
        </w:rPr>
        <w:t xml:space="preserve"> </w:t>
      </w:r>
      <w:r w:rsidR="003E6B30" w:rsidRPr="00C23E37">
        <w:t>or</w:t>
      </w:r>
      <w:r w:rsidR="003E6B30" w:rsidRPr="00C23E37">
        <w:rPr>
          <w:spacing w:val="-1"/>
        </w:rPr>
        <w:t xml:space="preserve"> similar instruments</w:t>
      </w:r>
      <w:r w:rsidR="003E6B30" w:rsidRPr="00C23E37">
        <w:t xml:space="preserve"> </w:t>
      </w:r>
      <w:r w:rsidR="003E6B30" w:rsidRPr="00C23E37">
        <w:rPr>
          <w:spacing w:val="-1"/>
        </w:rPr>
        <w:t>entered</w:t>
      </w:r>
      <w:r w:rsidR="003E6B30" w:rsidRPr="00C23E37">
        <w:t xml:space="preserve"> into </w:t>
      </w:r>
      <w:r w:rsidR="003E6B30" w:rsidRPr="00C23E37">
        <w:rPr>
          <w:spacing w:val="1"/>
        </w:rPr>
        <w:t>by</w:t>
      </w:r>
      <w:r w:rsidR="003E6B30" w:rsidRPr="00C23E37">
        <w:rPr>
          <w:spacing w:val="-5"/>
        </w:rPr>
        <w:t xml:space="preserve"> </w:t>
      </w:r>
      <w:r w:rsidR="003E6B30" w:rsidRPr="00C23E37">
        <w:t>the</w:t>
      </w:r>
      <w:r w:rsidR="003E6B30" w:rsidRPr="00C23E37">
        <w:rPr>
          <w:spacing w:val="-1"/>
        </w:rPr>
        <w:t xml:space="preserve"> </w:t>
      </w:r>
      <w:r w:rsidR="00CE56AC" w:rsidRPr="00C23E37">
        <w:rPr>
          <w:spacing w:val="-1"/>
        </w:rPr>
        <w:t>Recipient</w:t>
      </w:r>
      <w:r w:rsidR="003E6B30" w:rsidRPr="00C23E37">
        <w:t xml:space="preserve"> </w:t>
      </w:r>
      <w:r w:rsidR="003E6B30" w:rsidRPr="00C23E37">
        <w:rPr>
          <w:spacing w:val="-1"/>
        </w:rPr>
        <w:t>with</w:t>
      </w:r>
      <w:r w:rsidR="003E6B30" w:rsidRPr="00C23E37">
        <w:t xml:space="preserve"> </w:t>
      </w:r>
      <w:r w:rsidR="003E6B30" w:rsidRPr="00C23E37">
        <w:rPr>
          <w:spacing w:val="-1"/>
        </w:rPr>
        <w:t>other parties:</w:t>
      </w:r>
    </w:p>
    <w:p w:rsidR="003E6B30" w:rsidRPr="00C23E37" w:rsidRDefault="003E6B30" w:rsidP="00CE56AC">
      <w:pPr>
        <w:pStyle w:val="BodyText"/>
        <w:widowControl w:val="0"/>
        <w:numPr>
          <w:ilvl w:val="1"/>
          <w:numId w:val="9"/>
        </w:numPr>
        <w:tabs>
          <w:tab w:val="left" w:pos="1572"/>
        </w:tabs>
        <w:spacing w:before="41"/>
        <w:ind w:right="388"/>
      </w:pPr>
      <w:r w:rsidRPr="00C23E37">
        <w:rPr>
          <w:spacing w:val="-1"/>
        </w:rPr>
        <w:t xml:space="preserve">for </w:t>
      </w:r>
      <w:r w:rsidRPr="00C23E37">
        <w:t>the</w:t>
      </w:r>
      <w:r w:rsidRPr="00C23E37">
        <w:rPr>
          <w:spacing w:val="-1"/>
        </w:rPr>
        <w:t xml:space="preserve"> subsequent</w:t>
      </w:r>
      <w:r w:rsidRPr="00C23E37">
        <w:t xml:space="preserve"> transfer</w:t>
      </w:r>
      <w:r w:rsidRPr="00C23E37">
        <w:rPr>
          <w:spacing w:val="-1"/>
        </w:rPr>
        <w:t xml:space="preserve"> </w:t>
      </w:r>
      <w:r w:rsidRPr="00C23E37">
        <w:t>of</w:t>
      </w:r>
      <w:r w:rsidRPr="00C23E37">
        <w:rPr>
          <w:spacing w:val="-1"/>
        </w:rPr>
        <w:t xml:space="preserve"> real</w:t>
      </w:r>
      <w:r w:rsidRPr="00C23E37">
        <w:t xml:space="preserve"> property</w:t>
      </w:r>
      <w:r w:rsidRPr="00C23E37">
        <w:rPr>
          <w:spacing w:val="-5"/>
        </w:rPr>
        <w:t xml:space="preserve"> </w:t>
      </w:r>
      <w:r w:rsidRPr="00C23E37">
        <w:t>acquired or</w:t>
      </w:r>
      <w:r w:rsidRPr="00C23E37">
        <w:rPr>
          <w:spacing w:val="-1"/>
        </w:rPr>
        <w:t xml:space="preserve"> improved</w:t>
      </w:r>
      <w:r w:rsidRPr="00C23E37">
        <w:t xml:space="preserve"> under</w:t>
      </w:r>
      <w:r w:rsidRPr="00C23E37">
        <w:rPr>
          <w:spacing w:val="-1"/>
        </w:rPr>
        <w:t xml:space="preserve"> </w:t>
      </w:r>
      <w:r w:rsidRPr="00C23E37">
        <w:t>the</w:t>
      </w:r>
      <w:r w:rsidRPr="00C23E37">
        <w:rPr>
          <w:spacing w:val="1"/>
        </w:rPr>
        <w:t xml:space="preserve"> </w:t>
      </w:r>
      <w:r w:rsidRPr="00C23E37">
        <w:rPr>
          <w:spacing w:val="-1"/>
        </w:rPr>
        <w:t>applicable</w:t>
      </w:r>
      <w:r w:rsidRPr="00C23E37">
        <w:rPr>
          <w:spacing w:val="63"/>
        </w:rPr>
        <w:t xml:space="preserve"> </w:t>
      </w:r>
      <w:r w:rsidRPr="00C23E37">
        <w:rPr>
          <w:spacing w:val="-1"/>
        </w:rPr>
        <w:t>activity,</w:t>
      </w:r>
      <w:r w:rsidRPr="00C23E37">
        <w:t xml:space="preserve"> </w:t>
      </w:r>
      <w:r w:rsidRPr="00C23E37">
        <w:rPr>
          <w:spacing w:val="-1"/>
        </w:rPr>
        <w:t>project,</w:t>
      </w:r>
      <w:r w:rsidRPr="00C23E37">
        <w:t xml:space="preserve"> or</w:t>
      </w:r>
      <w:r w:rsidRPr="00C23E37">
        <w:rPr>
          <w:spacing w:val="-1"/>
        </w:rPr>
        <w:t xml:space="preserve"> </w:t>
      </w:r>
      <w:r w:rsidRPr="00C23E37">
        <w:t xml:space="preserve">program; </w:t>
      </w:r>
      <w:r w:rsidRPr="00C23E37">
        <w:rPr>
          <w:spacing w:val="-1"/>
        </w:rPr>
        <w:t>and</w:t>
      </w:r>
    </w:p>
    <w:p w:rsidR="003E6B30" w:rsidRPr="00C23E37" w:rsidRDefault="003E6B30" w:rsidP="00CE56AC">
      <w:pPr>
        <w:pStyle w:val="BodyText"/>
        <w:widowControl w:val="0"/>
        <w:numPr>
          <w:ilvl w:val="1"/>
          <w:numId w:val="9"/>
        </w:numPr>
        <w:tabs>
          <w:tab w:val="left" w:pos="1572"/>
        </w:tabs>
        <w:spacing w:before="41"/>
        <w:ind w:right="888"/>
      </w:pPr>
      <w:r w:rsidRPr="00C23E37">
        <w:rPr>
          <w:spacing w:val="-1"/>
        </w:rPr>
        <w:t xml:space="preserve">for </w:t>
      </w:r>
      <w:r w:rsidRPr="00C23E37">
        <w:t>the</w:t>
      </w:r>
      <w:r w:rsidRPr="00C23E37">
        <w:rPr>
          <w:spacing w:val="-1"/>
        </w:rPr>
        <w:t xml:space="preserve"> construction</w:t>
      </w:r>
      <w:r w:rsidRPr="00C23E37">
        <w:t xml:space="preserve"> or</w:t>
      </w:r>
      <w:r w:rsidRPr="00C23E37">
        <w:rPr>
          <w:spacing w:val="-1"/>
        </w:rPr>
        <w:t xml:space="preserve"> </w:t>
      </w:r>
      <w:r w:rsidRPr="00C23E37">
        <w:t>use</w:t>
      </w:r>
      <w:r w:rsidRPr="00C23E37">
        <w:rPr>
          <w:spacing w:val="-1"/>
        </w:rPr>
        <w:t xml:space="preserve"> of,</w:t>
      </w:r>
      <w:r w:rsidRPr="00C23E37">
        <w:t xml:space="preserve"> or</w:t>
      </w:r>
      <w:r w:rsidRPr="00C23E37">
        <w:rPr>
          <w:spacing w:val="-1"/>
        </w:rPr>
        <w:t xml:space="preserve"> </w:t>
      </w:r>
      <w:r w:rsidRPr="00C23E37">
        <w:t xml:space="preserve">access to, </w:t>
      </w:r>
      <w:r w:rsidRPr="00C23E37">
        <w:rPr>
          <w:spacing w:val="-1"/>
        </w:rPr>
        <w:t xml:space="preserve">space </w:t>
      </w:r>
      <w:r w:rsidRPr="00C23E37">
        <w:t xml:space="preserve">on, </w:t>
      </w:r>
      <w:r w:rsidRPr="00C23E37">
        <w:rPr>
          <w:spacing w:val="-1"/>
        </w:rPr>
        <w:t>over,</w:t>
      </w:r>
      <w:r w:rsidRPr="00C23E37">
        <w:t xml:space="preserve"> or</w:t>
      </w:r>
      <w:r w:rsidRPr="00C23E37">
        <w:rPr>
          <w:spacing w:val="-1"/>
        </w:rPr>
        <w:t xml:space="preserve"> </w:t>
      </w:r>
      <w:r w:rsidRPr="00C23E37">
        <w:t>under</w:t>
      </w:r>
      <w:r w:rsidRPr="00C23E37">
        <w:rPr>
          <w:spacing w:val="-1"/>
        </w:rPr>
        <w:t xml:space="preserve"> real</w:t>
      </w:r>
      <w:r w:rsidRPr="00C23E37">
        <w:t xml:space="preserve"> property</w:t>
      </w:r>
      <w:r w:rsidRPr="00C23E37">
        <w:rPr>
          <w:spacing w:val="57"/>
        </w:rPr>
        <w:t xml:space="preserve"> </w:t>
      </w:r>
      <w:r w:rsidRPr="00C23E37">
        <w:rPr>
          <w:spacing w:val="-1"/>
        </w:rPr>
        <w:t>acquired</w:t>
      </w:r>
      <w:r w:rsidRPr="00C23E37">
        <w:t xml:space="preserve"> </w:t>
      </w:r>
      <w:r w:rsidRPr="00C23E37">
        <w:rPr>
          <w:spacing w:val="1"/>
        </w:rPr>
        <w:t>or</w:t>
      </w:r>
      <w:r w:rsidRPr="00C23E37">
        <w:rPr>
          <w:spacing w:val="-1"/>
        </w:rPr>
        <w:t xml:space="preserve"> improved</w:t>
      </w:r>
      <w:r w:rsidRPr="00C23E37">
        <w:t xml:space="preserve"> under</w:t>
      </w:r>
      <w:r w:rsidRPr="00C23E37">
        <w:rPr>
          <w:spacing w:val="-1"/>
        </w:rPr>
        <w:t xml:space="preserve"> </w:t>
      </w:r>
      <w:r w:rsidRPr="00C23E37">
        <w:t>the</w:t>
      </w:r>
      <w:r w:rsidRPr="00C23E37">
        <w:rPr>
          <w:spacing w:val="-1"/>
        </w:rPr>
        <w:t xml:space="preserve"> applicable activity,</w:t>
      </w:r>
      <w:r w:rsidRPr="00C23E37">
        <w:rPr>
          <w:spacing w:val="2"/>
        </w:rPr>
        <w:t xml:space="preserve"> </w:t>
      </w:r>
      <w:r w:rsidRPr="00C23E37">
        <w:rPr>
          <w:spacing w:val="-1"/>
        </w:rPr>
        <w:t>project,</w:t>
      </w:r>
      <w:r w:rsidRPr="00C23E37">
        <w:t xml:space="preserve"> or</w:t>
      </w:r>
      <w:r w:rsidRPr="00C23E37">
        <w:rPr>
          <w:spacing w:val="-1"/>
        </w:rPr>
        <w:t xml:space="preserve"> program.</w:t>
      </w:r>
    </w:p>
    <w:p w:rsidR="003E6B30" w:rsidRPr="00C23E37" w:rsidRDefault="003E6B30" w:rsidP="00CE56AC">
      <w:pPr>
        <w:pStyle w:val="BodyText"/>
        <w:widowControl w:val="0"/>
        <w:numPr>
          <w:ilvl w:val="0"/>
          <w:numId w:val="9"/>
        </w:numPr>
        <w:tabs>
          <w:tab w:val="left" w:pos="852"/>
        </w:tabs>
        <w:spacing w:before="120"/>
        <w:ind w:right="167"/>
      </w:pPr>
      <w:r w:rsidRPr="00C23E37">
        <w:rPr>
          <w:spacing w:val="-1"/>
        </w:rPr>
        <w:t>That</w:t>
      </w:r>
      <w:r w:rsidRPr="00C23E37">
        <w:t xml:space="preserve"> this </w:t>
      </w:r>
      <w:r w:rsidRPr="00C23E37">
        <w:rPr>
          <w:spacing w:val="-1"/>
        </w:rPr>
        <w:t>Assurance obligates</w:t>
      </w:r>
      <w:r w:rsidRPr="00C23E37">
        <w:t xml:space="preserve"> the</w:t>
      </w:r>
      <w:r w:rsidRPr="00C23E37">
        <w:rPr>
          <w:spacing w:val="-1"/>
        </w:rPr>
        <w:t xml:space="preserve"> </w:t>
      </w:r>
      <w:r w:rsidR="00CE56AC" w:rsidRPr="00C23E37">
        <w:rPr>
          <w:spacing w:val="-1"/>
        </w:rPr>
        <w:t>Recipient</w:t>
      </w:r>
      <w:r w:rsidRPr="00C23E37">
        <w:t xml:space="preserve"> for</w:t>
      </w:r>
      <w:r w:rsidRPr="00C23E37">
        <w:rPr>
          <w:spacing w:val="-1"/>
        </w:rPr>
        <w:t xml:space="preserve"> </w:t>
      </w: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rPr>
          <w:spacing w:val="2"/>
        </w:rPr>
        <w:t xml:space="preserve"> </w:t>
      </w:r>
      <w:r w:rsidRPr="00C23E37">
        <w:rPr>
          <w:spacing w:val="-1"/>
        </w:rPr>
        <w:t>Federal</w:t>
      </w:r>
      <w:r w:rsidRPr="00C23E37">
        <w:t xml:space="preserve"> </w:t>
      </w:r>
      <w:r w:rsidRPr="00C23E37">
        <w:rPr>
          <w:spacing w:val="-1"/>
        </w:rPr>
        <w:t>financial</w:t>
      </w:r>
      <w:r w:rsidRPr="00C23E37">
        <w:rPr>
          <w:spacing w:val="81"/>
        </w:rPr>
        <w:t xml:space="preserve"> </w:t>
      </w:r>
      <w:r w:rsidRPr="00C23E37">
        <w:rPr>
          <w:spacing w:val="-1"/>
        </w:rPr>
        <w:t xml:space="preserve">assistance </w:t>
      </w:r>
      <w:r w:rsidRPr="00C23E37">
        <w:t xml:space="preserve">is </w:t>
      </w:r>
      <w:r w:rsidRPr="00C23E37">
        <w:rPr>
          <w:spacing w:val="-1"/>
        </w:rPr>
        <w:t>extended</w:t>
      </w:r>
      <w:r w:rsidRPr="00C23E37">
        <w:t xml:space="preserve"> to </w:t>
      </w:r>
      <w:r w:rsidRPr="00C23E37">
        <w:rPr>
          <w:spacing w:val="-1"/>
        </w:rPr>
        <w:t>the program,</w:t>
      </w:r>
      <w:r w:rsidRPr="00C23E37">
        <w:t xml:space="preserve"> </w:t>
      </w:r>
      <w:r w:rsidRPr="00C23E37">
        <w:rPr>
          <w:spacing w:val="-1"/>
        </w:rPr>
        <w:t>except</w:t>
      </w:r>
      <w:r w:rsidRPr="00C23E37">
        <w:t xml:space="preserve"> where</w:t>
      </w:r>
      <w:r w:rsidRPr="00C23E37">
        <w:rPr>
          <w:spacing w:val="-1"/>
        </w:rPr>
        <w:t xml:space="preserve"> </w:t>
      </w:r>
      <w:r w:rsidRPr="00C23E37">
        <w:t>the</w:t>
      </w:r>
      <w:r w:rsidRPr="00C23E37">
        <w:rPr>
          <w:spacing w:val="-1"/>
        </w:rPr>
        <w:t xml:space="preserve"> Federal</w:t>
      </w:r>
      <w:r w:rsidRPr="00C23E37">
        <w:t xml:space="preserve"> </w:t>
      </w:r>
      <w:r w:rsidRPr="00C23E37">
        <w:rPr>
          <w:spacing w:val="-1"/>
        </w:rPr>
        <w:t>financial</w:t>
      </w:r>
      <w:r w:rsidRPr="00C23E37">
        <w:rPr>
          <w:spacing w:val="2"/>
        </w:rPr>
        <w:t xml:space="preserve"> </w:t>
      </w:r>
      <w:r w:rsidRPr="00C23E37">
        <w:rPr>
          <w:spacing w:val="-1"/>
        </w:rPr>
        <w:t xml:space="preserve">assistance </w:t>
      </w:r>
      <w:r w:rsidRPr="00C23E37">
        <w:t>is to</w:t>
      </w:r>
      <w:r w:rsidRPr="00C23E37">
        <w:rPr>
          <w:spacing w:val="93"/>
        </w:rPr>
        <w:t xml:space="preserve"> </w:t>
      </w:r>
      <w:r w:rsidRPr="00C23E37">
        <w:rPr>
          <w:spacing w:val="-1"/>
        </w:rPr>
        <w:t>provide,</w:t>
      </w:r>
      <w:r w:rsidRPr="00C23E37">
        <w:t xml:space="preserve"> or</w:t>
      </w:r>
      <w:r w:rsidRPr="00C23E37">
        <w:rPr>
          <w:spacing w:val="-1"/>
        </w:rPr>
        <w:t xml:space="preserve"> </w:t>
      </w:r>
      <w:r w:rsidRPr="00C23E37">
        <w:t>is in the</w:t>
      </w:r>
      <w:r w:rsidRPr="00C23E37">
        <w:rPr>
          <w:spacing w:val="-1"/>
        </w:rPr>
        <w:t xml:space="preserve"> form</w:t>
      </w:r>
      <w:r w:rsidRPr="00C23E37">
        <w:rPr>
          <w:spacing w:val="2"/>
        </w:rPr>
        <w:t xml:space="preserve"> </w:t>
      </w:r>
      <w:r w:rsidRPr="00C23E37">
        <w:rPr>
          <w:spacing w:val="-1"/>
        </w:rPr>
        <w:t>of,</w:t>
      </w:r>
      <w:r w:rsidRPr="00C23E37">
        <w:t xml:space="preserve"> </w:t>
      </w:r>
      <w:r w:rsidRPr="00C23E37">
        <w:rPr>
          <w:spacing w:val="-1"/>
        </w:rPr>
        <w:t>personal</w:t>
      </w:r>
      <w:r w:rsidRPr="00C23E37">
        <w:t xml:space="preserve"> </w:t>
      </w:r>
      <w:r w:rsidRPr="00C23E37">
        <w:rPr>
          <w:spacing w:val="-1"/>
        </w:rPr>
        <w:t>property,</w:t>
      </w:r>
      <w:r w:rsidRPr="00C23E37">
        <w:t xml:space="preserve"> or</w:t>
      </w:r>
      <w:r w:rsidRPr="00C23E37">
        <w:rPr>
          <w:spacing w:val="1"/>
        </w:rPr>
        <w:t xml:space="preserve"> </w:t>
      </w:r>
      <w:r w:rsidRPr="00C23E37">
        <w:rPr>
          <w:spacing w:val="-1"/>
        </w:rPr>
        <w:t>real</w:t>
      </w:r>
      <w:r w:rsidRPr="00C23E37">
        <w:t xml:space="preserve"> </w:t>
      </w:r>
      <w:r w:rsidRPr="00C23E37">
        <w:rPr>
          <w:spacing w:val="-1"/>
        </w:rPr>
        <w:t>property,</w:t>
      </w:r>
      <w:r w:rsidRPr="00C23E37">
        <w:t xml:space="preserve"> or</w:t>
      </w:r>
      <w:r w:rsidRPr="00C23E37">
        <w:rPr>
          <w:spacing w:val="-1"/>
        </w:rPr>
        <w:t xml:space="preserve"> interest</w:t>
      </w:r>
      <w:r w:rsidRPr="00C23E37">
        <w:t xml:space="preserve"> </w:t>
      </w:r>
      <w:r w:rsidRPr="00C23E37">
        <w:rPr>
          <w:spacing w:val="-1"/>
        </w:rPr>
        <w:t>therein,</w:t>
      </w:r>
      <w:r w:rsidRPr="00C23E37">
        <w:t xml:space="preserve"> or</w:t>
      </w:r>
      <w:r w:rsidRPr="00C23E37">
        <w:rPr>
          <w:spacing w:val="-1"/>
        </w:rPr>
        <w:t xml:space="preserve"> structures</w:t>
      </w:r>
      <w:r w:rsidRPr="00C23E37">
        <w:rPr>
          <w:spacing w:val="105"/>
        </w:rPr>
        <w:t xml:space="preserve"> </w:t>
      </w:r>
      <w:r w:rsidRPr="00C23E37">
        <w:t>or</w:t>
      </w:r>
      <w:r w:rsidRPr="00C23E37">
        <w:rPr>
          <w:spacing w:val="-1"/>
        </w:rPr>
        <w:t xml:space="preserve"> improvements</w:t>
      </w:r>
      <w:r w:rsidRPr="00C23E37">
        <w:t xml:space="preserve"> </w:t>
      </w:r>
      <w:r w:rsidRPr="00C23E37">
        <w:rPr>
          <w:spacing w:val="-1"/>
        </w:rPr>
        <w:t>thereon,</w:t>
      </w:r>
      <w:r w:rsidRPr="00C23E37">
        <w:t xml:space="preserve"> in </w:t>
      </w:r>
      <w:r w:rsidRPr="00C23E37">
        <w:rPr>
          <w:spacing w:val="-1"/>
        </w:rPr>
        <w:t>which</w:t>
      </w:r>
      <w:r w:rsidRPr="00C23E37">
        <w:t xml:space="preserve"> </w:t>
      </w:r>
      <w:r w:rsidRPr="00C23E37">
        <w:rPr>
          <w:spacing w:val="-1"/>
        </w:rPr>
        <w:t xml:space="preserve">case </w:t>
      </w:r>
      <w:r w:rsidRPr="00C23E37">
        <w:t>the</w:t>
      </w:r>
      <w:r w:rsidRPr="00C23E37">
        <w:rPr>
          <w:spacing w:val="1"/>
        </w:rPr>
        <w:t xml:space="preserve"> </w:t>
      </w:r>
      <w:r w:rsidRPr="00C23E37">
        <w:rPr>
          <w:spacing w:val="-1"/>
        </w:rPr>
        <w:t>Assurance obligates</w:t>
      </w:r>
      <w:r w:rsidRPr="00C23E37">
        <w:t xml:space="preserve"> the</w:t>
      </w:r>
      <w:r w:rsidRPr="00C23E37">
        <w:rPr>
          <w:spacing w:val="-1"/>
        </w:rPr>
        <w:t xml:space="preserve"> </w:t>
      </w:r>
      <w:r w:rsidR="00CE56AC" w:rsidRPr="00C23E37">
        <w:t>Recipient</w:t>
      </w:r>
      <w:r w:rsidRPr="00C23E37">
        <w:t>, or</w:t>
      </w:r>
      <w:r w:rsidRPr="00C23E37">
        <w:rPr>
          <w:spacing w:val="-1"/>
        </w:rPr>
        <w:t xml:space="preserve"> </w:t>
      </w:r>
      <w:r w:rsidRPr="00C23E37">
        <w:rPr>
          <w:spacing w:val="1"/>
        </w:rPr>
        <w:t>any</w:t>
      </w:r>
      <w:r w:rsidRPr="00C23E37">
        <w:rPr>
          <w:spacing w:val="69"/>
        </w:rPr>
        <w:t xml:space="preserve"> </w:t>
      </w:r>
      <w:r w:rsidRPr="00C23E37">
        <w:rPr>
          <w:spacing w:val="-1"/>
        </w:rPr>
        <w:t xml:space="preserve">transferee </w:t>
      </w:r>
      <w:r w:rsidRPr="00C23E37">
        <w:t>for</w:t>
      </w:r>
      <w:r w:rsidRPr="00C23E37">
        <w:rPr>
          <w:spacing w:val="-1"/>
        </w:rPr>
        <w:t xml:space="preserve"> </w:t>
      </w:r>
      <w:r w:rsidRPr="00C23E37">
        <w:t>the</w:t>
      </w:r>
      <w:r w:rsidRPr="00C23E37">
        <w:rPr>
          <w:spacing w:val="-1"/>
        </w:rPr>
        <w:t xml:space="preserve"> longer</w:t>
      </w:r>
      <w:r w:rsidRPr="00C23E37">
        <w:rPr>
          <w:spacing w:val="1"/>
        </w:rPr>
        <w:t xml:space="preserve"> </w:t>
      </w:r>
      <w:r w:rsidRPr="00C23E37">
        <w:t>of</w:t>
      </w:r>
      <w:r w:rsidRPr="00C23E37">
        <w:rPr>
          <w:spacing w:val="-1"/>
        </w:rPr>
        <w:t xml:space="preserve"> </w:t>
      </w:r>
      <w:r w:rsidRPr="00C23E37">
        <w:t>the</w:t>
      </w:r>
      <w:r w:rsidRPr="00C23E37">
        <w:rPr>
          <w:spacing w:val="-1"/>
        </w:rPr>
        <w:t xml:space="preserve"> following</w:t>
      </w:r>
      <w:r w:rsidRPr="00C23E37">
        <w:rPr>
          <w:spacing w:val="-3"/>
        </w:rPr>
        <w:t xml:space="preserve"> </w:t>
      </w:r>
      <w:r w:rsidRPr="00C23E37">
        <w:t>periods:</w:t>
      </w:r>
    </w:p>
    <w:p w:rsidR="003E6B30" w:rsidRPr="00C23E37" w:rsidRDefault="003E6B30" w:rsidP="00CE56AC">
      <w:pPr>
        <w:pStyle w:val="BodyText"/>
        <w:widowControl w:val="0"/>
        <w:numPr>
          <w:ilvl w:val="1"/>
          <w:numId w:val="9"/>
        </w:numPr>
        <w:tabs>
          <w:tab w:val="left" w:pos="1572"/>
        </w:tabs>
        <w:spacing w:before="38"/>
        <w:ind w:right="798"/>
      </w:pP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t xml:space="preserve"> the</w:t>
      </w:r>
      <w:r w:rsidRPr="00C23E37">
        <w:rPr>
          <w:spacing w:val="-1"/>
        </w:rPr>
        <w:t xml:space="preserve"> </w:t>
      </w:r>
      <w:r w:rsidRPr="00C23E37">
        <w:t>property</w:t>
      </w:r>
      <w:r w:rsidRPr="00C23E37">
        <w:rPr>
          <w:spacing w:val="-5"/>
        </w:rPr>
        <w:t xml:space="preserve"> </w:t>
      </w:r>
      <w:r w:rsidRPr="00C23E37">
        <w:t xml:space="preserve">is </w:t>
      </w:r>
      <w:r w:rsidRPr="00C23E37">
        <w:rPr>
          <w:spacing w:val="-1"/>
        </w:rPr>
        <w:t>used</w:t>
      </w:r>
      <w:r w:rsidRPr="00C23E37">
        <w:rPr>
          <w:spacing w:val="2"/>
        </w:rPr>
        <w:t xml:space="preserve"> </w:t>
      </w:r>
      <w:r w:rsidRPr="00C23E37">
        <w:rPr>
          <w:spacing w:val="-1"/>
        </w:rPr>
        <w:t xml:space="preserve">for </w:t>
      </w:r>
      <w:r w:rsidRPr="00C23E37">
        <w:t>a</w:t>
      </w:r>
      <w:r w:rsidRPr="00C23E37">
        <w:rPr>
          <w:spacing w:val="1"/>
        </w:rPr>
        <w:t xml:space="preserve"> </w:t>
      </w:r>
      <w:r w:rsidRPr="00C23E37">
        <w:rPr>
          <w:spacing w:val="-1"/>
        </w:rPr>
        <w:t xml:space="preserve">purpose for </w:t>
      </w:r>
      <w:r w:rsidRPr="00C23E37">
        <w:t>which the</w:t>
      </w:r>
      <w:r w:rsidRPr="00C23E37">
        <w:rPr>
          <w:spacing w:val="-1"/>
        </w:rPr>
        <w:t xml:space="preserve"> Federal</w:t>
      </w:r>
      <w:r w:rsidRPr="00C23E37">
        <w:rPr>
          <w:spacing w:val="61"/>
        </w:rPr>
        <w:t xml:space="preserve"> </w:t>
      </w:r>
      <w:r w:rsidRPr="00C23E37">
        <w:rPr>
          <w:spacing w:val="-1"/>
        </w:rPr>
        <w:t>financial</w:t>
      </w:r>
      <w:r w:rsidRPr="00C23E37">
        <w:t xml:space="preserve"> </w:t>
      </w:r>
      <w:r w:rsidRPr="00C23E37">
        <w:rPr>
          <w:spacing w:val="-1"/>
        </w:rPr>
        <w:t xml:space="preserve">assistance </w:t>
      </w:r>
      <w:r w:rsidRPr="00C23E37">
        <w:t xml:space="preserve">is </w:t>
      </w:r>
      <w:r w:rsidRPr="00C23E37">
        <w:rPr>
          <w:spacing w:val="-1"/>
        </w:rPr>
        <w:t>extended,</w:t>
      </w:r>
      <w:r w:rsidRPr="00C23E37">
        <w:t xml:space="preserve"> or</w:t>
      </w:r>
      <w:r w:rsidRPr="00C23E37">
        <w:rPr>
          <w:spacing w:val="-1"/>
        </w:rPr>
        <w:t xml:space="preserve"> </w:t>
      </w:r>
      <w:r w:rsidRPr="00C23E37">
        <w:t>for</w:t>
      </w:r>
      <w:r w:rsidRPr="00C23E37">
        <w:rPr>
          <w:spacing w:val="-1"/>
        </w:rPr>
        <w:t xml:space="preserve"> </w:t>
      </w:r>
      <w:r w:rsidRPr="00C23E37">
        <w:t>another</w:t>
      </w:r>
      <w:r w:rsidRPr="00C23E37">
        <w:rPr>
          <w:spacing w:val="-1"/>
        </w:rPr>
        <w:t xml:space="preserve"> </w:t>
      </w:r>
      <w:r w:rsidRPr="00C23E37">
        <w:t>purpose</w:t>
      </w:r>
      <w:r w:rsidRPr="00C23E37">
        <w:rPr>
          <w:spacing w:val="-1"/>
        </w:rPr>
        <w:t xml:space="preserve"> </w:t>
      </w:r>
      <w:r w:rsidRPr="00C23E37">
        <w:t>involving</w:t>
      </w:r>
      <w:r w:rsidRPr="00C23E37">
        <w:rPr>
          <w:spacing w:val="-3"/>
        </w:rPr>
        <w:t xml:space="preserve"> </w:t>
      </w:r>
      <w:r w:rsidRPr="00C23E37">
        <w:t>the</w:t>
      </w:r>
      <w:r w:rsidRPr="00C23E37">
        <w:rPr>
          <w:spacing w:val="-1"/>
        </w:rPr>
        <w:t xml:space="preserve"> </w:t>
      </w:r>
      <w:r w:rsidRPr="00C23E37">
        <w:t>provision of</w:t>
      </w:r>
      <w:r w:rsidRPr="00C23E37">
        <w:rPr>
          <w:spacing w:val="51"/>
        </w:rPr>
        <w:t xml:space="preserve"> </w:t>
      </w:r>
      <w:r w:rsidRPr="00C23E37">
        <w:rPr>
          <w:spacing w:val="-1"/>
        </w:rPr>
        <w:t>similar services</w:t>
      </w:r>
      <w:r w:rsidRPr="00C23E37">
        <w:t xml:space="preserve"> or</w:t>
      </w:r>
      <w:r w:rsidRPr="00C23E37">
        <w:rPr>
          <w:spacing w:val="-1"/>
        </w:rPr>
        <w:t xml:space="preserve"> </w:t>
      </w:r>
      <w:r w:rsidRPr="00C23E37">
        <w:t>benefits; or</w:t>
      </w:r>
    </w:p>
    <w:p w:rsidR="003E6B30" w:rsidRPr="00C23E37" w:rsidRDefault="003E6B30" w:rsidP="00CE56AC">
      <w:pPr>
        <w:pStyle w:val="BodyText"/>
        <w:widowControl w:val="0"/>
        <w:numPr>
          <w:ilvl w:val="1"/>
          <w:numId w:val="9"/>
        </w:numPr>
        <w:tabs>
          <w:tab w:val="left" w:pos="1572"/>
        </w:tabs>
        <w:spacing w:before="41"/>
      </w:pP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t xml:space="preserve"> the</w:t>
      </w:r>
      <w:r w:rsidRPr="00C23E37">
        <w:rPr>
          <w:spacing w:val="-1"/>
        </w:rPr>
        <w:t xml:space="preserve"> </w:t>
      </w:r>
      <w:r w:rsidR="00CE56AC" w:rsidRPr="00C23E37">
        <w:rPr>
          <w:spacing w:val="-1"/>
        </w:rPr>
        <w:t>Recipient</w:t>
      </w:r>
      <w:r w:rsidRPr="00C23E37">
        <w:t xml:space="preserve"> </w:t>
      </w:r>
      <w:r w:rsidRPr="00C23E37">
        <w:rPr>
          <w:spacing w:val="-1"/>
        </w:rPr>
        <w:t>retains</w:t>
      </w:r>
      <w:r w:rsidRPr="00C23E37">
        <w:t xml:space="preserve"> </w:t>
      </w:r>
      <w:r w:rsidRPr="00C23E37">
        <w:rPr>
          <w:spacing w:val="-1"/>
        </w:rPr>
        <w:t>ownership</w:t>
      </w:r>
      <w:r w:rsidRPr="00C23E37">
        <w:t xml:space="preserve"> or</w:t>
      </w:r>
      <w:r w:rsidRPr="00C23E37">
        <w:rPr>
          <w:spacing w:val="-1"/>
        </w:rPr>
        <w:t xml:space="preserve"> possession</w:t>
      </w:r>
      <w:r w:rsidRPr="00C23E37">
        <w:t xml:space="preserve"> of</w:t>
      </w:r>
      <w:r w:rsidRPr="00C23E37">
        <w:rPr>
          <w:spacing w:val="-1"/>
        </w:rPr>
        <w:t xml:space="preserve"> </w:t>
      </w:r>
      <w:r w:rsidRPr="00C23E37">
        <w:t>the</w:t>
      </w:r>
      <w:r w:rsidRPr="00C23E37">
        <w:rPr>
          <w:spacing w:val="-1"/>
        </w:rPr>
        <w:t xml:space="preserve"> property.</w:t>
      </w:r>
    </w:p>
    <w:p w:rsidR="003E6B30" w:rsidRPr="00C23E37" w:rsidRDefault="003E6B30" w:rsidP="00CE56AC">
      <w:pPr>
        <w:pStyle w:val="BodyText"/>
        <w:widowControl w:val="0"/>
        <w:numPr>
          <w:ilvl w:val="0"/>
          <w:numId w:val="9"/>
        </w:numPr>
        <w:tabs>
          <w:tab w:val="left" w:pos="852"/>
        </w:tabs>
        <w:spacing w:before="120"/>
        <w:ind w:right="211"/>
      </w:pPr>
      <w:r w:rsidRPr="00C23E37">
        <w:rPr>
          <w:spacing w:val="-1"/>
        </w:rPr>
        <w:t xml:space="preserve">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provide for such</w:t>
      </w:r>
      <w:r w:rsidRPr="00C23E37">
        <w:t xml:space="preserve"> methods of</w:t>
      </w:r>
      <w:r w:rsidRPr="00C23E37">
        <w:rPr>
          <w:spacing w:val="-1"/>
        </w:rPr>
        <w:t xml:space="preserve"> administration</w:t>
      </w:r>
      <w:r w:rsidRPr="00C23E37">
        <w:t xml:space="preserve"> </w:t>
      </w:r>
      <w:r w:rsidRPr="00C23E37">
        <w:rPr>
          <w:spacing w:val="-1"/>
        </w:rPr>
        <w:t xml:space="preserve">for </w:t>
      </w:r>
      <w:r w:rsidRPr="00C23E37">
        <w:t>the</w:t>
      </w:r>
      <w:r w:rsidRPr="00C23E37">
        <w:rPr>
          <w:spacing w:val="-1"/>
        </w:rPr>
        <w:t xml:space="preserve"> program</w:t>
      </w:r>
      <w:r w:rsidRPr="00C23E37">
        <w:t xml:space="preserve"> </w:t>
      </w:r>
      <w:r w:rsidRPr="00C23E37">
        <w:rPr>
          <w:spacing w:val="-1"/>
        </w:rPr>
        <w:t>as</w:t>
      </w:r>
      <w:r w:rsidRPr="00C23E37">
        <w:t xml:space="preserve"> are</w:t>
      </w:r>
      <w:r w:rsidRPr="00C23E37">
        <w:rPr>
          <w:spacing w:val="-1"/>
        </w:rPr>
        <w:t xml:space="preserve"> found</w:t>
      </w:r>
      <w:r w:rsidRPr="00C23E37">
        <w:t xml:space="preserve"> </w:t>
      </w:r>
      <w:r w:rsidRPr="00C23E37">
        <w:rPr>
          <w:spacing w:val="2"/>
        </w:rPr>
        <w:t>by</w:t>
      </w:r>
      <w:r w:rsidRPr="00C23E37">
        <w:rPr>
          <w:spacing w:val="93"/>
        </w:rPr>
        <w:t xml:space="preserve"> </w:t>
      </w:r>
      <w:r w:rsidRPr="00C23E37">
        <w:t>the</w:t>
      </w:r>
      <w:r w:rsidRPr="00C23E37">
        <w:rPr>
          <w:spacing w:val="-1"/>
        </w:rPr>
        <w:t xml:space="preserve"> </w:t>
      </w:r>
      <w:r w:rsidRPr="00C23E37">
        <w:t>Secretary</w:t>
      </w:r>
      <w:r w:rsidRPr="00C23E37">
        <w:rPr>
          <w:spacing w:val="-5"/>
        </w:rPr>
        <w:t xml:space="preserve"> </w:t>
      </w:r>
      <w:r w:rsidRPr="00C23E37">
        <w:t>of</w:t>
      </w:r>
      <w:r w:rsidRPr="00C23E37">
        <w:rPr>
          <w:spacing w:val="-1"/>
        </w:rPr>
        <w:t xml:space="preserve"> Transportation</w:t>
      </w:r>
      <w:r w:rsidRPr="00C23E37">
        <w:t xml:space="preserve"> or</w:t>
      </w:r>
      <w:r w:rsidRPr="00C23E37">
        <w:rPr>
          <w:spacing w:val="-1"/>
        </w:rPr>
        <w:t xml:space="preserve"> </w:t>
      </w:r>
      <w:r w:rsidRPr="00C23E37">
        <w:t>the</w:t>
      </w:r>
      <w:r w:rsidRPr="00C23E37">
        <w:rPr>
          <w:spacing w:val="-1"/>
        </w:rPr>
        <w:t xml:space="preserve"> official</w:t>
      </w:r>
      <w:r w:rsidRPr="00C23E37">
        <w:t xml:space="preserve"> to whom </w:t>
      </w:r>
      <w:r w:rsidRPr="00C23E37">
        <w:rPr>
          <w:spacing w:val="-1"/>
        </w:rPr>
        <w:t>he/she delegates</w:t>
      </w:r>
      <w:r w:rsidRPr="00C23E37">
        <w:t xml:space="preserve"> specific</w:t>
      </w:r>
      <w:r w:rsidRPr="00C23E37">
        <w:rPr>
          <w:spacing w:val="-1"/>
        </w:rPr>
        <w:t xml:space="preserve"> </w:t>
      </w:r>
      <w:r w:rsidRPr="00C23E37">
        <w:t>authority</w:t>
      </w:r>
      <w:r w:rsidRPr="00C23E37">
        <w:rPr>
          <w:spacing w:val="-5"/>
        </w:rPr>
        <w:t xml:space="preserve"> </w:t>
      </w:r>
      <w:r w:rsidRPr="00C23E37">
        <w:t>to</w:t>
      </w:r>
      <w:r w:rsidRPr="00C23E37">
        <w:rPr>
          <w:spacing w:val="65"/>
        </w:rPr>
        <w:t xml:space="preserve"> </w:t>
      </w:r>
      <w:r w:rsidRPr="00C23E37">
        <w:rPr>
          <w:spacing w:val="-1"/>
        </w:rPr>
        <w:t xml:space="preserve">give </w:t>
      </w:r>
      <w:r w:rsidRPr="00C23E37">
        <w:t>reasonable</w:t>
      </w:r>
      <w:r w:rsidRPr="00C23E37">
        <w:rPr>
          <w:spacing w:val="1"/>
        </w:rPr>
        <w:t xml:space="preserve"> </w:t>
      </w:r>
      <w:r w:rsidRPr="00C23E37">
        <w:rPr>
          <w:spacing w:val="-1"/>
        </w:rPr>
        <w:t>guarantee that</w:t>
      </w:r>
      <w:r w:rsidRPr="00C23E37">
        <w:t xml:space="preserve"> it, </w:t>
      </w:r>
      <w:r w:rsidRPr="00C23E37">
        <w:rPr>
          <w:spacing w:val="-1"/>
        </w:rPr>
        <w:t>other recipients,</w:t>
      </w:r>
      <w:r w:rsidRPr="00C23E37">
        <w:rPr>
          <w:spacing w:val="2"/>
        </w:rPr>
        <w:t xml:space="preserve"> </w:t>
      </w:r>
      <w:r w:rsidRPr="00C23E37">
        <w:rPr>
          <w:spacing w:val="-1"/>
        </w:rPr>
        <w:t>sub-recipients,</w:t>
      </w:r>
      <w:r w:rsidRPr="00C23E37">
        <w:t xml:space="preserve"> </w:t>
      </w:r>
      <w:r w:rsidRPr="00C23E37">
        <w:rPr>
          <w:spacing w:val="-1"/>
        </w:rPr>
        <w:t>sub-</w:t>
      </w:r>
      <w:r w:rsidR="00720BAC" w:rsidRPr="00C23E37">
        <w:rPr>
          <w:spacing w:val="-1"/>
        </w:rPr>
        <w:t>grantees</w:t>
      </w:r>
      <w:r w:rsidRPr="00C23E37">
        <w:rPr>
          <w:spacing w:val="-1"/>
        </w:rPr>
        <w:t>,</w:t>
      </w:r>
      <w:r w:rsidRPr="00C23E37">
        <w:t xml:space="preserve"> </w:t>
      </w:r>
      <w:r w:rsidRPr="00C23E37">
        <w:rPr>
          <w:spacing w:val="-1"/>
        </w:rPr>
        <w:t>contractors,</w:t>
      </w:r>
      <w:r w:rsidRPr="00C23E37">
        <w:rPr>
          <w:spacing w:val="103"/>
        </w:rPr>
        <w:t xml:space="preserve"> </w:t>
      </w:r>
      <w:r w:rsidRPr="00C23E37">
        <w:rPr>
          <w:spacing w:val="-1"/>
        </w:rPr>
        <w:t>subcontractors,</w:t>
      </w:r>
      <w:r w:rsidRPr="00C23E37">
        <w:rPr>
          <w:spacing w:val="2"/>
        </w:rPr>
        <w:t xml:space="preserve"> </w:t>
      </w:r>
      <w:r w:rsidRPr="00C23E37">
        <w:rPr>
          <w:spacing w:val="-1"/>
        </w:rPr>
        <w:t>consultants,</w:t>
      </w:r>
      <w:r w:rsidRPr="00C23E37">
        <w:t xml:space="preserve"> </w:t>
      </w:r>
      <w:r w:rsidRPr="00C23E37">
        <w:rPr>
          <w:spacing w:val="-1"/>
        </w:rPr>
        <w:t>transferees,</w:t>
      </w:r>
      <w:r w:rsidRPr="00C23E37">
        <w:t xml:space="preserve"> </w:t>
      </w:r>
      <w:r w:rsidRPr="00C23E37">
        <w:rPr>
          <w:spacing w:val="-1"/>
        </w:rPr>
        <w:t>successors</w:t>
      </w:r>
      <w:r w:rsidRPr="00C23E37">
        <w:rPr>
          <w:spacing w:val="2"/>
        </w:rPr>
        <w:t xml:space="preserve"> </w:t>
      </w:r>
      <w:r w:rsidRPr="00C23E37">
        <w:t xml:space="preserve">in </w:t>
      </w:r>
      <w:r w:rsidRPr="00C23E37">
        <w:rPr>
          <w:spacing w:val="-1"/>
        </w:rPr>
        <w:t>interest,</w:t>
      </w:r>
      <w:r w:rsidRPr="00C23E37">
        <w:t xml:space="preserve"> </w:t>
      </w:r>
      <w:r w:rsidRPr="00C23E37">
        <w:rPr>
          <w:spacing w:val="-1"/>
        </w:rPr>
        <w:t>and</w:t>
      </w:r>
      <w:r w:rsidRPr="00C23E37">
        <w:t xml:space="preserve"> </w:t>
      </w:r>
      <w:r w:rsidRPr="00C23E37">
        <w:rPr>
          <w:spacing w:val="-1"/>
        </w:rPr>
        <w:t xml:space="preserve">other </w:t>
      </w:r>
      <w:r w:rsidRPr="00C23E37">
        <w:t>participants of</w:t>
      </w:r>
      <w:r w:rsidRPr="00C23E37">
        <w:rPr>
          <w:spacing w:val="-1"/>
        </w:rPr>
        <w:t xml:space="preserve"> Federal</w:t>
      </w:r>
      <w:r w:rsidRPr="00C23E37">
        <w:rPr>
          <w:spacing w:val="101"/>
        </w:rPr>
        <w:t xml:space="preserve"> </w:t>
      </w:r>
      <w:r w:rsidRPr="00C23E37">
        <w:rPr>
          <w:spacing w:val="-1"/>
        </w:rPr>
        <w:t>financial</w:t>
      </w:r>
      <w:r w:rsidRPr="00C23E37">
        <w:t xml:space="preserve"> </w:t>
      </w:r>
      <w:r w:rsidRPr="00C23E37">
        <w:rPr>
          <w:spacing w:val="-1"/>
        </w:rPr>
        <w:t xml:space="preserve">assistance </w:t>
      </w:r>
      <w:r w:rsidRPr="00C23E37">
        <w:t>under</w:t>
      </w:r>
      <w:r w:rsidRPr="00C23E37">
        <w:rPr>
          <w:spacing w:val="-1"/>
        </w:rPr>
        <w:t xml:space="preserve"> such</w:t>
      </w:r>
      <w:r w:rsidRPr="00C23E37">
        <w:t xml:space="preserve"> </w:t>
      </w:r>
      <w:r w:rsidRPr="00C23E37">
        <w:rPr>
          <w:spacing w:val="-1"/>
        </w:rPr>
        <w:t>program</w:t>
      </w:r>
      <w:r w:rsidRPr="00C23E37">
        <w:t xml:space="preserve"> </w:t>
      </w:r>
      <w:r w:rsidRPr="00C23E37">
        <w:rPr>
          <w:spacing w:val="-1"/>
        </w:rPr>
        <w:t>will</w:t>
      </w:r>
      <w:r w:rsidRPr="00C23E37">
        <w:t xml:space="preserve"> comply</w:t>
      </w:r>
      <w:r w:rsidRPr="00C23E37">
        <w:rPr>
          <w:spacing w:val="-5"/>
        </w:rPr>
        <w:t xml:space="preserve"> </w:t>
      </w:r>
      <w:r w:rsidRPr="00C23E37">
        <w:rPr>
          <w:spacing w:val="-1"/>
        </w:rPr>
        <w:t>with</w:t>
      </w:r>
      <w:r w:rsidRPr="00C23E37">
        <w:t xml:space="preserve"> </w:t>
      </w:r>
      <w:r w:rsidRPr="00C23E37">
        <w:rPr>
          <w:spacing w:val="-1"/>
        </w:rPr>
        <w:t>all</w:t>
      </w:r>
      <w:r w:rsidRPr="00C23E37">
        <w:t xml:space="preserve"> </w:t>
      </w:r>
      <w:r w:rsidRPr="00C23E37">
        <w:rPr>
          <w:spacing w:val="-1"/>
        </w:rPr>
        <w:t>requirements</w:t>
      </w:r>
      <w:r w:rsidRPr="00C23E37">
        <w:rPr>
          <w:spacing w:val="2"/>
        </w:rPr>
        <w:t xml:space="preserve"> </w:t>
      </w:r>
      <w:r w:rsidRPr="00C23E37">
        <w:rPr>
          <w:spacing w:val="-1"/>
        </w:rPr>
        <w:t>imposed</w:t>
      </w:r>
      <w:r w:rsidRPr="00C23E37">
        <w:t xml:space="preserve"> or</w:t>
      </w:r>
      <w:r w:rsidRPr="00C23E37">
        <w:rPr>
          <w:spacing w:val="-1"/>
        </w:rPr>
        <w:t xml:space="preserve"> pursuant</w:t>
      </w:r>
      <w:r w:rsidRPr="00C23E37">
        <w:rPr>
          <w:spacing w:val="105"/>
        </w:rPr>
        <w:t xml:space="preserve"> </w:t>
      </w:r>
      <w:r w:rsidRPr="00C23E37">
        <w:t>to the</w:t>
      </w:r>
      <w:r w:rsidRPr="00C23E37">
        <w:rPr>
          <w:spacing w:val="-1"/>
        </w:rPr>
        <w:t xml:space="preserve"> Acts,</w:t>
      </w:r>
      <w:r w:rsidRPr="00C23E37">
        <w:t xml:space="preserve"> the</w:t>
      </w:r>
      <w:r w:rsidRPr="00C23E37">
        <w:rPr>
          <w:spacing w:val="-1"/>
        </w:rPr>
        <w:t xml:space="preserve"> Regulations,</w:t>
      </w:r>
      <w:r w:rsidRPr="00C23E37">
        <w:t xml:space="preserve"> </w:t>
      </w:r>
      <w:r w:rsidRPr="00C23E37">
        <w:rPr>
          <w:spacing w:val="-1"/>
        </w:rPr>
        <w:t>and</w:t>
      </w:r>
      <w:r w:rsidRPr="00C23E37">
        <w:t xml:space="preserve"> this </w:t>
      </w:r>
      <w:r w:rsidRPr="00C23E37">
        <w:rPr>
          <w:spacing w:val="-1"/>
        </w:rPr>
        <w:t>Assurance.</w:t>
      </w:r>
    </w:p>
    <w:p w:rsidR="003E6B30" w:rsidRPr="00C23E37" w:rsidRDefault="003E6B30" w:rsidP="00CE56AC">
      <w:pPr>
        <w:pStyle w:val="BodyText"/>
        <w:widowControl w:val="0"/>
        <w:numPr>
          <w:ilvl w:val="0"/>
          <w:numId w:val="9"/>
        </w:numPr>
        <w:tabs>
          <w:tab w:val="left" w:pos="852"/>
        </w:tabs>
        <w:spacing w:before="120"/>
        <w:ind w:left="850" w:right="216"/>
      </w:pPr>
      <w:r w:rsidRPr="00C23E37">
        <w:rPr>
          <w:spacing w:val="-1"/>
        </w:rPr>
        <w:t xml:space="preserve">The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that</w:t>
      </w:r>
      <w:r w:rsidRPr="00C23E37">
        <w:rPr>
          <w:spacing w:val="2"/>
        </w:rPr>
        <w:t xml:space="preserve"> </w:t>
      </w:r>
      <w:r w:rsidRPr="00C23E37">
        <w:t>the</w:t>
      </w:r>
      <w:r w:rsidRPr="00C23E37">
        <w:rPr>
          <w:spacing w:val="-1"/>
        </w:rPr>
        <w:t xml:space="preserve"> United</w:t>
      </w:r>
      <w:r w:rsidRPr="00C23E37">
        <w:t xml:space="preserve"> </w:t>
      </w:r>
      <w:r w:rsidRPr="00C23E37">
        <w:rPr>
          <w:spacing w:val="-1"/>
        </w:rPr>
        <w:t>States</w:t>
      </w:r>
      <w:r w:rsidRPr="00C23E37">
        <w:t xml:space="preserve"> </w:t>
      </w:r>
      <w:r w:rsidRPr="00C23E37">
        <w:rPr>
          <w:spacing w:val="-1"/>
        </w:rPr>
        <w:t>has</w:t>
      </w:r>
      <w:r w:rsidRPr="00C23E37">
        <w:t xml:space="preserve"> a</w:t>
      </w:r>
      <w:r w:rsidRPr="00C23E37">
        <w:rPr>
          <w:spacing w:val="-1"/>
        </w:rPr>
        <w:t xml:space="preserve"> right</w:t>
      </w:r>
      <w:r w:rsidRPr="00C23E37">
        <w:t xml:space="preserve"> to </w:t>
      </w:r>
      <w:r w:rsidRPr="00C23E37">
        <w:rPr>
          <w:spacing w:val="-1"/>
        </w:rPr>
        <w:t>seek</w:t>
      </w:r>
      <w:r w:rsidRPr="00C23E37">
        <w:t xml:space="preserve"> </w:t>
      </w:r>
      <w:r w:rsidRPr="00C23E37">
        <w:rPr>
          <w:spacing w:val="-1"/>
        </w:rPr>
        <w:t>judicial</w:t>
      </w:r>
      <w:r w:rsidRPr="00C23E37">
        <w:rPr>
          <w:spacing w:val="2"/>
        </w:rPr>
        <w:t xml:space="preserve"> </w:t>
      </w:r>
      <w:r w:rsidRPr="00C23E37">
        <w:rPr>
          <w:spacing w:val="-1"/>
        </w:rPr>
        <w:t>enforcement</w:t>
      </w:r>
      <w:r w:rsidRPr="00C23E37">
        <w:t xml:space="preserve"> </w:t>
      </w:r>
      <w:r w:rsidR="0041109A" w:rsidRPr="00C23E37">
        <w:rPr>
          <w:spacing w:val="-1"/>
        </w:rPr>
        <w:t>regarding</w:t>
      </w:r>
      <w:r w:rsidRPr="00C23E37">
        <w:t xml:space="preserve"> any</w:t>
      </w:r>
      <w:r w:rsidRPr="00C23E37">
        <w:rPr>
          <w:spacing w:val="-5"/>
        </w:rPr>
        <w:t xml:space="preserve"> </w:t>
      </w:r>
      <w:r w:rsidRPr="00C23E37">
        <w:t>matter</w:t>
      </w:r>
      <w:r w:rsidRPr="00C23E37">
        <w:rPr>
          <w:spacing w:val="-1"/>
        </w:rPr>
        <w:t xml:space="preserve"> </w:t>
      </w:r>
      <w:r w:rsidRPr="00C23E37">
        <w:t>arising</w:t>
      </w:r>
      <w:r w:rsidRPr="00C23E37">
        <w:rPr>
          <w:spacing w:val="-3"/>
        </w:rPr>
        <w:t xml:space="preserve"> </w:t>
      </w:r>
      <w:r w:rsidRPr="00C23E37">
        <w:t>under</w:t>
      </w:r>
      <w:r w:rsidRPr="00C23E37">
        <w:rPr>
          <w:spacing w:val="-1"/>
        </w:rPr>
        <w:t xml:space="preserve"> </w:t>
      </w:r>
      <w:r w:rsidRPr="00C23E37">
        <w:t>the</w:t>
      </w:r>
      <w:r w:rsidRPr="00C23E37">
        <w:rPr>
          <w:spacing w:val="-1"/>
        </w:rPr>
        <w:t xml:space="preserve"> Acts,</w:t>
      </w:r>
      <w:r w:rsidRPr="00C23E37">
        <w:t xml:space="preserve"> the</w:t>
      </w:r>
      <w:r w:rsidRPr="00C23E37">
        <w:rPr>
          <w:spacing w:val="-1"/>
        </w:rPr>
        <w:t xml:space="preserve"> Regulations,</w:t>
      </w:r>
      <w:r w:rsidRPr="00C23E37">
        <w:t xml:space="preserve"> </w:t>
      </w:r>
      <w:r w:rsidRPr="00C23E37">
        <w:rPr>
          <w:spacing w:val="-1"/>
        </w:rPr>
        <w:t>and</w:t>
      </w:r>
      <w:r w:rsidRPr="00C23E37">
        <w:t xml:space="preserve"> this </w:t>
      </w:r>
      <w:r w:rsidRPr="00C23E37">
        <w:rPr>
          <w:spacing w:val="-1"/>
        </w:rPr>
        <w:t>Assurance.</w:t>
      </w:r>
    </w:p>
    <w:p w:rsidR="00725012" w:rsidRPr="00C23E37" w:rsidRDefault="00725012" w:rsidP="00CE56AC">
      <w:pPr>
        <w:pStyle w:val="BodyText"/>
        <w:spacing w:before="48"/>
        <w:ind w:left="132" w:right="342"/>
        <w:rPr>
          <w:spacing w:val="1"/>
        </w:rPr>
        <w:sectPr w:rsidR="00725012" w:rsidRPr="00C23E37" w:rsidSect="003D2239">
          <w:headerReference w:type="even" r:id="rId27"/>
          <w:headerReference w:type="default" r:id="rId28"/>
          <w:headerReference w:type="first" r:id="rId29"/>
          <w:footerReference w:type="first" r:id="rId30"/>
          <w:pgSz w:w="12240" w:h="15840" w:code="1"/>
          <w:pgMar w:top="1296" w:right="1008" w:bottom="1152" w:left="1008" w:header="720" w:footer="576" w:gutter="0"/>
          <w:cols w:space="720"/>
          <w:titlePg/>
          <w:docGrid w:linePitch="360"/>
        </w:sectPr>
      </w:pPr>
    </w:p>
    <w:p w:rsidR="003E6B30" w:rsidRPr="00C23E37" w:rsidRDefault="003E6B30" w:rsidP="00CE56AC">
      <w:pPr>
        <w:pStyle w:val="BodyText"/>
        <w:spacing w:before="48"/>
        <w:ind w:left="132" w:right="342"/>
      </w:pPr>
      <w:r w:rsidRPr="00C23E37">
        <w:rPr>
          <w:spacing w:val="1"/>
        </w:rPr>
        <w:lastRenderedPageBreak/>
        <w:t>By</w:t>
      </w:r>
      <w:r w:rsidRPr="00C23E37">
        <w:rPr>
          <w:spacing w:val="-5"/>
        </w:rPr>
        <w:t xml:space="preserve"> </w:t>
      </w:r>
      <w:r w:rsidRPr="00C23E37">
        <w:rPr>
          <w:spacing w:val="-1"/>
        </w:rPr>
        <w:t>signing</w:t>
      </w:r>
      <w:r w:rsidRPr="00C23E37">
        <w:rPr>
          <w:spacing w:val="-3"/>
        </w:rPr>
        <w:t xml:space="preserve"> </w:t>
      </w:r>
      <w:r w:rsidRPr="00C23E37">
        <w:t xml:space="preserve">this </w:t>
      </w:r>
      <w:r w:rsidRPr="00C23E37">
        <w:rPr>
          <w:spacing w:val="-1"/>
        </w:rPr>
        <w:t>ASSURANCE,</w:t>
      </w:r>
      <w:r w:rsidRPr="00C23E37">
        <w:t xml:space="preserve"> the</w:t>
      </w:r>
      <w:r w:rsidRPr="00C23E37">
        <w:rPr>
          <w:spacing w:val="-1"/>
        </w:rPr>
        <w:t xml:space="preserve"> </w:t>
      </w:r>
      <w:r w:rsidR="00CE56AC" w:rsidRPr="00C23E37">
        <w:fldChar w:fldCharType="begin">
          <w:ffData>
            <w:name w:val=""/>
            <w:enabled/>
            <w:calcOnExit w:val="0"/>
            <w:textInput>
              <w:format w:val="FIRST CAPITAL"/>
            </w:textInput>
          </w:ffData>
        </w:fldChar>
      </w:r>
      <w:r w:rsidR="00CE56AC" w:rsidRPr="00C23E37">
        <w:instrText xml:space="preserve"> FORMTEXT </w:instrText>
      </w:r>
      <w:r w:rsidR="00CE56AC" w:rsidRPr="00C23E37">
        <w:fldChar w:fldCharType="separate"/>
      </w:r>
      <w:r w:rsidR="00CE56AC" w:rsidRPr="00C23E37">
        <w:t> </w:t>
      </w:r>
      <w:r w:rsidR="00CE56AC" w:rsidRPr="00C23E37">
        <w:t> </w:t>
      </w:r>
      <w:r w:rsidR="00CE56AC" w:rsidRPr="00C23E37">
        <w:t> </w:t>
      </w:r>
      <w:r w:rsidR="00CE56AC" w:rsidRPr="00C23E37">
        <w:t> </w:t>
      </w:r>
      <w:r w:rsidR="00CE56AC" w:rsidRPr="00C23E37">
        <w:t> </w:t>
      </w:r>
      <w:r w:rsidR="00CE56AC" w:rsidRPr="00C23E37">
        <w:fldChar w:fldCharType="end"/>
      </w:r>
      <w:r w:rsidRPr="00C23E37">
        <w:rPr>
          <w:spacing w:val="60"/>
        </w:rPr>
        <w:t xml:space="preserve"> </w:t>
      </w:r>
      <w:r w:rsidRPr="00C23E37">
        <w:t xml:space="preserve">also </w:t>
      </w:r>
      <w:r w:rsidRPr="00C23E37">
        <w:rPr>
          <w:spacing w:val="-1"/>
        </w:rPr>
        <w:t>agrees</w:t>
      </w:r>
      <w:r w:rsidRPr="00C23E37">
        <w:t xml:space="preserve"> to</w:t>
      </w:r>
      <w:r w:rsidRPr="00C23E37">
        <w:rPr>
          <w:spacing w:val="2"/>
        </w:rPr>
        <w:t xml:space="preserve"> </w:t>
      </w:r>
      <w:r w:rsidRPr="00C23E37">
        <w:t>comply</w:t>
      </w:r>
      <w:r w:rsidRPr="00C23E37">
        <w:rPr>
          <w:spacing w:val="-5"/>
        </w:rPr>
        <w:t xml:space="preserve"> </w:t>
      </w:r>
      <w:r w:rsidRPr="00C23E37">
        <w:t xml:space="preserve">(and </w:t>
      </w:r>
      <w:r w:rsidRPr="00C23E37">
        <w:rPr>
          <w:spacing w:val="-1"/>
        </w:rPr>
        <w:t xml:space="preserve">require </w:t>
      </w:r>
      <w:r w:rsidRPr="00C23E37">
        <w:rPr>
          <w:spacing w:val="1"/>
        </w:rPr>
        <w:t>any</w:t>
      </w:r>
      <w:r w:rsidRPr="00C23E37">
        <w:rPr>
          <w:spacing w:val="-5"/>
        </w:rPr>
        <w:t xml:space="preserve"> </w:t>
      </w:r>
      <w:r w:rsidRPr="00C23E37">
        <w:rPr>
          <w:spacing w:val="-1"/>
        </w:rPr>
        <w:t>sub</w:t>
      </w:r>
      <w:r w:rsidR="00477E2E" w:rsidRPr="00C23E37">
        <w:rPr>
          <w:spacing w:val="-1"/>
        </w:rPr>
        <w:t>-</w:t>
      </w:r>
      <w:r w:rsidRPr="00C23E37">
        <w:rPr>
          <w:spacing w:val="-1"/>
        </w:rPr>
        <w:t>recipients,</w:t>
      </w:r>
      <w:r w:rsidRPr="00C23E37">
        <w:rPr>
          <w:spacing w:val="81"/>
        </w:rPr>
        <w:t xml:space="preserve"> </w:t>
      </w:r>
      <w:r w:rsidRPr="00C23E37">
        <w:rPr>
          <w:spacing w:val="-1"/>
        </w:rPr>
        <w:t>sub-</w:t>
      </w:r>
      <w:r w:rsidR="00720BAC" w:rsidRPr="00C23E37">
        <w:rPr>
          <w:spacing w:val="-1"/>
        </w:rPr>
        <w:t>grantees</w:t>
      </w:r>
      <w:r w:rsidRPr="00C23E37">
        <w:rPr>
          <w:spacing w:val="-1"/>
        </w:rPr>
        <w:t>,</w:t>
      </w:r>
      <w:r w:rsidRPr="00C23E37">
        <w:rPr>
          <w:spacing w:val="2"/>
        </w:rPr>
        <w:t xml:space="preserve"> </w:t>
      </w:r>
      <w:r w:rsidRPr="00C23E37">
        <w:rPr>
          <w:spacing w:val="-1"/>
        </w:rPr>
        <w:t>contractors,</w:t>
      </w:r>
      <w:r w:rsidRPr="00C23E37">
        <w:t xml:space="preserve"> </w:t>
      </w:r>
      <w:r w:rsidRPr="00C23E37">
        <w:rPr>
          <w:spacing w:val="-1"/>
        </w:rPr>
        <w:t>successors,</w:t>
      </w:r>
      <w:r w:rsidRPr="00C23E37">
        <w:t xml:space="preserve"> </w:t>
      </w:r>
      <w:r w:rsidRPr="00C23E37">
        <w:rPr>
          <w:spacing w:val="-1"/>
        </w:rPr>
        <w:t>transferees,</w:t>
      </w:r>
      <w:r w:rsidRPr="00C23E37">
        <w:rPr>
          <w:spacing w:val="2"/>
        </w:rPr>
        <w:t xml:space="preserve"> </w:t>
      </w:r>
      <w:r w:rsidRPr="00C23E37">
        <w:rPr>
          <w:spacing w:val="-1"/>
        </w:rPr>
        <w:t>and/or assignees</w:t>
      </w:r>
      <w:r w:rsidRPr="00C23E37">
        <w:t xml:space="preserve"> to </w:t>
      </w:r>
      <w:r w:rsidRPr="00C23E37">
        <w:rPr>
          <w:spacing w:val="-1"/>
        </w:rPr>
        <w:t>comply) with</w:t>
      </w:r>
      <w:r w:rsidRPr="00C23E37">
        <w:t xml:space="preserve"> </w:t>
      </w:r>
      <w:r w:rsidRPr="00C23E37">
        <w:rPr>
          <w:spacing w:val="-1"/>
        </w:rPr>
        <w:t>all</w:t>
      </w:r>
      <w:r w:rsidRPr="00C23E37">
        <w:t xml:space="preserve"> </w:t>
      </w:r>
      <w:r w:rsidRPr="00C23E37">
        <w:rPr>
          <w:spacing w:val="-1"/>
        </w:rPr>
        <w:t>applicable</w:t>
      </w:r>
      <w:r w:rsidRPr="00C23E37">
        <w:rPr>
          <w:spacing w:val="129"/>
        </w:rPr>
        <w:t xml:space="preserve"> </w:t>
      </w:r>
      <w:r w:rsidRPr="00C23E37">
        <w:rPr>
          <w:spacing w:val="-1"/>
        </w:rPr>
        <w:t>provisions</w:t>
      </w:r>
      <w:r w:rsidRPr="00C23E37">
        <w:t xml:space="preserve"> </w:t>
      </w:r>
      <w:r w:rsidRPr="00C23E37">
        <w:rPr>
          <w:spacing w:val="-1"/>
        </w:rPr>
        <w:t>governing</w:t>
      </w:r>
      <w:r w:rsidRPr="00C23E37">
        <w:rPr>
          <w:spacing w:val="-3"/>
        </w:rPr>
        <w:t xml:space="preserve"> </w:t>
      </w:r>
      <w:r w:rsidRPr="00C23E37">
        <w:t>the</w:t>
      </w:r>
      <w:r w:rsidRPr="00C23E37">
        <w:rPr>
          <w:spacing w:val="1"/>
        </w:rPr>
        <w:t xml:space="preserve"> </w:t>
      </w:r>
      <w:r w:rsidRPr="00C23E37">
        <w:rPr>
          <w:spacing w:val="-1"/>
        </w:rPr>
        <w:t xml:space="preserve">FHWA </w:t>
      </w:r>
      <w:r w:rsidR="00EA16F4" w:rsidRPr="00C23E37">
        <w:rPr>
          <w:spacing w:val="-1"/>
        </w:rPr>
        <w:t xml:space="preserve">and USDOT </w:t>
      </w:r>
      <w:r w:rsidRPr="00C23E37">
        <w:rPr>
          <w:spacing w:val="-1"/>
        </w:rPr>
        <w:t>access</w:t>
      </w:r>
      <w:r w:rsidRPr="00C23E37">
        <w:t xml:space="preserve"> to </w:t>
      </w:r>
      <w:r w:rsidRPr="00C23E37">
        <w:rPr>
          <w:spacing w:val="-1"/>
        </w:rPr>
        <w:t>records,</w:t>
      </w:r>
      <w:r w:rsidRPr="00C23E37">
        <w:rPr>
          <w:spacing w:val="2"/>
        </w:rPr>
        <w:t xml:space="preserve"> </w:t>
      </w:r>
      <w:r w:rsidRPr="00C23E37">
        <w:rPr>
          <w:spacing w:val="-1"/>
        </w:rPr>
        <w:t>accounts,</w:t>
      </w:r>
      <w:r w:rsidRPr="00C23E37">
        <w:t xml:space="preserve"> </w:t>
      </w:r>
      <w:r w:rsidRPr="00C23E37">
        <w:rPr>
          <w:spacing w:val="-1"/>
        </w:rPr>
        <w:t>documents,</w:t>
      </w:r>
      <w:r w:rsidRPr="00C23E37">
        <w:t xml:space="preserve"> </w:t>
      </w:r>
      <w:r w:rsidRPr="00C23E37">
        <w:rPr>
          <w:spacing w:val="-1"/>
        </w:rPr>
        <w:t>information,</w:t>
      </w:r>
      <w:r w:rsidRPr="00C23E37">
        <w:t xml:space="preserve"> </w:t>
      </w:r>
      <w:r w:rsidRPr="00C23E37">
        <w:rPr>
          <w:spacing w:val="-1"/>
        </w:rPr>
        <w:t>facilities,</w:t>
      </w:r>
      <w:r w:rsidRPr="00C23E37">
        <w:t xml:space="preserve"> </w:t>
      </w:r>
      <w:r w:rsidRPr="00C23E37">
        <w:rPr>
          <w:spacing w:val="-1"/>
        </w:rPr>
        <w:t>and</w:t>
      </w:r>
      <w:r w:rsidRPr="00C23E37">
        <w:rPr>
          <w:spacing w:val="123"/>
        </w:rPr>
        <w:t xml:space="preserve"> </w:t>
      </w:r>
      <w:r w:rsidRPr="00C23E37">
        <w:rPr>
          <w:spacing w:val="-1"/>
        </w:rPr>
        <w:t>staff.</w:t>
      </w:r>
      <w:r w:rsidRPr="00C23E37">
        <w:t xml:space="preserve"> </w:t>
      </w:r>
      <w:r w:rsidRPr="00C23E37">
        <w:rPr>
          <w:spacing w:val="-1"/>
        </w:rPr>
        <w:t>You</w:t>
      </w:r>
      <w:r w:rsidRPr="00C23E37">
        <w:t xml:space="preserve"> </w:t>
      </w:r>
      <w:r w:rsidRPr="00C23E37">
        <w:rPr>
          <w:spacing w:val="-1"/>
        </w:rPr>
        <w:t>also</w:t>
      </w:r>
      <w:r w:rsidRPr="00C23E37">
        <w:t xml:space="preserve"> </w:t>
      </w:r>
      <w:r w:rsidRPr="00C23E37">
        <w:rPr>
          <w:spacing w:val="-1"/>
        </w:rPr>
        <w:t>recognize</w:t>
      </w:r>
      <w:r w:rsidRPr="00C23E37">
        <w:rPr>
          <w:spacing w:val="1"/>
        </w:rPr>
        <w:t xml:space="preserve"> </w:t>
      </w:r>
      <w:r w:rsidRPr="00C23E37">
        <w:rPr>
          <w:spacing w:val="-1"/>
        </w:rPr>
        <w:t>that</w:t>
      </w:r>
      <w:r w:rsidRPr="00C23E37">
        <w:rPr>
          <w:spacing w:val="2"/>
        </w:rPr>
        <w:t xml:space="preserve"> </w:t>
      </w:r>
      <w:r w:rsidRPr="00C23E37">
        <w:rPr>
          <w:spacing w:val="-2"/>
        </w:rPr>
        <w:t>you</w:t>
      </w:r>
      <w:r w:rsidRPr="00C23E37">
        <w:t xml:space="preserve"> must comply</w:t>
      </w:r>
      <w:r w:rsidRPr="00C23E37">
        <w:rPr>
          <w:spacing w:val="-3"/>
        </w:rPr>
        <w:t xml:space="preserve"> </w:t>
      </w:r>
      <w:r w:rsidRPr="00C23E37">
        <w:rPr>
          <w:spacing w:val="-1"/>
        </w:rPr>
        <w:t>with</w:t>
      </w:r>
      <w:r w:rsidRPr="00C23E37">
        <w:t xml:space="preserve"> any</w:t>
      </w:r>
      <w:r w:rsidRPr="00C23E37">
        <w:rPr>
          <w:spacing w:val="-5"/>
        </w:rPr>
        <w:t xml:space="preserve"> </w:t>
      </w:r>
      <w:r w:rsidRPr="00C23E37">
        <w:rPr>
          <w:spacing w:val="-1"/>
        </w:rPr>
        <w:t>program</w:t>
      </w:r>
      <w:r w:rsidRPr="00C23E37">
        <w:t xml:space="preserve"> or</w:t>
      </w:r>
      <w:r w:rsidRPr="00C23E37">
        <w:rPr>
          <w:spacing w:val="1"/>
        </w:rPr>
        <w:t xml:space="preserve"> </w:t>
      </w:r>
      <w:r w:rsidRPr="00C23E37">
        <w:rPr>
          <w:spacing w:val="-1"/>
        </w:rPr>
        <w:t>compliance reviews,</w:t>
      </w:r>
      <w:r w:rsidRPr="00C23E37">
        <w:rPr>
          <w:spacing w:val="2"/>
        </w:rPr>
        <w:t xml:space="preserve"> </w:t>
      </w:r>
      <w:r w:rsidRPr="00C23E37">
        <w:rPr>
          <w:spacing w:val="-1"/>
        </w:rPr>
        <w:t>and/or</w:t>
      </w:r>
      <w:r w:rsidRPr="00C23E37">
        <w:rPr>
          <w:spacing w:val="97"/>
        </w:rPr>
        <w:t xml:space="preserve"> </w:t>
      </w:r>
      <w:r w:rsidRPr="00C23E37">
        <w:rPr>
          <w:spacing w:val="-1"/>
        </w:rPr>
        <w:t>complaint</w:t>
      </w:r>
      <w:r w:rsidRPr="00C23E37">
        <w:t xml:space="preserve"> </w:t>
      </w:r>
      <w:r w:rsidRPr="00C23E37">
        <w:rPr>
          <w:spacing w:val="-1"/>
        </w:rPr>
        <w:t>investigations</w:t>
      </w:r>
      <w:r w:rsidRPr="00C23E37">
        <w:t xml:space="preserve"> </w:t>
      </w:r>
      <w:r w:rsidRPr="00C23E37">
        <w:rPr>
          <w:spacing w:val="-1"/>
        </w:rPr>
        <w:t>conducted</w:t>
      </w:r>
      <w:r w:rsidRPr="00C23E37">
        <w:t xml:space="preserve"> </w:t>
      </w:r>
      <w:r w:rsidRPr="00C23E37">
        <w:rPr>
          <w:spacing w:val="2"/>
        </w:rPr>
        <w:t>by</w:t>
      </w:r>
      <w:r w:rsidRPr="00C23E37">
        <w:rPr>
          <w:spacing w:val="-5"/>
        </w:rPr>
        <w:t xml:space="preserve"> </w:t>
      </w:r>
      <w:r w:rsidRPr="00C23E37">
        <w:t>the</w:t>
      </w:r>
      <w:r w:rsidRPr="00C23E37">
        <w:rPr>
          <w:spacing w:val="1"/>
        </w:rPr>
        <w:t xml:space="preserve"> </w:t>
      </w:r>
      <w:r w:rsidRPr="00C23E37">
        <w:rPr>
          <w:spacing w:val="-1"/>
        </w:rPr>
        <w:t>FHWA</w:t>
      </w:r>
      <w:r w:rsidR="00EA16F4" w:rsidRPr="00C23E37">
        <w:rPr>
          <w:spacing w:val="-1"/>
        </w:rPr>
        <w:t xml:space="preserve"> and USDOT</w:t>
      </w:r>
      <w:r w:rsidRPr="00C23E37">
        <w:rPr>
          <w:spacing w:val="-1"/>
        </w:rPr>
        <w:t>.</w:t>
      </w:r>
      <w:r w:rsidR="007743CF" w:rsidRPr="00C23E37">
        <w:t xml:space="preserve"> </w:t>
      </w:r>
      <w:r w:rsidRPr="00C23E37">
        <w:rPr>
          <w:spacing w:val="-1"/>
        </w:rPr>
        <w:t>You</w:t>
      </w:r>
      <w:r w:rsidRPr="00C23E37">
        <w:t xml:space="preserve"> must </w:t>
      </w:r>
      <w:r w:rsidRPr="00C23E37">
        <w:rPr>
          <w:spacing w:val="-1"/>
        </w:rPr>
        <w:t>keep</w:t>
      </w:r>
      <w:r w:rsidRPr="00C23E37">
        <w:t xml:space="preserve"> records, </w:t>
      </w:r>
      <w:r w:rsidRPr="00C23E37">
        <w:rPr>
          <w:spacing w:val="-1"/>
        </w:rPr>
        <w:t>reports,</w:t>
      </w:r>
      <w:r w:rsidRPr="00C23E37">
        <w:t xml:space="preserve"> </w:t>
      </w:r>
      <w:r w:rsidRPr="00C23E37">
        <w:rPr>
          <w:spacing w:val="-1"/>
        </w:rPr>
        <w:t>and</w:t>
      </w:r>
      <w:r w:rsidRPr="00C23E37">
        <w:t xml:space="preserve"> submit the</w:t>
      </w:r>
      <w:r w:rsidRPr="00C23E37">
        <w:rPr>
          <w:spacing w:val="75"/>
        </w:rPr>
        <w:t xml:space="preserve"> </w:t>
      </w:r>
      <w:r w:rsidRPr="00C23E37">
        <w:rPr>
          <w:spacing w:val="-1"/>
        </w:rPr>
        <w:t>material</w:t>
      </w:r>
      <w:r w:rsidRPr="00C23E37">
        <w:t xml:space="preserve"> </w:t>
      </w:r>
      <w:r w:rsidRPr="00C23E37">
        <w:rPr>
          <w:spacing w:val="-1"/>
        </w:rPr>
        <w:t>for</w:t>
      </w:r>
      <w:r w:rsidRPr="00C23E37">
        <w:rPr>
          <w:spacing w:val="1"/>
        </w:rPr>
        <w:t xml:space="preserve"> </w:t>
      </w:r>
      <w:r w:rsidRPr="00C23E37">
        <w:rPr>
          <w:spacing w:val="-1"/>
        </w:rPr>
        <w:t xml:space="preserve">review </w:t>
      </w:r>
      <w:r w:rsidRPr="00C23E37">
        <w:t>upon</w:t>
      </w:r>
      <w:r w:rsidRPr="00C23E37">
        <w:rPr>
          <w:spacing w:val="2"/>
        </w:rPr>
        <w:t xml:space="preserve"> </w:t>
      </w:r>
      <w:r w:rsidRPr="00C23E37">
        <w:rPr>
          <w:spacing w:val="-1"/>
        </w:rPr>
        <w:t>request</w:t>
      </w:r>
      <w:r w:rsidRPr="00C23E37">
        <w:t xml:space="preserve"> to the</w:t>
      </w:r>
      <w:r w:rsidRPr="00C23E37">
        <w:rPr>
          <w:spacing w:val="-1"/>
        </w:rPr>
        <w:t xml:space="preserve"> FHWA</w:t>
      </w:r>
      <w:r w:rsidR="00EA16F4" w:rsidRPr="00C23E37">
        <w:rPr>
          <w:spacing w:val="-1"/>
        </w:rPr>
        <w:t xml:space="preserve"> and USDOT</w:t>
      </w:r>
      <w:r w:rsidRPr="00C23E37">
        <w:rPr>
          <w:spacing w:val="-1"/>
        </w:rPr>
        <w:t>,</w:t>
      </w:r>
      <w:r w:rsidRPr="00C23E37">
        <w:t xml:space="preserve"> or</w:t>
      </w:r>
      <w:r w:rsidRPr="00C23E37">
        <w:rPr>
          <w:spacing w:val="1"/>
        </w:rPr>
        <w:t xml:space="preserve"> </w:t>
      </w:r>
      <w:r w:rsidRPr="00C23E37">
        <w:rPr>
          <w:spacing w:val="-1"/>
        </w:rPr>
        <w:t>their designees</w:t>
      </w:r>
      <w:r w:rsidR="00EA16F4" w:rsidRPr="00C23E37">
        <w:rPr>
          <w:spacing w:val="-1"/>
        </w:rPr>
        <w:t>,</w:t>
      </w:r>
      <w:r w:rsidRPr="00C23E37">
        <w:t xml:space="preserve"> in</w:t>
      </w:r>
      <w:r w:rsidRPr="00C23E37">
        <w:rPr>
          <w:spacing w:val="-1"/>
        </w:rPr>
        <w:t xml:space="preserve"> </w:t>
      </w:r>
      <w:r w:rsidRPr="00C23E37">
        <w:t>a</w:t>
      </w:r>
      <w:r w:rsidRPr="00C23E37">
        <w:rPr>
          <w:spacing w:val="-1"/>
        </w:rPr>
        <w:t xml:space="preserve"> timely,</w:t>
      </w:r>
      <w:r w:rsidRPr="00C23E37">
        <w:rPr>
          <w:spacing w:val="2"/>
        </w:rPr>
        <w:t xml:space="preserve"> </w:t>
      </w:r>
      <w:r w:rsidRPr="00C23E37">
        <w:rPr>
          <w:spacing w:val="-1"/>
        </w:rPr>
        <w:t>complete,</w:t>
      </w:r>
      <w:r w:rsidRPr="00C23E37">
        <w:t xml:space="preserve"> </w:t>
      </w:r>
      <w:r w:rsidRPr="00C23E37">
        <w:rPr>
          <w:spacing w:val="-1"/>
        </w:rPr>
        <w:t>and</w:t>
      </w:r>
      <w:r w:rsidRPr="00C23E37">
        <w:t xml:space="preserve"> </w:t>
      </w:r>
      <w:r w:rsidRPr="00C23E37">
        <w:rPr>
          <w:spacing w:val="-1"/>
        </w:rPr>
        <w:t>accurate</w:t>
      </w:r>
      <w:r w:rsidRPr="00C23E37">
        <w:rPr>
          <w:spacing w:val="93"/>
        </w:rPr>
        <w:t xml:space="preserve"> </w:t>
      </w:r>
      <w:r w:rsidRPr="00C23E37">
        <w:rPr>
          <w:spacing w:val="-1"/>
        </w:rPr>
        <w:t>way.</w:t>
      </w:r>
      <w:r w:rsidRPr="00C23E37">
        <w:t xml:space="preserve"> </w:t>
      </w:r>
      <w:r w:rsidRPr="00C23E37">
        <w:rPr>
          <w:spacing w:val="-1"/>
        </w:rPr>
        <w:t>Additionally,</w:t>
      </w:r>
      <w:r w:rsidRPr="00C23E37">
        <w:rPr>
          <w:spacing w:val="4"/>
        </w:rPr>
        <w:t xml:space="preserve"> </w:t>
      </w:r>
      <w:r w:rsidRPr="00C23E37">
        <w:rPr>
          <w:spacing w:val="-2"/>
        </w:rPr>
        <w:t>you</w:t>
      </w:r>
      <w:r w:rsidRPr="00C23E37">
        <w:rPr>
          <w:spacing w:val="2"/>
        </w:rPr>
        <w:t xml:space="preserve"> </w:t>
      </w:r>
      <w:r w:rsidRPr="00C23E37">
        <w:t>must comply</w:t>
      </w:r>
      <w:r w:rsidRPr="00C23E37">
        <w:rPr>
          <w:spacing w:val="-5"/>
        </w:rPr>
        <w:t xml:space="preserve"> </w:t>
      </w:r>
      <w:r w:rsidRPr="00C23E37">
        <w:rPr>
          <w:spacing w:val="-1"/>
        </w:rPr>
        <w:t>with</w:t>
      </w:r>
      <w:r w:rsidRPr="00C23E37">
        <w:t xml:space="preserve"> </w:t>
      </w:r>
      <w:r w:rsidRPr="00C23E37">
        <w:rPr>
          <w:spacing w:val="-1"/>
        </w:rPr>
        <w:t>all</w:t>
      </w:r>
      <w:r w:rsidRPr="00C23E37">
        <w:t xml:space="preserve"> </w:t>
      </w:r>
      <w:r w:rsidRPr="00C23E37">
        <w:rPr>
          <w:spacing w:val="-1"/>
        </w:rPr>
        <w:t>other reporting,</w:t>
      </w:r>
      <w:r w:rsidRPr="00C23E37">
        <w:t xml:space="preserve"> data</w:t>
      </w:r>
      <w:r w:rsidRPr="00C23E37">
        <w:rPr>
          <w:spacing w:val="-1"/>
        </w:rPr>
        <w:t xml:space="preserve"> collection,</w:t>
      </w:r>
      <w:r w:rsidRPr="00C23E37">
        <w:t xml:space="preserve"> </w:t>
      </w:r>
      <w:r w:rsidRPr="00C23E37">
        <w:rPr>
          <w:spacing w:val="-1"/>
        </w:rPr>
        <w:t>and</w:t>
      </w:r>
      <w:r w:rsidRPr="00C23E37">
        <w:t xml:space="preserve"> </w:t>
      </w:r>
      <w:r w:rsidRPr="00C23E37">
        <w:rPr>
          <w:spacing w:val="-1"/>
        </w:rPr>
        <w:t>evaluation</w:t>
      </w:r>
      <w:r w:rsidRPr="00C23E37">
        <w:rPr>
          <w:spacing w:val="93"/>
        </w:rPr>
        <w:t xml:space="preserve"> </w:t>
      </w:r>
      <w:r w:rsidRPr="00C23E37">
        <w:rPr>
          <w:spacing w:val="-1"/>
        </w:rPr>
        <w:t>requirements,</w:t>
      </w:r>
      <w:r w:rsidRPr="00C23E37">
        <w:t xml:space="preserve"> </w:t>
      </w:r>
      <w:r w:rsidRPr="00C23E37">
        <w:rPr>
          <w:spacing w:val="-1"/>
        </w:rPr>
        <w:t>as</w:t>
      </w:r>
      <w:r w:rsidRPr="00C23E37">
        <w:t xml:space="preserve"> </w:t>
      </w:r>
      <w:r w:rsidRPr="00C23E37">
        <w:rPr>
          <w:spacing w:val="-1"/>
        </w:rPr>
        <w:t>prescribed</w:t>
      </w:r>
      <w:r w:rsidRPr="00C23E37">
        <w:t xml:space="preserve"> </w:t>
      </w:r>
      <w:r w:rsidRPr="00C23E37">
        <w:rPr>
          <w:spacing w:val="1"/>
        </w:rPr>
        <w:t>by</w:t>
      </w:r>
      <w:r w:rsidRPr="00C23E37">
        <w:rPr>
          <w:spacing w:val="-5"/>
        </w:rPr>
        <w:t xml:space="preserve"> </w:t>
      </w:r>
      <w:r w:rsidRPr="00C23E37">
        <w:t>law</w:t>
      </w:r>
      <w:r w:rsidRPr="00C23E37">
        <w:rPr>
          <w:spacing w:val="-1"/>
        </w:rPr>
        <w:t xml:space="preserve"> </w:t>
      </w:r>
      <w:r w:rsidRPr="00C23E37">
        <w:t>or</w:t>
      </w:r>
      <w:r w:rsidRPr="00C23E37">
        <w:rPr>
          <w:spacing w:val="-1"/>
        </w:rPr>
        <w:t xml:space="preserve"> detailed</w:t>
      </w:r>
      <w:r w:rsidRPr="00C23E37">
        <w:t xml:space="preserve"> in </w:t>
      </w:r>
      <w:r w:rsidRPr="00C23E37">
        <w:rPr>
          <w:spacing w:val="-1"/>
        </w:rPr>
        <w:t>program</w:t>
      </w:r>
      <w:r w:rsidRPr="00C23E37">
        <w:rPr>
          <w:spacing w:val="2"/>
        </w:rPr>
        <w:t xml:space="preserve"> </w:t>
      </w:r>
      <w:r w:rsidRPr="00C23E37">
        <w:rPr>
          <w:spacing w:val="-1"/>
        </w:rPr>
        <w:t>guidance.</w:t>
      </w:r>
    </w:p>
    <w:p w:rsidR="003E6B30" w:rsidRPr="00C23E37" w:rsidRDefault="003E6B30" w:rsidP="00CE56AC">
      <w:pPr>
        <w:spacing w:before="5"/>
        <w:rPr>
          <w:rFonts w:ascii="Times New Roman" w:hAnsi="Times New Roman"/>
        </w:rPr>
      </w:pPr>
    </w:p>
    <w:p w:rsidR="003E6B30" w:rsidRPr="00C23E37" w:rsidRDefault="003E6B30" w:rsidP="00CE56AC">
      <w:pPr>
        <w:pStyle w:val="BodyText"/>
        <w:ind w:left="132" w:right="206"/>
      </w:pPr>
      <w:r w:rsidRPr="00C23E37">
        <w:rPr>
          <w:spacing w:val="-1"/>
        </w:rPr>
        <w:t xml:space="preserve">The </w:t>
      </w:r>
      <w:r w:rsidR="00CE56AC" w:rsidRPr="00C23E37">
        <w:fldChar w:fldCharType="begin">
          <w:ffData>
            <w:name w:val=""/>
            <w:enabled/>
            <w:calcOnExit w:val="0"/>
            <w:textInput>
              <w:format w:val="FIRST CAPITAL"/>
            </w:textInput>
          </w:ffData>
        </w:fldChar>
      </w:r>
      <w:r w:rsidR="00CE56AC" w:rsidRPr="00C23E37">
        <w:instrText xml:space="preserve"> FORMTEXT </w:instrText>
      </w:r>
      <w:r w:rsidR="00CE56AC" w:rsidRPr="00C23E37">
        <w:fldChar w:fldCharType="separate"/>
      </w:r>
      <w:r w:rsidR="00CE56AC" w:rsidRPr="00C23E37">
        <w:t> </w:t>
      </w:r>
      <w:r w:rsidR="00CE56AC" w:rsidRPr="00C23E37">
        <w:t> </w:t>
      </w:r>
      <w:r w:rsidR="00CE56AC" w:rsidRPr="00C23E37">
        <w:t> </w:t>
      </w:r>
      <w:r w:rsidR="00CE56AC" w:rsidRPr="00C23E37">
        <w:t> </w:t>
      </w:r>
      <w:r w:rsidR="00CE56AC" w:rsidRPr="00C23E37">
        <w:t> </w:t>
      </w:r>
      <w:r w:rsidR="00CE56AC" w:rsidRPr="00C23E37">
        <w:fldChar w:fldCharType="end"/>
      </w:r>
      <w:r w:rsidRPr="00C23E37">
        <w:rPr>
          <w:spacing w:val="2"/>
        </w:rPr>
        <w:t xml:space="preserve"> </w:t>
      </w:r>
      <w:r w:rsidRPr="00C23E37">
        <w:rPr>
          <w:spacing w:val="-1"/>
        </w:rPr>
        <w:t>gives</w:t>
      </w:r>
      <w:r w:rsidRPr="00C23E37">
        <w:t xml:space="preserve"> this </w:t>
      </w:r>
      <w:r w:rsidRPr="00C23E37">
        <w:rPr>
          <w:spacing w:val="-1"/>
        </w:rPr>
        <w:t xml:space="preserve">ASSURANCE </w:t>
      </w:r>
      <w:r w:rsidRPr="00C23E37">
        <w:t xml:space="preserve">in </w:t>
      </w:r>
      <w:r w:rsidRPr="00C23E37">
        <w:rPr>
          <w:spacing w:val="-1"/>
        </w:rPr>
        <w:t>consideration</w:t>
      </w:r>
      <w:r w:rsidRPr="00C23E37">
        <w:t xml:space="preserve"> of</w:t>
      </w:r>
      <w:r w:rsidRPr="00C23E37">
        <w:rPr>
          <w:spacing w:val="-1"/>
        </w:rPr>
        <w:t xml:space="preserve"> and</w:t>
      </w:r>
      <w:r w:rsidRPr="00C23E37">
        <w:rPr>
          <w:spacing w:val="2"/>
        </w:rPr>
        <w:t xml:space="preserve"> </w:t>
      </w:r>
      <w:r w:rsidRPr="00C23E37">
        <w:rPr>
          <w:spacing w:val="-1"/>
        </w:rPr>
        <w:t xml:space="preserve">for </w:t>
      </w:r>
      <w:r w:rsidRPr="00C23E37">
        <w:t>obtaining</w:t>
      </w:r>
      <w:r w:rsidRPr="00C23E37">
        <w:rPr>
          <w:spacing w:val="-3"/>
        </w:rPr>
        <w:t xml:space="preserve"> </w:t>
      </w:r>
      <w:r w:rsidRPr="00C23E37">
        <w:rPr>
          <w:spacing w:val="1"/>
        </w:rPr>
        <w:t>any</w:t>
      </w:r>
      <w:r w:rsidRPr="00C23E37">
        <w:rPr>
          <w:spacing w:val="-3"/>
        </w:rPr>
        <w:t xml:space="preserve"> </w:t>
      </w:r>
      <w:r w:rsidRPr="00C23E37">
        <w:rPr>
          <w:spacing w:val="-1"/>
        </w:rPr>
        <w:t>Federal</w:t>
      </w:r>
      <w:r w:rsidRPr="00C23E37">
        <w:rPr>
          <w:spacing w:val="2"/>
        </w:rPr>
        <w:t xml:space="preserve"> </w:t>
      </w:r>
      <w:r w:rsidRPr="00C23E37">
        <w:rPr>
          <w:spacing w:val="-1"/>
        </w:rPr>
        <w:t>grants,</w:t>
      </w:r>
      <w:r w:rsidRPr="00C23E37">
        <w:t xml:space="preserve"> </w:t>
      </w:r>
      <w:r w:rsidRPr="00C23E37">
        <w:rPr>
          <w:spacing w:val="-1"/>
        </w:rPr>
        <w:t>loans,</w:t>
      </w:r>
      <w:r w:rsidRPr="00C23E37">
        <w:rPr>
          <w:spacing w:val="83"/>
        </w:rPr>
        <w:t xml:space="preserve"> </w:t>
      </w:r>
      <w:r w:rsidRPr="00C23E37">
        <w:rPr>
          <w:spacing w:val="-1"/>
        </w:rPr>
        <w:t>contracts,</w:t>
      </w:r>
      <w:r w:rsidRPr="00C23E37">
        <w:t xml:space="preserve"> </w:t>
      </w:r>
      <w:r w:rsidRPr="00C23E37">
        <w:rPr>
          <w:spacing w:val="-1"/>
        </w:rPr>
        <w:t>agreements,</w:t>
      </w:r>
      <w:r w:rsidRPr="00C23E37">
        <w:t xml:space="preserve"> </w:t>
      </w:r>
      <w:r w:rsidRPr="00C23E37">
        <w:rPr>
          <w:spacing w:val="-1"/>
        </w:rPr>
        <w:t>property,</w:t>
      </w:r>
      <w:r w:rsidRPr="00C23E37">
        <w:rPr>
          <w:spacing w:val="2"/>
        </w:rPr>
        <w:t xml:space="preserve"> </w:t>
      </w:r>
      <w:r w:rsidRPr="00C23E37">
        <w:rPr>
          <w:spacing w:val="-1"/>
        </w:rPr>
        <w:t>and/or discounts,</w:t>
      </w:r>
      <w:r w:rsidRPr="00C23E37">
        <w:rPr>
          <w:spacing w:val="2"/>
        </w:rPr>
        <w:t xml:space="preserve"> </w:t>
      </w:r>
      <w:r w:rsidRPr="00C23E37">
        <w:t>or</w:t>
      </w:r>
      <w:r w:rsidRPr="00C23E37">
        <w:rPr>
          <w:spacing w:val="-1"/>
        </w:rPr>
        <w:t xml:space="preserve"> other </w:t>
      </w:r>
      <w:r w:rsidR="007B05AB" w:rsidRPr="00C23E37">
        <w:rPr>
          <w:spacing w:val="-1"/>
        </w:rPr>
        <w:t>Federal</w:t>
      </w:r>
      <w:r w:rsidRPr="00C23E37">
        <w:rPr>
          <w:spacing w:val="2"/>
        </w:rPr>
        <w:t xml:space="preserve"> </w:t>
      </w:r>
      <w:r w:rsidRPr="00C23E37">
        <w:rPr>
          <w:spacing w:val="-1"/>
        </w:rPr>
        <w:t>and</w:t>
      </w:r>
      <w:r w:rsidRPr="00C23E37">
        <w:rPr>
          <w:spacing w:val="2"/>
        </w:rPr>
        <w:t xml:space="preserve"> </w:t>
      </w:r>
      <w:r w:rsidRPr="00C23E37">
        <w:rPr>
          <w:spacing w:val="-1"/>
        </w:rPr>
        <w:t>Federal</w:t>
      </w:r>
      <w:r w:rsidRPr="00C23E37">
        <w:t xml:space="preserve"> </w:t>
      </w:r>
      <w:r w:rsidRPr="00C23E37">
        <w:rPr>
          <w:spacing w:val="-1"/>
        </w:rPr>
        <w:t>financial</w:t>
      </w:r>
      <w:r w:rsidRPr="00C23E37">
        <w:t xml:space="preserve"> </w:t>
      </w:r>
      <w:r w:rsidRPr="00C23E37">
        <w:rPr>
          <w:spacing w:val="-1"/>
        </w:rPr>
        <w:t>assistance</w:t>
      </w:r>
      <w:r w:rsidRPr="00C23E37">
        <w:rPr>
          <w:spacing w:val="132"/>
        </w:rPr>
        <w:t xml:space="preserve"> </w:t>
      </w:r>
      <w:r w:rsidRPr="00C23E37">
        <w:rPr>
          <w:spacing w:val="-1"/>
        </w:rPr>
        <w:t>extended</w:t>
      </w:r>
      <w:r w:rsidRPr="00C23E37">
        <w:t xml:space="preserve"> </w:t>
      </w:r>
      <w:r w:rsidRPr="00C23E37">
        <w:rPr>
          <w:spacing w:val="-1"/>
        </w:rPr>
        <w:t xml:space="preserve">after </w:t>
      </w:r>
      <w:r w:rsidRPr="00C23E37">
        <w:t>the</w:t>
      </w:r>
      <w:r w:rsidRPr="00C23E37">
        <w:rPr>
          <w:spacing w:val="-1"/>
        </w:rPr>
        <w:t xml:space="preserve"> </w:t>
      </w:r>
      <w:r w:rsidRPr="00C23E37">
        <w:t>date</w:t>
      </w:r>
      <w:r w:rsidRPr="00C23E37">
        <w:rPr>
          <w:spacing w:val="-1"/>
        </w:rPr>
        <w:t xml:space="preserve"> hereof </w:t>
      </w:r>
      <w:r w:rsidRPr="00C23E37">
        <w:t>to the</w:t>
      </w:r>
      <w:r w:rsidRPr="00C23E37">
        <w:rPr>
          <w:spacing w:val="1"/>
        </w:rPr>
        <w:t xml:space="preserve"> </w:t>
      </w:r>
      <w:r w:rsidRPr="00C23E37">
        <w:rPr>
          <w:spacing w:val="-1"/>
        </w:rPr>
        <w:t>recipients</w:t>
      </w:r>
      <w:r w:rsidRPr="00C23E37">
        <w:t xml:space="preserve"> </w:t>
      </w:r>
      <w:r w:rsidRPr="00C23E37">
        <w:rPr>
          <w:spacing w:val="2"/>
        </w:rPr>
        <w:t>by</w:t>
      </w:r>
      <w:r w:rsidRPr="00C23E37">
        <w:rPr>
          <w:spacing w:val="-3"/>
        </w:rPr>
        <w:t xml:space="preserve"> </w:t>
      </w:r>
      <w:r w:rsidRPr="00C23E37">
        <w:t>the</w:t>
      </w:r>
      <w:r w:rsidRPr="00C23E37">
        <w:rPr>
          <w:spacing w:val="-1"/>
        </w:rPr>
        <w:t xml:space="preserve"> U</w:t>
      </w:r>
      <w:r w:rsidR="00400305" w:rsidRPr="00C23E37">
        <w:rPr>
          <w:spacing w:val="-1"/>
        </w:rPr>
        <w:t>SDOT</w:t>
      </w:r>
      <w:r w:rsidR="00F864A0" w:rsidRPr="00C23E37">
        <w:rPr>
          <w:spacing w:val="-1"/>
        </w:rPr>
        <w:t xml:space="preserve"> under the Federal-Aid Highway Program</w:t>
      </w:r>
      <w:r w:rsidRPr="00C23E37">
        <w:rPr>
          <w:spacing w:val="-1"/>
        </w:rPr>
        <w:t>.</w:t>
      </w:r>
      <w:r w:rsidRPr="00C23E37">
        <w:t xml:space="preserve"> </w:t>
      </w:r>
      <w:r w:rsidRPr="00C23E37">
        <w:rPr>
          <w:spacing w:val="-1"/>
        </w:rPr>
        <w:t>This</w:t>
      </w:r>
      <w:r w:rsidRPr="00C23E37">
        <w:rPr>
          <w:spacing w:val="91"/>
        </w:rPr>
        <w:t xml:space="preserve"> </w:t>
      </w:r>
      <w:r w:rsidRPr="00C23E37">
        <w:rPr>
          <w:spacing w:val="-1"/>
        </w:rPr>
        <w:t xml:space="preserve">ASSURANCE </w:t>
      </w:r>
      <w:r w:rsidRPr="00C23E37">
        <w:t>is binding</w:t>
      </w:r>
      <w:r w:rsidRPr="00C23E37">
        <w:rPr>
          <w:spacing w:val="-3"/>
        </w:rPr>
        <w:t xml:space="preserve"> </w:t>
      </w:r>
      <w:r w:rsidRPr="00C23E37">
        <w:t>on the</w:t>
      </w:r>
      <w:r w:rsidRPr="00C23E37">
        <w:rPr>
          <w:spacing w:val="-1"/>
        </w:rPr>
        <w:t xml:space="preserve"> </w:t>
      </w:r>
      <w:r w:rsidR="003D20B5" w:rsidRPr="00C23E37">
        <w:t>State of Maine</w:t>
      </w:r>
      <w:r w:rsidRPr="00C23E37">
        <w:rPr>
          <w:spacing w:val="-1"/>
        </w:rPr>
        <w:t>,</w:t>
      </w:r>
      <w:r w:rsidRPr="00C23E37">
        <w:t xml:space="preserve"> </w:t>
      </w:r>
      <w:r w:rsidRPr="00C23E37">
        <w:rPr>
          <w:spacing w:val="-1"/>
        </w:rPr>
        <w:t>other recipients,</w:t>
      </w:r>
      <w:r w:rsidRPr="00C23E37">
        <w:t xml:space="preserve"> </w:t>
      </w:r>
      <w:r w:rsidRPr="00C23E37">
        <w:rPr>
          <w:spacing w:val="-1"/>
        </w:rPr>
        <w:t>sub-recipients,</w:t>
      </w:r>
      <w:r w:rsidRPr="00C23E37">
        <w:t xml:space="preserve"> </w:t>
      </w:r>
      <w:r w:rsidRPr="00C23E37">
        <w:rPr>
          <w:spacing w:val="-1"/>
        </w:rPr>
        <w:t>sub-</w:t>
      </w:r>
      <w:r w:rsidR="00720BAC" w:rsidRPr="00C23E37">
        <w:rPr>
          <w:spacing w:val="-1"/>
        </w:rPr>
        <w:t>grantees</w:t>
      </w:r>
      <w:r w:rsidRPr="00C23E37">
        <w:rPr>
          <w:spacing w:val="-1"/>
        </w:rPr>
        <w:t>,</w:t>
      </w:r>
      <w:r w:rsidRPr="00C23E37">
        <w:rPr>
          <w:spacing w:val="2"/>
        </w:rPr>
        <w:t xml:space="preserve"> </w:t>
      </w:r>
      <w:r w:rsidRPr="00C23E37">
        <w:rPr>
          <w:spacing w:val="-1"/>
        </w:rPr>
        <w:t>contractors,</w:t>
      </w:r>
      <w:r w:rsidRPr="00C23E37">
        <w:rPr>
          <w:spacing w:val="113"/>
        </w:rPr>
        <w:t xml:space="preserve"> </w:t>
      </w:r>
      <w:r w:rsidRPr="00C23E37">
        <w:rPr>
          <w:spacing w:val="-1"/>
        </w:rPr>
        <w:t>subcontractors</w:t>
      </w:r>
      <w:r w:rsidRPr="00C23E37">
        <w:rPr>
          <w:spacing w:val="2"/>
        </w:rPr>
        <w:t xml:space="preserve"> </w:t>
      </w:r>
      <w:r w:rsidRPr="00C23E37">
        <w:rPr>
          <w:spacing w:val="-1"/>
        </w:rPr>
        <w:t>and</w:t>
      </w:r>
      <w:r w:rsidRPr="00C23E37">
        <w:t xml:space="preserve"> </w:t>
      </w:r>
      <w:r w:rsidRPr="00C23E37">
        <w:rPr>
          <w:spacing w:val="-1"/>
        </w:rPr>
        <w:t>their</w:t>
      </w:r>
      <w:r w:rsidRPr="00C23E37">
        <w:rPr>
          <w:spacing w:val="1"/>
        </w:rPr>
        <w:t xml:space="preserve"> </w:t>
      </w:r>
      <w:r w:rsidRPr="00C23E37">
        <w:rPr>
          <w:spacing w:val="-1"/>
        </w:rPr>
        <w:t>subcontractors',</w:t>
      </w:r>
      <w:r w:rsidRPr="00C23E37">
        <w:t xml:space="preserve"> </w:t>
      </w:r>
      <w:r w:rsidRPr="00C23E37">
        <w:rPr>
          <w:spacing w:val="-1"/>
        </w:rPr>
        <w:t>transferees,</w:t>
      </w:r>
      <w:r w:rsidRPr="00C23E37">
        <w:t xml:space="preserve"> </w:t>
      </w:r>
      <w:r w:rsidRPr="00C23E37">
        <w:rPr>
          <w:spacing w:val="-1"/>
        </w:rPr>
        <w:t>successors</w:t>
      </w:r>
      <w:r w:rsidRPr="00C23E37">
        <w:t xml:space="preserve"> in </w:t>
      </w:r>
      <w:r w:rsidRPr="00C23E37">
        <w:rPr>
          <w:spacing w:val="-1"/>
        </w:rPr>
        <w:t>interest,</w:t>
      </w:r>
      <w:r w:rsidRPr="00C23E37">
        <w:rPr>
          <w:spacing w:val="2"/>
        </w:rPr>
        <w:t xml:space="preserve"> </w:t>
      </w:r>
      <w:r w:rsidRPr="00C23E37">
        <w:rPr>
          <w:spacing w:val="-1"/>
        </w:rPr>
        <w:t>and</w:t>
      </w:r>
      <w:r w:rsidRPr="00C23E37">
        <w:t xml:space="preserve"> </w:t>
      </w:r>
      <w:r w:rsidRPr="00C23E37">
        <w:rPr>
          <w:spacing w:val="1"/>
        </w:rPr>
        <w:t>any</w:t>
      </w:r>
      <w:r w:rsidRPr="00C23E37">
        <w:rPr>
          <w:spacing w:val="-5"/>
        </w:rPr>
        <w:t xml:space="preserve"> </w:t>
      </w:r>
      <w:r w:rsidRPr="00C23E37">
        <w:rPr>
          <w:spacing w:val="-1"/>
        </w:rPr>
        <w:t xml:space="preserve">other </w:t>
      </w:r>
      <w:r w:rsidRPr="00C23E37">
        <w:t>participants</w:t>
      </w:r>
      <w:r w:rsidRPr="00C23E37">
        <w:rPr>
          <w:spacing w:val="113"/>
        </w:rPr>
        <w:t xml:space="preserve"> </w:t>
      </w:r>
      <w:r w:rsidRPr="00C23E37">
        <w:t xml:space="preserve">in </w:t>
      </w:r>
      <w:r w:rsidR="00F864A0" w:rsidRPr="00C23E37">
        <w:t>the Federal-Aid Highway Program</w:t>
      </w:r>
      <w:r w:rsidRPr="00C23E37">
        <w:rPr>
          <w:spacing w:val="-1"/>
        </w:rPr>
        <w:t>.</w:t>
      </w:r>
      <w:r w:rsidR="007743CF" w:rsidRPr="00C23E37">
        <w:t xml:space="preserve"> </w:t>
      </w:r>
      <w:r w:rsidRPr="00C23E37">
        <w:t>The</w:t>
      </w:r>
      <w:r w:rsidRPr="00C23E37">
        <w:rPr>
          <w:spacing w:val="-1"/>
        </w:rPr>
        <w:t xml:space="preserve"> </w:t>
      </w:r>
      <w:r w:rsidRPr="00C23E37">
        <w:t xml:space="preserve">person </w:t>
      </w:r>
      <w:r w:rsidRPr="00C23E37">
        <w:rPr>
          <w:spacing w:val="-1"/>
        </w:rPr>
        <w:t>signing</w:t>
      </w:r>
      <w:r w:rsidRPr="00C23E37">
        <w:rPr>
          <w:spacing w:val="-3"/>
        </w:rPr>
        <w:t xml:space="preserve"> </w:t>
      </w:r>
      <w:r w:rsidRPr="00C23E37">
        <w:rPr>
          <w:spacing w:val="-1"/>
        </w:rPr>
        <w:t xml:space="preserve">below </w:t>
      </w:r>
      <w:r w:rsidRPr="00C23E37">
        <w:t xml:space="preserve">is authorized to </w:t>
      </w:r>
      <w:r w:rsidRPr="00C23E37">
        <w:rPr>
          <w:spacing w:val="-1"/>
        </w:rPr>
        <w:t>sign</w:t>
      </w:r>
      <w:r w:rsidRPr="00C23E37">
        <w:t xml:space="preserve"> this </w:t>
      </w:r>
      <w:r w:rsidRPr="00C23E37">
        <w:rPr>
          <w:spacing w:val="-1"/>
        </w:rPr>
        <w:t xml:space="preserve">ASSURANCE </w:t>
      </w:r>
      <w:r w:rsidRPr="00C23E37">
        <w:t xml:space="preserve">on </w:t>
      </w:r>
      <w:r w:rsidRPr="00C23E37">
        <w:rPr>
          <w:spacing w:val="-1"/>
        </w:rPr>
        <w:t xml:space="preserve">behalf </w:t>
      </w:r>
      <w:r w:rsidRPr="00C23E37">
        <w:t>of</w:t>
      </w:r>
      <w:r w:rsidRPr="00C23E37">
        <w:rPr>
          <w:spacing w:val="-1"/>
        </w:rPr>
        <w:t xml:space="preserve"> </w:t>
      </w:r>
      <w:r w:rsidRPr="00C23E37">
        <w:t>the</w:t>
      </w:r>
      <w:r w:rsidRPr="00C23E37">
        <w:rPr>
          <w:spacing w:val="49"/>
        </w:rPr>
        <w:t xml:space="preserve"> </w:t>
      </w:r>
      <w:r w:rsidR="00CE56AC" w:rsidRPr="00C23E37">
        <w:rPr>
          <w:spacing w:val="-1"/>
        </w:rPr>
        <w:t>Recipient</w:t>
      </w:r>
      <w:r w:rsidRPr="00C23E37">
        <w:rPr>
          <w:spacing w:val="-1"/>
        </w:rPr>
        <w:t>.</w:t>
      </w:r>
    </w:p>
    <w:p w:rsidR="003E6B30" w:rsidRPr="00C23E37" w:rsidRDefault="003E6B30" w:rsidP="003E6B30">
      <w:pPr>
        <w:rPr>
          <w:rFonts w:ascii="Times New Roman" w:hAnsi="Times New Roman"/>
        </w:rPr>
      </w:pPr>
    </w:p>
    <w:p w:rsidR="003E6B30" w:rsidRPr="00C23E37" w:rsidRDefault="003E6B30" w:rsidP="003E6B30">
      <w:pPr>
        <w:spacing w:before="2"/>
        <w:rPr>
          <w:rFonts w:ascii="Times New Roman" w:hAnsi="Times New Roman"/>
        </w:rPr>
      </w:pPr>
    </w:p>
    <w:p w:rsidR="005747B5" w:rsidRPr="00C23E37" w:rsidRDefault="0072449B" w:rsidP="005747B5">
      <w:pPr>
        <w:pStyle w:val="Heading1"/>
        <w:tabs>
          <w:tab w:val="left" w:pos="4140"/>
        </w:tabs>
        <w:spacing w:line="274" w:lineRule="exact"/>
        <w:jc w:val="left"/>
        <w:rPr>
          <w:rFonts w:ascii="Times New Roman" w:hAnsi="Times New Roman" w:cs="Times New Roman"/>
          <w:b/>
          <w:bCs/>
          <w:sz w:val="28"/>
          <w:szCs w:val="28"/>
        </w:rPr>
      </w:pPr>
      <w:r>
        <w:rPr>
          <w:rFonts w:ascii="Times New Roman" w:hAnsi="Times New Roman" w:cs="Times New Roman"/>
          <w:sz w:val="28"/>
          <w:szCs w:val="28"/>
        </w:rPr>
        <w:t xml:space="preserve">                         </w:t>
      </w:r>
      <w:r w:rsidR="005747B5" w:rsidRPr="00C23E37">
        <w:rPr>
          <w:rFonts w:ascii="Times New Roman" w:hAnsi="Times New Roman" w:cs="Times New Roman"/>
          <w:sz w:val="28"/>
          <w:szCs w:val="28"/>
        </w:rPr>
        <w:t xml:space="preserve"> </w:t>
      </w:r>
      <w:r w:rsidR="005747B5" w:rsidRPr="00C23E37">
        <w:rPr>
          <w:rFonts w:ascii="Times New Roman" w:hAnsi="Times New Roman" w:cs="Times New Roman"/>
          <w:b/>
          <w:bCs/>
          <w:sz w:val="28"/>
          <w:szCs w:val="28"/>
        </w:rPr>
        <w:fldChar w:fldCharType="begin">
          <w:ffData>
            <w:name w:val=""/>
            <w:enabled/>
            <w:calcOnExit w:val="0"/>
            <w:textInput>
              <w:format w:val="FIRST CAPITAL"/>
            </w:textInput>
          </w:ffData>
        </w:fldChar>
      </w:r>
      <w:r w:rsidR="005747B5" w:rsidRPr="00C23E37">
        <w:rPr>
          <w:rFonts w:ascii="Times New Roman" w:hAnsi="Times New Roman" w:cs="Times New Roman"/>
          <w:b/>
          <w:bCs/>
          <w:sz w:val="28"/>
          <w:szCs w:val="28"/>
        </w:rPr>
        <w:instrText xml:space="preserve"> FORMTEXT </w:instrText>
      </w:r>
      <w:r w:rsidR="005747B5" w:rsidRPr="00C23E37">
        <w:rPr>
          <w:rFonts w:ascii="Times New Roman" w:hAnsi="Times New Roman" w:cs="Times New Roman"/>
          <w:b/>
          <w:bCs/>
          <w:sz w:val="28"/>
          <w:szCs w:val="28"/>
        </w:rPr>
      </w:r>
      <w:r w:rsidR="005747B5" w:rsidRPr="00C23E37">
        <w:rPr>
          <w:rFonts w:ascii="Times New Roman" w:hAnsi="Times New Roman" w:cs="Times New Roman"/>
          <w:b/>
          <w:bCs/>
          <w:sz w:val="28"/>
          <w:szCs w:val="28"/>
        </w:rPr>
        <w:fldChar w:fldCharType="separate"/>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fldChar w:fldCharType="end"/>
      </w:r>
      <w:r w:rsidR="005747B5" w:rsidRPr="00C23E37">
        <w:rPr>
          <w:rFonts w:ascii="Times New Roman" w:hAnsi="Times New Roman" w:cs="Times New Roman"/>
          <w:b/>
          <w:spacing w:val="-3"/>
          <w:sz w:val="28"/>
          <w:szCs w:val="28"/>
        </w:rPr>
        <w:t xml:space="preserve"> </w:t>
      </w:r>
      <w:r w:rsidR="005747B5" w:rsidRPr="00C23E37">
        <w:rPr>
          <w:rFonts w:ascii="Times New Roman" w:hAnsi="Times New Roman" w:cs="Times New Roman"/>
          <w:b/>
          <w:spacing w:val="-2"/>
          <w:sz w:val="28"/>
          <w:szCs w:val="28"/>
        </w:rPr>
        <w:t>of</w:t>
      </w:r>
      <w:r w:rsidR="005747B5" w:rsidRPr="00C23E37">
        <w:rPr>
          <w:rFonts w:ascii="Times New Roman" w:hAnsi="Times New Roman" w:cs="Times New Roman"/>
          <w:b/>
          <w:spacing w:val="-5"/>
          <w:sz w:val="28"/>
          <w:szCs w:val="28"/>
        </w:rPr>
        <w:t xml:space="preserve"> </w:t>
      </w:r>
      <w:r w:rsidR="005747B5" w:rsidRPr="00C23E37">
        <w:rPr>
          <w:rFonts w:ascii="Times New Roman" w:hAnsi="Times New Roman" w:cs="Times New Roman"/>
          <w:b/>
          <w:bCs/>
          <w:sz w:val="28"/>
          <w:szCs w:val="28"/>
        </w:rPr>
        <w:fldChar w:fldCharType="begin">
          <w:ffData>
            <w:name w:val=""/>
            <w:enabled/>
            <w:calcOnExit w:val="0"/>
            <w:textInput>
              <w:format w:val="FIRST CAPITAL"/>
            </w:textInput>
          </w:ffData>
        </w:fldChar>
      </w:r>
      <w:r w:rsidR="005747B5" w:rsidRPr="00C23E37">
        <w:rPr>
          <w:rFonts w:ascii="Times New Roman" w:hAnsi="Times New Roman" w:cs="Times New Roman"/>
          <w:b/>
          <w:bCs/>
          <w:sz w:val="28"/>
          <w:szCs w:val="28"/>
        </w:rPr>
        <w:instrText xml:space="preserve"> FORMTEXT </w:instrText>
      </w:r>
      <w:r w:rsidR="005747B5" w:rsidRPr="00C23E37">
        <w:rPr>
          <w:rFonts w:ascii="Times New Roman" w:hAnsi="Times New Roman" w:cs="Times New Roman"/>
          <w:b/>
          <w:bCs/>
          <w:sz w:val="28"/>
          <w:szCs w:val="28"/>
        </w:rPr>
      </w:r>
      <w:r w:rsidR="005747B5" w:rsidRPr="00C23E37">
        <w:rPr>
          <w:rFonts w:ascii="Times New Roman" w:hAnsi="Times New Roman" w:cs="Times New Roman"/>
          <w:b/>
          <w:bCs/>
          <w:sz w:val="28"/>
          <w:szCs w:val="28"/>
        </w:rPr>
        <w:fldChar w:fldCharType="separate"/>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t> </w:t>
      </w:r>
      <w:r w:rsidR="005747B5" w:rsidRPr="00C23E37">
        <w:rPr>
          <w:rFonts w:ascii="Times New Roman" w:hAnsi="Times New Roman" w:cs="Times New Roman"/>
          <w:b/>
          <w:bCs/>
          <w:sz w:val="28"/>
          <w:szCs w:val="28"/>
        </w:rPr>
        <w:fldChar w:fldCharType="end"/>
      </w:r>
    </w:p>
    <w:p w:rsidR="005747B5" w:rsidRPr="00C23E37" w:rsidRDefault="005747B5" w:rsidP="0025572B">
      <w:pPr>
        <w:pStyle w:val="BodyText"/>
        <w:tabs>
          <w:tab w:val="left" w:pos="9491"/>
        </w:tabs>
        <w:spacing w:before="69" w:line="274" w:lineRule="exact"/>
        <w:ind w:left="3600"/>
        <w:rPr>
          <w:spacing w:val="1"/>
        </w:rPr>
      </w:pPr>
    </w:p>
    <w:p w:rsidR="003E6B30" w:rsidRPr="00C23E37" w:rsidRDefault="003E6B30" w:rsidP="0025572B">
      <w:pPr>
        <w:pStyle w:val="BodyText"/>
        <w:tabs>
          <w:tab w:val="left" w:pos="9491"/>
        </w:tabs>
        <w:spacing w:before="69" w:line="274" w:lineRule="exact"/>
        <w:ind w:left="3600"/>
      </w:pPr>
      <w:r w:rsidRPr="00C23E37">
        <w:rPr>
          <w:spacing w:val="1"/>
        </w:rPr>
        <w:t>By</w:t>
      </w:r>
      <w:r w:rsidR="007743CF" w:rsidRPr="00C23E37">
        <w:rPr>
          <w:spacing w:val="-3"/>
        </w:rPr>
        <w:t xml:space="preserve"> </w:t>
      </w:r>
      <w:r w:rsidRPr="00C23E37">
        <w:rPr>
          <w:u w:val="single" w:color="000000"/>
        </w:rPr>
        <w:tab/>
      </w:r>
    </w:p>
    <w:p w:rsidR="00EC555F" w:rsidRPr="00C23E37" w:rsidRDefault="0072449B" w:rsidP="00EC555F">
      <w:pPr>
        <w:rPr>
          <w:rFonts w:ascii="Times New Roman" w:hAnsi="Times New Roman"/>
          <w:b/>
        </w:rPr>
      </w:pPr>
      <w:r>
        <w:rPr>
          <w:rFonts w:ascii="Times New Roman" w:hAnsi="Times New Roman"/>
          <w:b/>
        </w:rPr>
        <w:t xml:space="preserve">                                 </w:t>
      </w:r>
      <w:r w:rsidR="00056531">
        <w:rPr>
          <w:rFonts w:ascii="Times New Roman" w:hAnsi="Times New Roman"/>
          <w:b/>
        </w:rPr>
        <w:t xml:space="preserve">                                </w:t>
      </w:r>
      <w:r w:rsidR="00D30A95" w:rsidRPr="00C23E37">
        <w:rPr>
          <w:rFonts w:ascii="Times New Roman" w:hAnsi="Times New Roman"/>
          <w:b/>
        </w:rPr>
        <w:t xml:space="preserve"> </w:t>
      </w:r>
      <w:r w:rsidR="00897669" w:rsidRPr="00C23E37">
        <w:rPr>
          <w:rFonts w:ascii="Times New Roman" w:hAnsi="Times New Roman"/>
          <w:b/>
          <w:bCs/>
        </w:rPr>
        <w:fldChar w:fldCharType="begin">
          <w:ffData>
            <w:name w:val=""/>
            <w:enabled/>
            <w:calcOnExit w:val="0"/>
            <w:textInput>
              <w:format w:val="FIRST CAPITAL"/>
            </w:textInput>
          </w:ffData>
        </w:fldChar>
      </w:r>
      <w:r w:rsidR="00897669" w:rsidRPr="00C23E37">
        <w:rPr>
          <w:rFonts w:ascii="Times New Roman" w:hAnsi="Times New Roman"/>
          <w:b/>
          <w:bCs/>
        </w:rPr>
        <w:instrText xml:space="preserve"> FORMTEXT </w:instrText>
      </w:r>
      <w:r w:rsidR="00897669" w:rsidRPr="00C23E37">
        <w:rPr>
          <w:rFonts w:ascii="Times New Roman" w:hAnsi="Times New Roman"/>
          <w:b/>
          <w:bCs/>
        </w:rPr>
      </w:r>
      <w:r w:rsidR="00897669" w:rsidRPr="00C23E37">
        <w:rPr>
          <w:rFonts w:ascii="Times New Roman" w:hAnsi="Times New Roman"/>
          <w:b/>
          <w:bCs/>
        </w:rPr>
        <w:fldChar w:fldCharType="separate"/>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fldChar w:fldCharType="end"/>
      </w:r>
      <w:r w:rsidR="00D30A95" w:rsidRPr="00C23E37">
        <w:rPr>
          <w:rFonts w:ascii="Times New Roman" w:hAnsi="Times New Roman"/>
          <w:b/>
          <w:bCs/>
        </w:rPr>
        <w:t xml:space="preserve">, </w:t>
      </w:r>
      <w:r w:rsidR="00D30A95" w:rsidRPr="00C23E37">
        <w:rPr>
          <w:rFonts w:ascii="Times New Roman" w:hAnsi="Times New Roman"/>
          <w:b/>
          <w:bCs/>
        </w:rPr>
        <w:fldChar w:fldCharType="begin">
          <w:ffData>
            <w:name w:val=""/>
            <w:enabled/>
            <w:calcOnExit w:val="0"/>
            <w:textInput>
              <w:format w:val="FIRST CAPITAL"/>
            </w:textInput>
          </w:ffData>
        </w:fldChar>
      </w:r>
      <w:r w:rsidR="00D30A95" w:rsidRPr="00C23E37">
        <w:rPr>
          <w:rFonts w:ascii="Times New Roman" w:hAnsi="Times New Roman"/>
          <w:b/>
          <w:bCs/>
        </w:rPr>
        <w:instrText xml:space="preserve"> FORMTEXT </w:instrText>
      </w:r>
      <w:r w:rsidR="00D30A95" w:rsidRPr="00C23E37">
        <w:rPr>
          <w:rFonts w:ascii="Times New Roman" w:hAnsi="Times New Roman"/>
          <w:b/>
          <w:bCs/>
        </w:rPr>
      </w:r>
      <w:r w:rsidR="00D30A95" w:rsidRPr="00C23E37">
        <w:rPr>
          <w:rFonts w:ascii="Times New Roman" w:hAnsi="Times New Roman"/>
          <w:b/>
          <w:bCs/>
        </w:rPr>
        <w:fldChar w:fldCharType="separate"/>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fldChar w:fldCharType="end"/>
      </w:r>
    </w:p>
    <w:p w:rsidR="00800704" w:rsidRPr="00C23E37" w:rsidRDefault="00800704" w:rsidP="00800704"/>
    <w:p w:rsidR="00800704" w:rsidRPr="00C23E37" w:rsidRDefault="0072449B" w:rsidP="00800704">
      <w:pPr>
        <w:pStyle w:val="BodyText"/>
        <w:tabs>
          <w:tab w:val="left" w:pos="4725"/>
        </w:tabs>
        <w:ind w:left="132"/>
      </w:pPr>
      <w:r>
        <w:rPr>
          <w:spacing w:val="-1"/>
        </w:rPr>
        <w:t xml:space="preserve">                             </w:t>
      </w:r>
      <w:r w:rsidR="009C5029" w:rsidRPr="00C23E37">
        <w:rPr>
          <w:spacing w:val="-1"/>
        </w:rPr>
        <w:t xml:space="preserve"> </w:t>
      </w:r>
      <w:r w:rsidR="00800704" w:rsidRPr="00C23E37">
        <w:rPr>
          <w:spacing w:val="-1"/>
        </w:rPr>
        <w:t>DATED ___________________________________________</w:t>
      </w:r>
    </w:p>
    <w:p w:rsidR="00800704" w:rsidRPr="00C23E37" w:rsidRDefault="00800704" w:rsidP="00800704">
      <w:pPr>
        <w:rPr>
          <w:rFonts w:ascii="Times New Roman" w:hAnsi="Times New Roman"/>
          <w:sz w:val="20"/>
          <w:szCs w:val="20"/>
        </w:rPr>
      </w:pPr>
    </w:p>
    <w:p w:rsidR="00800704" w:rsidRPr="00C23E37" w:rsidRDefault="00800704" w:rsidP="00800704">
      <w:pPr>
        <w:rPr>
          <w:rFonts w:ascii="Times New Roman" w:hAnsi="Times New Roman"/>
        </w:rPr>
      </w:pPr>
    </w:p>
    <w:p w:rsidR="00800704" w:rsidRPr="00C23E37" w:rsidRDefault="00800704" w:rsidP="00800704"/>
    <w:p w:rsidR="003E6B30" w:rsidRPr="00C23E37" w:rsidRDefault="003E6B30" w:rsidP="003E6B30">
      <w:pPr>
        <w:rPr>
          <w:rFonts w:ascii="Times New Roman" w:hAnsi="Times New Roman"/>
          <w:b/>
          <w:bCs/>
        </w:rPr>
      </w:pPr>
    </w:p>
    <w:p w:rsidR="003E6B30" w:rsidRPr="00C23E37" w:rsidRDefault="003E6B30" w:rsidP="003E6B30">
      <w:pPr>
        <w:rPr>
          <w:rFonts w:ascii="Times New Roman" w:hAnsi="Times New Roman"/>
          <w:b/>
          <w:bCs/>
        </w:rPr>
      </w:pPr>
    </w:p>
    <w:p w:rsidR="003E6B30" w:rsidRPr="00C23E37" w:rsidRDefault="003E6B30" w:rsidP="003E6B30">
      <w:pPr>
        <w:spacing w:before="3"/>
        <w:rPr>
          <w:rFonts w:ascii="Times New Roman" w:hAnsi="Times New Roman"/>
          <w:b/>
          <w:bCs/>
        </w:rPr>
      </w:pPr>
    </w:p>
    <w:p w:rsidR="003E6A61" w:rsidRPr="00C23E37" w:rsidRDefault="003E6B30" w:rsidP="00193F02">
      <w:pPr>
        <w:pStyle w:val="BodyText"/>
        <w:ind w:left="132"/>
        <w:rPr>
          <w:b/>
        </w:rPr>
      </w:pPr>
      <w:r w:rsidRPr="00C23E37">
        <w:rPr>
          <w:spacing w:val="-1"/>
        </w:rPr>
        <w:t>Encl.:</w:t>
      </w:r>
      <w:r w:rsidRPr="00C23E37">
        <w:t xml:space="preserve"> </w:t>
      </w:r>
      <w:r w:rsidRPr="00C23E37">
        <w:rPr>
          <w:spacing w:val="-1"/>
        </w:rPr>
        <w:t>Appendices</w:t>
      </w:r>
      <w:r w:rsidRPr="00C23E37">
        <w:t xml:space="preserve"> </w:t>
      </w:r>
      <w:r w:rsidRPr="00C23E37">
        <w:rPr>
          <w:spacing w:val="-1"/>
        </w:rPr>
        <w:t>A and</w:t>
      </w:r>
      <w:r w:rsidRPr="00C23E37">
        <w:t xml:space="preserve"> E</w:t>
      </w: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3E6A61" w:rsidRPr="00C23E37" w:rsidRDefault="003E6A61" w:rsidP="00923B92">
      <w:pPr>
        <w:spacing w:after="120"/>
        <w:jc w:val="center"/>
        <w:rPr>
          <w:rFonts w:ascii="Times New Roman" w:hAnsi="Times New Roman"/>
          <w:b/>
        </w:rPr>
      </w:pPr>
    </w:p>
    <w:p w:rsidR="00725012" w:rsidRPr="00C23E37" w:rsidRDefault="00725012" w:rsidP="002A1EE0">
      <w:pPr>
        <w:pBdr>
          <w:bottom w:val="single" w:sz="4" w:space="1" w:color="auto"/>
        </w:pBdr>
        <w:spacing w:after="240"/>
        <w:jc w:val="center"/>
        <w:rPr>
          <w:rFonts w:ascii="Times New Roman" w:hAnsi="Times New Roman"/>
          <w:b/>
        </w:rPr>
        <w:sectPr w:rsidR="00725012" w:rsidRPr="00C23E37" w:rsidSect="003D2239">
          <w:headerReference w:type="even" r:id="rId31"/>
          <w:headerReference w:type="default" r:id="rId32"/>
          <w:headerReference w:type="first" r:id="rId33"/>
          <w:footerReference w:type="first" r:id="rId34"/>
          <w:pgSz w:w="12240" w:h="15840" w:code="1"/>
          <w:pgMar w:top="1296" w:right="1008" w:bottom="1152" w:left="1008" w:header="720" w:footer="576" w:gutter="0"/>
          <w:cols w:space="720"/>
          <w:titlePg/>
          <w:docGrid w:linePitch="360"/>
        </w:sectPr>
      </w:pPr>
    </w:p>
    <w:p w:rsidR="00313FFC" w:rsidRPr="00C23E37" w:rsidRDefault="00313FFC" w:rsidP="00075C8A">
      <w:pPr>
        <w:pBdr>
          <w:bottom w:val="single" w:sz="4" w:space="1" w:color="auto"/>
        </w:pBdr>
        <w:jc w:val="center"/>
        <w:rPr>
          <w:rFonts w:ascii="Times New Roman" w:hAnsi="Times New Roman"/>
          <w:b/>
        </w:rPr>
      </w:pPr>
      <w:r w:rsidRPr="00C23E37">
        <w:rPr>
          <w:rFonts w:ascii="Times New Roman" w:hAnsi="Times New Roman"/>
          <w:b/>
        </w:rPr>
        <w:lastRenderedPageBreak/>
        <w:t>APPENDIX A TO THE TITLE VI ASSURANCES</w:t>
      </w:r>
    </w:p>
    <w:p w:rsidR="00075C8A" w:rsidRPr="00C23E37" w:rsidRDefault="00075C8A" w:rsidP="00313FFC">
      <w:pPr>
        <w:jc w:val="center"/>
        <w:rPr>
          <w:rFonts w:ascii="Times New Roman" w:hAnsi="Times New Roman"/>
          <w:b/>
        </w:rPr>
      </w:pPr>
    </w:p>
    <w:p w:rsidR="00313FFC" w:rsidRPr="00C23E37" w:rsidRDefault="00313FFC" w:rsidP="00313FFC">
      <w:pPr>
        <w:pStyle w:val="NoSpacing"/>
        <w:ind w:left="-144" w:right="-288"/>
        <w:rPr>
          <w:rFonts w:ascii="Times New Roman" w:hAnsi="Times New Roman"/>
          <w:sz w:val="24"/>
          <w:szCs w:val="24"/>
        </w:rPr>
      </w:pPr>
      <w:r w:rsidRPr="00C23E37">
        <w:rPr>
          <w:rFonts w:ascii="Times New Roman" w:hAnsi="Times New Roman"/>
          <w:sz w:val="24"/>
          <w:szCs w:val="24"/>
        </w:rPr>
        <w:t>During the performance of this contract, the contractor, for itself, its assignees, and successors in interest (hereinafter referred to as the “contractor agrees as follows:</w:t>
      </w:r>
    </w:p>
    <w:p w:rsidR="00313FFC" w:rsidRPr="00C23E37" w:rsidRDefault="00313FFC" w:rsidP="00313FFC">
      <w:pPr>
        <w:pStyle w:val="NoSpacing"/>
        <w:ind w:left="-144" w:right="-288"/>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Compliance with Regulations: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(hereinafter includes consultants) will comply with the Acts and the Regulations relative to Nondiscrimination in Federally-assisted programs of the U.S. Department of Transportation, </w:t>
      </w:r>
      <w:r w:rsidR="00D86A63" w:rsidRPr="00C23E37">
        <w:rPr>
          <w:rFonts w:ascii="Times New Roman" w:hAnsi="Times New Roman"/>
          <w:b/>
          <w:sz w:val="24"/>
          <w:szCs w:val="24"/>
        </w:rPr>
        <w:t>Federal Highway Administration</w:t>
      </w:r>
      <w:r w:rsidR="00D86A63" w:rsidRPr="00C23E37">
        <w:rPr>
          <w:rFonts w:ascii="Times New Roman" w:hAnsi="Times New Roman"/>
          <w:sz w:val="24"/>
          <w:szCs w:val="24"/>
        </w:rPr>
        <w:t xml:space="preserve"> (</w:t>
      </w:r>
      <w:r w:rsidRPr="00C23E37">
        <w:rPr>
          <w:rFonts w:ascii="Times New Roman" w:hAnsi="Times New Roman"/>
          <w:b/>
          <w:sz w:val="24"/>
          <w:szCs w:val="24"/>
        </w:rPr>
        <w:t>F</w:t>
      </w:r>
      <w:r w:rsidR="001371AC" w:rsidRPr="00C23E37">
        <w:rPr>
          <w:rFonts w:ascii="Times New Roman" w:hAnsi="Times New Roman"/>
          <w:b/>
          <w:sz w:val="24"/>
          <w:szCs w:val="24"/>
        </w:rPr>
        <w:t>HWA</w:t>
      </w:r>
      <w:r w:rsidR="00D86A63" w:rsidRPr="00C23E37">
        <w:rPr>
          <w:rFonts w:ascii="Times New Roman" w:hAnsi="Times New Roman"/>
          <w:b/>
          <w:sz w:val="24"/>
          <w:szCs w:val="24"/>
        </w:rPr>
        <w:t>)</w:t>
      </w:r>
      <w:r w:rsidRPr="00C23E37">
        <w:rPr>
          <w:rFonts w:ascii="Times New Roman" w:hAnsi="Times New Roman"/>
          <w:sz w:val="24"/>
          <w:szCs w:val="24"/>
        </w:rPr>
        <w:t>, as they may be amended from time to time, which are herein incorporated by reference and made a part of this contract.</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Non</w:t>
      </w:r>
      <w:r w:rsidR="00D86A63" w:rsidRPr="00C23E37">
        <w:rPr>
          <w:rFonts w:ascii="Times New Roman" w:hAnsi="Times New Roman"/>
          <w:b/>
          <w:sz w:val="24"/>
          <w:szCs w:val="24"/>
        </w:rPr>
        <w:t>-</w:t>
      </w:r>
      <w:r w:rsidRPr="00C23E37">
        <w:rPr>
          <w:rFonts w:ascii="Times New Roman" w:hAnsi="Times New Roman"/>
          <w:b/>
          <w:sz w:val="24"/>
          <w:szCs w:val="24"/>
        </w:rPr>
        <w:t>discrimination:</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t>
      </w:r>
      <w:r w:rsidR="0041109A" w:rsidRPr="00C23E37">
        <w:rPr>
          <w:rFonts w:ascii="Times New Roman" w:hAnsi="Times New Roman"/>
          <w:sz w:val="24"/>
          <w:szCs w:val="24"/>
        </w:rPr>
        <w:t>regarding</w:t>
      </w:r>
      <w:r w:rsidRPr="00C23E37">
        <w:rPr>
          <w:rFonts w:ascii="Times New Roman" w:hAnsi="Times New Roman"/>
          <w:sz w:val="24"/>
          <w:szCs w:val="24"/>
        </w:rPr>
        <w:t xml:space="preserve">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as set forth in Appendix E, including employment practices when the contract covers any activity, project, or program set forth in Appendix B of 49 CFR Part 21.</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Solicitations for Subcontracts, Including Procurements of Materials and Equipment:</w:t>
      </w:r>
      <w:r w:rsidR="0025712C" w:rsidRPr="00C23E37">
        <w:rPr>
          <w:rFonts w:ascii="Times New Roman" w:hAnsi="Times New Roman"/>
          <w:b/>
          <w:sz w:val="24"/>
          <w:szCs w:val="24"/>
        </w:rPr>
        <w:t xml:space="preserve"> </w:t>
      </w:r>
      <w:r w:rsidRPr="00C23E37">
        <w:rPr>
          <w:rFonts w:ascii="Times New Roman" w:hAnsi="Times New Roman"/>
          <w:sz w:val="24"/>
          <w:szCs w:val="24"/>
        </w:rPr>
        <w:t>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Information and Reports: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w:t>
      </w:r>
      <w:r w:rsidRPr="00C23E37">
        <w:rPr>
          <w:rFonts w:ascii="Times New Roman" w:hAnsi="Times New Roman"/>
          <w:b/>
          <w:sz w:val="24"/>
          <w:szCs w:val="24"/>
        </w:rPr>
        <w:t>F</w:t>
      </w:r>
      <w:r w:rsidR="001371AC" w:rsidRPr="00C23E37">
        <w:rPr>
          <w:rFonts w:ascii="Times New Roman" w:hAnsi="Times New Roman"/>
          <w:b/>
          <w:sz w:val="24"/>
          <w:szCs w:val="24"/>
        </w:rPr>
        <w:t>HWA</w:t>
      </w:r>
      <w:r w:rsidRPr="00C23E37">
        <w:rPr>
          <w:rFonts w:ascii="Times New Roman" w:hAnsi="Times New Roman"/>
          <w:sz w:val="24"/>
          <w:szCs w:val="24"/>
        </w:rPr>
        <w:t xml:space="preserve">, to be pertinent to ascertain compliance with such Acts, Regulations, and instructions. Where any information required of a contractor is in the exclusive possession of another who fails or refuses to furnish the information, the contractor will so certify to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w:t>
      </w:r>
      <w:r w:rsidRPr="00C23E37">
        <w:rPr>
          <w:rFonts w:ascii="Times New Roman" w:hAnsi="Times New Roman"/>
          <w:b/>
          <w:sz w:val="24"/>
          <w:szCs w:val="24"/>
        </w:rPr>
        <w:t>F</w:t>
      </w:r>
      <w:r w:rsidR="00D86A63" w:rsidRPr="00C23E37">
        <w:rPr>
          <w:rFonts w:ascii="Times New Roman" w:hAnsi="Times New Roman"/>
          <w:b/>
          <w:sz w:val="24"/>
          <w:szCs w:val="24"/>
        </w:rPr>
        <w:t>HWA</w:t>
      </w:r>
      <w:r w:rsidRPr="00C23E37">
        <w:rPr>
          <w:rFonts w:ascii="Times New Roman" w:hAnsi="Times New Roman"/>
          <w:sz w:val="24"/>
          <w:szCs w:val="24"/>
        </w:rPr>
        <w:t>, as appropriate, and will set forth what efforts it has made to obtain the information.</w:t>
      </w:r>
    </w:p>
    <w:p w:rsidR="00313FFC" w:rsidRPr="00C23E37" w:rsidRDefault="00313FFC" w:rsidP="00313FFC">
      <w:pPr>
        <w:pStyle w:val="NoSpacing"/>
        <w:ind w:left="216" w:right="-144"/>
        <w:rPr>
          <w:rFonts w:ascii="Times New Roman" w:hAnsi="Times New Roman"/>
          <w:sz w:val="24"/>
          <w:szCs w:val="24"/>
        </w:rPr>
      </w:pPr>
    </w:p>
    <w:p w:rsidR="00313FFC" w:rsidRPr="00C23E37" w:rsidRDefault="00313FFC" w:rsidP="002C7F9A">
      <w:pPr>
        <w:pStyle w:val="NoSpacing"/>
        <w:numPr>
          <w:ilvl w:val="0"/>
          <w:numId w:val="7"/>
        </w:numPr>
        <w:ind w:left="216" w:right="-144"/>
        <w:rPr>
          <w:rFonts w:ascii="Times New Roman" w:hAnsi="Times New Roman"/>
          <w:sz w:val="24"/>
          <w:szCs w:val="24"/>
        </w:rPr>
      </w:pPr>
      <w:r w:rsidRPr="00C23E37">
        <w:rPr>
          <w:rFonts w:ascii="Times New Roman" w:hAnsi="Times New Roman"/>
          <w:b/>
          <w:sz w:val="24"/>
          <w:szCs w:val="24"/>
        </w:rPr>
        <w:t>Sanctions for Noncompliance:</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In the event of a contractor’s noncompliance with the Non-discrimination provisions of this contract, the </w:t>
      </w:r>
      <w:r w:rsidR="00D86A63" w:rsidRPr="00C23E37">
        <w:rPr>
          <w:rFonts w:ascii="Times New Roman" w:hAnsi="Times New Roman"/>
          <w:sz w:val="24"/>
          <w:szCs w:val="24"/>
        </w:rPr>
        <w:t>Recipient</w:t>
      </w:r>
      <w:r w:rsidRPr="00C23E37">
        <w:rPr>
          <w:rFonts w:ascii="Times New Roman" w:hAnsi="Times New Roman"/>
          <w:sz w:val="24"/>
          <w:szCs w:val="24"/>
        </w:rPr>
        <w:t xml:space="preserve"> will impose such contract sanctions as it or the </w:t>
      </w:r>
      <w:r w:rsidRPr="00C23E37">
        <w:rPr>
          <w:rFonts w:ascii="Times New Roman" w:hAnsi="Times New Roman"/>
          <w:b/>
          <w:sz w:val="24"/>
          <w:szCs w:val="24"/>
        </w:rPr>
        <w:t>F</w:t>
      </w:r>
      <w:r w:rsidR="00472A2C" w:rsidRPr="00C23E37">
        <w:rPr>
          <w:rFonts w:ascii="Times New Roman" w:hAnsi="Times New Roman"/>
          <w:b/>
          <w:sz w:val="24"/>
          <w:szCs w:val="24"/>
        </w:rPr>
        <w:t>HWA</w:t>
      </w:r>
      <w:r w:rsidRPr="00C23E37">
        <w:rPr>
          <w:rFonts w:ascii="Times New Roman" w:hAnsi="Times New Roman"/>
          <w:sz w:val="24"/>
          <w:szCs w:val="24"/>
        </w:rPr>
        <w:t xml:space="preserve"> may determine to be appropriate, including, but not limited to:</w:t>
      </w:r>
    </w:p>
    <w:p w:rsidR="00313FFC" w:rsidRPr="00C23E37" w:rsidRDefault="00313FFC" w:rsidP="002C7F9A">
      <w:pPr>
        <w:pStyle w:val="NoSpacing"/>
        <w:numPr>
          <w:ilvl w:val="1"/>
          <w:numId w:val="7"/>
        </w:numPr>
        <w:ind w:left="990" w:right="-144"/>
        <w:rPr>
          <w:rFonts w:ascii="Times New Roman" w:hAnsi="Times New Roman"/>
          <w:sz w:val="24"/>
          <w:szCs w:val="24"/>
        </w:rPr>
      </w:pPr>
      <w:r w:rsidRPr="00C23E37">
        <w:rPr>
          <w:rFonts w:ascii="Times New Roman" w:hAnsi="Times New Roman"/>
          <w:sz w:val="24"/>
          <w:szCs w:val="24"/>
        </w:rPr>
        <w:t>withholding payments to the contractor under the contract until the contractor complies; and/or</w:t>
      </w:r>
    </w:p>
    <w:p w:rsidR="00313FFC" w:rsidRPr="00C23E37" w:rsidRDefault="00313FFC" w:rsidP="002C7F9A">
      <w:pPr>
        <w:pStyle w:val="NoSpacing"/>
        <w:numPr>
          <w:ilvl w:val="1"/>
          <w:numId w:val="7"/>
        </w:numPr>
        <w:ind w:left="990" w:right="-144"/>
        <w:rPr>
          <w:rFonts w:ascii="Times New Roman" w:hAnsi="Times New Roman"/>
          <w:sz w:val="24"/>
          <w:szCs w:val="24"/>
        </w:rPr>
      </w:pPr>
      <w:r w:rsidRPr="00C23E37">
        <w:rPr>
          <w:rFonts w:ascii="Times New Roman" w:hAnsi="Times New Roman"/>
          <w:sz w:val="24"/>
          <w:szCs w:val="24"/>
        </w:rPr>
        <w:t>cancelling, terminating, or suspending a contract, in whole or in part.</w:t>
      </w:r>
    </w:p>
    <w:p w:rsidR="00313FFC" w:rsidRPr="00C23E37" w:rsidRDefault="00313FFC" w:rsidP="00313FFC">
      <w:pPr>
        <w:pStyle w:val="NoSpacing"/>
        <w:ind w:left="576" w:right="-144"/>
        <w:rPr>
          <w:rFonts w:ascii="Times New Roman" w:hAnsi="Times New Roman"/>
          <w:sz w:val="24"/>
          <w:szCs w:val="24"/>
        </w:rPr>
      </w:pPr>
    </w:p>
    <w:p w:rsidR="00700B5D" w:rsidRPr="00C23E37" w:rsidRDefault="00313FFC" w:rsidP="005F0BC9">
      <w:pPr>
        <w:pStyle w:val="NoSpacing"/>
        <w:numPr>
          <w:ilvl w:val="0"/>
          <w:numId w:val="7"/>
        </w:numPr>
        <w:ind w:left="216" w:right="-144"/>
        <w:rPr>
          <w:rFonts w:ascii="Times New Roman" w:hAnsi="Times New Roman"/>
        </w:rPr>
      </w:pPr>
      <w:r w:rsidRPr="00C23E37">
        <w:rPr>
          <w:rFonts w:ascii="Times New Roman" w:hAnsi="Times New Roman"/>
          <w:b/>
          <w:sz w:val="24"/>
          <w:szCs w:val="24"/>
        </w:rPr>
        <w:t>Incorporation of Provisions: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w:t>
      </w:r>
      <w:r w:rsidR="00897114" w:rsidRPr="00C23E37">
        <w:rPr>
          <w:rFonts w:ascii="Times New Roman" w:hAnsi="Times New Roman"/>
          <w:sz w:val="24"/>
          <w:szCs w:val="24"/>
        </w:rPr>
        <w:t>act</w:t>
      </w:r>
      <w:r w:rsidRPr="00C23E37">
        <w:rPr>
          <w:rFonts w:ascii="Times New Roman" w:hAnsi="Times New Roman"/>
          <w:sz w:val="24"/>
          <w:szCs w:val="24"/>
        </w:rPr>
        <w:t xml:space="preserve"> with respect to any subcontract or procurement as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F</w:t>
      </w:r>
      <w:r w:rsidR="002C5BDB" w:rsidRPr="00C23E37">
        <w:rPr>
          <w:rFonts w:ascii="Times New Roman" w:hAnsi="Times New Roman"/>
          <w:sz w:val="24"/>
          <w:szCs w:val="24"/>
        </w:rPr>
        <w:t>HWA</w:t>
      </w:r>
      <w:r w:rsidRPr="00C23E37">
        <w:rPr>
          <w:rFonts w:ascii="Times New Roman" w:hAnsi="Times New Roman"/>
          <w:sz w:val="24"/>
          <w:szCs w:val="24"/>
        </w:rPr>
        <w:t xml:space="preserve"> may direct as a means of enforcing such provisions</w:t>
      </w:r>
      <w:r w:rsidR="00DD4F61" w:rsidRPr="00C23E37">
        <w:rPr>
          <w:rFonts w:ascii="Times New Roman" w:hAnsi="Times New Roman"/>
          <w:sz w:val="24"/>
          <w:szCs w:val="24"/>
        </w:rPr>
        <w:t>,</w:t>
      </w:r>
      <w:r w:rsidRPr="00C23E37">
        <w:rPr>
          <w:rFonts w:ascii="Times New Roman" w:hAnsi="Times New Roman"/>
          <w:sz w:val="24"/>
          <w:szCs w:val="24"/>
        </w:rPr>
        <w:t xml:space="preserve"> including sanctions for noncompliance. Provided, that if the contractor becomes involved in, or is threatened with litigation by a subcontractor, or supplier because of such direction, the contractor may request the </w:t>
      </w:r>
      <w:r w:rsidR="00D86A63" w:rsidRPr="00C23E37">
        <w:rPr>
          <w:rFonts w:ascii="Times New Roman" w:hAnsi="Times New Roman"/>
          <w:sz w:val="24"/>
          <w:szCs w:val="24"/>
        </w:rPr>
        <w:t>Recipient</w:t>
      </w:r>
      <w:r w:rsidRPr="00C23E37">
        <w:rPr>
          <w:rFonts w:ascii="Times New Roman" w:hAnsi="Times New Roman"/>
          <w:sz w:val="24"/>
          <w:szCs w:val="24"/>
        </w:rPr>
        <w:t xml:space="preserve"> to enter into any litigation to protect the interests of the </w:t>
      </w:r>
      <w:r w:rsidR="00D86A63" w:rsidRPr="00C23E37">
        <w:rPr>
          <w:rFonts w:ascii="Times New Roman" w:hAnsi="Times New Roman"/>
          <w:sz w:val="24"/>
          <w:szCs w:val="24"/>
        </w:rPr>
        <w:t>Recipient</w:t>
      </w:r>
      <w:r w:rsidRPr="00C23E37">
        <w:rPr>
          <w:rFonts w:ascii="Times New Roman" w:hAnsi="Times New Roman"/>
          <w:sz w:val="24"/>
          <w:szCs w:val="24"/>
        </w:rPr>
        <w:t>. In addition, the contractor may request the United States to enter into the litigation to protect the interests of the United States.</w:t>
      </w:r>
    </w:p>
    <w:p w:rsidR="00700B5D" w:rsidRPr="00C23E37" w:rsidRDefault="00700B5D" w:rsidP="00E41C7F">
      <w:pPr>
        <w:rPr>
          <w:rFonts w:ascii="Times New Roman" w:hAnsi="Times New Roman"/>
        </w:rPr>
      </w:pPr>
    </w:p>
    <w:p w:rsidR="00725012" w:rsidRPr="00C23E37" w:rsidRDefault="00725012" w:rsidP="002A1EE0">
      <w:pPr>
        <w:pStyle w:val="NoSpacing"/>
        <w:pBdr>
          <w:bottom w:val="single" w:sz="4" w:space="1" w:color="auto"/>
        </w:pBdr>
        <w:jc w:val="center"/>
        <w:rPr>
          <w:rFonts w:ascii="Times New Roman" w:hAnsi="Times New Roman"/>
          <w:b/>
          <w:sz w:val="24"/>
          <w:szCs w:val="24"/>
        </w:rPr>
        <w:sectPr w:rsidR="00725012" w:rsidRPr="00C23E37" w:rsidSect="003D2239">
          <w:headerReference w:type="even" r:id="rId35"/>
          <w:headerReference w:type="default" r:id="rId36"/>
          <w:headerReference w:type="first" r:id="rId37"/>
          <w:footerReference w:type="first" r:id="rId38"/>
          <w:pgSz w:w="12240" w:h="15840" w:code="1"/>
          <w:pgMar w:top="1296" w:right="1008" w:bottom="1152" w:left="1008" w:header="720" w:footer="576" w:gutter="0"/>
          <w:cols w:space="720"/>
          <w:titlePg/>
          <w:docGrid w:linePitch="360"/>
        </w:sectPr>
      </w:pPr>
    </w:p>
    <w:p w:rsidR="00923B92" w:rsidRPr="00C23E37" w:rsidRDefault="00075C8A" w:rsidP="002A1EE0">
      <w:pPr>
        <w:pStyle w:val="NoSpacing"/>
        <w:pBdr>
          <w:bottom w:val="single" w:sz="4" w:space="1" w:color="auto"/>
        </w:pBdr>
        <w:jc w:val="center"/>
        <w:rPr>
          <w:rFonts w:ascii="Times New Roman" w:hAnsi="Times New Roman"/>
          <w:b/>
          <w:sz w:val="24"/>
          <w:szCs w:val="24"/>
        </w:rPr>
      </w:pPr>
      <w:r w:rsidRPr="00C23E37">
        <w:rPr>
          <w:rFonts w:ascii="Times New Roman" w:hAnsi="Times New Roman"/>
          <w:b/>
          <w:sz w:val="24"/>
          <w:szCs w:val="24"/>
        </w:rPr>
        <w:lastRenderedPageBreak/>
        <w:t xml:space="preserve">APPENDIX E TO THE </w:t>
      </w:r>
      <w:r w:rsidR="003D2239" w:rsidRPr="00C23E37">
        <w:rPr>
          <w:rFonts w:ascii="Times New Roman" w:hAnsi="Times New Roman"/>
          <w:b/>
          <w:sz w:val="24"/>
          <w:szCs w:val="24"/>
        </w:rPr>
        <w:t>TITLE VI</w:t>
      </w:r>
      <w:r w:rsidR="00923B92" w:rsidRPr="00C23E37">
        <w:rPr>
          <w:rFonts w:ascii="Times New Roman" w:hAnsi="Times New Roman"/>
          <w:b/>
          <w:sz w:val="24"/>
          <w:szCs w:val="24"/>
        </w:rPr>
        <w:t xml:space="preserve"> ASSURANCES</w:t>
      </w:r>
    </w:p>
    <w:p w:rsidR="00923B92" w:rsidRPr="00C23E37" w:rsidRDefault="00923B92" w:rsidP="00B0450C">
      <w:pPr>
        <w:pStyle w:val="NoSpacing"/>
        <w:rPr>
          <w:rFonts w:ascii="Times New Roman" w:hAnsi="Times New Roman"/>
          <w:sz w:val="24"/>
          <w:szCs w:val="24"/>
        </w:rPr>
      </w:pPr>
    </w:p>
    <w:p w:rsidR="00313FFC" w:rsidRPr="00C23E37" w:rsidRDefault="00313FFC" w:rsidP="00313FFC">
      <w:pPr>
        <w:pStyle w:val="NoSpacing"/>
        <w:rPr>
          <w:rFonts w:ascii="Times New Roman" w:hAnsi="Times New Roman"/>
          <w:sz w:val="24"/>
          <w:szCs w:val="24"/>
        </w:rPr>
      </w:pPr>
      <w:r w:rsidRPr="00C23E37">
        <w:rPr>
          <w:rFonts w:ascii="Times New Roman" w:hAnsi="Times New Roman"/>
          <w:sz w:val="24"/>
          <w:szCs w:val="24"/>
        </w:rPr>
        <w:t>During the performance of this contract, the contractor, for itself, its assignees, and successors in interest (hereinafter referred to as the “contractor</w:t>
      </w:r>
      <w:r w:rsidR="00BF56F6" w:rsidRPr="00C23E37">
        <w:rPr>
          <w:rFonts w:ascii="Times New Roman" w:hAnsi="Times New Roman"/>
          <w:sz w:val="24"/>
          <w:szCs w:val="24"/>
        </w:rPr>
        <w:t>”)</w:t>
      </w:r>
      <w:r w:rsidRPr="00C23E37">
        <w:rPr>
          <w:rFonts w:ascii="Times New Roman" w:hAnsi="Times New Roman"/>
          <w:sz w:val="24"/>
          <w:szCs w:val="24"/>
        </w:rPr>
        <w:t xml:space="preserve"> agrees to comply with the following non-discrimination statutes and authorities</w:t>
      </w:r>
      <w:r w:rsidR="00CF1DEA" w:rsidRPr="00C23E37">
        <w:rPr>
          <w:rFonts w:ascii="Times New Roman" w:hAnsi="Times New Roman"/>
          <w:sz w:val="24"/>
          <w:szCs w:val="24"/>
        </w:rPr>
        <w:t>,</w:t>
      </w:r>
      <w:r w:rsidRPr="00C23E37">
        <w:rPr>
          <w:rFonts w:ascii="Times New Roman" w:hAnsi="Times New Roman"/>
          <w:sz w:val="24"/>
          <w:szCs w:val="24"/>
        </w:rPr>
        <w:t xml:space="preserve"> including but not limited to:</w:t>
      </w:r>
    </w:p>
    <w:p w:rsidR="00313FFC" w:rsidRPr="00C23E37" w:rsidRDefault="00313FFC" w:rsidP="00313FFC">
      <w:pPr>
        <w:pStyle w:val="NoSpacing"/>
        <w:rPr>
          <w:rFonts w:ascii="Times New Roman" w:hAnsi="Times New Roman"/>
          <w:sz w:val="24"/>
          <w:szCs w:val="24"/>
        </w:rPr>
      </w:pPr>
    </w:p>
    <w:p w:rsidR="00313FFC" w:rsidRPr="00C23E37" w:rsidRDefault="00313FFC" w:rsidP="00313FFC">
      <w:pPr>
        <w:pStyle w:val="NoSpacing"/>
        <w:rPr>
          <w:rFonts w:ascii="Times New Roman" w:hAnsi="Times New Roman"/>
          <w:sz w:val="24"/>
          <w:szCs w:val="24"/>
        </w:rPr>
      </w:pPr>
      <w:r w:rsidRPr="00C23E37">
        <w:rPr>
          <w:rFonts w:ascii="Times New Roman" w:hAnsi="Times New Roman"/>
          <w:b/>
          <w:sz w:val="24"/>
          <w:szCs w:val="24"/>
          <w:u w:val="single"/>
        </w:rPr>
        <w:t>Pertinent Non-Discrimination Authorities:</w:t>
      </w:r>
    </w:p>
    <w:p w:rsidR="00313FFC" w:rsidRPr="00C23E37" w:rsidRDefault="00313FFC" w:rsidP="00737E03">
      <w:pPr>
        <w:pStyle w:val="NoSpacing"/>
        <w:spacing w:after="60"/>
        <w:rPr>
          <w:rFonts w:ascii="Times New Roman" w:hAnsi="Times New Roman"/>
          <w:sz w:val="24"/>
          <w:szCs w:val="24"/>
        </w:rPr>
      </w:pP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Title VI of the Civil Rights Act of 1964 (42 U.S.C. §2000d et seq., 78 stat. 252),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race, color, national origin); and 49 CFR Part 21.</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Uniform Relocation Assistance and Real Property Acquisition Policies Act of 1970, (42 U.S.C. §4601), (prohibits unfair treatment of persons displaced or whose property has been acquired because of Federal or </w:t>
      </w:r>
      <w:r w:rsidR="007B05AB" w:rsidRPr="00C23E37">
        <w:rPr>
          <w:rFonts w:ascii="Times New Roman" w:hAnsi="Times New Roman"/>
          <w:sz w:val="24"/>
          <w:szCs w:val="24"/>
        </w:rPr>
        <w:t>Federal</w:t>
      </w:r>
      <w:r w:rsidRPr="00C23E37">
        <w:rPr>
          <w:rFonts w:ascii="Times New Roman" w:hAnsi="Times New Roman"/>
          <w:sz w:val="24"/>
          <w:szCs w:val="24"/>
        </w:rPr>
        <w:t xml:space="preserve"> programs and projects);</w:t>
      </w:r>
    </w:p>
    <w:p w:rsidR="00313FFC" w:rsidRPr="00C23E37" w:rsidRDefault="007B05AB"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Federal</w:t>
      </w:r>
      <w:r w:rsidR="00313FFC" w:rsidRPr="00C23E37">
        <w:rPr>
          <w:rFonts w:ascii="Times New Roman" w:hAnsi="Times New Roman"/>
          <w:sz w:val="24"/>
          <w:szCs w:val="24"/>
        </w:rPr>
        <w:t xml:space="preserve"> Highway Act of 1973, (23 U.S.C. §324 et seq.), (prohibits discrimination </w:t>
      </w:r>
      <w:r w:rsidR="0041109A" w:rsidRPr="00C23E37">
        <w:rPr>
          <w:rFonts w:ascii="Times New Roman" w:hAnsi="Times New Roman"/>
          <w:sz w:val="24"/>
          <w:szCs w:val="24"/>
        </w:rPr>
        <w:t>based on</w:t>
      </w:r>
      <w:r w:rsidR="00313FFC" w:rsidRPr="00C23E37">
        <w:rPr>
          <w:rFonts w:ascii="Times New Roman" w:hAnsi="Times New Roman"/>
          <w:sz w:val="24"/>
          <w:szCs w:val="24"/>
        </w:rPr>
        <w:t xml:space="preserve"> sex);</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Section 504 of the Rehabilitation Act of 1973, (29 U.S.C. §794 et seq.), as amended,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disability); and 49 CFR Part 27;</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Age Discrimination Act of 1975, as amended, (42 U.S.C. §6101 et seq.),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age);</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Airport and Airway Improvement Act of 1982, (49 U.S.C. §471, Section 47123), as amended, (prohibits discrimination based on race, creed, color, national origin, or sex);</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w:t>
      </w:r>
      <w:r w:rsidR="007B05AB" w:rsidRPr="00C23E37">
        <w:rPr>
          <w:rFonts w:ascii="Times New Roman" w:hAnsi="Times New Roman"/>
          <w:sz w:val="24"/>
          <w:szCs w:val="24"/>
        </w:rPr>
        <w:t>Federal</w:t>
      </w:r>
      <w:r w:rsidRPr="00C23E37">
        <w:rPr>
          <w:rFonts w:ascii="Times New Roman" w:hAnsi="Times New Roman"/>
          <w:sz w:val="24"/>
          <w:szCs w:val="24"/>
        </w:rPr>
        <w:t xml:space="preserve"> recipients, sub-recipients and contractors, whether such programs or activities are Federally funded or not);</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Titles II and III of the Americans with Disabilities Act, which prohibit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disability in the operation of public entities, public and private transportation systems, places of public accommodation, and certain testing entities (42 U.S.C. §§12131-12189) as implemented by Department of Transportation regulations at 49 C.F.R. Parts 37 and 38;</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The Federal Aviation Administration’s Non-discrimination statute (49 U.S.C. §47123)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race, color, national origin and sex);</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Executive Order 12898, Federal Actions to Address Environmental Justice in Minority Populations and Low-Income Populations, which </w:t>
      </w:r>
      <w:r w:rsidR="004A5BCA" w:rsidRPr="00C23E37">
        <w:rPr>
          <w:rFonts w:ascii="Times New Roman" w:hAnsi="Times New Roman"/>
          <w:sz w:val="24"/>
          <w:szCs w:val="24"/>
        </w:rPr>
        <w:t>assure</w:t>
      </w:r>
      <w:r w:rsidRPr="00C23E37">
        <w:rPr>
          <w:rFonts w:ascii="Times New Roman" w:hAnsi="Times New Roman"/>
          <w:sz w:val="24"/>
          <w:szCs w:val="24"/>
        </w:rPr>
        <w:t>s discrimination against minority populations by discouraging programs, policies, and activities with disproportionately high and adverse human health or environmental effects on minority and low-income populations;</w:t>
      </w:r>
    </w:p>
    <w:p w:rsidR="00313FFC" w:rsidRPr="00C23E37" w:rsidRDefault="00313FFC" w:rsidP="00737E03">
      <w:pPr>
        <w:pStyle w:val="NoSpacing"/>
        <w:numPr>
          <w:ilvl w:val="0"/>
          <w:numId w:val="8"/>
        </w:numPr>
        <w:spacing w:after="60"/>
        <w:rPr>
          <w:rFonts w:ascii="Times New Roman" w:hAnsi="Times New Roman"/>
          <w:sz w:val="24"/>
          <w:szCs w:val="24"/>
        </w:rPr>
      </w:pPr>
      <w:r w:rsidRPr="00C23E37">
        <w:rPr>
          <w:rFonts w:ascii="Times New Roman" w:hAnsi="Times New Roman"/>
          <w:sz w:val="24"/>
          <w:szCs w:val="24"/>
        </w:rPr>
        <w:t xml:space="preserve">Executive Order 13166, Improving Access to Services for Persons with Limited English Proficiency, and resulting agency guidance, national origin discrimination includes discrimination because of limited English proficiency (LEP). To </w:t>
      </w:r>
      <w:r w:rsidR="004A5BCA" w:rsidRPr="00C23E37">
        <w:rPr>
          <w:rFonts w:ascii="Times New Roman" w:hAnsi="Times New Roman"/>
          <w:sz w:val="24"/>
          <w:szCs w:val="24"/>
        </w:rPr>
        <w:t>assure</w:t>
      </w:r>
      <w:r w:rsidRPr="00C23E37">
        <w:rPr>
          <w:rFonts w:ascii="Times New Roman" w:hAnsi="Times New Roman"/>
          <w:sz w:val="24"/>
          <w:szCs w:val="24"/>
        </w:rPr>
        <w:t xml:space="preserve"> compliance with Title VI, you must take reasonable steps to </w:t>
      </w:r>
      <w:r w:rsidR="004A5BCA" w:rsidRPr="00C23E37">
        <w:rPr>
          <w:rFonts w:ascii="Times New Roman" w:hAnsi="Times New Roman"/>
          <w:sz w:val="24"/>
          <w:szCs w:val="24"/>
        </w:rPr>
        <w:t>assure</w:t>
      </w:r>
      <w:r w:rsidRPr="00C23E37">
        <w:rPr>
          <w:rFonts w:ascii="Times New Roman" w:hAnsi="Times New Roman"/>
          <w:sz w:val="24"/>
          <w:szCs w:val="24"/>
        </w:rPr>
        <w:t xml:space="preserve"> that LEP persons have meaningful access to your programs (70 Fed. Reg. at 74087 to 74100);</w:t>
      </w:r>
    </w:p>
    <w:p w:rsidR="00313FFC" w:rsidRPr="00C23E37" w:rsidRDefault="00313FFC" w:rsidP="002C7F9A">
      <w:pPr>
        <w:pStyle w:val="NoSpacing"/>
        <w:numPr>
          <w:ilvl w:val="0"/>
          <w:numId w:val="8"/>
        </w:numPr>
        <w:rPr>
          <w:rFonts w:ascii="Times New Roman" w:hAnsi="Times New Roman"/>
          <w:sz w:val="24"/>
          <w:szCs w:val="24"/>
        </w:rPr>
      </w:pPr>
      <w:r w:rsidRPr="00C23E37">
        <w:rPr>
          <w:rFonts w:ascii="Times New Roman" w:hAnsi="Times New Roman"/>
          <w:sz w:val="24"/>
          <w:szCs w:val="24"/>
        </w:rPr>
        <w:t>Title IX of the Education Amendments of 1972, as amended, which prohibits you from discriminating of sex in education programs or activities (20 U.S.C. 1681 et seq.).</w:t>
      </w:r>
    </w:p>
    <w:p w:rsidR="00313FFC" w:rsidRPr="00C23E37" w:rsidRDefault="00313FFC" w:rsidP="00313FFC"/>
    <w:p w:rsidR="00B0450C" w:rsidRPr="00C23E37" w:rsidRDefault="00B0450C" w:rsidP="00313FFC">
      <w:pPr>
        <w:pStyle w:val="NoSpacing"/>
        <w:rPr>
          <w:rFonts w:ascii="Times New Roman" w:hAnsi="Times New Roman"/>
          <w:sz w:val="24"/>
          <w:szCs w:val="24"/>
        </w:rPr>
      </w:pPr>
    </w:p>
    <w:sectPr w:rsidR="00B0450C" w:rsidRPr="00C23E37" w:rsidSect="003D2239">
      <w:headerReference w:type="even" r:id="rId39"/>
      <w:headerReference w:type="default" r:id="rId40"/>
      <w:headerReference w:type="first" r:id="rId41"/>
      <w:footerReference w:type="first" r:id="rId42"/>
      <w:pgSz w:w="12240" w:h="15840" w:code="1"/>
      <w:pgMar w:top="1296" w:right="1008" w:bottom="1152"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7F" w:rsidRDefault="00146E7F">
      <w:r>
        <w:separator/>
      </w:r>
    </w:p>
  </w:endnote>
  <w:endnote w:type="continuationSeparator" w:id="0">
    <w:p w:rsidR="00146E7F" w:rsidRDefault="0014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EB38F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A5A8484">
        <v:rect id="_x0000_i1033" style="width:0;height:1.5pt" o:hralign="center" o:hrstd="t" o:hr="t" fillcolor="#aca899" stroked="f"/>
      </w:pict>
    </w:r>
    <w:r w:rsidR="00FF221B">
      <w:rPr>
        <w:rFonts w:ascii="Times New Roman" w:hAnsi="Times New Roman"/>
        <w:b/>
        <w:i/>
        <w:sz w:val="20"/>
        <w:szCs w:val="20"/>
      </w:rPr>
      <w:t>Federal Title VI Assurances</w:t>
    </w:r>
    <w:r w:rsidR="00FF221B">
      <w:rPr>
        <w:rFonts w:ascii="Times New Roman" w:hAnsi="Times New Roman"/>
        <w:b/>
        <w:i/>
        <w:sz w:val="20"/>
        <w:szCs w:val="20"/>
      </w:rPr>
      <w:tab/>
    </w:r>
    <w:r w:rsidR="00FF221B" w:rsidRPr="00ED0941">
      <w:rPr>
        <w:rFonts w:ascii="Times New Roman" w:hAnsi="Times New Roman"/>
        <w:b/>
        <w:i/>
        <w:sz w:val="20"/>
        <w:szCs w:val="20"/>
      </w:rPr>
      <w:t xml:space="preserve"> </w:t>
    </w:r>
    <w:r w:rsidR="00FF221B" w:rsidRPr="00ED0941">
      <w:rPr>
        <w:rFonts w:ascii="Times New Roman" w:hAnsi="Times New Roman"/>
        <w:b/>
        <w:i/>
        <w:sz w:val="20"/>
        <w:szCs w:val="20"/>
      </w:rPr>
      <w:tab/>
    </w:r>
    <w:r w:rsidR="00FF221B">
      <w:rPr>
        <w:rFonts w:ascii="Times New Roman" w:hAnsi="Times New Roman"/>
        <w:b/>
        <w:i/>
        <w:sz w:val="20"/>
        <w:szCs w:val="20"/>
      </w:rPr>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5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F44" w:rsidRPr="00ED0941" w:rsidRDefault="0058376D" w:rsidP="00887F44">
    <w:pPr>
      <w:pStyle w:val="Footer"/>
      <w:tabs>
        <w:tab w:val="left" w:pos="7920"/>
        <w:tab w:val="left" w:pos="8460"/>
      </w:tabs>
      <w:rPr>
        <w:rFonts w:ascii="Times New Roman" w:hAnsi="Times New Roman"/>
        <w:b/>
        <w:i/>
        <w:sz w:val="20"/>
        <w:szCs w:val="20"/>
      </w:rPr>
    </w:pPr>
    <w:r>
      <w:rPr>
        <w:rFonts w:ascii="Times New Roman" w:hAnsi="Times New Roman"/>
        <w:i/>
        <w:sz w:val="22"/>
        <w:szCs w:val="22"/>
      </w:rPr>
      <w:pict>
        <v:rect id="_x0000_i1025" style="width:0;height:1.5pt" o:hralign="center" o:hrstd="t" o:hr="t" fillcolor="#aca899" stroked="f"/>
      </w:pict>
    </w:r>
    <w:r w:rsidR="00887F44" w:rsidRPr="007B6D9E">
      <w:rPr>
        <w:rFonts w:ascii="Times New Roman" w:hAnsi="Times New Roman"/>
        <w:b/>
        <w:i/>
        <w:sz w:val="20"/>
        <w:szCs w:val="20"/>
      </w:rPr>
      <w:t xml:space="preserve"> </w:t>
    </w:r>
    <w:r w:rsidR="00887F44">
      <w:rPr>
        <w:rFonts w:ascii="Times New Roman" w:hAnsi="Times New Roman"/>
        <w:b/>
        <w:i/>
        <w:sz w:val="20"/>
        <w:szCs w:val="20"/>
      </w:rPr>
      <w:t xml:space="preserve">Agreement for a Locally Administered Project Sponsored by an MPO (Rev. 02.01.21)                                        </w:t>
    </w:r>
    <w:r w:rsidR="00887F44" w:rsidRPr="00ED0941">
      <w:rPr>
        <w:rFonts w:ascii="Times New Roman" w:hAnsi="Times New Roman"/>
        <w:b/>
        <w:i/>
        <w:sz w:val="20"/>
        <w:szCs w:val="20"/>
      </w:rPr>
      <w:t xml:space="preserve">Page </w:t>
    </w:r>
    <w:r w:rsidR="00887F44" w:rsidRPr="00ED0941">
      <w:rPr>
        <w:rFonts w:ascii="Times New Roman" w:hAnsi="Times New Roman"/>
        <w:b/>
        <w:i/>
        <w:sz w:val="20"/>
        <w:szCs w:val="20"/>
      </w:rPr>
      <w:fldChar w:fldCharType="begin"/>
    </w:r>
    <w:r w:rsidR="00887F44" w:rsidRPr="00ED0941">
      <w:rPr>
        <w:rFonts w:ascii="Times New Roman" w:hAnsi="Times New Roman"/>
        <w:b/>
        <w:i/>
        <w:sz w:val="20"/>
        <w:szCs w:val="20"/>
      </w:rPr>
      <w:instrText xml:space="preserve"> PAGE </w:instrText>
    </w:r>
    <w:r w:rsidR="00887F44" w:rsidRPr="00ED0941">
      <w:rPr>
        <w:rFonts w:ascii="Times New Roman" w:hAnsi="Times New Roman"/>
        <w:b/>
        <w:i/>
        <w:sz w:val="20"/>
        <w:szCs w:val="20"/>
      </w:rPr>
      <w:fldChar w:fldCharType="separate"/>
    </w:r>
    <w:r w:rsidR="00887F44">
      <w:rPr>
        <w:rFonts w:ascii="Times New Roman" w:hAnsi="Times New Roman"/>
        <w:b/>
        <w:i/>
        <w:sz w:val="20"/>
        <w:szCs w:val="20"/>
      </w:rPr>
      <w:t>1</w:t>
    </w:r>
    <w:r w:rsidR="00887F44" w:rsidRPr="00ED0941">
      <w:rPr>
        <w:rFonts w:ascii="Times New Roman" w:hAnsi="Times New Roman"/>
        <w:b/>
        <w:i/>
        <w:sz w:val="20"/>
        <w:szCs w:val="20"/>
      </w:rPr>
      <w:fldChar w:fldCharType="end"/>
    </w:r>
    <w:r w:rsidR="00887F44" w:rsidRPr="00ED0941">
      <w:rPr>
        <w:rFonts w:ascii="Times New Roman" w:hAnsi="Times New Roman"/>
        <w:b/>
        <w:i/>
        <w:sz w:val="20"/>
        <w:szCs w:val="20"/>
      </w:rPr>
      <w:t xml:space="preserve"> of </w:t>
    </w:r>
    <w:r w:rsidR="00887F44">
      <w:rPr>
        <w:rFonts w:ascii="Times New Roman" w:hAnsi="Times New Roman"/>
        <w:b/>
        <w:i/>
        <w:sz w:val="20"/>
        <w:szCs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146315">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4DFD9240">
        <v:rect id="_x0000_i1026" style="width:0;height:1.5pt" o:hralign="center" o:hrstd="t" o:hr="t" fillcolor="#aca899" stroked="f"/>
      </w:pict>
    </w:r>
    <w:r w:rsidR="00FF221B" w:rsidRPr="007B6D9E">
      <w:rPr>
        <w:rFonts w:ascii="Times New Roman" w:hAnsi="Times New Roman"/>
        <w:b/>
        <w:i/>
        <w:sz w:val="20"/>
        <w:szCs w:val="20"/>
      </w:rPr>
      <w:t xml:space="preserve"> </w:t>
    </w:r>
    <w:r w:rsidR="00FF221B">
      <w:rPr>
        <w:rFonts w:ascii="Times New Roman" w:hAnsi="Times New Roman"/>
        <w:b/>
        <w:i/>
        <w:sz w:val="20"/>
        <w:szCs w:val="20"/>
      </w:rPr>
      <w:t xml:space="preserve">Agreement for a </w:t>
    </w:r>
    <w:r w:rsidR="00887F44">
      <w:rPr>
        <w:rFonts w:ascii="Times New Roman" w:hAnsi="Times New Roman"/>
        <w:b/>
        <w:i/>
        <w:sz w:val="20"/>
        <w:szCs w:val="20"/>
      </w:rPr>
      <w:t>Locally Administered Project Sponsored by an MPO</w:t>
    </w:r>
    <w:r w:rsidR="00FF221B">
      <w:rPr>
        <w:rFonts w:ascii="Times New Roman" w:hAnsi="Times New Roman"/>
        <w:b/>
        <w:i/>
        <w:sz w:val="20"/>
        <w:szCs w:val="20"/>
      </w:rPr>
      <w:t xml:space="preserve"> (Rev. 02.01.21)                                        </w:t>
    </w:r>
    <w:r w:rsidR="00FF221B" w:rsidRPr="00ED0941">
      <w:rPr>
        <w:rFonts w:ascii="Times New Roman" w:hAnsi="Times New Roman"/>
        <w:b/>
        <w:i/>
        <w:sz w:val="20"/>
        <w:szCs w:val="20"/>
      </w:rPr>
      <w:t xml:space="preserve">Page </w:t>
    </w:r>
    <w:r w:rsidR="00FF221B" w:rsidRPr="00ED0941">
      <w:rPr>
        <w:rFonts w:ascii="Times New Roman" w:hAnsi="Times New Roman"/>
        <w:b/>
        <w:i/>
        <w:sz w:val="20"/>
        <w:szCs w:val="20"/>
      </w:rPr>
      <w:fldChar w:fldCharType="begin"/>
    </w:r>
    <w:r w:rsidR="00FF221B" w:rsidRPr="00ED0941">
      <w:rPr>
        <w:rFonts w:ascii="Times New Roman" w:hAnsi="Times New Roman"/>
        <w:b/>
        <w:i/>
        <w:sz w:val="20"/>
        <w:szCs w:val="20"/>
      </w:rPr>
      <w:instrText xml:space="preserve"> PAGE </w:instrText>
    </w:r>
    <w:r w:rsidR="00FF221B" w:rsidRPr="00ED0941">
      <w:rPr>
        <w:rFonts w:ascii="Times New Roman" w:hAnsi="Times New Roman"/>
        <w:b/>
        <w:i/>
        <w:sz w:val="20"/>
        <w:szCs w:val="20"/>
      </w:rPr>
      <w:fldChar w:fldCharType="separate"/>
    </w:r>
    <w:r w:rsidR="00FF221B">
      <w:rPr>
        <w:rFonts w:ascii="Times New Roman" w:hAnsi="Times New Roman"/>
        <w:b/>
        <w:i/>
        <w:noProof/>
        <w:sz w:val="20"/>
        <w:szCs w:val="20"/>
      </w:rPr>
      <w:t>1</w:t>
    </w:r>
    <w:r w:rsidR="00FF221B" w:rsidRPr="00ED0941">
      <w:rPr>
        <w:rFonts w:ascii="Times New Roman" w:hAnsi="Times New Roman"/>
        <w:b/>
        <w:i/>
        <w:sz w:val="20"/>
        <w:szCs w:val="20"/>
      </w:rPr>
      <w:fldChar w:fldCharType="end"/>
    </w:r>
    <w:r w:rsidR="00FF221B" w:rsidRPr="00ED0941">
      <w:rPr>
        <w:rFonts w:ascii="Times New Roman" w:hAnsi="Times New Roman"/>
        <w:b/>
        <w:i/>
        <w:sz w:val="20"/>
        <w:szCs w:val="20"/>
      </w:rPr>
      <w:t xml:space="preserve"> of </w:t>
    </w:r>
    <w:r w:rsidR="00FF221B">
      <w:rPr>
        <w:rFonts w:ascii="Times New Roman" w:hAnsi="Times New Roman"/>
        <w:b/>
        <w:i/>
        <w:sz w:val="20"/>
        <w:szCs w:val="20"/>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B60608">
    <w:pPr>
      <w:pStyle w:val="Footer"/>
      <w:tabs>
        <w:tab w:val="left" w:pos="7920"/>
        <w:tab w:val="left" w:pos="8460"/>
        <w:tab w:val="left" w:pos="9360"/>
      </w:tabs>
      <w:rPr>
        <w:rFonts w:ascii="Times New Roman" w:hAnsi="Times New Roman"/>
        <w:b/>
        <w:i/>
        <w:sz w:val="20"/>
        <w:szCs w:val="20"/>
      </w:rPr>
    </w:pPr>
    <w:r>
      <w:rPr>
        <w:rFonts w:ascii="Times New Roman" w:hAnsi="Times New Roman"/>
        <w:i/>
        <w:sz w:val="22"/>
        <w:szCs w:val="22"/>
      </w:rPr>
      <w:pict w14:anchorId="13E07E77">
        <v:rect id="_x0000_i1027" style="width:0;height:1.5pt" o:hralign="center" o:hrstd="t" o:hr="t" fillcolor="#aca899" stroked="f"/>
      </w:pict>
    </w:r>
    <w:r w:rsidR="00FF221B">
      <w:rPr>
        <w:rFonts w:ascii="Times New Roman" w:hAnsi="Times New Roman"/>
        <w:b/>
        <w:i/>
        <w:sz w:val="20"/>
        <w:szCs w:val="20"/>
      </w:rPr>
      <w:t xml:space="preserve">FFATA Disclosure </w:t>
    </w:r>
    <w:r w:rsidR="00FF221B">
      <w:rPr>
        <w:rFonts w:ascii="Times New Roman" w:hAnsi="Times New Roman"/>
        <w:b/>
        <w:i/>
        <w:sz w:val="20"/>
        <w:szCs w:val="20"/>
      </w:rPr>
      <w:tab/>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D51D1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26604D36">
        <v:rect id="_x0000_i1028" style="width:0;height:1.5pt" o:hralign="center" o:hrstd="t" o:hr="t" fillcolor="#aca899" stroked="f"/>
      </w:pict>
    </w:r>
    <w:r w:rsidR="00FF221B" w:rsidRPr="007B6D9E">
      <w:rPr>
        <w:rFonts w:ascii="Times New Roman" w:hAnsi="Times New Roman"/>
        <w:b/>
        <w:i/>
        <w:sz w:val="20"/>
        <w:szCs w:val="20"/>
      </w:rPr>
      <w:t xml:space="preserve"> </w:t>
    </w:r>
    <w:r w:rsidR="00FF221B">
      <w:rPr>
        <w:rFonts w:ascii="Times New Roman" w:hAnsi="Times New Roman"/>
        <w:b/>
        <w:i/>
        <w:sz w:val="20"/>
        <w:szCs w:val="20"/>
      </w:rPr>
      <w:t>Attachment 2 – Federal Title VI Assurances</w:t>
    </w:r>
    <w:r w:rsidR="00FF221B">
      <w:rPr>
        <w:rFonts w:ascii="Times New Roman" w:hAnsi="Times New Roman"/>
        <w:b/>
        <w:i/>
        <w:sz w:val="20"/>
        <w:szCs w:val="20"/>
      </w:rPr>
      <w:tab/>
    </w:r>
    <w:r w:rsidR="00FF221B" w:rsidRPr="00ED0941">
      <w:rPr>
        <w:rFonts w:ascii="Times New Roman" w:hAnsi="Times New Roman"/>
        <w:b/>
        <w:i/>
        <w:sz w:val="20"/>
        <w:szCs w:val="20"/>
      </w:rPr>
      <w:t xml:space="preserve"> </w:t>
    </w:r>
    <w:r w:rsidR="00FF221B" w:rsidRPr="00ED0941">
      <w:rPr>
        <w:rFonts w:ascii="Times New Roman" w:hAnsi="Times New Roman"/>
        <w:b/>
        <w:i/>
        <w:sz w:val="20"/>
        <w:szCs w:val="20"/>
      </w:rPr>
      <w:tab/>
    </w:r>
    <w:r w:rsidR="00FF221B">
      <w:rPr>
        <w:rFonts w:ascii="Times New Roman" w:hAnsi="Times New Roman"/>
        <w:b/>
        <w:i/>
        <w:sz w:val="20"/>
        <w:szCs w:val="20"/>
      </w:rPr>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2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577ECA03">
        <v:rect id="_x0000_i1029" style="width:0;height:1.5pt" o:hralign="center" o:hrstd="t" o:hr="t" fillcolor="#aca899" stroked="f"/>
      </w:pict>
    </w:r>
    <w:r w:rsidR="00FF221B">
      <w:rPr>
        <w:rFonts w:ascii="Times New Roman" w:hAnsi="Times New Roman"/>
        <w:b/>
        <w:i/>
        <w:sz w:val="20"/>
        <w:szCs w:val="20"/>
      </w:rPr>
      <w:t>Federal Title VI Assurances</w:t>
    </w:r>
    <w:r w:rsidR="00FF221B">
      <w:rPr>
        <w:rFonts w:ascii="Times New Roman" w:hAnsi="Times New Roman"/>
        <w:b/>
        <w:i/>
        <w:sz w:val="20"/>
        <w:szCs w:val="20"/>
      </w:rPr>
      <w:tab/>
    </w:r>
    <w:r w:rsidR="00FF221B" w:rsidRPr="00ED0941">
      <w:rPr>
        <w:rFonts w:ascii="Times New Roman" w:hAnsi="Times New Roman"/>
        <w:b/>
        <w:i/>
        <w:sz w:val="20"/>
        <w:szCs w:val="20"/>
      </w:rPr>
      <w:t xml:space="preserve"> </w:t>
    </w:r>
    <w:r w:rsidR="00FF221B" w:rsidRPr="00ED0941">
      <w:rPr>
        <w:rFonts w:ascii="Times New Roman" w:hAnsi="Times New Roman"/>
        <w:b/>
        <w:i/>
        <w:sz w:val="20"/>
        <w:szCs w:val="20"/>
      </w:rPr>
      <w:tab/>
    </w:r>
    <w:r w:rsidR="00FF221B">
      <w:rPr>
        <w:rFonts w:ascii="Times New Roman" w:hAnsi="Times New Roman"/>
        <w:b/>
        <w:i/>
        <w:sz w:val="20"/>
        <w:szCs w:val="20"/>
      </w:rPr>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1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22558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618B42D">
        <v:rect id="_x0000_i1030" style="width:0;height:1.5pt" o:hralign="center" o:hrstd="t" o:hr="t" fillcolor="#aca899" stroked="f"/>
      </w:pict>
    </w:r>
    <w:r w:rsidR="00FF221B">
      <w:rPr>
        <w:rFonts w:ascii="Times New Roman" w:hAnsi="Times New Roman"/>
        <w:b/>
        <w:i/>
        <w:sz w:val="20"/>
        <w:szCs w:val="20"/>
      </w:rPr>
      <w:t>Federal Title VI Assurances</w:t>
    </w:r>
    <w:r w:rsidR="00FF221B">
      <w:rPr>
        <w:rFonts w:ascii="Times New Roman" w:hAnsi="Times New Roman"/>
        <w:b/>
        <w:i/>
        <w:sz w:val="20"/>
        <w:szCs w:val="20"/>
      </w:rPr>
      <w:tab/>
    </w:r>
    <w:r w:rsidR="00FF221B" w:rsidRPr="00ED0941">
      <w:rPr>
        <w:rFonts w:ascii="Times New Roman" w:hAnsi="Times New Roman"/>
        <w:b/>
        <w:i/>
        <w:sz w:val="20"/>
        <w:szCs w:val="20"/>
      </w:rPr>
      <w:t xml:space="preserve"> </w:t>
    </w:r>
    <w:r w:rsidR="00FF221B" w:rsidRPr="00ED0941">
      <w:rPr>
        <w:rFonts w:ascii="Times New Roman" w:hAnsi="Times New Roman"/>
        <w:b/>
        <w:i/>
        <w:sz w:val="20"/>
        <w:szCs w:val="20"/>
      </w:rPr>
      <w:tab/>
    </w:r>
    <w:r w:rsidR="00FF221B">
      <w:rPr>
        <w:rFonts w:ascii="Times New Roman" w:hAnsi="Times New Roman"/>
        <w:b/>
        <w:i/>
        <w:sz w:val="20"/>
        <w:szCs w:val="20"/>
      </w:rPr>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2 of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22558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CC4E914">
        <v:rect id="_x0000_i1031" style="width:0;height:1.5pt" o:hralign="center" o:hrstd="t" o:hr="t" fillcolor="#aca899" stroked="f"/>
      </w:pict>
    </w:r>
    <w:r w:rsidR="00FF221B">
      <w:rPr>
        <w:rFonts w:ascii="Times New Roman" w:hAnsi="Times New Roman"/>
        <w:b/>
        <w:i/>
        <w:sz w:val="20"/>
        <w:szCs w:val="20"/>
      </w:rPr>
      <w:t>Federal Title VI Assurances</w:t>
    </w:r>
    <w:r w:rsidR="00FF221B">
      <w:rPr>
        <w:rFonts w:ascii="Times New Roman" w:hAnsi="Times New Roman"/>
        <w:b/>
        <w:i/>
        <w:sz w:val="20"/>
        <w:szCs w:val="20"/>
      </w:rPr>
      <w:tab/>
    </w:r>
    <w:r w:rsidR="00FF221B" w:rsidRPr="00ED0941">
      <w:rPr>
        <w:rFonts w:ascii="Times New Roman" w:hAnsi="Times New Roman"/>
        <w:b/>
        <w:i/>
        <w:sz w:val="20"/>
        <w:szCs w:val="20"/>
      </w:rPr>
      <w:t xml:space="preserve"> </w:t>
    </w:r>
    <w:r w:rsidR="00FF221B" w:rsidRPr="00ED0941">
      <w:rPr>
        <w:rFonts w:ascii="Times New Roman" w:hAnsi="Times New Roman"/>
        <w:b/>
        <w:i/>
        <w:sz w:val="20"/>
        <w:szCs w:val="20"/>
      </w:rPr>
      <w:tab/>
    </w:r>
    <w:r w:rsidR="00FF221B">
      <w:rPr>
        <w:rFonts w:ascii="Times New Roman" w:hAnsi="Times New Roman"/>
        <w:b/>
        <w:i/>
        <w:sz w:val="20"/>
        <w:szCs w:val="20"/>
      </w:rPr>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3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ED0941" w:rsidRDefault="0058376D"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592E9016">
        <v:rect id="_x0000_i1032" style="width:0;height:1.5pt" o:hralign="center" o:hrstd="t" o:hr="t" fillcolor="#aca899" stroked="f"/>
      </w:pict>
    </w:r>
    <w:r w:rsidR="00FF221B">
      <w:rPr>
        <w:rFonts w:ascii="Times New Roman" w:hAnsi="Times New Roman"/>
        <w:b/>
        <w:i/>
        <w:sz w:val="20"/>
        <w:szCs w:val="20"/>
      </w:rPr>
      <w:t>Federal Title VI Assurances</w:t>
    </w:r>
    <w:r w:rsidR="00FF221B">
      <w:rPr>
        <w:rFonts w:ascii="Times New Roman" w:hAnsi="Times New Roman"/>
        <w:b/>
        <w:i/>
        <w:sz w:val="20"/>
        <w:szCs w:val="20"/>
      </w:rPr>
      <w:tab/>
    </w:r>
    <w:r w:rsidR="00FF221B" w:rsidRPr="00ED0941">
      <w:rPr>
        <w:rFonts w:ascii="Times New Roman" w:hAnsi="Times New Roman"/>
        <w:b/>
        <w:i/>
        <w:sz w:val="20"/>
        <w:szCs w:val="20"/>
      </w:rPr>
      <w:t xml:space="preserve"> </w:t>
    </w:r>
    <w:r w:rsidR="00FF221B" w:rsidRPr="00ED0941">
      <w:rPr>
        <w:rFonts w:ascii="Times New Roman" w:hAnsi="Times New Roman"/>
        <w:b/>
        <w:i/>
        <w:sz w:val="20"/>
        <w:szCs w:val="20"/>
      </w:rPr>
      <w:tab/>
    </w:r>
    <w:r w:rsidR="00FF221B">
      <w:rPr>
        <w:rFonts w:ascii="Times New Roman" w:hAnsi="Times New Roman"/>
        <w:b/>
        <w:i/>
        <w:sz w:val="20"/>
        <w:szCs w:val="20"/>
      </w:rPr>
      <w:t xml:space="preserve">                         </w:t>
    </w:r>
    <w:r w:rsidR="00FF221B" w:rsidRPr="00ED0941">
      <w:rPr>
        <w:rFonts w:ascii="Times New Roman" w:hAnsi="Times New Roman"/>
        <w:b/>
        <w:i/>
        <w:sz w:val="20"/>
        <w:szCs w:val="20"/>
      </w:rPr>
      <w:t xml:space="preserve">Page </w:t>
    </w:r>
    <w:r w:rsidR="00FF221B">
      <w:rPr>
        <w:rFonts w:ascii="Times New Roman" w:hAnsi="Times New Roman"/>
        <w:b/>
        <w:i/>
        <w:sz w:val="20"/>
        <w:szCs w:val="20"/>
      </w:rPr>
      <w:t>4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7F" w:rsidRDefault="00146E7F">
      <w:r>
        <w:separator/>
      </w:r>
    </w:p>
  </w:footnote>
  <w:footnote w:type="continuationSeparator" w:id="0">
    <w:p w:rsidR="00146E7F" w:rsidRDefault="0014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69" o:spid="_x0000_s2071" type="#_x0000_t136" style="position:absolute;margin-left:0;margin-top:0;width:553.35pt;height:157.2pt;rotation:315;z-index:-251667968;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8" o:spid="_x0000_s2080" type="#_x0000_t136" style="position:absolute;margin-left:0;margin-top:0;width:553.35pt;height:157.2pt;rotation:315;z-index:-251657728;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9" o:spid="_x0000_s2081" type="#_x0000_t136" style="position:absolute;margin-left:0;margin-top:0;width:553.35pt;height:157.2pt;rotation:315;z-index:-251656704;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7" o:spid="_x0000_s2079" type="#_x0000_t136" style="position:absolute;margin-left:0;margin-top:0;width:553.35pt;height:157.2pt;rotation:315;z-index:-251658752;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1" o:spid="_x0000_s2083" type="#_x0000_t136" style="position:absolute;margin-left:0;margin-top:0;width:553.35pt;height:157.2pt;rotation:315;z-index:-251654656;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2" o:spid="_x0000_s2084" type="#_x0000_t136" style="position:absolute;margin-left:0;margin-top:0;width:553.35pt;height:157.2pt;rotation:315;z-index:-251653632;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0" o:spid="_x0000_s2082" type="#_x0000_t136" style="position:absolute;margin-left:0;margin-top:0;width:553.35pt;height:157.2pt;rotation:315;z-index:-251655680;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4" o:spid="_x0000_s2086" type="#_x0000_t136" style="position:absolute;margin-left:0;margin-top:0;width:553.35pt;height:157.2pt;rotation:315;z-index:-251651584;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5" o:spid="_x0000_s2087" type="#_x0000_t136" style="position:absolute;margin-left:0;margin-top:0;width:553.35pt;height:157.2pt;rotation:315;z-index:-251650560;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3" o:spid="_x0000_s2085" type="#_x0000_t136" style="position:absolute;margin-left:0;margin-top:0;width:553.35pt;height:157.2pt;rotation:315;z-index:-251652608;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7" o:spid="_x0000_s2089" type="#_x0000_t136" style="position:absolute;margin-left:0;margin-top:0;width:553.35pt;height:157.2pt;rotation:315;z-index:-251648512;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0" o:spid="_x0000_s2072" type="#_x0000_t136" style="position:absolute;margin-left:0;margin-top:0;width:553.35pt;height:157.2pt;rotation:315;z-index:-251666944;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8" o:spid="_x0000_s2090" type="#_x0000_t136" style="position:absolute;margin-left:0;margin-top:0;width:553.35pt;height:157.2pt;rotation:315;z-index:-251647488;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86" o:spid="_x0000_s2088" type="#_x0000_t136" style="position:absolute;margin-left:0;margin-top:0;width:553.35pt;height:157.2pt;rotation:315;z-index:-251649536;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1F7979" w:rsidRDefault="0058376D" w:rsidP="00163110">
    <w:pPr>
      <w:pStyle w:val="Header"/>
      <w:pBdr>
        <w:top w:val="single" w:sz="4" w:space="2" w:color="auto"/>
        <w:left w:val="single" w:sz="4" w:space="0" w:color="auto"/>
        <w:bottom w:val="single" w:sz="4" w:space="2" w:color="auto"/>
        <w:right w:val="single" w:sz="4" w:space="0" w:color="auto"/>
      </w:pBdr>
      <w:tabs>
        <w:tab w:val="left" w:pos="5757"/>
      </w:tabs>
      <w:spacing w:after="60"/>
      <w:ind w:left="5760"/>
      <w:jc w:val="center"/>
      <w:rPr>
        <w:rFonts w:ascii="Calibri" w:hAnsi="Calibri" w:cs="Calibri"/>
        <w:b/>
        <w:i/>
        <w:color w:val="5F5F5F"/>
        <w:sz w:val="22"/>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68" o:spid="_x0000_s2070" type="#_x0000_t136" style="position:absolute;left:0;text-align:left;margin-left:0;margin-top:0;width:553.35pt;height:157.2pt;rotation:315;z-index:-251668992;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r w:rsidR="00FF221B">
      <w:rPr>
        <w:noProof/>
      </w:rPr>
      <w:drawing>
        <wp:anchor distT="0" distB="0" distL="114300" distR="114300" simplePos="0" relativeHeight="251646464" behindDoc="1" locked="0" layoutInCell="1" allowOverlap="1" wp14:anchorId="55DE8EBF" wp14:editId="5617113F">
          <wp:simplePos x="0" y="0"/>
          <wp:positionH relativeFrom="column">
            <wp:posOffset>2540</wp:posOffset>
          </wp:positionH>
          <wp:positionV relativeFrom="paragraph">
            <wp:posOffset>40005</wp:posOffset>
          </wp:positionV>
          <wp:extent cx="1097280" cy="822960"/>
          <wp:effectExtent l="0" t="0" r="7620" b="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21B" w:rsidRPr="00226EE8">
      <w:rPr>
        <w:rFonts w:ascii="Calibri" w:hAnsi="Calibri" w:cs="Calibri"/>
        <w:i/>
        <w:color w:val="5F5F5F"/>
        <w:sz w:val="18"/>
        <w:szCs w:val="16"/>
      </w:rPr>
      <w:t xml:space="preserve"> </w:t>
    </w:r>
    <w:r w:rsidR="00FF221B" w:rsidRPr="001F7979">
      <w:rPr>
        <w:rFonts w:ascii="Calibri" w:hAnsi="Calibri" w:cs="Calibri"/>
        <w:b/>
        <w:i/>
        <w:color w:val="5F5F5F"/>
        <w:sz w:val="18"/>
        <w:szCs w:val="16"/>
      </w:rPr>
      <w:t>MaineDOT use only</w:t>
    </w:r>
    <w:r w:rsidR="00FF221B" w:rsidRPr="001F7979">
      <w:rPr>
        <w:rFonts w:ascii="Calibri" w:hAnsi="Calibri" w:cs="Calibri"/>
        <w:b/>
        <w:i/>
        <w:color w:val="5F5F5F"/>
        <w:sz w:val="22"/>
        <w:szCs w:val="20"/>
      </w:rPr>
      <w:t xml:space="preserve"> </w:t>
    </w:r>
  </w:p>
  <w:p w:rsidR="00FF221B" w:rsidRPr="008A3DCF" w:rsidRDefault="00FF221B" w:rsidP="00163110">
    <w:pPr>
      <w:pBdr>
        <w:top w:val="single" w:sz="4" w:space="2" w:color="auto"/>
        <w:left w:val="single" w:sz="4" w:space="0" w:color="auto"/>
        <w:bottom w:val="single" w:sz="4" w:space="2" w:color="auto"/>
        <w:right w:val="single" w:sz="4" w:space="0" w:color="auto"/>
      </w:pBdr>
      <w:tabs>
        <w:tab w:val="center" w:pos="4320"/>
        <w:tab w:val="right" w:pos="8640"/>
        <w:tab w:val="left" w:pos="9720"/>
        <w:tab w:val="left" w:pos="9900"/>
      </w:tabs>
      <w:spacing w:after="60"/>
      <w:ind w:left="5760"/>
      <w:rPr>
        <w:rFonts w:ascii="Times New Roman" w:hAnsi="Times New Roman"/>
        <w:b/>
        <w:color w:val="262626"/>
        <w:sz w:val="22"/>
        <w:szCs w:val="22"/>
      </w:rPr>
    </w:pPr>
    <w:r w:rsidRPr="008A3DCF">
      <w:rPr>
        <w:rFonts w:ascii="Times New Roman" w:hAnsi="Times New Roman"/>
        <w:b/>
        <w:color w:val="262626"/>
        <w:sz w:val="22"/>
        <w:szCs w:val="22"/>
      </w:rPr>
      <w:t xml:space="preserve">AMS ID: </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p w:rsidR="00FF221B" w:rsidRPr="008A3DCF" w:rsidRDefault="00FF221B" w:rsidP="00163110">
    <w:pPr>
      <w:pBdr>
        <w:top w:val="single" w:sz="4" w:space="2" w:color="auto"/>
        <w:left w:val="single" w:sz="4" w:space="0" w:color="auto"/>
        <w:bottom w:val="single" w:sz="4" w:space="2" w:color="auto"/>
        <w:right w:val="single" w:sz="4" w:space="0" w:color="auto"/>
      </w:pBdr>
      <w:tabs>
        <w:tab w:val="center" w:pos="4320"/>
        <w:tab w:val="right" w:pos="8640"/>
        <w:tab w:val="left" w:pos="9720"/>
        <w:tab w:val="left" w:pos="9900"/>
      </w:tabs>
      <w:spacing w:after="60"/>
      <w:ind w:left="5760"/>
      <w:rPr>
        <w:rFonts w:ascii="Times New Roman" w:hAnsi="Times New Roman"/>
        <w:b/>
        <w:color w:val="262626"/>
        <w:sz w:val="22"/>
        <w:szCs w:val="22"/>
      </w:rPr>
    </w:pPr>
    <w:r w:rsidRPr="008A3DCF">
      <w:rPr>
        <w:rFonts w:ascii="Times New Roman" w:hAnsi="Times New Roman"/>
        <w:b/>
        <w:color w:val="262626"/>
        <w:sz w:val="22"/>
        <w:szCs w:val="22"/>
      </w:rPr>
      <w:t>CSN:</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b/>
        <w:color w:val="262626"/>
        <w:sz w:val="22"/>
        <w:szCs w:val="22"/>
      </w:rPr>
      <w:t xml:space="preserve"> </w:t>
    </w:r>
  </w:p>
  <w:p w:rsidR="00FF221B" w:rsidRPr="008A3DCF" w:rsidRDefault="00FF221B" w:rsidP="005541BC">
    <w:pPr>
      <w:pBdr>
        <w:top w:val="single" w:sz="4" w:space="2" w:color="auto"/>
        <w:left w:val="single" w:sz="4" w:space="0" w:color="auto"/>
        <w:bottom w:val="single" w:sz="4" w:space="2" w:color="auto"/>
        <w:right w:val="single" w:sz="4" w:space="0" w:color="auto"/>
      </w:pBdr>
      <w:tabs>
        <w:tab w:val="center" w:pos="5016"/>
        <w:tab w:val="right" w:pos="8640"/>
        <w:tab w:val="left" w:pos="9360"/>
        <w:tab w:val="left" w:pos="9720"/>
        <w:tab w:val="left" w:pos="9900"/>
      </w:tabs>
      <w:spacing w:after="20"/>
      <w:ind w:left="5760"/>
      <w:rPr>
        <w:rFonts w:ascii="Times New Roman" w:hAnsi="Times New Roman"/>
        <w:color w:val="262626"/>
        <w:sz w:val="22"/>
        <w:szCs w:val="22"/>
        <w:u w:val="single"/>
      </w:rPr>
    </w:pPr>
    <w:r>
      <w:rPr>
        <w:rFonts w:ascii="Times New Roman" w:hAnsi="Times New Roman"/>
        <w:b/>
        <w:color w:val="262626"/>
        <w:sz w:val="22"/>
        <w:szCs w:val="22"/>
      </w:rPr>
      <w:t>PROGRAM</w:t>
    </w:r>
    <w:r w:rsidRPr="008A3DCF">
      <w:rPr>
        <w:rFonts w:ascii="Times New Roman" w:hAnsi="Times New Roman"/>
        <w:color w:val="262626"/>
        <w:sz w:val="22"/>
        <w:szCs w:val="22"/>
      </w:rPr>
      <w:t>:</w:t>
    </w:r>
    <w:r w:rsidRPr="008A3DCF">
      <w:rPr>
        <w:rFonts w:ascii="Times New Roman" w:hAnsi="Times New Roman"/>
        <w:color w:val="262626"/>
        <w:sz w:val="22"/>
        <w:szCs w:val="22"/>
        <w:u w:val="single"/>
      </w:rPr>
      <w:t xml:space="preserve"> </w:t>
    </w:r>
    <w:r>
      <w:rPr>
        <w:rFonts w:ascii="Times New Roman" w:hAnsi="Times New Roman"/>
        <w:color w:val="262626"/>
        <w:sz w:val="22"/>
        <w:szCs w:val="22"/>
        <w:u w:val="single"/>
      </w:rPr>
      <w:t>Multimodal Program</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2" o:spid="_x0000_s2074" type="#_x0000_t136" style="position:absolute;margin-left:0;margin-top:0;width:553.35pt;height:157.2pt;rotation:315;z-index:-251664896;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3" o:spid="_x0000_s2075" type="#_x0000_t136" style="position:absolute;margin-left:0;margin-top:0;width:553.35pt;height:157.2pt;rotation:315;z-index:-251663872;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4A3BAB" w:rsidRDefault="0058376D" w:rsidP="004A3B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1" o:spid="_x0000_s2073" type="#_x0000_t136" style="position:absolute;margin-left:0;margin-top:0;width:553.35pt;height:157.2pt;rotation:315;z-index:-251665920;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FE"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5" o:spid="_x0000_s2077" type="#_x0000_t136" style="position:absolute;margin-left:0;margin-top:0;width:553.35pt;height:157.2pt;rotation:315;z-index:-251660800;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Default="005837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6" o:spid="_x0000_s2078" type="#_x0000_t136" style="position:absolute;margin-left:0;margin-top:0;width:553.35pt;height:157.2pt;rotation:315;z-index:-251659776;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1B" w:rsidRPr="004A3BAB" w:rsidRDefault="0058376D" w:rsidP="004A3B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96974" o:spid="_x0000_s2076" type="#_x0000_t136" style="position:absolute;margin-left:0;margin-top:0;width:553.35pt;height:157.2pt;rotation:315;z-index:-251662848;mso-position-horizontal:center;mso-position-horizontal-relative:margin;mso-position-vertical:center;mso-position-vertical-relative:margin" o:allowincell="f" fillcolor="silver" stroked="f">
          <v:fill opacity=".5"/>
          <v:textpath style="font-family:&quot;Lato&quot;;font-size:1pt" string="SAMPLE"/>
          <w10:wrap anchorx="margin" anchory="margin"/>
        </v:shape>
      </w:pict>
    </w:r>
    <w:r>
      <w:rPr>
        <w:noProof/>
      </w:rPr>
      <w:pict>
        <v:shape id="_x0000_s2055" type="#_x0000_t136" style="position:absolute;margin-left:0;margin-top:0;width:496.3pt;height:214.3pt;z-index:251654656"/>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D81"/>
    <w:multiLevelType w:val="hybridMultilevel"/>
    <w:tmpl w:val="772C5CF8"/>
    <w:lvl w:ilvl="0" w:tplc="093E10A4">
      <w:start w:val="1"/>
      <w:numFmt w:val="upperLetter"/>
      <w:lvlText w:val="%1."/>
      <w:lvlJc w:val="left"/>
      <w:pPr>
        <w:ind w:left="792"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9A7933"/>
    <w:multiLevelType w:val="hybridMultilevel"/>
    <w:tmpl w:val="858E2BA4"/>
    <w:lvl w:ilvl="0" w:tplc="79EE10A0">
      <w:start w:val="1"/>
      <w:numFmt w:val="lowerLetter"/>
      <w:lvlText w:val="%1."/>
      <w:lvlJc w:val="left"/>
      <w:pPr>
        <w:ind w:left="2225" w:hanging="360"/>
      </w:pPr>
      <w:rPr>
        <w:rFonts w:hint="default"/>
        <w:b w:val="0"/>
        <w:i w:val="0"/>
        <w:sz w:val="24"/>
        <w:szCs w:val="20"/>
      </w:rPr>
    </w:lvl>
    <w:lvl w:ilvl="1" w:tplc="04090019">
      <w:start w:val="1"/>
      <w:numFmt w:val="lowerLetter"/>
      <w:lvlText w:val="%2."/>
      <w:lvlJc w:val="left"/>
      <w:pPr>
        <w:ind w:left="2945" w:hanging="360"/>
      </w:pPr>
    </w:lvl>
    <w:lvl w:ilvl="2" w:tplc="0409001B">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 w15:restartNumberingAfterBreak="0">
    <w:nsid w:val="02F3486E"/>
    <w:multiLevelType w:val="multilevel"/>
    <w:tmpl w:val="E4A2B798"/>
    <w:lvl w:ilvl="0">
      <w:start w:val="1"/>
      <w:numFmt w:val="upperLetter"/>
      <w:lvlText w:val="%1)"/>
      <w:lvlJc w:val="left"/>
      <w:pPr>
        <w:tabs>
          <w:tab w:val="num" w:pos="450"/>
        </w:tabs>
        <w:ind w:left="450" w:hanging="360"/>
      </w:pPr>
    </w:lvl>
    <w:lvl w:ilvl="1">
      <w:start w:val="2"/>
      <w:numFmt w:val="decimal"/>
      <w:lvlText w:val="%2)"/>
      <w:lvlJc w:val="left"/>
      <w:pPr>
        <w:tabs>
          <w:tab w:val="num" w:pos="810"/>
        </w:tabs>
        <w:ind w:left="810" w:hanging="360"/>
      </w:pPr>
    </w:lvl>
    <w:lvl w:ilvl="2">
      <w:start w:val="1"/>
      <w:numFmt w:val="lowerRoman"/>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2"/>
      <w:numFmt w:val="decimal"/>
      <w:lvlText w:val="(%5)"/>
      <w:lvlJc w:val="left"/>
      <w:pPr>
        <w:tabs>
          <w:tab w:val="num" w:pos="1170"/>
        </w:tabs>
        <w:ind w:left="1170" w:hanging="360"/>
      </w:pPr>
    </w:lvl>
    <w:lvl w:ilvl="5">
      <w:start w:val="1"/>
      <w:numFmt w:val="lowerRoman"/>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lowerLetter"/>
      <w:lvlText w:val="%8."/>
      <w:lvlJc w:val="left"/>
      <w:pPr>
        <w:tabs>
          <w:tab w:val="num" w:pos="2970"/>
        </w:tabs>
        <w:ind w:left="2970" w:hanging="360"/>
      </w:pPr>
    </w:lvl>
    <w:lvl w:ilvl="8">
      <w:start w:val="1"/>
      <w:numFmt w:val="lowerRoman"/>
      <w:lvlText w:val="%9."/>
      <w:lvlJc w:val="left"/>
      <w:pPr>
        <w:tabs>
          <w:tab w:val="num" w:pos="3330"/>
        </w:tabs>
        <w:ind w:left="3330" w:hanging="360"/>
      </w:pPr>
    </w:lvl>
  </w:abstractNum>
  <w:abstractNum w:abstractNumId="3" w15:restartNumberingAfterBreak="0">
    <w:nsid w:val="062319F5"/>
    <w:multiLevelType w:val="hybridMultilevel"/>
    <w:tmpl w:val="36D4E74E"/>
    <w:lvl w:ilvl="0" w:tplc="04090015">
      <w:start w:val="1"/>
      <w:numFmt w:val="upperLetter"/>
      <w:lvlText w:val="%1."/>
      <w:lvlJc w:val="left"/>
      <w:pPr>
        <w:ind w:left="1080" w:hanging="360"/>
      </w:pPr>
      <w:rPr>
        <w:b w:val="0"/>
        <w:i w:val="0"/>
        <w:color w:val="auto"/>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C163F"/>
    <w:multiLevelType w:val="hybridMultilevel"/>
    <w:tmpl w:val="23E8DF1C"/>
    <w:lvl w:ilvl="0" w:tplc="7DEC6702">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BD3"/>
    <w:multiLevelType w:val="hybridMultilevel"/>
    <w:tmpl w:val="9E6645F8"/>
    <w:lvl w:ilvl="0" w:tplc="78408D3C">
      <w:start w:val="1"/>
      <w:numFmt w:val="upperLetter"/>
      <w:lvlText w:val="%1."/>
      <w:lvlJc w:val="left"/>
      <w:pPr>
        <w:ind w:left="1170" w:hanging="360"/>
      </w:pPr>
      <w:rPr>
        <w:rFonts w:ascii="Times New Roman" w:hAnsi="Times New Roman" w:cs="Times New Roman" w:hint="default"/>
        <w:b w:val="0"/>
        <w:i w:val="0"/>
        <w:color w:val="auto"/>
        <w:sz w:val="24"/>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25E65F4"/>
    <w:multiLevelType w:val="hybridMultilevel"/>
    <w:tmpl w:val="8996BF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F301C0"/>
    <w:multiLevelType w:val="hybridMultilevel"/>
    <w:tmpl w:val="9960A78C"/>
    <w:lvl w:ilvl="0" w:tplc="1A1848B0">
      <w:start w:val="1"/>
      <w:numFmt w:val="bullet"/>
      <w:lvlText w:val=""/>
      <w:lvlJc w:val="left"/>
      <w:pPr>
        <w:tabs>
          <w:tab w:val="num" w:pos="1080"/>
        </w:tabs>
        <w:ind w:left="1080" w:hanging="360"/>
      </w:pPr>
      <w:rPr>
        <w:rFonts w:ascii="Symbol" w:hAnsi="Symbol" w:hint="default"/>
        <w:b w:val="0"/>
        <w:i w:val="0"/>
        <w:sz w:val="24"/>
        <w:szCs w:val="20"/>
      </w:rPr>
    </w:lvl>
    <w:lvl w:ilvl="1" w:tplc="D1728E70">
      <w:start w:val="1"/>
      <w:numFmt w:val="bullet"/>
      <w:lvlText w:val=""/>
      <w:lvlJc w:val="left"/>
      <w:pPr>
        <w:tabs>
          <w:tab w:val="num" w:pos="1440"/>
        </w:tabs>
        <w:ind w:left="1440" w:hanging="360"/>
      </w:pPr>
      <w:rPr>
        <w:rFonts w:ascii="Symbol" w:hAnsi="Symbol" w:hint="default"/>
        <w:b w:val="0"/>
        <w:i w:val="0"/>
        <w:sz w:val="24"/>
        <w:szCs w:val="20"/>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1848359B"/>
    <w:multiLevelType w:val="hybridMultilevel"/>
    <w:tmpl w:val="5792E814"/>
    <w:lvl w:ilvl="0" w:tplc="78408D3C">
      <w:start w:val="1"/>
      <w:numFmt w:val="upperLetter"/>
      <w:lvlText w:val="%1."/>
      <w:lvlJc w:val="left"/>
      <w:pPr>
        <w:tabs>
          <w:tab w:val="num" w:pos="720"/>
        </w:tabs>
        <w:ind w:left="720" w:hanging="360"/>
      </w:pPr>
      <w:rPr>
        <w:rFonts w:ascii="Times New Roman" w:hAnsi="Times New Roman" w:cs="Times New Roman" w:hint="default"/>
        <w:b w:val="0"/>
        <w:i w:val="0"/>
        <w:color w:val="auto"/>
        <w:sz w:val="23"/>
        <w:szCs w:val="23"/>
      </w:rPr>
    </w:lvl>
    <w:lvl w:ilvl="1" w:tplc="1834FC12">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98121DA"/>
    <w:multiLevelType w:val="hybridMultilevel"/>
    <w:tmpl w:val="F1EC6B6E"/>
    <w:lvl w:ilvl="0" w:tplc="78408D3C">
      <w:start w:val="1"/>
      <w:numFmt w:val="upperLetter"/>
      <w:lvlText w:val="%1."/>
      <w:lvlJc w:val="left"/>
      <w:pPr>
        <w:ind w:left="792" w:hanging="360"/>
      </w:pPr>
      <w:rPr>
        <w:rFonts w:ascii="Times New Roman" w:hAnsi="Times New Roman" w:cs="Times New Roman" w:hint="default"/>
        <w:b w:val="0"/>
        <w:i w:val="0"/>
        <w:color w:val="auto"/>
        <w:sz w:val="24"/>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9A7440D"/>
    <w:multiLevelType w:val="hybridMultilevel"/>
    <w:tmpl w:val="B324EC9A"/>
    <w:lvl w:ilvl="0" w:tplc="B8F63AA8">
      <w:start w:val="1"/>
      <w:numFmt w:val="decimal"/>
      <w:lvlText w:val="%1."/>
      <w:lvlJc w:val="left"/>
      <w:pPr>
        <w:ind w:left="360" w:hanging="360"/>
      </w:pPr>
      <w:rPr>
        <w:rFonts w:hint="default"/>
        <w:b w:val="0"/>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F6359D"/>
    <w:multiLevelType w:val="hybridMultilevel"/>
    <w:tmpl w:val="247C3568"/>
    <w:lvl w:ilvl="0" w:tplc="E0B4D4F4">
      <w:start w:val="2"/>
      <w:numFmt w:val="upperLetter"/>
      <w:lvlText w:val="%1."/>
      <w:lvlJc w:val="left"/>
      <w:pPr>
        <w:tabs>
          <w:tab w:val="num" w:pos="1152"/>
        </w:tabs>
        <w:ind w:left="1152" w:hanging="360"/>
      </w:pPr>
      <w:rPr>
        <w:rFonts w:ascii="Times New Roman" w:hAnsi="Times New Roman" w:cs="Times New Roman" w:hint="default"/>
        <w:b w:val="0"/>
        <w:i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5113C"/>
    <w:multiLevelType w:val="hybridMultilevel"/>
    <w:tmpl w:val="7ACC3FC4"/>
    <w:lvl w:ilvl="0" w:tplc="0409001B">
      <w:start w:val="1"/>
      <w:numFmt w:val="lowerRoman"/>
      <w:lvlText w:val="%1."/>
      <w:lvlJc w:val="right"/>
      <w:pPr>
        <w:ind w:left="1152" w:hanging="360"/>
      </w:pPr>
      <w:rPr>
        <w:rFonts w:hint="default"/>
        <w:b w:val="0"/>
        <w:i w:val="0"/>
        <w:sz w:val="24"/>
        <w:szCs w:val="2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3" w15:restartNumberingAfterBreak="0">
    <w:nsid w:val="1FAC48D8"/>
    <w:multiLevelType w:val="hybridMultilevel"/>
    <w:tmpl w:val="EA06B048"/>
    <w:lvl w:ilvl="0" w:tplc="0409000F">
      <w:start w:val="1"/>
      <w:numFmt w:val="decimal"/>
      <w:lvlText w:val="%1."/>
      <w:lvlJc w:val="left"/>
      <w:pPr>
        <w:tabs>
          <w:tab w:val="num" w:pos="360"/>
        </w:tabs>
        <w:ind w:left="36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F42C6F4">
      <w:start w:val="1"/>
      <w:numFmt w:val="decimal"/>
      <w:lvlText w:val="%4."/>
      <w:lvlJc w:val="left"/>
      <w:pPr>
        <w:tabs>
          <w:tab w:val="num" w:pos="2880"/>
        </w:tabs>
        <w:ind w:left="2880" w:hanging="360"/>
      </w:pPr>
      <w:rPr>
        <w:rFonts w:hint="default"/>
        <w:b w:val="0"/>
        <w:i w:val="0"/>
        <w:color w:val="auto"/>
        <w:sz w:val="24"/>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030295"/>
    <w:multiLevelType w:val="hybridMultilevel"/>
    <w:tmpl w:val="4282F344"/>
    <w:lvl w:ilvl="0" w:tplc="2480A6D8">
      <w:start w:val="1"/>
      <w:numFmt w:val="bullet"/>
      <w:lvlText w:val=""/>
      <w:lvlJc w:val="left"/>
      <w:pPr>
        <w:ind w:left="852" w:hanging="360"/>
      </w:pPr>
      <w:rPr>
        <w:rFonts w:ascii="Symbol" w:eastAsia="Symbol" w:hAnsi="Symbol" w:hint="default"/>
        <w:w w:val="99"/>
        <w:sz w:val="24"/>
        <w:szCs w:val="24"/>
      </w:rPr>
    </w:lvl>
    <w:lvl w:ilvl="1" w:tplc="B85C4ACA">
      <w:start w:val="1"/>
      <w:numFmt w:val="bullet"/>
      <w:lvlText w:val="•"/>
      <w:lvlJc w:val="left"/>
      <w:pPr>
        <w:ind w:left="1786" w:hanging="360"/>
      </w:pPr>
      <w:rPr>
        <w:rFonts w:hint="default"/>
      </w:rPr>
    </w:lvl>
    <w:lvl w:ilvl="2" w:tplc="BC1C2936">
      <w:start w:val="1"/>
      <w:numFmt w:val="bullet"/>
      <w:lvlText w:val="•"/>
      <w:lvlJc w:val="left"/>
      <w:pPr>
        <w:ind w:left="2721" w:hanging="360"/>
      </w:pPr>
      <w:rPr>
        <w:rFonts w:hint="default"/>
      </w:rPr>
    </w:lvl>
    <w:lvl w:ilvl="3" w:tplc="4422342E">
      <w:start w:val="1"/>
      <w:numFmt w:val="bullet"/>
      <w:lvlText w:val="•"/>
      <w:lvlJc w:val="left"/>
      <w:pPr>
        <w:ind w:left="3656" w:hanging="360"/>
      </w:pPr>
      <w:rPr>
        <w:rFonts w:hint="default"/>
      </w:rPr>
    </w:lvl>
    <w:lvl w:ilvl="4" w:tplc="25383E5C">
      <w:start w:val="1"/>
      <w:numFmt w:val="bullet"/>
      <w:lvlText w:val="•"/>
      <w:lvlJc w:val="left"/>
      <w:pPr>
        <w:ind w:left="4591" w:hanging="360"/>
      </w:pPr>
      <w:rPr>
        <w:rFonts w:hint="default"/>
      </w:rPr>
    </w:lvl>
    <w:lvl w:ilvl="5" w:tplc="A9EC4DCC">
      <w:start w:val="1"/>
      <w:numFmt w:val="bullet"/>
      <w:lvlText w:val="•"/>
      <w:lvlJc w:val="left"/>
      <w:pPr>
        <w:ind w:left="5526" w:hanging="360"/>
      </w:pPr>
      <w:rPr>
        <w:rFonts w:hint="default"/>
      </w:rPr>
    </w:lvl>
    <w:lvl w:ilvl="6" w:tplc="10F2965A">
      <w:start w:val="1"/>
      <w:numFmt w:val="bullet"/>
      <w:lvlText w:val="•"/>
      <w:lvlJc w:val="left"/>
      <w:pPr>
        <w:ind w:left="6460" w:hanging="360"/>
      </w:pPr>
      <w:rPr>
        <w:rFonts w:hint="default"/>
      </w:rPr>
    </w:lvl>
    <w:lvl w:ilvl="7" w:tplc="74E0124E">
      <w:start w:val="1"/>
      <w:numFmt w:val="bullet"/>
      <w:lvlText w:val="•"/>
      <w:lvlJc w:val="left"/>
      <w:pPr>
        <w:ind w:left="7395" w:hanging="360"/>
      </w:pPr>
      <w:rPr>
        <w:rFonts w:hint="default"/>
      </w:rPr>
    </w:lvl>
    <w:lvl w:ilvl="8" w:tplc="A38A72CE">
      <w:start w:val="1"/>
      <w:numFmt w:val="bullet"/>
      <w:lvlText w:val="•"/>
      <w:lvlJc w:val="left"/>
      <w:pPr>
        <w:ind w:left="8330" w:hanging="360"/>
      </w:pPr>
      <w:rPr>
        <w:rFonts w:hint="default"/>
      </w:rPr>
    </w:lvl>
  </w:abstractNum>
  <w:abstractNum w:abstractNumId="15" w15:restartNumberingAfterBreak="0">
    <w:nsid w:val="2D03188A"/>
    <w:multiLevelType w:val="hybridMultilevel"/>
    <w:tmpl w:val="A012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3A2E99"/>
    <w:multiLevelType w:val="hybridMultilevel"/>
    <w:tmpl w:val="A7B8DD0A"/>
    <w:lvl w:ilvl="0" w:tplc="8C62F858">
      <w:start w:val="4"/>
      <w:numFmt w:val="decimal"/>
      <w:lvlText w:val="%1."/>
      <w:lvlJc w:val="left"/>
      <w:pPr>
        <w:ind w:left="507" w:hanging="360"/>
      </w:pPr>
      <w:rPr>
        <w:rFonts w:eastAsia="Calibri"/>
        <w:strike w:val="0"/>
        <w:dstrike w:val="0"/>
        <w:color w:val="auto"/>
        <w:u w:val="none"/>
        <w:effect w:val="none"/>
      </w:rPr>
    </w:lvl>
    <w:lvl w:ilvl="1" w:tplc="04090019">
      <w:start w:val="1"/>
      <w:numFmt w:val="lowerLetter"/>
      <w:lvlText w:val="%2."/>
      <w:lvlJc w:val="left"/>
      <w:pPr>
        <w:ind w:left="1227" w:hanging="360"/>
      </w:pPr>
    </w:lvl>
    <w:lvl w:ilvl="2" w:tplc="0409001B">
      <w:start w:val="1"/>
      <w:numFmt w:val="lowerRoman"/>
      <w:lvlText w:val="%3."/>
      <w:lvlJc w:val="right"/>
      <w:pPr>
        <w:ind w:left="1947" w:hanging="180"/>
      </w:pPr>
    </w:lvl>
    <w:lvl w:ilvl="3" w:tplc="0409000F">
      <w:start w:val="1"/>
      <w:numFmt w:val="decimal"/>
      <w:lvlText w:val="%4."/>
      <w:lvlJc w:val="left"/>
      <w:pPr>
        <w:ind w:left="2667" w:hanging="360"/>
      </w:pPr>
    </w:lvl>
    <w:lvl w:ilvl="4" w:tplc="04090019">
      <w:start w:val="1"/>
      <w:numFmt w:val="lowerLetter"/>
      <w:lvlText w:val="%5."/>
      <w:lvlJc w:val="left"/>
      <w:pPr>
        <w:ind w:left="3387" w:hanging="360"/>
      </w:pPr>
    </w:lvl>
    <w:lvl w:ilvl="5" w:tplc="0409001B">
      <w:start w:val="1"/>
      <w:numFmt w:val="lowerRoman"/>
      <w:lvlText w:val="%6."/>
      <w:lvlJc w:val="right"/>
      <w:pPr>
        <w:ind w:left="4107" w:hanging="180"/>
      </w:pPr>
    </w:lvl>
    <w:lvl w:ilvl="6" w:tplc="0409000F">
      <w:start w:val="1"/>
      <w:numFmt w:val="decimal"/>
      <w:lvlText w:val="%7."/>
      <w:lvlJc w:val="left"/>
      <w:pPr>
        <w:ind w:left="4827" w:hanging="360"/>
      </w:pPr>
    </w:lvl>
    <w:lvl w:ilvl="7" w:tplc="04090019">
      <w:start w:val="1"/>
      <w:numFmt w:val="lowerLetter"/>
      <w:lvlText w:val="%8."/>
      <w:lvlJc w:val="left"/>
      <w:pPr>
        <w:ind w:left="5547" w:hanging="360"/>
      </w:pPr>
    </w:lvl>
    <w:lvl w:ilvl="8" w:tplc="0409001B">
      <w:start w:val="1"/>
      <w:numFmt w:val="lowerRoman"/>
      <w:lvlText w:val="%9."/>
      <w:lvlJc w:val="right"/>
      <w:pPr>
        <w:ind w:left="6267" w:hanging="180"/>
      </w:pPr>
    </w:lvl>
  </w:abstractNum>
  <w:abstractNum w:abstractNumId="17" w15:restartNumberingAfterBreak="0">
    <w:nsid w:val="35BA6879"/>
    <w:multiLevelType w:val="hybridMultilevel"/>
    <w:tmpl w:val="32D0CE7A"/>
    <w:lvl w:ilvl="0" w:tplc="0409001B">
      <w:start w:val="1"/>
      <w:numFmt w:val="lowerRoman"/>
      <w:lvlText w:val="%1."/>
      <w:lvlJc w:val="right"/>
      <w:pPr>
        <w:ind w:left="1440" w:hanging="360"/>
      </w:pPr>
      <w:rPr>
        <w:b w:val="0"/>
        <w:i w:val="0"/>
        <w:sz w:val="24"/>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A7966B3"/>
    <w:multiLevelType w:val="hybridMultilevel"/>
    <w:tmpl w:val="0F7A0F3C"/>
    <w:lvl w:ilvl="0" w:tplc="04090015">
      <w:start w:val="1"/>
      <w:numFmt w:val="upperLetter"/>
      <w:lvlText w:val="%1."/>
      <w:lvlJc w:val="left"/>
      <w:pPr>
        <w:tabs>
          <w:tab w:val="num" w:pos="720"/>
        </w:tabs>
        <w:ind w:left="720" w:hanging="360"/>
      </w:pPr>
      <w:rPr>
        <w:b w:val="0"/>
        <w:i w:val="0"/>
        <w:color w:val="auto"/>
        <w:sz w:val="23"/>
        <w:szCs w:val="23"/>
      </w:rPr>
    </w:lvl>
    <w:lvl w:ilvl="1" w:tplc="7DEC6702">
      <w:start w:val="1"/>
      <w:numFmt w:val="decimal"/>
      <w:lvlText w:val="%2."/>
      <w:lvlJc w:val="left"/>
      <w:pPr>
        <w:tabs>
          <w:tab w:val="num" w:pos="1080"/>
        </w:tabs>
        <w:ind w:left="1080" w:hanging="360"/>
      </w:pPr>
    </w:lvl>
    <w:lvl w:ilvl="2" w:tplc="9F786E30">
      <w:start w:val="1"/>
      <w:numFmt w:val="lowerLetter"/>
      <w:lvlText w:val="%3."/>
      <w:lvlJc w:val="right"/>
      <w:pPr>
        <w:tabs>
          <w:tab w:val="num" w:pos="2160"/>
        </w:tabs>
        <w:ind w:left="2160" w:hanging="360"/>
      </w:pPr>
      <w:rPr>
        <w:rFonts w:ascii="Times New Roman" w:hAnsi="Times New Roman" w:cs="Times New Roman" w:hint="default"/>
        <w:sz w:val="24"/>
      </w:rPr>
    </w:lvl>
    <w:lvl w:ilvl="3" w:tplc="BA0850DC">
      <w:start w:val="1"/>
      <w:numFmt w:val="decimal"/>
      <w:lvlText w:val="%4."/>
      <w:lvlJc w:val="left"/>
      <w:pPr>
        <w:tabs>
          <w:tab w:val="num" w:pos="1080"/>
        </w:tabs>
        <w:ind w:left="1080" w:hanging="360"/>
      </w:pPr>
      <w:rPr>
        <w:rFonts w:ascii="Times New Roman" w:eastAsia="Times New Roman" w:hAnsi="Times New Roman" w:cs="Times New Roman" w:hint="default"/>
      </w:r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9" w15:restartNumberingAfterBreak="0">
    <w:nsid w:val="3C804886"/>
    <w:multiLevelType w:val="hybridMultilevel"/>
    <w:tmpl w:val="1870DC42"/>
    <w:lvl w:ilvl="0" w:tplc="66F4320C">
      <w:start w:val="7"/>
      <w:numFmt w:val="decimal"/>
      <w:lvlText w:val="%1."/>
      <w:lvlJc w:val="left"/>
      <w:pPr>
        <w:tabs>
          <w:tab w:val="num" w:pos="654"/>
        </w:tabs>
        <w:ind w:left="654"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38CE"/>
    <w:multiLevelType w:val="hybridMultilevel"/>
    <w:tmpl w:val="9CF29E90"/>
    <w:lvl w:ilvl="0" w:tplc="443E5670">
      <w:start w:val="3"/>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425" w:hanging="360"/>
      </w:pPr>
    </w:lvl>
    <w:lvl w:ilvl="2" w:tplc="0409001B" w:tentative="1">
      <w:start w:val="1"/>
      <w:numFmt w:val="lowerRoman"/>
      <w:lvlText w:val="%3."/>
      <w:lvlJc w:val="right"/>
      <w:pPr>
        <w:ind w:left="295" w:hanging="180"/>
      </w:pPr>
    </w:lvl>
    <w:lvl w:ilvl="3" w:tplc="0409000F" w:tentative="1">
      <w:start w:val="1"/>
      <w:numFmt w:val="decimal"/>
      <w:lvlText w:val="%4."/>
      <w:lvlJc w:val="left"/>
      <w:pPr>
        <w:ind w:left="1015" w:hanging="360"/>
      </w:pPr>
    </w:lvl>
    <w:lvl w:ilvl="4" w:tplc="04090019" w:tentative="1">
      <w:start w:val="1"/>
      <w:numFmt w:val="lowerLetter"/>
      <w:lvlText w:val="%5."/>
      <w:lvlJc w:val="left"/>
      <w:pPr>
        <w:ind w:left="1735" w:hanging="360"/>
      </w:pPr>
    </w:lvl>
    <w:lvl w:ilvl="5" w:tplc="0409001B" w:tentative="1">
      <w:start w:val="1"/>
      <w:numFmt w:val="lowerRoman"/>
      <w:lvlText w:val="%6."/>
      <w:lvlJc w:val="right"/>
      <w:pPr>
        <w:ind w:left="2455" w:hanging="180"/>
      </w:pPr>
    </w:lvl>
    <w:lvl w:ilvl="6" w:tplc="0409000F" w:tentative="1">
      <w:start w:val="1"/>
      <w:numFmt w:val="decimal"/>
      <w:lvlText w:val="%7."/>
      <w:lvlJc w:val="left"/>
      <w:pPr>
        <w:ind w:left="3175" w:hanging="360"/>
      </w:pPr>
    </w:lvl>
    <w:lvl w:ilvl="7" w:tplc="04090019" w:tentative="1">
      <w:start w:val="1"/>
      <w:numFmt w:val="lowerLetter"/>
      <w:lvlText w:val="%8."/>
      <w:lvlJc w:val="left"/>
      <w:pPr>
        <w:ind w:left="3895" w:hanging="360"/>
      </w:pPr>
    </w:lvl>
    <w:lvl w:ilvl="8" w:tplc="0409001B" w:tentative="1">
      <w:start w:val="1"/>
      <w:numFmt w:val="lowerRoman"/>
      <w:lvlText w:val="%9."/>
      <w:lvlJc w:val="right"/>
      <w:pPr>
        <w:ind w:left="4615" w:hanging="180"/>
      </w:pPr>
    </w:lvl>
  </w:abstractNum>
  <w:abstractNum w:abstractNumId="21" w15:restartNumberingAfterBreak="0">
    <w:nsid w:val="422A018D"/>
    <w:multiLevelType w:val="hybridMultilevel"/>
    <w:tmpl w:val="B2CCB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507150"/>
    <w:multiLevelType w:val="hybridMultilevel"/>
    <w:tmpl w:val="D54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B54C4"/>
    <w:multiLevelType w:val="hybridMultilevel"/>
    <w:tmpl w:val="1D9C4C82"/>
    <w:lvl w:ilvl="0" w:tplc="0409000F">
      <w:start w:val="1"/>
      <w:numFmt w:val="decimal"/>
      <w:lvlText w:val="%1."/>
      <w:lvlJc w:val="left"/>
      <w:pPr>
        <w:ind w:left="360" w:hanging="360"/>
      </w:pPr>
      <w:rPr>
        <w:rFonts w:hint="default"/>
        <w:b w:val="0"/>
        <w:i w:val="0"/>
        <w:sz w:val="23"/>
        <w:szCs w:val="23"/>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4" w15:restartNumberingAfterBreak="0">
    <w:nsid w:val="49CC5601"/>
    <w:multiLevelType w:val="hybridMultilevel"/>
    <w:tmpl w:val="352A07FA"/>
    <w:lvl w:ilvl="0" w:tplc="4F04BF12">
      <w:start w:val="6"/>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5" w15:restartNumberingAfterBreak="0">
    <w:nsid w:val="4A5D228E"/>
    <w:multiLevelType w:val="hybridMultilevel"/>
    <w:tmpl w:val="4D2C0AEE"/>
    <w:lvl w:ilvl="0" w:tplc="8DA8D170">
      <w:start w:val="1"/>
      <w:numFmt w:val="upperLetter"/>
      <w:lvlText w:val="%1."/>
      <w:lvlJc w:val="left"/>
      <w:pPr>
        <w:ind w:left="1080" w:hanging="360"/>
      </w:pPr>
      <w:rPr>
        <w:rFonts w:ascii="Times New Roman" w:eastAsia="Times New Roman" w:hAnsi="Times New Roman" w:cs="Times New Roman" w:hint="default"/>
        <w:i w:val="0"/>
        <w:color w:val="auto"/>
      </w:rPr>
    </w:lvl>
    <w:lvl w:ilvl="1" w:tplc="1E40C94E">
      <w:start w:val="1"/>
      <w:numFmt w:val="upp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427730"/>
    <w:multiLevelType w:val="hybridMultilevel"/>
    <w:tmpl w:val="6F1AC1DA"/>
    <w:lvl w:ilvl="0" w:tplc="78408D3C">
      <w:start w:val="1"/>
      <w:numFmt w:val="upperLetter"/>
      <w:lvlText w:val="%1."/>
      <w:lvlJc w:val="left"/>
      <w:pPr>
        <w:ind w:left="1148" w:hanging="360"/>
      </w:pPr>
      <w:rPr>
        <w:rFonts w:ascii="Times New Roman" w:hAnsi="Times New Roman" w:cs="Times New Roman" w:hint="default"/>
        <w:b w:val="0"/>
        <w:color w:val="auto"/>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7" w15:restartNumberingAfterBreak="0">
    <w:nsid w:val="4B960FF7"/>
    <w:multiLevelType w:val="hybridMultilevel"/>
    <w:tmpl w:val="7786E64E"/>
    <w:lvl w:ilvl="0" w:tplc="F4889658">
      <w:start w:val="1"/>
      <w:numFmt w:val="decimal"/>
      <w:lvlText w:val="%1."/>
      <w:lvlJc w:val="left"/>
      <w:pPr>
        <w:ind w:left="852" w:hanging="360"/>
      </w:pPr>
      <w:rPr>
        <w:rFonts w:ascii="Times New Roman" w:eastAsia="Times New Roman" w:hAnsi="Times New Roman" w:hint="default"/>
        <w:sz w:val="24"/>
        <w:szCs w:val="24"/>
      </w:rPr>
    </w:lvl>
    <w:lvl w:ilvl="1" w:tplc="4F82A198">
      <w:start w:val="1"/>
      <w:numFmt w:val="bullet"/>
      <w:lvlText w:val="•"/>
      <w:lvlJc w:val="left"/>
      <w:pPr>
        <w:ind w:left="1786" w:hanging="360"/>
      </w:pPr>
      <w:rPr>
        <w:rFonts w:hint="default"/>
      </w:rPr>
    </w:lvl>
    <w:lvl w:ilvl="2" w:tplc="F4D41066">
      <w:start w:val="1"/>
      <w:numFmt w:val="bullet"/>
      <w:lvlText w:val="•"/>
      <w:lvlJc w:val="left"/>
      <w:pPr>
        <w:ind w:left="2721" w:hanging="360"/>
      </w:pPr>
      <w:rPr>
        <w:rFonts w:hint="default"/>
      </w:rPr>
    </w:lvl>
    <w:lvl w:ilvl="3" w:tplc="874E416C">
      <w:start w:val="1"/>
      <w:numFmt w:val="bullet"/>
      <w:lvlText w:val="•"/>
      <w:lvlJc w:val="left"/>
      <w:pPr>
        <w:ind w:left="3656" w:hanging="360"/>
      </w:pPr>
      <w:rPr>
        <w:rFonts w:hint="default"/>
      </w:rPr>
    </w:lvl>
    <w:lvl w:ilvl="4" w:tplc="426803C0">
      <w:start w:val="1"/>
      <w:numFmt w:val="bullet"/>
      <w:lvlText w:val="•"/>
      <w:lvlJc w:val="left"/>
      <w:pPr>
        <w:ind w:left="4591" w:hanging="360"/>
      </w:pPr>
      <w:rPr>
        <w:rFonts w:hint="default"/>
      </w:rPr>
    </w:lvl>
    <w:lvl w:ilvl="5" w:tplc="52CA9D22">
      <w:start w:val="1"/>
      <w:numFmt w:val="bullet"/>
      <w:lvlText w:val="•"/>
      <w:lvlJc w:val="left"/>
      <w:pPr>
        <w:ind w:left="5526" w:hanging="360"/>
      </w:pPr>
      <w:rPr>
        <w:rFonts w:hint="default"/>
      </w:rPr>
    </w:lvl>
    <w:lvl w:ilvl="6" w:tplc="BEAA1AB2">
      <w:start w:val="1"/>
      <w:numFmt w:val="bullet"/>
      <w:lvlText w:val="•"/>
      <w:lvlJc w:val="left"/>
      <w:pPr>
        <w:ind w:left="6460" w:hanging="360"/>
      </w:pPr>
      <w:rPr>
        <w:rFonts w:hint="default"/>
      </w:rPr>
    </w:lvl>
    <w:lvl w:ilvl="7" w:tplc="959C2982">
      <w:start w:val="1"/>
      <w:numFmt w:val="bullet"/>
      <w:lvlText w:val="•"/>
      <w:lvlJc w:val="left"/>
      <w:pPr>
        <w:ind w:left="7395" w:hanging="360"/>
      </w:pPr>
      <w:rPr>
        <w:rFonts w:hint="default"/>
      </w:rPr>
    </w:lvl>
    <w:lvl w:ilvl="8" w:tplc="C996FC28">
      <w:start w:val="1"/>
      <w:numFmt w:val="bullet"/>
      <w:lvlText w:val="•"/>
      <w:lvlJc w:val="left"/>
      <w:pPr>
        <w:ind w:left="8330" w:hanging="360"/>
      </w:pPr>
      <w:rPr>
        <w:rFonts w:hint="default"/>
      </w:rPr>
    </w:lvl>
  </w:abstractNum>
  <w:abstractNum w:abstractNumId="28" w15:restartNumberingAfterBreak="0">
    <w:nsid w:val="4BB510C1"/>
    <w:multiLevelType w:val="hybridMultilevel"/>
    <w:tmpl w:val="A7D2D064"/>
    <w:lvl w:ilvl="0" w:tplc="04090015">
      <w:start w:val="1"/>
      <w:numFmt w:val="upperLetter"/>
      <w:lvlText w:val="%1."/>
      <w:lvlJc w:val="left"/>
      <w:pPr>
        <w:ind w:left="792" w:hanging="360"/>
      </w:pPr>
      <w:rPr>
        <w:rFonts w:hint="default"/>
        <w:b w:val="0"/>
        <w:i w:val="0"/>
        <w:sz w:val="24"/>
        <w:szCs w:val="2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4EE86075"/>
    <w:multiLevelType w:val="hybridMultilevel"/>
    <w:tmpl w:val="2B2451CA"/>
    <w:lvl w:ilvl="0" w:tplc="F68842F2">
      <w:start w:val="1"/>
      <w:numFmt w:val="decimal"/>
      <w:lvlText w:val="%1."/>
      <w:lvlJc w:val="left"/>
      <w:pPr>
        <w:tabs>
          <w:tab w:val="num" w:pos="360"/>
        </w:tabs>
        <w:ind w:left="36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3145C38"/>
    <w:multiLevelType w:val="hybridMultilevel"/>
    <w:tmpl w:val="3E1C4002"/>
    <w:lvl w:ilvl="0" w:tplc="0409001B">
      <w:start w:val="1"/>
      <w:numFmt w:val="lowerRoman"/>
      <w:lvlText w:val="%1."/>
      <w:lvlJc w:val="right"/>
      <w:pPr>
        <w:ind w:left="1152" w:hanging="360"/>
      </w:pPr>
      <w:rPr>
        <w:rFonts w:hint="default"/>
        <w:b w:val="0"/>
        <w:i w:val="0"/>
        <w:color w:val="auto"/>
        <w:sz w:val="24"/>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3162F9D"/>
    <w:multiLevelType w:val="hybridMultilevel"/>
    <w:tmpl w:val="8F7E561A"/>
    <w:lvl w:ilvl="0" w:tplc="A48613E4">
      <w:start w:val="1"/>
      <w:numFmt w:val="upperLetter"/>
      <w:lvlText w:val="%1."/>
      <w:lvlJc w:val="left"/>
      <w:pPr>
        <w:ind w:left="792" w:hanging="360"/>
      </w:pPr>
      <w:rPr>
        <w:rFonts w:ascii="Times New Roman" w:eastAsia="Times New Roman" w:hAnsi="Times New Roman" w:cs="Times New Roman" w:hint="default"/>
        <w:b w:val="0"/>
        <w:i w:val="0"/>
        <w:color w:val="auto"/>
        <w:sz w:val="23"/>
        <w:szCs w:val="23"/>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5A7C2356"/>
    <w:multiLevelType w:val="hybridMultilevel"/>
    <w:tmpl w:val="241245EA"/>
    <w:lvl w:ilvl="0" w:tplc="9DD2077E">
      <w:start w:val="1"/>
      <w:numFmt w:val="decimal"/>
      <w:lvlText w:val="%1."/>
      <w:lvlJc w:val="left"/>
      <w:pPr>
        <w:tabs>
          <w:tab w:val="num" w:pos="-208"/>
        </w:tabs>
        <w:ind w:left="-208"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36549"/>
    <w:multiLevelType w:val="hybridMultilevel"/>
    <w:tmpl w:val="C096F664"/>
    <w:lvl w:ilvl="0" w:tplc="E5B63BC8">
      <w:start w:val="5"/>
      <w:numFmt w:val="decimal"/>
      <w:lvlText w:val="%1."/>
      <w:lvlJc w:val="left"/>
      <w:pPr>
        <w:ind w:left="360" w:hanging="360"/>
      </w:pPr>
      <w:rPr>
        <w:b w:val="0"/>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4" w15:restartNumberingAfterBreak="0">
    <w:nsid w:val="5B115FC6"/>
    <w:multiLevelType w:val="hybridMultilevel"/>
    <w:tmpl w:val="20F22750"/>
    <w:lvl w:ilvl="0" w:tplc="AE14B206">
      <w:start w:val="1"/>
      <w:numFmt w:val="upperLetter"/>
      <w:lvlText w:val="%1."/>
      <w:lvlJc w:val="left"/>
      <w:pPr>
        <w:ind w:left="1152" w:hanging="360"/>
      </w:pPr>
      <w:rPr>
        <w:rFonts w:ascii="Times New Roman" w:eastAsia="Times New Roman" w:hAnsi="Times New Roman" w:cs="Times New Roman" w:hint="default"/>
        <w:b w:val="0"/>
        <w:i w:val="0"/>
        <w:color w:val="auto"/>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5ECB59F3"/>
    <w:multiLevelType w:val="hybridMultilevel"/>
    <w:tmpl w:val="4600C250"/>
    <w:lvl w:ilvl="0" w:tplc="B8F63AA8">
      <w:start w:val="1"/>
      <w:numFmt w:val="decimal"/>
      <w:lvlText w:val="%1."/>
      <w:lvlJc w:val="left"/>
      <w:pPr>
        <w:tabs>
          <w:tab w:val="num" w:pos="360"/>
        </w:tabs>
        <w:ind w:left="360" w:hanging="360"/>
      </w:pPr>
      <w:rPr>
        <w:rFonts w:hint="default"/>
        <w:b w:val="0"/>
        <w:i w:val="0"/>
        <w:color w:val="auto"/>
        <w:sz w:val="24"/>
        <w:szCs w:val="20"/>
        <w:u w:val="none"/>
      </w:rPr>
    </w:lvl>
    <w:lvl w:ilvl="1" w:tplc="1834FC12">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F6A3B07"/>
    <w:multiLevelType w:val="hybridMultilevel"/>
    <w:tmpl w:val="64BCDFD8"/>
    <w:lvl w:ilvl="0" w:tplc="0409001B">
      <w:start w:val="1"/>
      <w:numFmt w:val="lowerRoman"/>
      <w:lvlText w:val="%1."/>
      <w:lvlJc w:val="right"/>
      <w:pPr>
        <w:ind w:left="1649" w:hanging="360"/>
      </w:pPr>
    </w:lvl>
    <w:lvl w:ilvl="1" w:tplc="04090019" w:tentative="1">
      <w:start w:val="1"/>
      <w:numFmt w:val="lowerLetter"/>
      <w:lvlText w:val="%2."/>
      <w:lvlJc w:val="left"/>
      <w:pPr>
        <w:ind w:left="2369" w:hanging="360"/>
      </w:pPr>
    </w:lvl>
    <w:lvl w:ilvl="2" w:tplc="0409001B" w:tentative="1">
      <w:start w:val="1"/>
      <w:numFmt w:val="lowerRoman"/>
      <w:lvlText w:val="%3."/>
      <w:lvlJc w:val="right"/>
      <w:pPr>
        <w:ind w:left="3089" w:hanging="180"/>
      </w:pPr>
    </w:lvl>
    <w:lvl w:ilvl="3" w:tplc="0409000F" w:tentative="1">
      <w:start w:val="1"/>
      <w:numFmt w:val="decimal"/>
      <w:lvlText w:val="%4."/>
      <w:lvlJc w:val="left"/>
      <w:pPr>
        <w:ind w:left="3809" w:hanging="360"/>
      </w:pPr>
    </w:lvl>
    <w:lvl w:ilvl="4" w:tplc="04090019" w:tentative="1">
      <w:start w:val="1"/>
      <w:numFmt w:val="lowerLetter"/>
      <w:lvlText w:val="%5."/>
      <w:lvlJc w:val="left"/>
      <w:pPr>
        <w:ind w:left="4529" w:hanging="360"/>
      </w:pPr>
    </w:lvl>
    <w:lvl w:ilvl="5" w:tplc="0409001B" w:tentative="1">
      <w:start w:val="1"/>
      <w:numFmt w:val="lowerRoman"/>
      <w:lvlText w:val="%6."/>
      <w:lvlJc w:val="right"/>
      <w:pPr>
        <w:ind w:left="5249" w:hanging="180"/>
      </w:pPr>
    </w:lvl>
    <w:lvl w:ilvl="6" w:tplc="0409000F" w:tentative="1">
      <w:start w:val="1"/>
      <w:numFmt w:val="decimal"/>
      <w:lvlText w:val="%7."/>
      <w:lvlJc w:val="left"/>
      <w:pPr>
        <w:ind w:left="5969" w:hanging="360"/>
      </w:pPr>
    </w:lvl>
    <w:lvl w:ilvl="7" w:tplc="04090019" w:tentative="1">
      <w:start w:val="1"/>
      <w:numFmt w:val="lowerLetter"/>
      <w:lvlText w:val="%8."/>
      <w:lvlJc w:val="left"/>
      <w:pPr>
        <w:ind w:left="6689" w:hanging="360"/>
      </w:pPr>
    </w:lvl>
    <w:lvl w:ilvl="8" w:tplc="0409001B" w:tentative="1">
      <w:start w:val="1"/>
      <w:numFmt w:val="lowerRoman"/>
      <w:lvlText w:val="%9."/>
      <w:lvlJc w:val="right"/>
      <w:pPr>
        <w:ind w:left="7409" w:hanging="180"/>
      </w:pPr>
    </w:lvl>
  </w:abstractNum>
  <w:abstractNum w:abstractNumId="37" w15:restartNumberingAfterBreak="0">
    <w:nsid w:val="617175A4"/>
    <w:multiLevelType w:val="hybridMultilevel"/>
    <w:tmpl w:val="E81AD8A0"/>
    <w:lvl w:ilvl="0" w:tplc="11DA36F4">
      <w:start w:val="1"/>
      <w:numFmt w:val="bullet"/>
      <w:lvlText w:val="q"/>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63992BE7"/>
    <w:multiLevelType w:val="hybridMultilevel"/>
    <w:tmpl w:val="151E8692"/>
    <w:lvl w:ilvl="0" w:tplc="0409001B">
      <w:start w:val="1"/>
      <w:numFmt w:val="lowerRoman"/>
      <w:lvlText w:val="%1."/>
      <w:lvlJc w:val="right"/>
      <w:pPr>
        <w:ind w:left="1584" w:hanging="360"/>
      </w:pPr>
    </w:lvl>
    <w:lvl w:ilvl="1" w:tplc="188643EE">
      <w:start w:val="1"/>
      <w:numFmt w:val="decimal"/>
      <w:lvlText w:val="(%2)"/>
      <w:lvlJc w:val="left"/>
      <w:pPr>
        <w:ind w:left="2304" w:hanging="360"/>
      </w:pPr>
      <w:rPr>
        <w:rFonts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69A93ECA"/>
    <w:multiLevelType w:val="hybridMultilevel"/>
    <w:tmpl w:val="27203B2E"/>
    <w:lvl w:ilvl="0" w:tplc="C414D0C6">
      <w:start w:val="1"/>
      <w:numFmt w:val="upperLetter"/>
      <w:lvlText w:val="%1."/>
      <w:lvlJc w:val="left"/>
      <w:pPr>
        <w:ind w:left="108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C164ED"/>
    <w:multiLevelType w:val="hybridMultilevel"/>
    <w:tmpl w:val="24007F9C"/>
    <w:lvl w:ilvl="0" w:tplc="894E1F6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396506"/>
    <w:multiLevelType w:val="hybridMultilevel"/>
    <w:tmpl w:val="8B5EF6B4"/>
    <w:lvl w:ilvl="0" w:tplc="F68842F2">
      <w:start w:val="1"/>
      <w:numFmt w:val="decimal"/>
      <w:lvlText w:val="%1."/>
      <w:lvlJc w:val="left"/>
      <w:pPr>
        <w:tabs>
          <w:tab w:val="num" w:pos="360"/>
        </w:tabs>
        <w:ind w:left="360" w:hanging="360"/>
      </w:pPr>
      <w:rPr>
        <w:rFonts w:hint="default"/>
        <w:b w:val="0"/>
        <w:i w:val="0"/>
        <w:color w:val="auto"/>
        <w:sz w:val="24"/>
        <w:szCs w:val="24"/>
      </w:rPr>
    </w:lvl>
    <w:lvl w:ilvl="1" w:tplc="E466E07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4E7A70"/>
    <w:multiLevelType w:val="hybridMultilevel"/>
    <w:tmpl w:val="F990BC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5B1175"/>
    <w:multiLevelType w:val="hybridMultilevel"/>
    <w:tmpl w:val="C450A326"/>
    <w:lvl w:ilvl="0" w:tplc="795088FA">
      <w:start w:val="4"/>
      <w:numFmt w:val="decimal"/>
      <w:lvlText w:val="%1."/>
      <w:lvlJc w:val="left"/>
      <w:pPr>
        <w:ind w:left="852" w:hanging="360"/>
      </w:pPr>
      <w:rPr>
        <w:rFonts w:ascii="Times New Roman" w:eastAsia="Times New Roman" w:hAnsi="Times New Roman" w:hint="default"/>
        <w:sz w:val="24"/>
        <w:szCs w:val="24"/>
      </w:rPr>
    </w:lvl>
    <w:lvl w:ilvl="1" w:tplc="724C3200">
      <w:start w:val="1"/>
      <w:numFmt w:val="lowerLetter"/>
      <w:lvlText w:val="%2."/>
      <w:lvlJc w:val="left"/>
      <w:pPr>
        <w:ind w:left="1572" w:hanging="360"/>
      </w:pPr>
      <w:rPr>
        <w:rFonts w:ascii="Times New Roman" w:eastAsia="Times New Roman" w:hAnsi="Times New Roman" w:hint="default"/>
        <w:spacing w:val="-1"/>
        <w:sz w:val="24"/>
        <w:szCs w:val="24"/>
      </w:rPr>
    </w:lvl>
    <w:lvl w:ilvl="2" w:tplc="7166DEBC">
      <w:start w:val="1"/>
      <w:numFmt w:val="bullet"/>
      <w:lvlText w:val="•"/>
      <w:lvlJc w:val="left"/>
      <w:pPr>
        <w:ind w:left="2530" w:hanging="360"/>
      </w:pPr>
      <w:rPr>
        <w:rFonts w:hint="default"/>
      </w:rPr>
    </w:lvl>
    <w:lvl w:ilvl="3" w:tplc="4D90E2FA">
      <w:start w:val="1"/>
      <w:numFmt w:val="bullet"/>
      <w:lvlText w:val="•"/>
      <w:lvlJc w:val="left"/>
      <w:pPr>
        <w:ind w:left="3489" w:hanging="360"/>
      </w:pPr>
      <w:rPr>
        <w:rFonts w:hint="default"/>
      </w:rPr>
    </w:lvl>
    <w:lvl w:ilvl="4" w:tplc="0D3C2734">
      <w:start w:val="1"/>
      <w:numFmt w:val="bullet"/>
      <w:lvlText w:val="•"/>
      <w:lvlJc w:val="left"/>
      <w:pPr>
        <w:ind w:left="4448" w:hanging="360"/>
      </w:pPr>
      <w:rPr>
        <w:rFonts w:hint="default"/>
      </w:rPr>
    </w:lvl>
    <w:lvl w:ilvl="5" w:tplc="631A4D9E">
      <w:start w:val="1"/>
      <w:numFmt w:val="bullet"/>
      <w:lvlText w:val="•"/>
      <w:lvlJc w:val="left"/>
      <w:pPr>
        <w:ind w:left="5406" w:hanging="360"/>
      </w:pPr>
      <w:rPr>
        <w:rFonts w:hint="default"/>
      </w:rPr>
    </w:lvl>
    <w:lvl w:ilvl="6" w:tplc="3B7A11EA">
      <w:start w:val="1"/>
      <w:numFmt w:val="bullet"/>
      <w:lvlText w:val="•"/>
      <w:lvlJc w:val="left"/>
      <w:pPr>
        <w:ind w:left="6365" w:hanging="360"/>
      </w:pPr>
      <w:rPr>
        <w:rFonts w:hint="default"/>
      </w:rPr>
    </w:lvl>
    <w:lvl w:ilvl="7" w:tplc="AD040544">
      <w:start w:val="1"/>
      <w:numFmt w:val="bullet"/>
      <w:lvlText w:val="•"/>
      <w:lvlJc w:val="left"/>
      <w:pPr>
        <w:ind w:left="7324" w:hanging="360"/>
      </w:pPr>
      <w:rPr>
        <w:rFonts w:hint="default"/>
      </w:rPr>
    </w:lvl>
    <w:lvl w:ilvl="8" w:tplc="84B23668">
      <w:start w:val="1"/>
      <w:numFmt w:val="bullet"/>
      <w:lvlText w:val="•"/>
      <w:lvlJc w:val="left"/>
      <w:pPr>
        <w:ind w:left="8282" w:hanging="360"/>
      </w:pPr>
      <w:rPr>
        <w:rFonts w:hint="default"/>
      </w:rPr>
    </w:lvl>
  </w:abstractNum>
  <w:abstractNum w:abstractNumId="44" w15:restartNumberingAfterBreak="0">
    <w:nsid w:val="74861289"/>
    <w:multiLevelType w:val="hybridMultilevel"/>
    <w:tmpl w:val="7292A776"/>
    <w:lvl w:ilvl="0" w:tplc="78408D3C">
      <w:start w:val="1"/>
      <w:numFmt w:val="upperLetter"/>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53103"/>
    <w:multiLevelType w:val="hybridMultilevel"/>
    <w:tmpl w:val="3C9A5C9A"/>
    <w:lvl w:ilvl="0" w:tplc="0409000F">
      <w:start w:val="1"/>
      <w:numFmt w:val="decimal"/>
      <w:lvlText w:val="%1."/>
      <w:lvlJc w:val="left"/>
      <w:pPr>
        <w:tabs>
          <w:tab w:val="num" w:pos="-208"/>
        </w:tabs>
        <w:ind w:left="-208" w:hanging="360"/>
      </w:pPr>
      <w:rPr>
        <w:rFonts w:hint="default"/>
        <w:i w:val="0"/>
        <w:color w:val="auto"/>
      </w:rPr>
    </w:lvl>
    <w:lvl w:ilvl="1" w:tplc="212844A2">
      <w:start w:val="1"/>
      <w:numFmt w:val="decimal"/>
      <w:lvlText w:val="%2."/>
      <w:lvlJc w:val="left"/>
      <w:pPr>
        <w:tabs>
          <w:tab w:val="num" w:pos="-28"/>
        </w:tabs>
        <w:ind w:left="-28" w:hanging="360"/>
      </w:pPr>
      <w:rPr>
        <w:rFonts w:hint="default"/>
      </w:rPr>
    </w:lvl>
    <w:lvl w:ilvl="2" w:tplc="9960613A">
      <w:start w:val="1"/>
      <w:numFmt w:val="lowerLetter"/>
      <w:lvlText w:val="%3."/>
      <w:lvlJc w:val="right"/>
      <w:pPr>
        <w:tabs>
          <w:tab w:val="num" w:pos="1052"/>
        </w:tabs>
        <w:ind w:left="1052" w:hanging="360"/>
      </w:pPr>
      <w:rPr>
        <w:rFonts w:ascii="Times New Roman" w:eastAsia="Times New Roman" w:hAnsi="Times New Roman" w:cs="Times New Roman" w:hint="default"/>
      </w:rPr>
    </w:lvl>
    <w:lvl w:ilvl="3" w:tplc="04E6349E">
      <w:start w:val="1"/>
      <w:numFmt w:val="decimal"/>
      <w:lvlText w:val="%4."/>
      <w:lvlJc w:val="left"/>
      <w:pPr>
        <w:tabs>
          <w:tab w:val="num" w:pos="-28"/>
        </w:tabs>
        <w:ind w:left="-28" w:hanging="360"/>
      </w:pPr>
      <w:rPr>
        <w:rFonts w:hint="default"/>
      </w:rPr>
    </w:lvl>
    <w:lvl w:ilvl="4" w:tplc="04090019" w:tentative="1">
      <w:start w:val="1"/>
      <w:numFmt w:val="lowerLetter"/>
      <w:lvlText w:val="%5."/>
      <w:lvlJc w:val="left"/>
      <w:pPr>
        <w:tabs>
          <w:tab w:val="num" w:pos="2972"/>
        </w:tabs>
        <w:ind w:left="2972" w:hanging="360"/>
      </w:pPr>
    </w:lvl>
    <w:lvl w:ilvl="5" w:tplc="0409001B" w:tentative="1">
      <w:start w:val="1"/>
      <w:numFmt w:val="lowerRoman"/>
      <w:lvlText w:val="%6."/>
      <w:lvlJc w:val="right"/>
      <w:pPr>
        <w:tabs>
          <w:tab w:val="num" w:pos="3692"/>
        </w:tabs>
        <w:ind w:left="3692" w:hanging="180"/>
      </w:pPr>
    </w:lvl>
    <w:lvl w:ilvl="6" w:tplc="0409000F" w:tentative="1">
      <w:start w:val="1"/>
      <w:numFmt w:val="decimal"/>
      <w:lvlText w:val="%7."/>
      <w:lvlJc w:val="left"/>
      <w:pPr>
        <w:tabs>
          <w:tab w:val="num" w:pos="4412"/>
        </w:tabs>
        <w:ind w:left="4412" w:hanging="360"/>
      </w:pPr>
    </w:lvl>
    <w:lvl w:ilvl="7" w:tplc="04090019" w:tentative="1">
      <w:start w:val="1"/>
      <w:numFmt w:val="lowerLetter"/>
      <w:lvlText w:val="%8."/>
      <w:lvlJc w:val="left"/>
      <w:pPr>
        <w:tabs>
          <w:tab w:val="num" w:pos="5132"/>
        </w:tabs>
        <w:ind w:left="5132" w:hanging="360"/>
      </w:pPr>
    </w:lvl>
    <w:lvl w:ilvl="8" w:tplc="0409001B" w:tentative="1">
      <w:start w:val="1"/>
      <w:numFmt w:val="lowerRoman"/>
      <w:lvlText w:val="%9."/>
      <w:lvlJc w:val="right"/>
      <w:pPr>
        <w:tabs>
          <w:tab w:val="num" w:pos="5852"/>
        </w:tabs>
        <w:ind w:left="5852" w:hanging="180"/>
      </w:pPr>
    </w:lvl>
  </w:abstractNum>
  <w:abstractNum w:abstractNumId="46" w15:restartNumberingAfterBreak="0">
    <w:nsid w:val="76CF41C3"/>
    <w:multiLevelType w:val="hybridMultilevel"/>
    <w:tmpl w:val="447E102C"/>
    <w:lvl w:ilvl="0" w:tplc="81A2C15E">
      <w:start w:val="5"/>
      <w:numFmt w:val="decimal"/>
      <w:lvlText w:val="%1."/>
      <w:lvlJc w:val="left"/>
      <w:pPr>
        <w:tabs>
          <w:tab w:val="num" w:pos="654"/>
        </w:tabs>
        <w:ind w:left="654" w:hanging="360"/>
      </w:pPr>
      <w:rPr>
        <w:rFonts w:hint="default"/>
        <w:i w:val="0"/>
        <w:color w:val="auto"/>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7" w15:restartNumberingAfterBreak="0">
    <w:nsid w:val="7A5A1EAC"/>
    <w:multiLevelType w:val="hybridMultilevel"/>
    <w:tmpl w:val="D8365240"/>
    <w:lvl w:ilvl="0" w:tplc="78408D3C">
      <w:start w:val="1"/>
      <w:numFmt w:val="upperLetter"/>
      <w:lvlText w:val="%1."/>
      <w:lvlJc w:val="left"/>
      <w:pPr>
        <w:ind w:left="1152" w:hanging="360"/>
      </w:pPr>
      <w:rPr>
        <w:rFonts w:ascii="Times New Roman" w:hAnsi="Times New Roman" w:cs="Times New Roman" w:hint="default"/>
        <w:b w:val="0"/>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7ADF1D0D"/>
    <w:multiLevelType w:val="hybridMultilevel"/>
    <w:tmpl w:val="AF968BA2"/>
    <w:lvl w:ilvl="0" w:tplc="04090015">
      <w:start w:val="1"/>
      <w:numFmt w:val="upperLetter"/>
      <w:lvlText w:val="%1."/>
      <w:lvlJc w:val="left"/>
      <w:pPr>
        <w:ind w:left="1080" w:hanging="360"/>
      </w:pPr>
      <w:rPr>
        <w:b w:val="0"/>
        <w:i w:val="0"/>
        <w:color w:val="auto"/>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43DF7"/>
    <w:multiLevelType w:val="hybridMultilevel"/>
    <w:tmpl w:val="FF5C2C7C"/>
    <w:lvl w:ilvl="0" w:tplc="B8F63AA8">
      <w:start w:val="1"/>
      <w:numFmt w:val="decimal"/>
      <w:lvlText w:val="%1."/>
      <w:lvlJc w:val="left"/>
      <w:pPr>
        <w:ind w:left="360" w:hanging="360"/>
      </w:pPr>
      <w:rPr>
        <w:rFonts w:hint="default"/>
        <w:b w:val="0"/>
        <w:i w:val="0"/>
        <w:sz w:val="24"/>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3"/>
  </w:num>
  <w:num w:numId="3">
    <w:abstractNumId w:val="35"/>
  </w:num>
  <w:num w:numId="4">
    <w:abstractNumId w:val="18"/>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3"/>
  </w:num>
  <w:num w:numId="10">
    <w:abstractNumId w:val="27"/>
  </w:num>
  <w:num w:numId="11">
    <w:abstractNumId w:val="14"/>
  </w:num>
  <w:num w:numId="12">
    <w:abstractNumId w:val="37"/>
  </w:num>
  <w:num w:numId="13">
    <w:abstractNumId w:val="45"/>
  </w:num>
  <w:num w:numId="14">
    <w:abstractNumId w:val="23"/>
  </w:num>
  <w:num w:numId="15">
    <w:abstractNumId w:val="28"/>
  </w:num>
  <w:num w:numId="16">
    <w:abstractNumId w:val="41"/>
  </w:num>
  <w:num w:numId="17">
    <w:abstractNumId w:val="9"/>
  </w:num>
  <w:num w:numId="18">
    <w:abstractNumId w:val="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30"/>
  </w:num>
  <w:num w:numId="25">
    <w:abstractNumId w:val="31"/>
  </w:num>
  <w:num w:numId="26">
    <w:abstractNumId w:val="6"/>
  </w:num>
  <w:num w:numId="27">
    <w:abstractNumId w:val="21"/>
  </w:num>
  <w:num w:numId="28">
    <w:abstractNumId w:val="44"/>
  </w:num>
  <w:num w:numId="29">
    <w:abstractNumId w:val="42"/>
  </w:num>
  <w:num w:numId="30">
    <w:abstractNumId w:val="1"/>
  </w:num>
  <w:num w:numId="31">
    <w:abstractNumId w:val="20"/>
  </w:num>
  <w:num w:numId="32">
    <w:abstractNumId w:val="32"/>
  </w:num>
  <w:num w:numId="33">
    <w:abstractNumId w:val="47"/>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4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0"/>
  </w:num>
  <w:num w:numId="45">
    <w:abstractNumId w:val="3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8"/>
  </w:num>
  <w:num w:numId="51">
    <w:abstractNumId w:val="3"/>
  </w:num>
  <w:num w:numId="5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4"/>
  </w:num>
  <w:num w:numId="5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24"/>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7F"/>
    <w:rsid w:val="00000072"/>
    <w:rsid w:val="000019D1"/>
    <w:rsid w:val="00002DC8"/>
    <w:rsid w:val="000031CF"/>
    <w:rsid w:val="0000337B"/>
    <w:rsid w:val="000042C9"/>
    <w:rsid w:val="00004A5E"/>
    <w:rsid w:val="00004E16"/>
    <w:rsid w:val="000052F3"/>
    <w:rsid w:val="0000534B"/>
    <w:rsid w:val="0000540C"/>
    <w:rsid w:val="00006397"/>
    <w:rsid w:val="00006D26"/>
    <w:rsid w:val="0000785E"/>
    <w:rsid w:val="00007CE6"/>
    <w:rsid w:val="00010E86"/>
    <w:rsid w:val="00011064"/>
    <w:rsid w:val="00011401"/>
    <w:rsid w:val="00013E39"/>
    <w:rsid w:val="00014491"/>
    <w:rsid w:val="00014E96"/>
    <w:rsid w:val="000154F9"/>
    <w:rsid w:val="000161DA"/>
    <w:rsid w:val="00016EF6"/>
    <w:rsid w:val="00017889"/>
    <w:rsid w:val="00021708"/>
    <w:rsid w:val="000235E2"/>
    <w:rsid w:val="00023965"/>
    <w:rsid w:val="000249AB"/>
    <w:rsid w:val="000250FE"/>
    <w:rsid w:val="00025695"/>
    <w:rsid w:val="000269ED"/>
    <w:rsid w:val="00027552"/>
    <w:rsid w:val="00027BE0"/>
    <w:rsid w:val="00027E8B"/>
    <w:rsid w:val="00030B76"/>
    <w:rsid w:val="0003164B"/>
    <w:rsid w:val="00031BC0"/>
    <w:rsid w:val="0003380F"/>
    <w:rsid w:val="000345CB"/>
    <w:rsid w:val="00034646"/>
    <w:rsid w:val="000346BF"/>
    <w:rsid w:val="00035121"/>
    <w:rsid w:val="000365E2"/>
    <w:rsid w:val="000379B3"/>
    <w:rsid w:val="00037EFD"/>
    <w:rsid w:val="00040ED3"/>
    <w:rsid w:val="0004408E"/>
    <w:rsid w:val="0004427E"/>
    <w:rsid w:val="00044A67"/>
    <w:rsid w:val="0004596E"/>
    <w:rsid w:val="00045B23"/>
    <w:rsid w:val="00045BD0"/>
    <w:rsid w:val="00045E4B"/>
    <w:rsid w:val="000465A3"/>
    <w:rsid w:val="000471F4"/>
    <w:rsid w:val="00047F9A"/>
    <w:rsid w:val="000517BF"/>
    <w:rsid w:val="00053129"/>
    <w:rsid w:val="00053773"/>
    <w:rsid w:val="00053788"/>
    <w:rsid w:val="00053A50"/>
    <w:rsid w:val="000544B6"/>
    <w:rsid w:val="00056531"/>
    <w:rsid w:val="00060967"/>
    <w:rsid w:val="000610AD"/>
    <w:rsid w:val="000610C2"/>
    <w:rsid w:val="00061237"/>
    <w:rsid w:val="00061FD0"/>
    <w:rsid w:val="0006225F"/>
    <w:rsid w:val="000622A1"/>
    <w:rsid w:val="0006235B"/>
    <w:rsid w:val="00063099"/>
    <w:rsid w:val="000633D3"/>
    <w:rsid w:val="00064443"/>
    <w:rsid w:val="00064984"/>
    <w:rsid w:val="0006522B"/>
    <w:rsid w:val="00065859"/>
    <w:rsid w:val="00065E95"/>
    <w:rsid w:val="0006636B"/>
    <w:rsid w:val="000664EB"/>
    <w:rsid w:val="00070776"/>
    <w:rsid w:val="000707EF"/>
    <w:rsid w:val="00071407"/>
    <w:rsid w:val="00072175"/>
    <w:rsid w:val="0007224F"/>
    <w:rsid w:val="00072DC2"/>
    <w:rsid w:val="00073369"/>
    <w:rsid w:val="0007368C"/>
    <w:rsid w:val="000736A6"/>
    <w:rsid w:val="0007393B"/>
    <w:rsid w:val="00073AAD"/>
    <w:rsid w:val="00075C8A"/>
    <w:rsid w:val="000760AF"/>
    <w:rsid w:val="000777E9"/>
    <w:rsid w:val="00077D32"/>
    <w:rsid w:val="000805D0"/>
    <w:rsid w:val="00081AEC"/>
    <w:rsid w:val="0008224D"/>
    <w:rsid w:val="000823B2"/>
    <w:rsid w:val="000826A8"/>
    <w:rsid w:val="00082994"/>
    <w:rsid w:val="00084C9E"/>
    <w:rsid w:val="00084D6B"/>
    <w:rsid w:val="00084DAF"/>
    <w:rsid w:val="0008582F"/>
    <w:rsid w:val="000867D6"/>
    <w:rsid w:val="000868AB"/>
    <w:rsid w:val="00087AF4"/>
    <w:rsid w:val="00090B76"/>
    <w:rsid w:val="00090BEA"/>
    <w:rsid w:val="0009148C"/>
    <w:rsid w:val="00091627"/>
    <w:rsid w:val="00092560"/>
    <w:rsid w:val="00093B2B"/>
    <w:rsid w:val="00094971"/>
    <w:rsid w:val="00094D5E"/>
    <w:rsid w:val="000955E7"/>
    <w:rsid w:val="00095A58"/>
    <w:rsid w:val="00095A9F"/>
    <w:rsid w:val="00096670"/>
    <w:rsid w:val="00097CF8"/>
    <w:rsid w:val="000A0721"/>
    <w:rsid w:val="000A1876"/>
    <w:rsid w:val="000A19AE"/>
    <w:rsid w:val="000A1B29"/>
    <w:rsid w:val="000A261D"/>
    <w:rsid w:val="000A2A08"/>
    <w:rsid w:val="000A301B"/>
    <w:rsid w:val="000A3447"/>
    <w:rsid w:val="000A3CD4"/>
    <w:rsid w:val="000A3EE9"/>
    <w:rsid w:val="000A46EC"/>
    <w:rsid w:val="000A52F4"/>
    <w:rsid w:val="000A586F"/>
    <w:rsid w:val="000A5CCA"/>
    <w:rsid w:val="000A63AB"/>
    <w:rsid w:val="000A6548"/>
    <w:rsid w:val="000A6D60"/>
    <w:rsid w:val="000A7000"/>
    <w:rsid w:val="000A738B"/>
    <w:rsid w:val="000A7915"/>
    <w:rsid w:val="000B081D"/>
    <w:rsid w:val="000B0998"/>
    <w:rsid w:val="000B1736"/>
    <w:rsid w:val="000B188D"/>
    <w:rsid w:val="000B1E10"/>
    <w:rsid w:val="000B1EC2"/>
    <w:rsid w:val="000B2090"/>
    <w:rsid w:val="000B2DB1"/>
    <w:rsid w:val="000B37D3"/>
    <w:rsid w:val="000B4122"/>
    <w:rsid w:val="000B5E99"/>
    <w:rsid w:val="000B5FEB"/>
    <w:rsid w:val="000B6782"/>
    <w:rsid w:val="000B720A"/>
    <w:rsid w:val="000B7A68"/>
    <w:rsid w:val="000B7D05"/>
    <w:rsid w:val="000C00E6"/>
    <w:rsid w:val="000C0C32"/>
    <w:rsid w:val="000C0E66"/>
    <w:rsid w:val="000C1E03"/>
    <w:rsid w:val="000C1E18"/>
    <w:rsid w:val="000C35E7"/>
    <w:rsid w:val="000C3832"/>
    <w:rsid w:val="000C453F"/>
    <w:rsid w:val="000C5332"/>
    <w:rsid w:val="000C6226"/>
    <w:rsid w:val="000C6330"/>
    <w:rsid w:val="000C68F0"/>
    <w:rsid w:val="000C7E50"/>
    <w:rsid w:val="000D25FE"/>
    <w:rsid w:val="000D314B"/>
    <w:rsid w:val="000D3D2A"/>
    <w:rsid w:val="000D3E8A"/>
    <w:rsid w:val="000D613C"/>
    <w:rsid w:val="000D6C2F"/>
    <w:rsid w:val="000D6E75"/>
    <w:rsid w:val="000D7EBA"/>
    <w:rsid w:val="000E01A3"/>
    <w:rsid w:val="000E042F"/>
    <w:rsid w:val="000E049D"/>
    <w:rsid w:val="000E076D"/>
    <w:rsid w:val="000E24A7"/>
    <w:rsid w:val="000E2AB8"/>
    <w:rsid w:val="000E37CA"/>
    <w:rsid w:val="000E556B"/>
    <w:rsid w:val="000E5B31"/>
    <w:rsid w:val="000E61DC"/>
    <w:rsid w:val="000E68C0"/>
    <w:rsid w:val="000E74A8"/>
    <w:rsid w:val="000F0B1A"/>
    <w:rsid w:val="000F209C"/>
    <w:rsid w:val="000F27EE"/>
    <w:rsid w:val="000F364E"/>
    <w:rsid w:val="000F459B"/>
    <w:rsid w:val="000F50A9"/>
    <w:rsid w:val="000F52EC"/>
    <w:rsid w:val="000F5BA0"/>
    <w:rsid w:val="000F5EEE"/>
    <w:rsid w:val="000F64D4"/>
    <w:rsid w:val="000F79D0"/>
    <w:rsid w:val="00101341"/>
    <w:rsid w:val="00101350"/>
    <w:rsid w:val="00101517"/>
    <w:rsid w:val="00101A0E"/>
    <w:rsid w:val="00102F58"/>
    <w:rsid w:val="00103C9D"/>
    <w:rsid w:val="00104626"/>
    <w:rsid w:val="001048D5"/>
    <w:rsid w:val="001059E1"/>
    <w:rsid w:val="00105D1A"/>
    <w:rsid w:val="00105DB3"/>
    <w:rsid w:val="00106213"/>
    <w:rsid w:val="00110033"/>
    <w:rsid w:val="00110436"/>
    <w:rsid w:val="00110DD1"/>
    <w:rsid w:val="00111326"/>
    <w:rsid w:val="00111B95"/>
    <w:rsid w:val="001126D5"/>
    <w:rsid w:val="00112CCE"/>
    <w:rsid w:val="001130A6"/>
    <w:rsid w:val="001130C4"/>
    <w:rsid w:val="00113991"/>
    <w:rsid w:val="00114742"/>
    <w:rsid w:val="0011541B"/>
    <w:rsid w:val="001157C5"/>
    <w:rsid w:val="0011598A"/>
    <w:rsid w:val="0011608F"/>
    <w:rsid w:val="0011665A"/>
    <w:rsid w:val="00116899"/>
    <w:rsid w:val="00116CAE"/>
    <w:rsid w:val="00117713"/>
    <w:rsid w:val="00117C4E"/>
    <w:rsid w:val="0012038B"/>
    <w:rsid w:val="00120598"/>
    <w:rsid w:val="00120985"/>
    <w:rsid w:val="00120F45"/>
    <w:rsid w:val="00121240"/>
    <w:rsid w:val="00121737"/>
    <w:rsid w:val="001222AE"/>
    <w:rsid w:val="00123074"/>
    <w:rsid w:val="00123EA8"/>
    <w:rsid w:val="001242DE"/>
    <w:rsid w:val="001248A1"/>
    <w:rsid w:val="00124A2C"/>
    <w:rsid w:val="00125A9A"/>
    <w:rsid w:val="00125AF7"/>
    <w:rsid w:val="00126F9C"/>
    <w:rsid w:val="00127464"/>
    <w:rsid w:val="0013071B"/>
    <w:rsid w:val="0013078B"/>
    <w:rsid w:val="00130FE7"/>
    <w:rsid w:val="00132378"/>
    <w:rsid w:val="001345E2"/>
    <w:rsid w:val="00135CC7"/>
    <w:rsid w:val="0013687F"/>
    <w:rsid w:val="0013697A"/>
    <w:rsid w:val="001371AC"/>
    <w:rsid w:val="0013757F"/>
    <w:rsid w:val="001376B2"/>
    <w:rsid w:val="00137B08"/>
    <w:rsid w:val="0014060B"/>
    <w:rsid w:val="00140D4C"/>
    <w:rsid w:val="001410F8"/>
    <w:rsid w:val="001411EC"/>
    <w:rsid w:val="00141785"/>
    <w:rsid w:val="00141ADF"/>
    <w:rsid w:val="00143A18"/>
    <w:rsid w:val="00144909"/>
    <w:rsid w:val="00146185"/>
    <w:rsid w:val="00146315"/>
    <w:rsid w:val="00146689"/>
    <w:rsid w:val="00146E7F"/>
    <w:rsid w:val="0014706F"/>
    <w:rsid w:val="00147C21"/>
    <w:rsid w:val="00150D8B"/>
    <w:rsid w:val="00150FD2"/>
    <w:rsid w:val="00151B38"/>
    <w:rsid w:val="00153997"/>
    <w:rsid w:val="001541DC"/>
    <w:rsid w:val="001543F6"/>
    <w:rsid w:val="0015584E"/>
    <w:rsid w:val="001559C9"/>
    <w:rsid w:val="00156F1D"/>
    <w:rsid w:val="001618C0"/>
    <w:rsid w:val="00162FFE"/>
    <w:rsid w:val="00163110"/>
    <w:rsid w:val="00163B67"/>
    <w:rsid w:val="00163DB4"/>
    <w:rsid w:val="00164593"/>
    <w:rsid w:val="001648C0"/>
    <w:rsid w:val="00164DC5"/>
    <w:rsid w:val="001655A6"/>
    <w:rsid w:val="00165F60"/>
    <w:rsid w:val="0016622E"/>
    <w:rsid w:val="001664D2"/>
    <w:rsid w:val="001676BE"/>
    <w:rsid w:val="00167AAB"/>
    <w:rsid w:val="00167B77"/>
    <w:rsid w:val="00167EDF"/>
    <w:rsid w:val="0017056A"/>
    <w:rsid w:val="00170D77"/>
    <w:rsid w:val="00170D78"/>
    <w:rsid w:val="00170EFE"/>
    <w:rsid w:val="001726EB"/>
    <w:rsid w:val="00173255"/>
    <w:rsid w:val="00173446"/>
    <w:rsid w:val="00173A66"/>
    <w:rsid w:val="001751AB"/>
    <w:rsid w:val="001751B2"/>
    <w:rsid w:val="00175638"/>
    <w:rsid w:val="00175B0B"/>
    <w:rsid w:val="00175C01"/>
    <w:rsid w:val="001768A7"/>
    <w:rsid w:val="00176A91"/>
    <w:rsid w:val="001770B8"/>
    <w:rsid w:val="00177283"/>
    <w:rsid w:val="001779BC"/>
    <w:rsid w:val="001800FB"/>
    <w:rsid w:val="00180C6F"/>
    <w:rsid w:val="00181B91"/>
    <w:rsid w:val="001825A6"/>
    <w:rsid w:val="001841B3"/>
    <w:rsid w:val="0018428C"/>
    <w:rsid w:val="00184BEA"/>
    <w:rsid w:val="00185D59"/>
    <w:rsid w:val="00186D6D"/>
    <w:rsid w:val="00187F9A"/>
    <w:rsid w:val="00190246"/>
    <w:rsid w:val="00190A7D"/>
    <w:rsid w:val="00191309"/>
    <w:rsid w:val="00191311"/>
    <w:rsid w:val="001916B4"/>
    <w:rsid w:val="00192B55"/>
    <w:rsid w:val="00193480"/>
    <w:rsid w:val="00193F02"/>
    <w:rsid w:val="00193F65"/>
    <w:rsid w:val="0019409D"/>
    <w:rsid w:val="001944B3"/>
    <w:rsid w:val="001950C4"/>
    <w:rsid w:val="001958BF"/>
    <w:rsid w:val="00195C48"/>
    <w:rsid w:val="001962B1"/>
    <w:rsid w:val="001963B5"/>
    <w:rsid w:val="00196491"/>
    <w:rsid w:val="0019760F"/>
    <w:rsid w:val="00197755"/>
    <w:rsid w:val="00197D23"/>
    <w:rsid w:val="001A0214"/>
    <w:rsid w:val="001A035A"/>
    <w:rsid w:val="001A04DC"/>
    <w:rsid w:val="001A058C"/>
    <w:rsid w:val="001A0C01"/>
    <w:rsid w:val="001A11D4"/>
    <w:rsid w:val="001A1471"/>
    <w:rsid w:val="001A17CD"/>
    <w:rsid w:val="001A22BE"/>
    <w:rsid w:val="001A2EE9"/>
    <w:rsid w:val="001A2FBA"/>
    <w:rsid w:val="001A34DB"/>
    <w:rsid w:val="001A35CD"/>
    <w:rsid w:val="001A369D"/>
    <w:rsid w:val="001A3EDA"/>
    <w:rsid w:val="001A3F5F"/>
    <w:rsid w:val="001A4131"/>
    <w:rsid w:val="001A43D3"/>
    <w:rsid w:val="001A4F62"/>
    <w:rsid w:val="001A5C42"/>
    <w:rsid w:val="001A6056"/>
    <w:rsid w:val="001A60B8"/>
    <w:rsid w:val="001A637F"/>
    <w:rsid w:val="001A65C2"/>
    <w:rsid w:val="001A6849"/>
    <w:rsid w:val="001A6DE5"/>
    <w:rsid w:val="001A713A"/>
    <w:rsid w:val="001B0C36"/>
    <w:rsid w:val="001B1CAD"/>
    <w:rsid w:val="001B2289"/>
    <w:rsid w:val="001B435F"/>
    <w:rsid w:val="001B51AB"/>
    <w:rsid w:val="001B670D"/>
    <w:rsid w:val="001B73A0"/>
    <w:rsid w:val="001B74DF"/>
    <w:rsid w:val="001C015A"/>
    <w:rsid w:val="001C09CA"/>
    <w:rsid w:val="001C0B65"/>
    <w:rsid w:val="001C0BA3"/>
    <w:rsid w:val="001C10C6"/>
    <w:rsid w:val="001C16B8"/>
    <w:rsid w:val="001C1737"/>
    <w:rsid w:val="001C200C"/>
    <w:rsid w:val="001C26E9"/>
    <w:rsid w:val="001C3673"/>
    <w:rsid w:val="001C386E"/>
    <w:rsid w:val="001C3D3A"/>
    <w:rsid w:val="001C4083"/>
    <w:rsid w:val="001C4EF8"/>
    <w:rsid w:val="001C5CAE"/>
    <w:rsid w:val="001C605F"/>
    <w:rsid w:val="001C66A9"/>
    <w:rsid w:val="001C6ADA"/>
    <w:rsid w:val="001C6B2F"/>
    <w:rsid w:val="001C6BAD"/>
    <w:rsid w:val="001C7FC6"/>
    <w:rsid w:val="001D0463"/>
    <w:rsid w:val="001D07D3"/>
    <w:rsid w:val="001D0BED"/>
    <w:rsid w:val="001D1D93"/>
    <w:rsid w:val="001D2042"/>
    <w:rsid w:val="001D2AB0"/>
    <w:rsid w:val="001D3434"/>
    <w:rsid w:val="001D3AE3"/>
    <w:rsid w:val="001D3D09"/>
    <w:rsid w:val="001D412F"/>
    <w:rsid w:val="001D456F"/>
    <w:rsid w:val="001D4EFD"/>
    <w:rsid w:val="001D52A8"/>
    <w:rsid w:val="001D587F"/>
    <w:rsid w:val="001D76C5"/>
    <w:rsid w:val="001E0842"/>
    <w:rsid w:val="001E1D21"/>
    <w:rsid w:val="001E2746"/>
    <w:rsid w:val="001E28C7"/>
    <w:rsid w:val="001E5883"/>
    <w:rsid w:val="001E6F3A"/>
    <w:rsid w:val="001E7724"/>
    <w:rsid w:val="001E7BCD"/>
    <w:rsid w:val="001F0CCA"/>
    <w:rsid w:val="001F1488"/>
    <w:rsid w:val="001F17C7"/>
    <w:rsid w:val="001F17E1"/>
    <w:rsid w:val="001F27C0"/>
    <w:rsid w:val="001F3784"/>
    <w:rsid w:val="001F4582"/>
    <w:rsid w:val="001F4BDA"/>
    <w:rsid w:val="001F4ECB"/>
    <w:rsid w:val="001F5138"/>
    <w:rsid w:val="001F5AAC"/>
    <w:rsid w:val="001F5CB8"/>
    <w:rsid w:val="001F5CE7"/>
    <w:rsid w:val="001F6382"/>
    <w:rsid w:val="001F6D3C"/>
    <w:rsid w:val="001F7196"/>
    <w:rsid w:val="001F7979"/>
    <w:rsid w:val="001F7CD3"/>
    <w:rsid w:val="0020091A"/>
    <w:rsid w:val="00200D38"/>
    <w:rsid w:val="00200D89"/>
    <w:rsid w:val="002012EB"/>
    <w:rsid w:val="00201371"/>
    <w:rsid w:val="002018F0"/>
    <w:rsid w:val="002024CF"/>
    <w:rsid w:val="002027C4"/>
    <w:rsid w:val="00202DF2"/>
    <w:rsid w:val="00203042"/>
    <w:rsid w:val="0020355C"/>
    <w:rsid w:val="0020494B"/>
    <w:rsid w:val="00204E29"/>
    <w:rsid w:val="002055CE"/>
    <w:rsid w:val="002056AC"/>
    <w:rsid w:val="00205861"/>
    <w:rsid w:val="002058E3"/>
    <w:rsid w:val="00205AA8"/>
    <w:rsid w:val="002061DA"/>
    <w:rsid w:val="00206FAB"/>
    <w:rsid w:val="0021055D"/>
    <w:rsid w:val="002117C3"/>
    <w:rsid w:val="00211A28"/>
    <w:rsid w:val="00211AD9"/>
    <w:rsid w:val="00211B63"/>
    <w:rsid w:val="00212E0A"/>
    <w:rsid w:val="0021300C"/>
    <w:rsid w:val="002136AE"/>
    <w:rsid w:val="00213A42"/>
    <w:rsid w:val="00213AB9"/>
    <w:rsid w:val="00214364"/>
    <w:rsid w:val="0021477F"/>
    <w:rsid w:val="0021486B"/>
    <w:rsid w:val="0021519F"/>
    <w:rsid w:val="0021534E"/>
    <w:rsid w:val="002156EE"/>
    <w:rsid w:val="00215A0B"/>
    <w:rsid w:val="0021789F"/>
    <w:rsid w:val="00217A62"/>
    <w:rsid w:val="00220718"/>
    <w:rsid w:val="00220BD0"/>
    <w:rsid w:val="0022162E"/>
    <w:rsid w:val="00222799"/>
    <w:rsid w:val="00222A06"/>
    <w:rsid w:val="002234A9"/>
    <w:rsid w:val="0022373D"/>
    <w:rsid w:val="0022558F"/>
    <w:rsid w:val="00225D59"/>
    <w:rsid w:val="00225EAC"/>
    <w:rsid w:val="00225FC4"/>
    <w:rsid w:val="00226172"/>
    <w:rsid w:val="00226A64"/>
    <w:rsid w:val="00226EE8"/>
    <w:rsid w:val="002276F9"/>
    <w:rsid w:val="00227EC8"/>
    <w:rsid w:val="00230346"/>
    <w:rsid w:val="00230398"/>
    <w:rsid w:val="00230902"/>
    <w:rsid w:val="00230DEF"/>
    <w:rsid w:val="00230F87"/>
    <w:rsid w:val="00231312"/>
    <w:rsid w:val="0023183F"/>
    <w:rsid w:val="00232391"/>
    <w:rsid w:val="00233A6C"/>
    <w:rsid w:val="002343C3"/>
    <w:rsid w:val="00234472"/>
    <w:rsid w:val="002351A6"/>
    <w:rsid w:val="00235F57"/>
    <w:rsid w:val="00236043"/>
    <w:rsid w:val="00236257"/>
    <w:rsid w:val="00236430"/>
    <w:rsid w:val="0023668A"/>
    <w:rsid w:val="00237A14"/>
    <w:rsid w:val="0024014E"/>
    <w:rsid w:val="002409FF"/>
    <w:rsid w:val="00240C1A"/>
    <w:rsid w:val="00241019"/>
    <w:rsid w:val="002411DE"/>
    <w:rsid w:val="00242032"/>
    <w:rsid w:val="00244BCE"/>
    <w:rsid w:val="00245B6A"/>
    <w:rsid w:val="002460DD"/>
    <w:rsid w:val="002463B4"/>
    <w:rsid w:val="002469F9"/>
    <w:rsid w:val="00246F30"/>
    <w:rsid w:val="00247CFB"/>
    <w:rsid w:val="0025030A"/>
    <w:rsid w:val="00253B75"/>
    <w:rsid w:val="00254325"/>
    <w:rsid w:val="00254A66"/>
    <w:rsid w:val="00254C77"/>
    <w:rsid w:val="00254DBC"/>
    <w:rsid w:val="00255019"/>
    <w:rsid w:val="002556A0"/>
    <w:rsid w:val="0025572B"/>
    <w:rsid w:val="00255753"/>
    <w:rsid w:val="0025586E"/>
    <w:rsid w:val="00255B67"/>
    <w:rsid w:val="00255F8B"/>
    <w:rsid w:val="002561BB"/>
    <w:rsid w:val="0025676B"/>
    <w:rsid w:val="0025712C"/>
    <w:rsid w:val="00257158"/>
    <w:rsid w:val="002572CE"/>
    <w:rsid w:val="002578D1"/>
    <w:rsid w:val="00257E4C"/>
    <w:rsid w:val="00260092"/>
    <w:rsid w:val="0026023B"/>
    <w:rsid w:val="00262CA4"/>
    <w:rsid w:val="00262EDF"/>
    <w:rsid w:val="002630AF"/>
    <w:rsid w:val="00263A57"/>
    <w:rsid w:val="00263B96"/>
    <w:rsid w:val="00264C8B"/>
    <w:rsid w:val="002650E9"/>
    <w:rsid w:val="00265B3D"/>
    <w:rsid w:val="00265D42"/>
    <w:rsid w:val="00265F7D"/>
    <w:rsid w:val="00270391"/>
    <w:rsid w:val="00270C36"/>
    <w:rsid w:val="00270C74"/>
    <w:rsid w:val="00271769"/>
    <w:rsid w:val="0027250E"/>
    <w:rsid w:val="00273520"/>
    <w:rsid w:val="00273C78"/>
    <w:rsid w:val="00274C87"/>
    <w:rsid w:val="00275FC4"/>
    <w:rsid w:val="00276376"/>
    <w:rsid w:val="0028129B"/>
    <w:rsid w:val="00282B0F"/>
    <w:rsid w:val="002830FD"/>
    <w:rsid w:val="002839EC"/>
    <w:rsid w:val="00284A26"/>
    <w:rsid w:val="0028552D"/>
    <w:rsid w:val="00285BDC"/>
    <w:rsid w:val="00286126"/>
    <w:rsid w:val="00286847"/>
    <w:rsid w:val="00286EFB"/>
    <w:rsid w:val="00287195"/>
    <w:rsid w:val="0028764C"/>
    <w:rsid w:val="0029134E"/>
    <w:rsid w:val="002919A5"/>
    <w:rsid w:val="0029205B"/>
    <w:rsid w:val="002939AD"/>
    <w:rsid w:val="0029498E"/>
    <w:rsid w:val="00294CB0"/>
    <w:rsid w:val="0029558C"/>
    <w:rsid w:val="0029584F"/>
    <w:rsid w:val="002966D5"/>
    <w:rsid w:val="00296DBA"/>
    <w:rsid w:val="00296DD2"/>
    <w:rsid w:val="002972DB"/>
    <w:rsid w:val="002A00F2"/>
    <w:rsid w:val="002A013A"/>
    <w:rsid w:val="002A04FF"/>
    <w:rsid w:val="002A14CB"/>
    <w:rsid w:val="002A1AB8"/>
    <w:rsid w:val="002A1E65"/>
    <w:rsid w:val="002A1EE0"/>
    <w:rsid w:val="002A2941"/>
    <w:rsid w:val="002A34C9"/>
    <w:rsid w:val="002A3DD1"/>
    <w:rsid w:val="002A4ACB"/>
    <w:rsid w:val="002A530C"/>
    <w:rsid w:val="002A635C"/>
    <w:rsid w:val="002A63A3"/>
    <w:rsid w:val="002A7380"/>
    <w:rsid w:val="002B11FF"/>
    <w:rsid w:val="002B19DD"/>
    <w:rsid w:val="002B2363"/>
    <w:rsid w:val="002B2C0F"/>
    <w:rsid w:val="002B2F70"/>
    <w:rsid w:val="002B2FA6"/>
    <w:rsid w:val="002B3C00"/>
    <w:rsid w:val="002B3CA5"/>
    <w:rsid w:val="002B4291"/>
    <w:rsid w:val="002B45B1"/>
    <w:rsid w:val="002B4946"/>
    <w:rsid w:val="002B6D10"/>
    <w:rsid w:val="002B734E"/>
    <w:rsid w:val="002B78D2"/>
    <w:rsid w:val="002C02F2"/>
    <w:rsid w:val="002C0523"/>
    <w:rsid w:val="002C1670"/>
    <w:rsid w:val="002C1774"/>
    <w:rsid w:val="002C4394"/>
    <w:rsid w:val="002C4C4A"/>
    <w:rsid w:val="002C4DC7"/>
    <w:rsid w:val="002C54BF"/>
    <w:rsid w:val="002C5714"/>
    <w:rsid w:val="002C5861"/>
    <w:rsid w:val="002C5A19"/>
    <w:rsid w:val="002C5BDB"/>
    <w:rsid w:val="002C5EF9"/>
    <w:rsid w:val="002C7F9A"/>
    <w:rsid w:val="002D0B13"/>
    <w:rsid w:val="002D0CBC"/>
    <w:rsid w:val="002D1C67"/>
    <w:rsid w:val="002D2839"/>
    <w:rsid w:val="002D33B4"/>
    <w:rsid w:val="002D40E9"/>
    <w:rsid w:val="002D6147"/>
    <w:rsid w:val="002D7125"/>
    <w:rsid w:val="002D74D4"/>
    <w:rsid w:val="002D792C"/>
    <w:rsid w:val="002D7B20"/>
    <w:rsid w:val="002E0525"/>
    <w:rsid w:val="002E14EE"/>
    <w:rsid w:val="002E162A"/>
    <w:rsid w:val="002E17E2"/>
    <w:rsid w:val="002E1900"/>
    <w:rsid w:val="002E1AA6"/>
    <w:rsid w:val="002E1AB6"/>
    <w:rsid w:val="002E1DB6"/>
    <w:rsid w:val="002E1EF9"/>
    <w:rsid w:val="002E24CC"/>
    <w:rsid w:val="002E2D13"/>
    <w:rsid w:val="002E3406"/>
    <w:rsid w:val="002E3583"/>
    <w:rsid w:val="002E482B"/>
    <w:rsid w:val="002E4F89"/>
    <w:rsid w:val="002E5420"/>
    <w:rsid w:val="002E5512"/>
    <w:rsid w:val="002E6876"/>
    <w:rsid w:val="002E7B1D"/>
    <w:rsid w:val="002F141E"/>
    <w:rsid w:val="002F1E6F"/>
    <w:rsid w:val="002F23F1"/>
    <w:rsid w:val="002F2660"/>
    <w:rsid w:val="002F29D9"/>
    <w:rsid w:val="002F2DA2"/>
    <w:rsid w:val="002F3438"/>
    <w:rsid w:val="002F45AF"/>
    <w:rsid w:val="002F6075"/>
    <w:rsid w:val="00300B95"/>
    <w:rsid w:val="00300E04"/>
    <w:rsid w:val="00301A7B"/>
    <w:rsid w:val="00301AC5"/>
    <w:rsid w:val="00303D19"/>
    <w:rsid w:val="00303E11"/>
    <w:rsid w:val="00304F55"/>
    <w:rsid w:val="0030513E"/>
    <w:rsid w:val="003051B9"/>
    <w:rsid w:val="0030646C"/>
    <w:rsid w:val="00306994"/>
    <w:rsid w:val="00307246"/>
    <w:rsid w:val="0030766A"/>
    <w:rsid w:val="00307F56"/>
    <w:rsid w:val="00310A0E"/>
    <w:rsid w:val="00310E21"/>
    <w:rsid w:val="003110BD"/>
    <w:rsid w:val="00311F89"/>
    <w:rsid w:val="003126A1"/>
    <w:rsid w:val="00312815"/>
    <w:rsid w:val="00313157"/>
    <w:rsid w:val="00313FFC"/>
    <w:rsid w:val="003150BE"/>
    <w:rsid w:val="003155BD"/>
    <w:rsid w:val="0031581F"/>
    <w:rsid w:val="0031675F"/>
    <w:rsid w:val="003168FE"/>
    <w:rsid w:val="0031715C"/>
    <w:rsid w:val="003172A9"/>
    <w:rsid w:val="00317CA0"/>
    <w:rsid w:val="00320C25"/>
    <w:rsid w:val="00320FD5"/>
    <w:rsid w:val="003238D3"/>
    <w:rsid w:val="003244EE"/>
    <w:rsid w:val="00324762"/>
    <w:rsid w:val="00325F0E"/>
    <w:rsid w:val="00327104"/>
    <w:rsid w:val="003273E6"/>
    <w:rsid w:val="003276C2"/>
    <w:rsid w:val="00327DAC"/>
    <w:rsid w:val="00331A55"/>
    <w:rsid w:val="00331CF2"/>
    <w:rsid w:val="00332BF7"/>
    <w:rsid w:val="00333DE4"/>
    <w:rsid w:val="00333F07"/>
    <w:rsid w:val="003341FD"/>
    <w:rsid w:val="00334246"/>
    <w:rsid w:val="00334249"/>
    <w:rsid w:val="00334447"/>
    <w:rsid w:val="00334D6F"/>
    <w:rsid w:val="00335C52"/>
    <w:rsid w:val="003369BE"/>
    <w:rsid w:val="0033760A"/>
    <w:rsid w:val="003400E0"/>
    <w:rsid w:val="003405E1"/>
    <w:rsid w:val="0034129D"/>
    <w:rsid w:val="00341C16"/>
    <w:rsid w:val="003433C3"/>
    <w:rsid w:val="00343C31"/>
    <w:rsid w:val="00344F4B"/>
    <w:rsid w:val="00345527"/>
    <w:rsid w:val="003463B4"/>
    <w:rsid w:val="00346F41"/>
    <w:rsid w:val="00346FA8"/>
    <w:rsid w:val="00347928"/>
    <w:rsid w:val="003516C5"/>
    <w:rsid w:val="00351B2D"/>
    <w:rsid w:val="00351E07"/>
    <w:rsid w:val="003532DD"/>
    <w:rsid w:val="00353527"/>
    <w:rsid w:val="0035449C"/>
    <w:rsid w:val="003545B8"/>
    <w:rsid w:val="00355A5C"/>
    <w:rsid w:val="00355DDE"/>
    <w:rsid w:val="00356A8D"/>
    <w:rsid w:val="003579A6"/>
    <w:rsid w:val="00357D07"/>
    <w:rsid w:val="00360DFB"/>
    <w:rsid w:val="00360F2E"/>
    <w:rsid w:val="00361610"/>
    <w:rsid w:val="003616ED"/>
    <w:rsid w:val="00361D8D"/>
    <w:rsid w:val="00361D8F"/>
    <w:rsid w:val="00362067"/>
    <w:rsid w:val="00362EDD"/>
    <w:rsid w:val="00363476"/>
    <w:rsid w:val="003651F8"/>
    <w:rsid w:val="00366667"/>
    <w:rsid w:val="00370443"/>
    <w:rsid w:val="003708F0"/>
    <w:rsid w:val="00370A0F"/>
    <w:rsid w:val="00370C84"/>
    <w:rsid w:val="00371654"/>
    <w:rsid w:val="00371DE7"/>
    <w:rsid w:val="00371FD8"/>
    <w:rsid w:val="00372F87"/>
    <w:rsid w:val="003730B8"/>
    <w:rsid w:val="003734AE"/>
    <w:rsid w:val="00373CB9"/>
    <w:rsid w:val="00374442"/>
    <w:rsid w:val="0037471A"/>
    <w:rsid w:val="00374B25"/>
    <w:rsid w:val="0037599D"/>
    <w:rsid w:val="00375AD7"/>
    <w:rsid w:val="00376B7D"/>
    <w:rsid w:val="00377585"/>
    <w:rsid w:val="00377610"/>
    <w:rsid w:val="00380A50"/>
    <w:rsid w:val="00381486"/>
    <w:rsid w:val="003816E1"/>
    <w:rsid w:val="00382ED6"/>
    <w:rsid w:val="00382EDB"/>
    <w:rsid w:val="003831AF"/>
    <w:rsid w:val="00384092"/>
    <w:rsid w:val="003859AE"/>
    <w:rsid w:val="003862C9"/>
    <w:rsid w:val="00386590"/>
    <w:rsid w:val="00387441"/>
    <w:rsid w:val="00387E04"/>
    <w:rsid w:val="00387F77"/>
    <w:rsid w:val="00390F5C"/>
    <w:rsid w:val="00391859"/>
    <w:rsid w:val="0039223F"/>
    <w:rsid w:val="00392276"/>
    <w:rsid w:val="00394926"/>
    <w:rsid w:val="003957E6"/>
    <w:rsid w:val="00395A1D"/>
    <w:rsid w:val="003A08CC"/>
    <w:rsid w:val="003A0C91"/>
    <w:rsid w:val="003A0D56"/>
    <w:rsid w:val="003A10F7"/>
    <w:rsid w:val="003A121D"/>
    <w:rsid w:val="003A3B74"/>
    <w:rsid w:val="003A4436"/>
    <w:rsid w:val="003A44F7"/>
    <w:rsid w:val="003A4C1A"/>
    <w:rsid w:val="003A4CE1"/>
    <w:rsid w:val="003A58B4"/>
    <w:rsid w:val="003A5F00"/>
    <w:rsid w:val="003A653B"/>
    <w:rsid w:val="003A6D4E"/>
    <w:rsid w:val="003A70B0"/>
    <w:rsid w:val="003B09BD"/>
    <w:rsid w:val="003B0C5C"/>
    <w:rsid w:val="003B17A2"/>
    <w:rsid w:val="003B1D8A"/>
    <w:rsid w:val="003B26CC"/>
    <w:rsid w:val="003B4BD8"/>
    <w:rsid w:val="003B4D4E"/>
    <w:rsid w:val="003B5379"/>
    <w:rsid w:val="003B5BFC"/>
    <w:rsid w:val="003B7560"/>
    <w:rsid w:val="003B7BD6"/>
    <w:rsid w:val="003C02DC"/>
    <w:rsid w:val="003C0CBA"/>
    <w:rsid w:val="003C160B"/>
    <w:rsid w:val="003C19C9"/>
    <w:rsid w:val="003C1B1B"/>
    <w:rsid w:val="003C259B"/>
    <w:rsid w:val="003C290B"/>
    <w:rsid w:val="003C4AC1"/>
    <w:rsid w:val="003C4CBB"/>
    <w:rsid w:val="003C6395"/>
    <w:rsid w:val="003C6ABC"/>
    <w:rsid w:val="003C6CD9"/>
    <w:rsid w:val="003C7B2D"/>
    <w:rsid w:val="003C7F55"/>
    <w:rsid w:val="003D00A8"/>
    <w:rsid w:val="003D0CB9"/>
    <w:rsid w:val="003D0EFF"/>
    <w:rsid w:val="003D20B5"/>
    <w:rsid w:val="003D2239"/>
    <w:rsid w:val="003D300C"/>
    <w:rsid w:val="003D3736"/>
    <w:rsid w:val="003D486C"/>
    <w:rsid w:val="003D487F"/>
    <w:rsid w:val="003D57B9"/>
    <w:rsid w:val="003D5EB0"/>
    <w:rsid w:val="003D6350"/>
    <w:rsid w:val="003D6E46"/>
    <w:rsid w:val="003D7143"/>
    <w:rsid w:val="003E018E"/>
    <w:rsid w:val="003E0559"/>
    <w:rsid w:val="003E0743"/>
    <w:rsid w:val="003E07B6"/>
    <w:rsid w:val="003E08A3"/>
    <w:rsid w:val="003E0A5E"/>
    <w:rsid w:val="003E0E91"/>
    <w:rsid w:val="003E1170"/>
    <w:rsid w:val="003E1DF9"/>
    <w:rsid w:val="003E1F62"/>
    <w:rsid w:val="003E2DEF"/>
    <w:rsid w:val="003E3655"/>
    <w:rsid w:val="003E4B4C"/>
    <w:rsid w:val="003E53C0"/>
    <w:rsid w:val="003E5D85"/>
    <w:rsid w:val="003E62BF"/>
    <w:rsid w:val="003E6A61"/>
    <w:rsid w:val="003E6B30"/>
    <w:rsid w:val="003E6C09"/>
    <w:rsid w:val="003E6DB7"/>
    <w:rsid w:val="003F042F"/>
    <w:rsid w:val="003F0E55"/>
    <w:rsid w:val="003F0E6A"/>
    <w:rsid w:val="003F0F83"/>
    <w:rsid w:val="003F0FE2"/>
    <w:rsid w:val="003F1437"/>
    <w:rsid w:val="003F1614"/>
    <w:rsid w:val="003F17D3"/>
    <w:rsid w:val="003F32B6"/>
    <w:rsid w:val="003F35FE"/>
    <w:rsid w:val="003F4AF6"/>
    <w:rsid w:val="003F52E3"/>
    <w:rsid w:val="003F60B6"/>
    <w:rsid w:val="003F6B24"/>
    <w:rsid w:val="003F732F"/>
    <w:rsid w:val="003F7AC2"/>
    <w:rsid w:val="003F7C1A"/>
    <w:rsid w:val="00400305"/>
    <w:rsid w:val="00400905"/>
    <w:rsid w:val="00400D05"/>
    <w:rsid w:val="00400F84"/>
    <w:rsid w:val="004011D2"/>
    <w:rsid w:val="00401621"/>
    <w:rsid w:val="00401C9C"/>
    <w:rsid w:val="00402333"/>
    <w:rsid w:val="004047BB"/>
    <w:rsid w:val="00404A57"/>
    <w:rsid w:val="00404B1E"/>
    <w:rsid w:val="0040543A"/>
    <w:rsid w:val="004054B8"/>
    <w:rsid w:val="00405773"/>
    <w:rsid w:val="004057F1"/>
    <w:rsid w:val="00405F9B"/>
    <w:rsid w:val="004066CA"/>
    <w:rsid w:val="00406A4D"/>
    <w:rsid w:val="0040701D"/>
    <w:rsid w:val="00407C0E"/>
    <w:rsid w:val="00407FAF"/>
    <w:rsid w:val="0041010E"/>
    <w:rsid w:val="0041109A"/>
    <w:rsid w:val="0041131B"/>
    <w:rsid w:val="00411C00"/>
    <w:rsid w:val="00412B85"/>
    <w:rsid w:val="00414D2C"/>
    <w:rsid w:val="004159A0"/>
    <w:rsid w:val="0041647F"/>
    <w:rsid w:val="004164EB"/>
    <w:rsid w:val="004170A3"/>
    <w:rsid w:val="00417382"/>
    <w:rsid w:val="00417BDB"/>
    <w:rsid w:val="004208E0"/>
    <w:rsid w:val="00420B9B"/>
    <w:rsid w:val="0042128D"/>
    <w:rsid w:val="00421B34"/>
    <w:rsid w:val="00422BCC"/>
    <w:rsid w:val="00422C77"/>
    <w:rsid w:val="00424EAD"/>
    <w:rsid w:val="00425280"/>
    <w:rsid w:val="004259D2"/>
    <w:rsid w:val="004301C6"/>
    <w:rsid w:val="00430733"/>
    <w:rsid w:val="00431426"/>
    <w:rsid w:val="00431DD0"/>
    <w:rsid w:val="00432438"/>
    <w:rsid w:val="00432FC6"/>
    <w:rsid w:val="004339DC"/>
    <w:rsid w:val="00433DC9"/>
    <w:rsid w:val="00435B2D"/>
    <w:rsid w:val="00436C7C"/>
    <w:rsid w:val="00436EA5"/>
    <w:rsid w:val="0043752A"/>
    <w:rsid w:val="0044034F"/>
    <w:rsid w:val="00440B14"/>
    <w:rsid w:val="00440C50"/>
    <w:rsid w:val="00441731"/>
    <w:rsid w:val="00442B85"/>
    <w:rsid w:val="00442BFD"/>
    <w:rsid w:val="00442FE1"/>
    <w:rsid w:val="0044373A"/>
    <w:rsid w:val="004449D3"/>
    <w:rsid w:val="00444D50"/>
    <w:rsid w:val="00445964"/>
    <w:rsid w:val="004459B4"/>
    <w:rsid w:val="00445FB2"/>
    <w:rsid w:val="004461D5"/>
    <w:rsid w:val="004472B8"/>
    <w:rsid w:val="00450F8D"/>
    <w:rsid w:val="004510FA"/>
    <w:rsid w:val="00451531"/>
    <w:rsid w:val="00451A3C"/>
    <w:rsid w:val="00451BE1"/>
    <w:rsid w:val="004527E3"/>
    <w:rsid w:val="00452814"/>
    <w:rsid w:val="00454102"/>
    <w:rsid w:val="004547C7"/>
    <w:rsid w:val="0045554F"/>
    <w:rsid w:val="00456306"/>
    <w:rsid w:val="0045642B"/>
    <w:rsid w:val="004568EC"/>
    <w:rsid w:val="004603D8"/>
    <w:rsid w:val="00460C64"/>
    <w:rsid w:val="00461365"/>
    <w:rsid w:val="00461BF8"/>
    <w:rsid w:val="00461E12"/>
    <w:rsid w:val="00461E60"/>
    <w:rsid w:val="004622FF"/>
    <w:rsid w:val="0046393A"/>
    <w:rsid w:val="00463F6E"/>
    <w:rsid w:val="004651E7"/>
    <w:rsid w:val="00467E20"/>
    <w:rsid w:val="00467F26"/>
    <w:rsid w:val="00470EC6"/>
    <w:rsid w:val="0047128A"/>
    <w:rsid w:val="0047134B"/>
    <w:rsid w:val="004717BB"/>
    <w:rsid w:val="00471910"/>
    <w:rsid w:val="00471F29"/>
    <w:rsid w:val="00472788"/>
    <w:rsid w:val="00472A2C"/>
    <w:rsid w:val="0047382D"/>
    <w:rsid w:val="00474834"/>
    <w:rsid w:val="00475552"/>
    <w:rsid w:val="00475D2C"/>
    <w:rsid w:val="00475FE8"/>
    <w:rsid w:val="004763BD"/>
    <w:rsid w:val="004763FF"/>
    <w:rsid w:val="0047697A"/>
    <w:rsid w:val="00476FD5"/>
    <w:rsid w:val="0047775A"/>
    <w:rsid w:val="00477821"/>
    <w:rsid w:val="004778B8"/>
    <w:rsid w:val="00477E2E"/>
    <w:rsid w:val="00480C0F"/>
    <w:rsid w:val="004812FA"/>
    <w:rsid w:val="0048185D"/>
    <w:rsid w:val="00482238"/>
    <w:rsid w:val="004837D0"/>
    <w:rsid w:val="00483833"/>
    <w:rsid w:val="00483F92"/>
    <w:rsid w:val="004850C2"/>
    <w:rsid w:val="00485881"/>
    <w:rsid w:val="00485D47"/>
    <w:rsid w:val="00485E3E"/>
    <w:rsid w:val="00486941"/>
    <w:rsid w:val="00486DE2"/>
    <w:rsid w:val="00487914"/>
    <w:rsid w:val="00490407"/>
    <w:rsid w:val="0049049F"/>
    <w:rsid w:val="00490799"/>
    <w:rsid w:val="0049092D"/>
    <w:rsid w:val="00491798"/>
    <w:rsid w:val="004927D4"/>
    <w:rsid w:val="00493128"/>
    <w:rsid w:val="00494113"/>
    <w:rsid w:val="00494CDB"/>
    <w:rsid w:val="00495240"/>
    <w:rsid w:val="0049608C"/>
    <w:rsid w:val="0049707D"/>
    <w:rsid w:val="00497662"/>
    <w:rsid w:val="00497938"/>
    <w:rsid w:val="00497D31"/>
    <w:rsid w:val="004A06A5"/>
    <w:rsid w:val="004A1249"/>
    <w:rsid w:val="004A14B2"/>
    <w:rsid w:val="004A16FD"/>
    <w:rsid w:val="004A1ECF"/>
    <w:rsid w:val="004A2B64"/>
    <w:rsid w:val="004A3BAB"/>
    <w:rsid w:val="004A4004"/>
    <w:rsid w:val="004A43B6"/>
    <w:rsid w:val="004A44F5"/>
    <w:rsid w:val="004A577B"/>
    <w:rsid w:val="004A5966"/>
    <w:rsid w:val="004A5BCA"/>
    <w:rsid w:val="004A6433"/>
    <w:rsid w:val="004A6C03"/>
    <w:rsid w:val="004A72B3"/>
    <w:rsid w:val="004A75E3"/>
    <w:rsid w:val="004B12E1"/>
    <w:rsid w:val="004B18EA"/>
    <w:rsid w:val="004B2E2D"/>
    <w:rsid w:val="004B3780"/>
    <w:rsid w:val="004B39B3"/>
    <w:rsid w:val="004B487F"/>
    <w:rsid w:val="004B57AF"/>
    <w:rsid w:val="004B6B36"/>
    <w:rsid w:val="004B7699"/>
    <w:rsid w:val="004C1366"/>
    <w:rsid w:val="004C1461"/>
    <w:rsid w:val="004C1812"/>
    <w:rsid w:val="004C1DCF"/>
    <w:rsid w:val="004C29D8"/>
    <w:rsid w:val="004C29EE"/>
    <w:rsid w:val="004C3DFE"/>
    <w:rsid w:val="004C420C"/>
    <w:rsid w:val="004C4BB0"/>
    <w:rsid w:val="004C4EDD"/>
    <w:rsid w:val="004C52FA"/>
    <w:rsid w:val="004C5A77"/>
    <w:rsid w:val="004C5F66"/>
    <w:rsid w:val="004C665F"/>
    <w:rsid w:val="004C6EDD"/>
    <w:rsid w:val="004C6FAC"/>
    <w:rsid w:val="004C7255"/>
    <w:rsid w:val="004C745B"/>
    <w:rsid w:val="004C74C8"/>
    <w:rsid w:val="004C7770"/>
    <w:rsid w:val="004C7B91"/>
    <w:rsid w:val="004D0379"/>
    <w:rsid w:val="004D0BF8"/>
    <w:rsid w:val="004D101B"/>
    <w:rsid w:val="004D139F"/>
    <w:rsid w:val="004D20F6"/>
    <w:rsid w:val="004D3113"/>
    <w:rsid w:val="004D325E"/>
    <w:rsid w:val="004D339C"/>
    <w:rsid w:val="004D3B2A"/>
    <w:rsid w:val="004D3CF7"/>
    <w:rsid w:val="004D565B"/>
    <w:rsid w:val="004D5677"/>
    <w:rsid w:val="004D5831"/>
    <w:rsid w:val="004D5A1C"/>
    <w:rsid w:val="004D6324"/>
    <w:rsid w:val="004D68F8"/>
    <w:rsid w:val="004D7120"/>
    <w:rsid w:val="004E092E"/>
    <w:rsid w:val="004E0C03"/>
    <w:rsid w:val="004E1351"/>
    <w:rsid w:val="004E2D9E"/>
    <w:rsid w:val="004E2EAF"/>
    <w:rsid w:val="004E45D1"/>
    <w:rsid w:val="004E47E4"/>
    <w:rsid w:val="004E4A1D"/>
    <w:rsid w:val="004E4DC0"/>
    <w:rsid w:val="004E5187"/>
    <w:rsid w:val="004E60B1"/>
    <w:rsid w:val="004E60E6"/>
    <w:rsid w:val="004E6305"/>
    <w:rsid w:val="004F114C"/>
    <w:rsid w:val="004F13B9"/>
    <w:rsid w:val="004F17E2"/>
    <w:rsid w:val="004F38A3"/>
    <w:rsid w:val="004F3966"/>
    <w:rsid w:val="004F4ECD"/>
    <w:rsid w:val="004F603B"/>
    <w:rsid w:val="004F6546"/>
    <w:rsid w:val="004F6BC2"/>
    <w:rsid w:val="004F6C1E"/>
    <w:rsid w:val="004F6F9D"/>
    <w:rsid w:val="004F79F1"/>
    <w:rsid w:val="004F7A91"/>
    <w:rsid w:val="005003B2"/>
    <w:rsid w:val="00500795"/>
    <w:rsid w:val="00501917"/>
    <w:rsid w:val="00501F7A"/>
    <w:rsid w:val="00502224"/>
    <w:rsid w:val="00502299"/>
    <w:rsid w:val="0050441E"/>
    <w:rsid w:val="00505CF8"/>
    <w:rsid w:val="00505D07"/>
    <w:rsid w:val="00505F11"/>
    <w:rsid w:val="00510B3C"/>
    <w:rsid w:val="0051118A"/>
    <w:rsid w:val="005113F3"/>
    <w:rsid w:val="00511499"/>
    <w:rsid w:val="005122E2"/>
    <w:rsid w:val="005145ED"/>
    <w:rsid w:val="0051554B"/>
    <w:rsid w:val="00516DAC"/>
    <w:rsid w:val="00521776"/>
    <w:rsid w:val="005219EF"/>
    <w:rsid w:val="00521D28"/>
    <w:rsid w:val="00523398"/>
    <w:rsid w:val="00523C50"/>
    <w:rsid w:val="00525918"/>
    <w:rsid w:val="00525E0D"/>
    <w:rsid w:val="005269DA"/>
    <w:rsid w:val="005304CC"/>
    <w:rsid w:val="00530AFE"/>
    <w:rsid w:val="00531217"/>
    <w:rsid w:val="00532332"/>
    <w:rsid w:val="0053363D"/>
    <w:rsid w:val="00533CD3"/>
    <w:rsid w:val="00534BCA"/>
    <w:rsid w:val="00534BFB"/>
    <w:rsid w:val="00535B52"/>
    <w:rsid w:val="00535FD2"/>
    <w:rsid w:val="00540DD5"/>
    <w:rsid w:val="0054157F"/>
    <w:rsid w:val="00541728"/>
    <w:rsid w:val="00541B9E"/>
    <w:rsid w:val="00541C93"/>
    <w:rsid w:val="00542628"/>
    <w:rsid w:val="00542723"/>
    <w:rsid w:val="00542CB0"/>
    <w:rsid w:val="005431FA"/>
    <w:rsid w:val="00543585"/>
    <w:rsid w:val="00543740"/>
    <w:rsid w:val="0054400E"/>
    <w:rsid w:val="00544F39"/>
    <w:rsid w:val="0054551E"/>
    <w:rsid w:val="005456CF"/>
    <w:rsid w:val="00545A92"/>
    <w:rsid w:val="00545BA9"/>
    <w:rsid w:val="00547566"/>
    <w:rsid w:val="00550154"/>
    <w:rsid w:val="00550676"/>
    <w:rsid w:val="00550958"/>
    <w:rsid w:val="00550FB6"/>
    <w:rsid w:val="0055132A"/>
    <w:rsid w:val="005513E6"/>
    <w:rsid w:val="00551B7E"/>
    <w:rsid w:val="00553408"/>
    <w:rsid w:val="005537DC"/>
    <w:rsid w:val="00554112"/>
    <w:rsid w:val="005541BC"/>
    <w:rsid w:val="00556604"/>
    <w:rsid w:val="00557082"/>
    <w:rsid w:val="005576E1"/>
    <w:rsid w:val="00560606"/>
    <w:rsid w:val="00562211"/>
    <w:rsid w:val="00562CA7"/>
    <w:rsid w:val="00563006"/>
    <w:rsid w:val="00564452"/>
    <w:rsid w:val="00565699"/>
    <w:rsid w:val="00565A79"/>
    <w:rsid w:val="00566098"/>
    <w:rsid w:val="005662EA"/>
    <w:rsid w:val="00566A17"/>
    <w:rsid w:val="0056733D"/>
    <w:rsid w:val="0057026E"/>
    <w:rsid w:val="005705D0"/>
    <w:rsid w:val="005712C8"/>
    <w:rsid w:val="005720EC"/>
    <w:rsid w:val="00572113"/>
    <w:rsid w:val="005729F5"/>
    <w:rsid w:val="005733C2"/>
    <w:rsid w:val="00573734"/>
    <w:rsid w:val="00573963"/>
    <w:rsid w:val="00573F8F"/>
    <w:rsid w:val="00574568"/>
    <w:rsid w:val="005747B5"/>
    <w:rsid w:val="00574B55"/>
    <w:rsid w:val="00575429"/>
    <w:rsid w:val="00575498"/>
    <w:rsid w:val="00576863"/>
    <w:rsid w:val="00576CC5"/>
    <w:rsid w:val="0057718E"/>
    <w:rsid w:val="00581068"/>
    <w:rsid w:val="005815C4"/>
    <w:rsid w:val="0058167B"/>
    <w:rsid w:val="005816A6"/>
    <w:rsid w:val="00581C5C"/>
    <w:rsid w:val="0058376D"/>
    <w:rsid w:val="00584177"/>
    <w:rsid w:val="005844DE"/>
    <w:rsid w:val="00584AD8"/>
    <w:rsid w:val="005853D4"/>
    <w:rsid w:val="005854F7"/>
    <w:rsid w:val="00586276"/>
    <w:rsid w:val="00586E84"/>
    <w:rsid w:val="00587E5F"/>
    <w:rsid w:val="00590A62"/>
    <w:rsid w:val="005910AB"/>
    <w:rsid w:val="00592332"/>
    <w:rsid w:val="00593F79"/>
    <w:rsid w:val="005940F1"/>
    <w:rsid w:val="005958CE"/>
    <w:rsid w:val="00595C94"/>
    <w:rsid w:val="0059744E"/>
    <w:rsid w:val="005A031A"/>
    <w:rsid w:val="005A04E9"/>
    <w:rsid w:val="005A117B"/>
    <w:rsid w:val="005A2FA4"/>
    <w:rsid w:val="005A411B"/>
    <w:rsid w:val="005A4A84"/>
    <w:rsid w:val="005A4EAB"/>
    <w:rsid w:val="005A55C9"/>
    <w:rsid w:val="005A6247"/>
    <w:rsid w:val="005A6D8B"/>
    <w:rsid w:val="005B0602"/>
    <w:rsid w:val="005B0674"/>
    <w:rsid w:val="005B0CA6"/>
    <w:rsid w:val="005B0E12"/>
    <w:rsid w:val="005B18B9"/>
    <w:rsid w:val="005B1A39"/>
    <w:rsid w:val="005B1C53"/>
    <w:rsid w:val="005B1FFA"/>
    <w:rsid w:val="005B27C5"/>
    <w:rsid w:val="005B36C3"/>
    <w:rsid w:val="005B3B56"/>
    <w:rsid w:val="005B403E"/>
    <w:rsid w:val="005B4412"/>
    <w:rsid w:val="005B4517"/>
    <w:rsid w:val="005B7AFD"/>
    <w:rsid w:val="005C087C"/>
    <w:rsid w:val="005C0A9C"/>
    <w:rsid w:val="005C0B8C"/>
    <w:rsid w:val="005C0D13"/>
    <w:rsid w:val="005C1EAE"/>
    <w:rsid w:val="005C26B8"/>
    <w:rsid w:val="005C2B50"/>
    <w:rsid w:val="005C3039"/>
    <w:rsid w:val="005C3121"/>
    <w:rsid w:val="005C3C83"/>
    <w:rsid w:val="005C3CE1"/>
    <w:rsid w:val="005C51A8"/>
    <w:rsid w:val="005C53DE"/>
    <w:rsid w:val="005C6194"/>
    <w:rsid w:val="005C62CA"/>
    <w:rsid w:val="005C74EF"/>
    <w:rsid w:val="005D03C9"/>
    <w:rsid w:val="005D1C3D"/>
    <w:rsid w:val="005D208B"/>
    <w:rsid w:val="005D2A8C"/>
    <w:rsid w:val="005D2B06"/>
    <w:rsid w:val="005D373D"/>
    <w:rsid w:val="005D437C"/>
    <w:rsid w:val="005D4DD0"/>
    <w:rsid w:val="005D501E"/>
    <w:rsid w:val="005D5855"/>
    <w:rsid w:val="005D6CC4"/>
    <w:rsid w:val="005D7A83"/>
    <w:rsid w:val="005E0D31"/>
    <w:rsid w:val="005E12D0"/>
    <w:rsid w:val="005E30B2"/>
    <w:rsid w:val="005E31FA"/>
    <w:rsid w:val="005E35A3"/>
    <w:rsid w:val="005E4929"/>
    <w:rsid w:val="005E4A21"/>
    <w:rsid w:val="005E5078"/>
    <w:rsid w:val="005E5CFC"/>
    <w:rsid w:val="005E6163"/>
    <w:rsid w:val="005E6255"/>
    <w:rsid w:val="005E6677"/>
    <w:rsid w:val="005E6B5A"/>
    <w:rsid w:val="005E7A0B"/>
    <w:rsid w:val="005F0A40"/>
    <w:rsid w:val="005F0BC9"/>
    <w:rsid w:val="005F2A3E"/>
    <w:rsid w:val="005F4490"/>
    <w:rsid w:val="005F46AD"/>
    <w:rsid w:val="005F5B52"/>
    <w:rsid w:val="005F64C6"/>
    <w:rsid w:val="005F78E5"/>
    <w:rsid w:val="00600102"/>
    <w:rsid w:val="006008A4"/>
    <w:rsid w:val="00601871"/>
    <w:rsid w:val="00601D6C"/>
    <w:rsid w:val="00603B1F"/>
    <w:rsid w:val="00603DBC"/>
    <w:rsid w:val="00603FE2"/>
    <w:rsid w:val="00604F47"/>
    <w:rsid w:val="00605579"/>
    <w:rsid w:val="00605D90"/>
    <w:rsid w:val="00605FBD"/>
    <w:rsid w:val="006072A9"/>
    <w:rsid w:val="00607313"/>
    <w:rsid w:val="0061092E"/>
    <w:rsid w:val="00611811"/>
    <w:rsid w:val="00612FFC"/>
    <w:rsid w:val="00613584"/>
    <w:rsid w:val="0061361B"/>
    <w:rsid w:val="006136F3"/>
    <w:rsid w:val="00613ACB"/>
    <w:rsid w:val="00614131"/>
    <w:rsid w:val="00614E82"/>
    <w:rsid w:val="006157DE"/>
    <w:rsid w:val="006158E6"/>
    <w:rsid w:val="00616F5F"/>
    <w:rsid w:val="0061770E"/>
    <w:rsid w:val="00617D47"/>
    <w:rsid w:val="006208BE"/>
    <w:rsid w:val="00620AD5"/>
    <w:rsid w:val="00620BA6"/>
    <w:rsid w:val="0062113A"/>
    <w:rsid w:val="00621497"/>
    <w:rsid w:val="0062197C"/>
    <w:rsid w:val="00621E56"/>
    <w:rsid w:val="00622BB1"/>
    <w:rsid w:val="006230C2"/>
    <w:rsid w:val="006235C1"/>
    <w:rsid w:val="00623C1E"/>
    <w:rsid w:val="006240F2"/>
    <w:rsid w:val="00624B0E"/>
    <w:rsid w:val="00625322"/>
    <w:rsid w:val="0062601A"/>
    <w:rsid w:val="00627E8C"/>
    <w:rsid w:val="00630409"/>
    <w:rsid w:val="00630DEB"/>
    <w:rsid w:val="00631767"/>
    <w:rsid w:val="00631B43"/>
    <w:rsid w:val="00632E7A"/>
    <w:rsid w:val="00633D78"/>
    <w:rsid w:val="00634914"/>
    <w:rsid w:val="00634C2A"/>
    <w:rsid w:val="00635D63"/>
    <w:rsid w:val="00635D87"/>
    <w:rsid w:val="00636E7E"/>
    <w:rsid w:val="00640480"/>
    <w:rsid w:val="0064070E"/>
    <w:rsid w:val="00640B8B"/>
    <w:rsid w:val="006413CD"/>
    <w:rsid w:val="006414A9"/>
    <w:rsid w:val="00642760"/>
    <w:rsid w:val="00643568"/>
    <w:rsid w:val="0064399F"/>
    <w:rsid w:val="00645E54"/>
    <w:rsid w:val="00646A9E"/>
    <w:rsid w:val="006507A9"/>
    <w:rsid w:val="00650C5C"/>
    <w:rsid w:val="006512EC"/>
    <w:rsid w:val="00651808"/>
    <w:rsid w:val="00651A2D"/>
    <w:rsid w:val="00654799"/>
    <w:rsid w:val="00655218"/>
    <w:rsid w:val="0065542E"/>
    <w:rsid w:val="00656673"/>
    <w:rsid w:val="006568B7"/>
    <w:rsid w:val="006609C1"/>
    <w:rsid w:val="00660E1D"/>
    <w:rsid w:val="00662683"/>
    <w:rsid w:val="00662CA7"/>
    <w:rsid w:val="0066485D"/>
    <w:rsid w:val="006648CA"/>
    <w:rsid w:val="00664E4C"/>
    <w:rsid w:val="00665091"/>
    <w:rsid w:val="006652CE"/>
    <w:rsid w:val="00665631"/>
    <w:rsid w:val="00665CE6"/>
    <w:rsid w:val="00665DF1"/>
    <w:rsid w:val="00665E09"/>
    <w:rsid w:val="00666C37"/>
    <w:rsid w:val="00666F58"/>
    <w:rsid w:val="00667EEA"/>
    <w:rsid w:val="00670161"/>
    <w:rsid w:val="00670FC2"/>
    <w:rsid w:val="0067118D"/>
    <w:rsid w:val="00671D99"/>
    <w:rsid w:val="00671F67"/>
    <w:rsid w:val="006721B7"/>
    <w:rsid w:val="006738D2"/>
    <w:rsid w:val="00673FD8"/>
    <w:rsid w:val="006742FA"/>
    <w:rsid w:val="00674945"/>
    <w:rsid w:val="0067555D"/>
    <w:rsid w:val="00675F65"/>
    <w:rsid w:val="00675F85"/>
    <w:rsid w:val="00676579"/>
    <w:rsid w:val="006777D5"/>
    <w:rsid w:val="00677C18"/>
    <w:rsid w:val="006808D9"/>
    <w:rsid w:val="0068247D"/>
    <w:rsid w:val="006826B3"/>
    <w:rsid w:val="006826BA"/>
    <w:rsid w:val="006832EC"/>
    <w:rsid w:val="00683956"/>
    <w:rsid w:val="00683D3B"/>
    <w:rsid w:val="00683FCD"/>
    <w:rsid w:val="006840F2"/>
    <w:rsid w:val="00684A92"/>
    <w:rsid w:val="00685AC0"/>
    <w:rsid w:val="00687662"/>
    <w:rsid w:val="00687D97"/>
    <w:rsid w:val="006902B6"/>
    <w:rsid w:val="0069050C"/>
    <w:rsid w:val="00690672"/>
    <w:rsid w:val="0069075D"/>
    <w:rsid w:val="00690F3A"/>
    <w:rsid w:val="00691E3C"/>
    <w:rsid w:val="00692A88"/>
    <w:rsid w:val="006933A8"/>
    <w:rsid w:val="006940FD"/>
    <w:rsid w:val="00694F5B"/>
    <w:rsid w:val="00695C8D"/>
    <w:rsid w:val="00696366"/>
    <w:rsid w:val="006A04AE"/>
    <w:rsid w:val="006A09FC"/>
    <w:rsid w:val="006A1ECF"/>
    <w:rsid w:val="006A2004"/>
    <w:rsid w:val="006A5BFA"/>
    <w:rsid w:val="006A6311"/>
    <w:rsid w:val="006A6438"/>
    <w:rsid w:val="006A68E6"/>
    <w:rsid w:val="006A6EE0"/>
    <w:rsid w:val="006B0DE4"/>
    <w:rsid w:val="006B1EDF"/>
    <w:rsid w:val="006B20C2"/>
    <w:rsid w:val="006B2C72"/>
    <w:rsid w:val="006B384B"/>
    <w:rsid w:val="006B399C"/>
    <w:rsid w:val="006B3ADB"/>
    <w:rsid w:val="006B4789"/>
    <w:rsid w:val="006B4B09"/>
    <w:rsid w:val="006B58FD"/>
    <w:rsid w:val="006B5E1F"/>
    <w:rsid w:val="006B6921"/>
    <w:rsid w:val="006B698C"/>
    <w:rsid w:val="006B7B06"/>
    <w:rsid w:val="006B7CF1"/>
    <w:rsid w:val="006B7E16"/>
    <w:rsid w:val="006C0293"/>
    <w:rsid w:val="006C0367"/>
    <w:rsid w:val="006C044C"/>
    <w:rsid w:val="006C22ED"/>
    <w:rsid w:val="006C311B"/>
    <w:rsid w:val="006C34FA"/>
    <w:rsid w:val="006C4744"/>
    <w:rsid w:val="006C5663"/>
    <w:rsid w:val="006C57B5"/>
    <w:rsid w:val="006C5BBF"/>
    <w:rsid w:val="006D0154"/>
    <w:rsid w:val="006D0166"/>
    <w:rsid w:val="006D0685"/>
    <w:rsid w:val="006D1751"/>
    <w:rsid w:val="006D32E1"/>
    <w:rsid w:val="006D5213"/>
    <w:rsid w:val="006D5A46"/>
    <w:rsid w:val="006D748A"/>
    <w:rsid w:val="006D7841"/>
    <w:rsid w:val="006D7967"/>
    <w:rsid w:val="006D7A9F"/>
    <w:rsid w:val="006D7B90"/>
    <w:rsid w:val="006D7C54"/>
    <w:rsid w:val="006D7D93"/>
    <w:rsid w:val="006E0173"/>
    <w:rsid w:val="006E02B1"/>
    <w:rsid w:val="006E0640"/>
    <w:rsid w:val="006E0E8E"/>
    <w:rsid w:val="006E1B6B"/>
    <w:rsid w:val="006E1E3B"/>
    <w:rsid w:val="006E225E"/>
    <w:rsid w:val="006E2A7F"/>
    <w:rsid w:val="006E2F32"/>
    <w:rsid w:val="006E3245"/>
    <w:rsid w:val="006E3363"/>
    <w:rsid w:val="006E42A2"/>
    <w:rsid w:val="006E4BA0"/>
    <w:rsid w:val="006E4E26"/>
    <w:rsid w:val="006E5374"/>
    <w:rsid w:val="006E620E"/>
    <w:rsid w:val="006E62DB"/>
    <w:rsid w:val="006E6A58"/>
    <w:rsid w:val="006E6B5C"/>
    <w:rsid w:val="006E7D9D"/>
    <w:rsid w:val="006F1C9D"/>
    <w:rsid w:val="006F1E81"/>
    <w:rsid w:val="006F218F"/>
    <w:rsid w:val="006F26BE"/>
    <w:rsid w:val="006F35FD"/>
    <w:rsid w:val="006F39BE"/>
    <w:rsid w:val="006F3D50"/>
    <w:rsid w:val="006F4305"/>
    <w:rsid w:val="006F4ACF"/>
    <w:rsid w:val="006F4BD6"/>
    <w:rsid w:val="006F4F3D"/>
    <w:rsid w:val="006F506D"/>
    <w:rsid w:val="006F5AF1"/>
    <w:rsid w:val="006F5E3A"/>
    <w:rsid w:val="006F62A7"/>
    <w:rsid w:val="006F62D2"/>
    <w:rsid w:val="006F6D18"/>
    <w:rsid w:val="006F759E"/>
    <w:rsid w:val="006F7EC5"/>
    <w:rsid w:val="00700B5D"/>
    <w:rsid w:val="00701442"/>
    <w:rsid w:val="00701D7B"/>
    <w:rsid w:val="007026EA"/>
    <w:rsid w:val="007030E9"/>
    <w:rsid w:val="00705375"/>
    <w:rsid w:val="007053E2"/>
    <w:rsid w:val="00705AAD"/>
    <w:rsid w:val="0071048A"/>
    <w:rsid w:val="007107F9"/>
    <w:rsid w:val="007109FE"/>
    <w:rsid w:val="00710C6E"/>
    <w:rsid w:val="00711822"/>
    <w:rsid w:val="00713064"/>
    <w:rsid w:val="00714CD5"/>
    <w:rsid w:val="007154DE"/>
    <w:rsid w:val="007157D3"/>
    <w:rsid w:val="00715852"/>
    <w:rsid w:val="00715DEF"/>
    <w:rsid w:val="00716255"/>
    <w:rsid w:val="007164C1"/>
    <w:rsid w:val="00716E5B"/>
    <w:rsid w:val="00716F34"/>
    <w:rsid w:val="007170EE"/>
    <w:rsid w:val="0071750E"/>
    <w:rsid w:val="00717AD5"/>
    <w:rsid w:val="007204D7"/>
    <w:rsid w:val="0072099F"/>
    <w:rsid w:val="00720BAC"/>
    <w:rsid w:val="00720CBC"/>
    <w:rsid w:val="00720FD4"/>
    <w:rsid w:val="0072102C"/>
    <w:rsid w:val="0072212F"/>
    <w:rsid w:val="00722138"/>
    <w:rsid w:val="007226EA"/>
    <w:rsid w:val="00723AF7"/>
    <w:rsid w:val="00723F3B"/>
    <w:rsid w:val="00724287"/>
    <w:rsid w:val="0072449B"/>
    <w:rsid w:val="00724C73"/>
    <w:rsid w:val="00725012"/>
    <w:rsid w:val="007251D9"/>
    <w:rsid w:val="00725706"/>
    <w:rsid w:val="00725A57"/>
    <w:rsid w:val="00725B73"/>
    <w:rsid w:val="00725C5C"/>
    <w:rsid w:val="00726E73"/>
    <w:rsid w:val="00727D7F"/>
    <w:rsid w:val="00730792"/>
    <w:rsid w:val="00731163"/>
    <w:rsid w:val="00732FF5"/>
    <w:rsid w:val="00733C84"/>
    <w:rsid w:val="007348CC"/>
    <w:rsid w:val="00735727"/>
    <w:rsid w:val="007357C6"/>
    <w:rsid w:val="00736095"/>
    <w:rsid w:val="007361B5"/>
    <w:rsid w:val="00737123"/>
    <w:rsid w:val="007371CC"/>
    <w:rsid w:val="00737C6D"/>
    <w:rsid w:val="00737D68"/>
    <w:rsid w:val="00737E03"/>
    <w:rsid w:val="00740111"/>
    <w:rsid w:val="007407DD"/>
    <w:rsid w:val="00740934"/>
    <w:rsid w:val="00740DDC"/>
    <w:rsid w:val="00740E91"/>
    <w:rsid w:val="00741546"/>
    <w:rsid w:val="007424DD"/>
    <w:rsid w:val="007427FE"/>
    <w:rsid w:val="0074693A"/>
    <w:rsid w:val="0074704F"/>
    <w:rsid w:val="00750742"/>
    <w:rsid w:val="00750D48"/>
    <w:rsid w:val="00750DC1"/>
    <w:rsid w:val="007512A1"/>
    <w:rsid w:val="007517C6"/>
    <w:rsid w:val="0075182A"/>
    <w:rsid w:val="00752342"/>
    <w:rsid w:val="00752C84"/>
    <w:rsid w:val="00752E9F"/>
    <w:rsid w:val="00753D38"/>
    <w:rsid w:val="00756829"/>
    <w:rsid w:val="00757EF8"/>
    <w:rsid w:val="00761086"/>
    <w:rsid w:val="007614CD"/>
    <w:rsid w:val="00762068"/>
    <w:rsid w:val="007620EE"/>
    <w:rsid w:val="00762C8B"/>
    <w:rsid w:val="00762EB2"/>
    <w:rsid w:val="00763CFE"/>
    <w:rsid w:val="007641D9"/>
    <w:rsid w:val="00764EA8"/>
    <w:rsid w:val="0076575D"/>
    <w:rsid w:val="00765A6F"/>
    <w:rsid w:val="007663F0"/>
    <w:rsid w:val="0076792B"/>
    <w:rsid w:val="00770C45"/>
    <w:rsid w:val="007719A5"/>
    <w:rsid w:val="00771B1F"/>
    <w:rsid w:val="00771CD4"/>
    <w:rsid w:val="00771DA8"/>
    <w:rsid w:val="0077341F"/>
    <w:rsid w:val="00773C5E"/>
    <w:rsid w:val="00773E95"/>
    <w:rsid w:val="007743CF"/>
    <w:rsid w:val="00774DD0"/>
    <w:rsid w:val="00775D4F"/>
    <w:rsid w:val="00776CCC"/>
    <w:rsid w:val="00777849"/>
    <w:rsid w:val="00781A46"/>
    <w:rsid w:val="00781D89"/>
    <w:rsid w:val="00781DF9"/>
    <w:rsid w:val="00781EC6"/>
    <w:rsid w:val="00782BD9"/>
    <w:rsid w:val="007836C0"/>
    <w:rsid w:val="00783E03"/>
    <w:rsid w:val="00784199"/>
    <w:rsid w:val="00784D2C"/>
    <w:rsid w:val="00784EB2"/>
    <w:rsid w:val="00785378"/>
    <w:rsid w:val="007853FE"/>
    <w:rsid w:val="00785CCC"/>
    <w:rsid w:val="0078693E"/>
    <w:rsid w:val="00786A36"/>
    <w:rsid w:val="00787C46"/>
    <w:rsid w:val="00787FA1"/>
    <w:rsid w:val="00790105"/>
    <w:rsid w:val="00790E4E"/>
    <w:rsid w:val="0079207C"/>
    <w:rsid w:val="00792F2F"/>
    <w:rsid w:val="00793F5C"/>
    <w:rsid w:val="00794251"/>
    <w:rsid w:val="0079425B"/>
    <w:rsid w:val="00794461"/>
    <w:rsid w:val="00795062"/>
    <w:rsid w:val="00795196"/>
    <w:rsid w:val="00795379"/>
    <w:rsid w:val="007954EE"/>
    <w:rsid w:val="00796491"/>
    <w:rsid w:val="007974FF"/>
    <w:rsid w:val="00797752"/>
    <w:rsid w:val="007A0D4A"/>
    <w:rsid w:val="007A1B2D"/>
    <w:rsid w:val="007A1DD0"/>
    <w:rsid w:val="007A2860"/>
    <w:rsid w:val="007A2CB8"/>
    <w:rsid w:val="007A2ED6"/>
    <w:rsid w:val="007A367C"/>
    <w:rsid w:val="007A467D"/>
    <w:rsid w:val="007A4F55"/>
    <w:rsid w:val="007A529A"/>
    <w:rsid w:val="007A55E5"/>
    <w:rsid w:val="007A5A04"/>
    <w:rsid w:val="007A5F9B"/>
    <w:rsid w:val="007A6B59"/>
    <w:rsid w:val="007A6D57"/>
    <w:rsid w:val="007A709F"/>
    <w:rsid w:val="007A7D1C"/>
    <w:rsid w:val="007A7DBD"/>
    <w:rsid w:val="007B05AB"/>
    <w:rsid w:val="007B05F0"/>
    <w:rsid w:val="007B1010"/>
    <w:rsid w:val="007B2638"/>
    <w:rsid w:val="007B2703"/>
    <w:rsid w:val="007B27D1"/>
    <w:rsid w:val="007B36F4"/>
    <w:rsid w:val="007B4346"/>
    <w:rsid w:val="007B45F3"/>
    <w:rsid w:val="007B58AB"/>
    <w:rsid w:val="007B59DF"/>
    <w:rsid w:val="007B61CF"/>
    <w:rsid w:val="007B6D9E"/>
    <w:rsid w:val="007B7A33"/>
    <w:rsid w:val="007B7C67"/>
    <w:rsid w:val="007B7DB3"/>
    <w:rsid w:val="007C0F7A"/>
    <w:rsid w:val="007C2484"/>
    <w:rsid w:val="007C2AD5"/>
    <w:rsid w:val="007C2FBF"/>
    <w:rsid w:val="007C3C71"/>
    <w:rsid w:val="007C4118"/>
    <w:rsid w:val="007C45C2"/>
    <w:rsid w:val="007C4B3E"/>
    <w:rsid w:val="007C5DA8"/>
    <w:rsid w:val="007C61F3"/>
    <w:rsid w:val="007C71EB"/>
    <w:rsid w:val="007D0871"/>
    <w:rsid w:val="007D1E5B"/>
    <w:rsid w:val="007D2098"/>
    <w:rsid w:val="007D2431"/>
    <w:rsid w:val="007D2437"/>
    <w:rsid w:val="007D243E"/>
    <w:rsid w:val="007D3552"/>
    <w:rsid w:val="007D5166"/>
    <w:rsid w:val="007D687F"/>
    <w:rsid w:val="007D794D"/>
    <w:rsid w:val="007D7E06"/>
    <w:rsid w:val="007E0074"/>
    <w:rsid w:val="007E03FA"/>
    <w:rsid w:val="007E11D1"/>
    <w:rsid w:val="007E13EC"/>
    <w:rsid w:val="007E2246"/>
    <w:rsid w:val="007E344C"/>
    <w:rsid w:val="007E5795"/>
    <w:rsid w:val="007E5E81"/>
    <w:rsid w:val="007E62D5"/>
    <w:rsid w:val="007E6D79"/>
    <w:rsid w:val="007F0C7B"/>
    <w:rsid w:val="007F12D6"/>
    <w:rsid w:val="007F14B3"/>
    <w:rsid w:val="007F16AE"/>
    <w:rsid w:val="007F20EE"/>
    <w:rsid w:val="007F22BD"/>
    <w:rsid w:val="007F3157"/>
    <w:rsid w:val="007F53E9"/>
    <w:rsid w:val="007F607B"/>
    <w:rsid w:val="007F6101"/>
    <w:rsid w:val="007F6D2A"/>
    <w:rsid w:val="007F7637"/>
    <w:rsid w:val="007F795D"/>
    <w:rsid w:val="007F79C7"/>
    <w:rsid w:val="00800554"/>
    <w:rsid w:val="00800704"/>
    <w:rsid w:val="00800951"/>
    <w:rsid w:val="008012C7"/>
    <w:rsid w:val="0080206D"/>
    <w:rsid w:val="00802B25"/>
    <w:rsid w:val="008030BE"/>
    <w:rsid w:val="00803624"/>
    <w:rsid w:val="008057D3"/>
    <w:rsid w:val="008063B6"/>
    <w:rsid w:val="00806749"/>
    <w:rsid w:val="00807639"/>
    <w:rsid w:val="008106AB"/>
    <w:rsid w:val="0081103C"/>
    <w:rsid w:val="008124EF"/>
    <w:rsid w:val="008124FF"/>
    <w:rsid w:val="00813A50"/>
    <w:rsid w:val="00814196"/>
    <w:rsid w:val="00815C08"/>
    <w:rsid w:val="00816B82"/>
    <w:rsid w:val="008170FF"/>
    <w:rsid w:val="008171C4"/>
    <w:rsid w:val="0081759F"/>
    <w:rsid w:val="008175AC"/>
    <w:rsid w:val="00817BB5"/>
    <w:rsid w:val="008201B5"/>
    <w:rsid w:val="00820272"/>
    <w:rsid w:val="00820B3C"/>
    <w:rsid w:val="008224D2"/>
    <w:rsid w:val="0082314E"/>
    <w:rsid w:val="0082333F"/>
    <w:rsid w:val="00823564"/>
    <w:rsid w:val="00824D2D"/>
    <w:rsid w:val="008252C8"/>
    <w:rsid w:val="00825367"/>
    <w:rsid w:val="00825E1C"/>
    <w:rsid w:val="00826E15"/>
    <w:rsid w:val="00826EA2"/>
    <w:rsid w:val="008276D0"/>
    <w:rsid w:val="00827706"/>
    <w:rsid w:val="00827737"/>
    <w:rsid w:val="00827FDF"/>
    <w:rsid w:val="008305A5"/>
    <w:rsid w:val="00830CE1"/>
    <w:rsid w:val="00831D2D"/>
    <w:rsid w:val="008325EE"/>
    <w:rsid w:val="00833FDF"/>
    <w:rsid w:val="008342BE"/>
    <w:rsid w:val="00834C78"/>
    <w:rsid w:val="00834E45"/>
    <w:rsid w:val="008359C8"/>
    <w:rsid w:val="008364D0"/>
    <w:rsid w:val="008365C6"/>
    <w:rsid w:val="0083666A"/>
    <w:rsid w:val="00836D14"/>
    <w:rsid w:val="00836DA1"/>
    <w:rsid w:val="00842231"/>
    <w:rsid w:val="00842415"/>
    <w:rsid w:val="008426CE"/>
    <w:rsid w:val="00842816"/>
    <w:rsid w:val="00842A15"/>
    <w:rsid w:val="00844049"/>
    <w:rsid w:val="0084467C"/>
    <w:rsid w:val="008452A7"/>
    <w:rsid w:val="00846071"/>
    <w:rsid w:val="0084683D"/>
    <w:rsid w:val="00846DAA"/>
    <w:rsid w:val="00847754"/>
    <w:rsid w:val="008501CE"/>
    <w:rsid w:val="00850C12"/>
    <w:rsid w:val="00851450"/>
    <w:rsid w:val="00851541"/>
    <w:rsid w:val="00851AE1"/>
    <w:rsid w:val="008525AA"/>
    <w:rsid w:val="008544ED"/>
    <w:rsid w:val="0085450D"/>
    <w:rsid w:val="008556A7"/>
    <w:rsid w:val="008556DD"/>
    <w:rsid w:val="0085610D"/>
    <w:rsid w:val="008562DB"/>
    <w:rsid w:val="008570A0"/>
    <w:rsid w:val="0086178A"/>
    <w:rsid w:val="008617DF"/>
    <w:rsid w:val="00861E1C"/>
    <w:rsid w:val="00862819"/>
    <w:rsid w:val="00862AB3"/>
    <w:rsid w:val="00863034"/>
    <w:rsid w:val="00864099"/>
    <w:rsid w:val="008649E1"/>
    <w:rsid w:val="00864F64"/>
    <w:rsid w:val="00865363"/>
    <w:rsid w:val="00867CD1"/>
    <w:rsid w:val="0087071E"/>
    <w:rsid w:val="0087110D"/>
    <w:rsid w:val="008718D5"/>
    <w:rsid w:val="00871D43"/>
    <w:rsid w:val="00872231"/>
    <w:rsid w:val="008725A1"/>
    <w:rsid w:val="0087331C"/>
    <w:rsid w:val="008740BF"/>
    <w:rsid w:val="00874871"/>
    <w:rsid w:val="008749BB"/>
    <w:rsid w:val="008749D2"/>
    <w:rsid w:val="00875BEC"/>
    <w:rsid w:val="00875C97"/>
    <w:rsid w:val="00876CD4"/>
    <w:rsid w:val="00880914"/>
    <w:rsid w:val="0088263B"/>
    <w:rsid w:val="00882C22"/>
    <w:rsid w:val="00882EEB"/>
    <w:rsid w:val="0088323E"/>
    <w:rsid w:val="008834A8"/>
    <w:rsid w:val="008838F9"/>
    <w:rsid w:val="00883A58"/>
    <w:rsid w:val="00883BEE"/>
    <w:rsid w:val="0088458E"/>
    <w:rsid w:val="00884999"/>
    <w:rsid w:val="008852B2"/>
    <w:rsid w:val="0088589C"/>
    <w:rsid w:val="00885917"/>
    <w:rsid w:val="00885AFE"/>
    <w:rsid w:val="008861D8"/>
    <w:rsid w:val="008868F3"/>
    <w:rsid w:val="00886C14"/>
    <w:rsid w:val="00887258"/>
    <w:rsid w:val="0088763F"/>
    <w:rsid w:val="00887F44"/>
    <w:rsid w:val="00890062"/>
    <w:rsid w:val="00890A51"/>
    <w:rsid w:val="008911D7"/>
    <w:rsid w:val="008918AC"/>
    <w:rsid w:val="00892717"/>
    <w:rsid w:val="00892751"/>
    <w:rsid w:val="00893A79"/>
    <w:rsid w:val="008942BD"/>
    <w:rsid w:val="00894565"/>
    <w:rsid w:val="00894743"/>
    <w:rsid w:val="00895392"/>
    <w:rsid w:val="00895D26"/>
    <w:rsid w:val="00896389"/>
    <w:rsid w:val="00896A93"/>
    <w:rsid w:val="00897114"/>
    <w:rsid w:val="008972A7"/>
    <w:rsid w:val="00897669"/>
    <w:rsid w:val="0089769B"/>
    <w:rsid w:val="00897C4F"/>
    <w:rsid w:val="00897E25"/>
    <w:rsid w:val="00897FA2"/>
    <w:rsid w:val="008A05E7"/>
    <w:rsid w:val="008A091A"/>
    <w:rsid w:val="008A0981"/>
    <w:rsid w:val="008A3DCF"/>
    <w:rsid w:val="008A5586"/>
    <w:rsid w:val="008A58F1"/>
    <w:rsid w:val="008A5D05"/>
    <w:rsid w:val="008A765F"/>
    <w:rsid w:val="008B08F1"/>
    <w:rsid w:val="008B15DF"/>
    <w:rsid w:val="008B16A0"/>
    <w:rsid w:val="008B1788"/>
    <w:rsid w:val="008B41F5"/>
    <w:rsid w:val="008B4F43"/>
    <w:rsid w:val="008B4F7C"/>
    <w:rsid w:val="008B5432"/>
    <w:rsid w:val="008B54EA"/>
    <w:rsid w:val="008B58C8"/>
    <w:rsid w:val="008B62D2"/>
    <w:rsid w:val="008B6893"/>
    <w:rsid w:val="008B6DC0"/>
    <w:rsid w:val="008B72C0"/>
    <w:rsid w:val="008C124C"/>
    <w:rsid w:val="008C1E10"/>
    <w:rsid w:val="008C273D"/>
    <w:rsid w:val="008C2B27"/>
    <w:rsid w:val="008C2D04"/>
    <w:rsid w:val="008C4077"/>
    <w:rsid w:val="008C48BC"/>
    <w:rsid w:val="008C54E7"/>
    <w:rsid w:val="008C55E9"/>
    <w:rsid w:val="008C5784"/>
    <w:rsid w:val="008C646E"/>
    <w:rsid w:val="008C7396"/>
    <w:rsid w:val="008D017A"/>
    <w:rsid w:val="008D169A"/>
    <w:rsid w:val="008D28E8"/>
    <w:rsid w:val="008D3930"/>
    <w:rsid w:val="008D3B0E"/>
    <w:rsid w:val="008D4DC6"/>
    <w:rsid w:val="008D4E95"/>
    <w:rsid w:val="008D4FB0"/>
    <w:rsid w:val="008D5CC8"/>
    <w:rsid w:val="008D6B65"/>
    <w:rsid w:val="008D6CBF"/>
    <w:rsid w:val="008D7D9A"/>
    <w:rsid w:val="008E0795"/>
    <w:rsid w:val="008E0A73"/>
    <w:rsid w:val="008E0BB5"/>
    <w:rsid w:val="008E0CD4"/>
    <w:rsid w:val="008E1641"/>
    <w:rsid w:val="008E16E7"/>
    <w:rsid w:val="008E2AAB"/>
    <w:rsid w:val="008E34E8"/>
    <w:rsid w:val="008E4213"/>
    <w:rsid w:val="008E4406"/>
    <w:rsid w:val="008E44CF"/>
    <w:rsid w:val="008E4A13"/>
    <w:rsid w:val="008E4CC7"/>
    <w:rsid w:val="008E4E26"/>
    <w:rsid w:val="008E4EFD"/>
    <w:rsid w:val="008E58C2"/>
    <w:rsid w:val="008E5AEF"/>
    <w:rsid w:val="008E6DAC"/>
    <w:rsid w:val="008E6F93"/>
    <w:rsid w:val="008F0A6D"/>
    <w:rsid w:val="008F24FC"/>
    <w:rsid w:val="008F2D6B"/>
    <w:rsid w:val="008F3CB4"/>
    <w:rsid w:val="008F459E"/>
    <w:rsid w:val="008F5552"/>
    <w:rsid w:val="008F5973"/>
    <w:rsid w:val="008F62F1"/>
    <w:rsid w:val="008F64A6"/>
    <w:rsid w:val="008F690F"/>
    <w:rsid w:val="008F69B3"/>
    <w:rsid w:val="008F6D2F"/>
    <w:rsid w:val="008F75A8"/>
    <w:rsid w:val="008F77FF"/>
    <w:rsid w:val="008F7A9F"/>
    <w:rsid w:val="009006C4"/>
    <w:rsid w:val="00901017"/>
    <w:rsid w:val="00903090"/>
    <w:rsid w:val="009052FA"/>
    <w:rsid w:val="00905E25"/>
    <w:rsid w:val="009078D2"/>
    <w:rsid w:val="00907F80"/>
    <w:rsid w:val="0091093F"/>
    <w:rsid w:val="00910D1E"/>
    <w:rsid w:val="00910D5F"/>
    <w:rsid w:val="0091140C"/>
    <w:rsid w:val="00911701"/>
    <w:rsid w:val="00912AEC"/>
    <w:rsid w:val="00913BFC"/>
    <w:rsid w:val="00913F1F"/>
    <w:rsid w:val="0091508A"/>
    <w:rsid w:val="009154FD"/>
    <w:rsid w:val="00915641"/>
    <w:rsid w:val="00915B79"/>
    <w:rsid w:val="00915DA7"/>
    <w:rsid w:val="00916401"/>
    <w:rsid w:val="00920100"/>
    <w:rsid w:val="00920101"/>
    <w:rsid w:val="009213D3"/>
    <w:rsid w:val="00921C04"/>
    <w:rsid w:val="00922255"/>
    <w:rsid w:val="00923B92"/>
    <w:rsid w:val="00923F08"/>
    <w:rsid w:val="00924771"/>
    <w:rsid w:val="009248F8"/>
    <w:rsid w:val="00924C05"/>
    <w:rsid w:val="009260C0"/>
    <w:rsid w:val="00926C83"/>
    <w:rsid w:val="00927589"/>
    <w:rsid w:val="00927F8E"/>
    <w:rsid w:val="0093044E"/>
    <w:rsid w:val="00931A4F"/>
    <w:rsid w:val="00931EC7"/>
    <w:rsid w:val="009347DB"/>
    <w:rsid w:val="00934874"/>
    <w:rsid w:val="0093559F"/>
    <w:rsid w:val="00935AA9"/>
    <w:rsid w:val="00935CAE"/>
    <w:rsid w:val="009362C7"/>
    <w:rsid w:val="00937FDB"/>
    <w:rsid w:val="0094044B"/>
    <w:rsid w:val="0094099C"/>
    <w:rsid w:val="00941473"/>
    <w:rsid w:val="00941864"/>
    <w:rsid w:val="00941DB2"/>
    <w:rsid w:val="009426F2"/>
    <w:rsid w:val="0094282F"/>
    <w:rsid w:val="00942CAC"/>
    <w:rsid w:val="00942F13"/>
    <w:rsid w:val="00943CBF"/>
    <w:rsid w:val="009440A3"/>
    <w:rsid w:val="009442CC"/>
    <w:rsid w:val="009449D7"/>
    <w:rsid w:val="0094677B"/>
    <w:rsid w:val="0094687E"/>
    <w:rsid w:val="00946BB4"/>
    <w:rsid w:val="00946C00"/>
    <w:rsid w:val="00947BBC"/>
    <w:rsid w:val="00950A96"/>
    <w:rsid w:val="00951182"/>
    <w:rsid w:val="0095126F"/>
    <w:rsid w:val="00951FF1"/>
    <w:rsid w:val="00952752"/>
    <w:rsid w:val="0095380D"/>
    <w:rsid w:val="0095411C"/>
    <w:rsid w:val="00955070"/>
    <w:rsid w:val="009557E2"/>
    <w:rsid w:val="00955C2C"/>
    <w:rsid w:val="00956AF2"/>
    <w:rsid w:val="00960298"/>
    <w:rsid w:val="009609D5"/>
    <w:rsid w:val="0096103A"/>
    <w:rsid w:val="0096132B"/>
    <w:rsid w:val="00961554"/>
    <w:rsid w:val="00961B49"/>
    <w:rsid w:val="00962056"/>
    <w:rsid w:val="009621AA"/>
    <w:rsid w:val="0096247B"/>
    <w:rsid w:val="00962FEC"/>
    <w:rsid w:val="00963239"/>
    <w:rsid w:val="00963CAF"/>
    <w:rsid w:val="0096551F"/>
    <w:rsid w:val="00966B3C"/>
    <w:rsid w:val="0096722C"/>
    <w:rsid w:val="00967654"/>
    <w:rsid w:val="00967ED1"/>
    <w:rsid w:val="00970FB2"/>
    <w:rsid w:val="0097144A"/>
    <w:rsid w:val="0097240D"/>
    <w:rsid w:val="009731C9"/>
    <w:rsid w:val="00973E67"/>
    <w:rsid w:val="009740CD"/>
    <w:rsid w:val="00974307"/>
    <w:rsid w:val="009744BF"/>
    <w:rsid w:val="00974E8F"/>
    <w:rsid w:val="009754EE"/>
    <w:rsid w:val="00976532"/>
    <w:rsid w:val="0097781B"/>
    <w:rsid w:val="00977DCD"/>
    <w:rsid w:val="009807AB"/>
    <w:rsid w:val="0098404E"/>
    <w:rsid w:val="0098463F"/>
    <w:rsid w:val="00984CBB"/>
    <w:rsid w:val="00984F59"/>
    <w:rsid w:val="009856B6"/>
    <w:rsid w:val="0098588D"/>
    <w:rsid w:val="00985969"/>
    <w:rsid w:val="00986163"/>
    <w:rsid w:val="009865CA"/>
    <w:rsid w:val="00986696"/>
    <w:rsid w:val="00990FC5"/>
    <w:rsid w:val="009910AC"/>
    <w:rsid w:val="009918AC"/>
    <w:rsid w:val="00991CAB"/>
    <w:rsid w:val="00995910"/>
    <w:rsid w:val="00996107"/>
    <w:rsid w:val="009962CB"/>
    <w:rsid w:val="009973BD"/>
    <w:rsid w:val="009A06DF"/>
    <w:rsid w:val="009A16B7"/>
    <w:rsid w:val="009A2639"/>
    <w:rsid w:val="009A2700"/>
    <w:rsid w:val="009A2F8B"/>
    <w:rsid w:val="009A3836"/>
    <w:rsid w:val="009A413B"/>
    <w:rsid w:val="009A47A8"/>
    <w:rsid w:val="009A5059"/>
    <w:rsid w:val="009A56D2"/>
    <w:rsid w:val="009A68BA"/>
    <w:rsid w:val="009A69AB"/>
    <w:rsid w:val="009A7D9A"/>
    <w:rsid w:val="009B0444"/>
    <w:rsid w:val="009B10D6"/>
    <w:rsid w:val="009B122A"/>
    <w:rsid w:val="009B12A3"/>
    <w:rsid w:val="009B323D"/>
    <w:rsid w:val="009B3D12"/>
    <w:rsid w:val="009B3E7F"/>
    <w:rsid w:val="009B4229"/>
    <w:rsid w:val="009B4BEB"/>
    <w:rsid w:val="009B548B"/>
    <w:rsid w:val="009B63FA"/>
    <w:rsid w:val="009B649C"/>
    <w:rsid w:val="009B66F7"/>
    <w:rsid w:val="009B68EA"/>
    <w:rsid w:val="009C0C19"/>
    <w:rsid w:val="009C1AB3"/>
    <w:rsid w:val="009C249E"/>
    <w:rsid w:val="009C2865"/>
    <w:rsid w:val="009C3312"/>
    <w:rsid w:val="009C3FE3"/>
    <w:rsid w:val="009C4DC5"/>
    <w:rsid w:val="009C5029"/>
    <w:rsid w:val="009C526A"/>
    <w:rsid w:val="009C5ABD"/>
    <w:rsid w:val="009C5DC3"/>
    <w:rsid w:val="009C6979"/>
    <w:rsid w:val="009D0E9D"/>
    <w:rsid w:val="009D0EC1"/>
    <w:rsid w:val="009D16E8"/>
    <w:rsid w:val="009D1DE0"/>
    <w:rsid w:val="009D30FD"/>
    <w:rsid w:val="009D518A"/>
    <w:rsid w:val="009D539F"/>
    <w:rsid w:val="009D6511"/>
    <w:rsid w:val="009E0009"/>
    <w:rsid w:val="009E07CF"/>
    <w:rsid w:val="009E11AE"/>
    <w:rsid w:val="009E23B6"/>
    <w:rsid w:val="009E2FC0"/>
    <w:rsid w:val="009E2FF1"/>
    <w:rsid w:val="009E3E24"/>
    <w:rsid w:val="009E46FA"/>
    <w:rsid w:val="009E4FF5"/>
    <w:rsid w:val="009E5580"/>
    <w:rsid w:val="009E5D05"/>
    <w:rsid w:val="009E604A"/>
    <w:rsid w:val="009E641D"/>
    <w:rsid w:val="009F0C06"/>
    <w:rsid w:val="009F2575"/>
    <w:rsid w:val="009F3374"/>
    <w:rsid w:val="009F37EE"/>
    <w:rsid w:val="009F73FF"/>
    <w:rsid w:val="009F7D88"/>
    <w:rsid w:val="009F7F25"/>
    <w:rsid w:val="00A00C08"/>
    <w:rsid w:val="00A031EC"/>
    <w:rsid w:val="00A03C7E"/>
    <w:rsid w:val="00A050D0"/>
    <w:rsid w:val="00A06F65"/>
    <w:rsid w:val="00A076DB"/>
    <w:rsid w:val="00A1120E"/>
    <w:rsid w:val="00A115A9"/>
    <w:rsid w:val="00A1194A"/>
    <w:rsid w:val="00A12661"/>
    <w:rsid w:val="00A128B9"/>
    <w:rsid w:val="00A13D2A"/>
    <w:rsid w:val="00A13E44"/>
    <w:rsid w:val="00A14857"/>
    <w:rsid w:val="00A14A5F"/>
    <w:rsid w:val="00A15A41"/>
    <w:rsid w:val="00A20129"/>
    <w:rsid w:val="00A20BD6"/>
    <w:rsid w:val="00A20FE2"/>
    <w:rsid w:val="00A211D6"/>
    <w:rsid w:val="00A21933"/>
    <w:rsid w:val="00A21AC8"/>
    <w:rsid w:val="00A224DE"/>
    <w:rsid w:val="00A227DE"/>
    <w:rsid w:val="00A2342C"/>
    <w:rsid w:val="00A24E72"/>
    <w:rsid w:val="00A25FEF"/>
    <w:rsid w:val="00A264C5"/>
    <w:rsid w:val="00A26B45"/>
    <w:rsid w:val="00A319A8"/>
    <w:rsid w:val="00A326CE"/>
    <w:rsid w:val="00A329CA"/>
    <w:rsid w:val="00A332E5"/>
    <w:rsid w:val="00A3342C"/>
    <w:rsid w:val="00A3342F"/>
    <w:rsid w:val="00A33950"/>
    <w:rsid w:val="00A34104"/>
    <w:rsid w:val="00A34152"/>
    <w:rsid w:val="00A3595A"/>
    <w:rsid w:val="00A36492"/>
    <w:rsid w:val="00A37496"/>
    <w:rsid w:val="00A37AB9"/>
    <w:rsid w:val="00A40E16"/>
    <w:rsid w:val="00A40F23"/>
    <w:rsid w:val="00A42873"/>
    <w:rsid w:val="00A42A79"/>
    <w:rsid w:val="00A4372F"/>
    <w:rsid w:val="00A43C48"/>
    <w:rsid w:val="00A44528"/>
    <w:rsid w:val="00A45946"/>
    <w:rsid w:val="00A460A7"/>
    <w:rsid w:val="00A479CC"/>
    <w:rsid w:val="00A47AE4"/>
    <w:rsid w:val="00A51AA0"/>
    <w:rsid w:val="00A5270C"/>
    <w:rsid w:val="00A5452E"/>
    <w:rsid w:val="00A54774"/>
    <w:rsid w:val="00A55E87"/>
    <w:rsid w:val="00A55F4A"/>
    <w:rsid w:val="00A567E7"/>
    <w:rsid w:val="00A569C7"/>
    <w:rsid w:val="00A56D1D"/>
    <w:rsid w:val="00A56DA7"/>
    <w:rsid w:val="00A57210"/>
    <w:rsid w:val="00A604F5"/>
    <w:rsid w:val="00A609E2"/>
    <w:rsid w:val="00A60ABF"/>
    <w:rsid w:val="00A60F86"/>
    <w:rsid w:val="00A61329"/>
    <w:rsid w:val="00A617A5"/>
    <w:rsid w:val="00A62651"/>
    <w:rsid w:val="00A626AA"/>
    <w:rsid w:val="00A62738"/>
    <w:rsid w:val="00A6284D"/>
    <w:rsid w:val="00A62F62"/>
    <w:rsid w:val="00A64AAA"/>
    <w:rsid w:val="00A64B1E"/>
    <w:rsid w:val="00A64D0A"/>
    <w:rsid w:val="00A65323"/>
    <w:rsid w:val="00A65CFA"/>
    <w:rsid w:val="00A665E4"/>
    <w:rsid w:val="00A66827"/>
    <w:rsid w:val="00A66859"/>
    <w:rsid w:val="00A66F58"/>
    <w:rsid w:val="00A67C96"/>
    <w:rsid w:val="00A67CA8"/>
    <w:rsid w:val="00A706CC"/>
    <w:rsid w:val="00A719EB"/>
    <w:rsid w:val="00A73CF9"/>
    <w:rsid w:val="00A73E3C"/>
    <w:rsid w:val="00A74B6A"/>
    <w:rsid w:val="00A75367"/>
    <w:rsid w:val="00A75887"/>
    <w:rsid w:val="00A75972"/>
    <w:rsid w:val="00A75B77"/>
    <w:rsid w:val="00A75C46"/>
    <w:rsid w:val="00A760E5"/>
    <w:rsid w:val="00A7672B"/>
    <w:rsid w:val="00A76BB4"/>
    <w:rsid w:val="00A7714B"/>
    <w:rsid w:val="00A77922"/>
    <w:rsid w:val="00A77BC3"/>
    <w:rsid w:val="00A77D6F"/>
    <w:rsid w:val="00A8074C"/>
    <w:rsid w:val="00A82B36"/>
    <w:rsid w:val="00A83869"/>
    <w:rsid w:val="00A83B06"/>
    <w:rsid w:val="00A83B49"/>
    <w:rsid w:val="00A83F72"/>
    <w:rsid w:val="00A84CD3"/>
    <w:rsid w:val="00A85209"/>
    <w:rsid w:val="00A85919"/>
    <w:rsid w:val="00A85B38"/>
    <w:rsid w:val="00A86219"/>
    <w:rsid w:val="00A86B55"/>
    <w:rsid w:val="00A87A5D"/>
    <w:rsid w:val="00A900DD"/>
    <w:rsid w:val="00A91A66"/>
    <w:rsid w:val="00A922F9"/>
    <w:rsid w:val="00A92A27"/>
    <w:rsid w:val="00A9380C"/>
    <w:rsid w:val="00A945E5"/>
    <w:rsid w:val="00A95812"/>
    <w:rsid w:val="00A975C8"/>
    <w:rsid w:val="00AA03C8"/>
    <w:rsid w:val="00AA07E2"/>
    <w:rsid w:val="00AA2134"/>
    <w:rsid w:val="00AA2D22"/>
    <w:rsid w:val="00AA31E9"/>
    <w:rsid w:val="00AA5374"/>
    <w:rsid w:val="00AA5501"/>
    <w:rsid w:val="00AA5A11"/>
    <w:rsid w:val="00AA67C3"/>
    <w:rsid w:val="00AA6C53"/>
    <w:rsid w:val="00AA79EE"/>
    <w:rsid w:val="00AB039E"/>
    <w:rsid w:val="00AB0BE4"/>
    <w:rsid w:val="00AB152F"/>
    <w:rsid w:val="00AB283E"/>
    <w:rsid w:val="00AB2A78"/>
    <w:rsid w:val="00AB2CA7"/>
    <w:rsid w:val="00AB44F4"/>
    <w:rsid w:val="00AB48B3"/>
    <w:rsid w:val="00AB69F2"/>
    <w:rsid w:val="00AB70BA"/>
    <w:rsid w:val="00AB787D"/>
    <w:rsid w:val="00AB7E0B"/>
    <w:rsid w:val="00AC11E0"/>
    <w:rsid w:val="00AC38DF"/>
    <w:rsid w:val="00AC47FE"/>
    <w:rsid w:val="00AC49F9"/>
    <w:rsid w:val="00AC5A78"/>
    <w:rsid w:val="00AC62B6"/>
    <w:rsid w:val="00AC6663"/>
    <w:rsid w:val="00AC7C07"/>
    <w:rsid w:val="00AD06AB"/>
    <w:rsid w:val="00AD10F6"/>
    <w:rsid w:val="00AD1160"/>
    <w:rsid w:val="00AD1838"/>
    <w:rsid w:val="00AD1DD1"/>
    <w:rsid w:val="00AD1F7A"/>
    <w:rsid w:val="00AD2A7D"/>
    <w:rsid w:val="00AD2DCA"/>
    <w:rsid w:val="00AD3BBE"/>
    <w:rsid w:val="00AD47D8"/>
    <w:rsid w:val="00AD4AA8"/>
    <w:rsid w:val="00AD5D40"/>
    <w:rsid w:val="00AD74EF"/>
    <w:rsid w:val="00AD7833"/>
    <w:rsid w:val="00AD7F93"/>
    <w:rsid w:val="00AE056E"/>
    <w:rsid w:val="00AE05A3"/>
    <w:rsid w:val="00AE0605"/>
    <w:rsid w:val="00AE08B8"/>
    <w:rsid w:val="00AE0F0D"/>
    <w:rsid w:val="00AE224E"/>
    <w:rsid w:val="00AE3066"/>
    <w:rsid w:val="00AE3211"/>
    <w:rsid w:val="00AE3AC2"/>
    <w:rsid w:val="00AE3C2D"/>
    <w:rsid w:val="00AE3E5D"/>
    <w:rsid w:val="00AE3F0E"/>
    <w:rsid w:val="00AE538E"/>
    <w:rsid w:val="00AE5E45"/>
    <w:rsid w:val="00AE647C"/>
    <w:rsid w:val="00AE6803"/>
    <w:rsid w:val="00AE6F2F"/>
    <w:rsid w:val="00AF22BC"/>
    <w:rsid w:val="00AF291D"/>
    <w:rsid w:val="00AF3933"/>
    <w:rsid w:val="00AF3D39"/>
    <w:rsid w:val="00AF401C"/>
    <w:rsid w:val="00AF4484"/>
    <w:rsid w:val="00AF4D31"/>
    <w:rsid w:val="00AF4F7A"/>
    <w:rsid w:val="00AF535E"/>
    <w:rsid w:val="00AF6CD5"/>
    <w:rsid w:val="00AF6F9B"/>
    <w:rsid w:val="00AF7824"/>
    <w:rsid w:val="00B0043C"/>
    <w:rsid w:val="00B00AFF"/>
    <w:rsid w:val="00B00CF5"/>
    <w:rsid w:val="00B01104"/>
    <w:rsid w:val="00B0315E"/>
    <w:rsid w:val="00B03C1B"/>
    <w:rsid w:val="00B0450C"/>
    <w:rsid w:val="00B060F5"/>
    <w:rsid w:val="00B069B3"/>
    <w:rsid w:val="00B07B20"/>
    <w:rsid w:val="00B10041"/>
    <w:rsid w:val="00B11935"/>
    <w:rsid w:val="00B11B52"/>
    <w:rsid w:val="00B11D87"/>
    <w:rsid w:val="00B12CAD"/>
    <w:rsid w:val="00B135D8"/>
    <w:rsid w:val="00B13725"/>
    <w:rsid w:val="00B13EA0"/>
    <w:rsid w:val="00B14F21"/>
    <w:rsid w:val="00B150AF"/>
    <w:rsid w:val="00B15589"/>
    <w:rsid w:val="00B158D0"/>
    <w:rsid w:val="00B171B6"/>
    <w:rsid w:val="00B1746E"/>
    <w:rsid w:val="00B17E20"/>
    <w:rsid w:val="00B2052F"/>
    <w:rsid w:val="00B206FA"/>
    <w:rsid w:val="00B20748"/>
    <w:rsid w:val="00B212E7"/>
    <w:rsid w:val="00B21352"/>
    <w:rsid w:val="00B2238C"/>
    <w:rsid w:val="00B22536"/>
    <w:rsid w:val="00B226E9"/>
    <w:rsid w:val="00B22CB7"/>
    <w:rsid w:val="00B230C7"/>
    <w:rsid w:val="00B236A1"/>
    <w:rsid w:val="00B23F41"/>
    <w:rsid w:val="00B24A2B"/>
    <w:rsid w:val="00B2654A"/>
    <w:rsid w:val="00B269CF"/>
    <w:rsid w:val="00B30689"/>
    <w:rsid w:val="00B3096F"/>
    <w:rsid w:val="00B324AD"/>
    <w:rsid w:val="00B33A6F"/>
    <w:rsid w:val="00B33A7A"/>
    <w:rsid w:val="00B343C6"/>
    <w:rsid w:val="00B356E7"/>
    <w:rsid w:val="00B35E11"/>
    <w:rsid w:val="00B3624E"/>
    <w:rsid w:val="00B3692A"/>
    <w:rsid w:val="00B36E4E"/>
    <w:rsid w:val="00B3723B"/>
    <w:rsid w:val="00B37657"/>
    <w:rsid w:val="00B3769C"/>
    <w:rsid w:val="00B400C5"/>
    <w:rsid w:val="00B40AA0"/>
    <w:rsid w:val="00B40C50"/>
    <w:rsid w:val="00B42B8E"/>
    <w:rsid w:val="00B43E08"/>
    <w:rsid w:val="00B43E7B"/>
    <w:rsid w:val="00B50C9A"/>
    <w:rsid w:val="00B51AE9"/>
    <w:rsid w:val="00B51DE6"/>
    <w:rsid w:val="00B51F21"/>
    <w:rsid w:val="00B5283F"/>
    <w:rsid w:val="00B54614"/>
    <w:rsid w:val="00B54667"/>
    <w:rsid w:val="00B54794"/>
    <w:rsid w:val="00B54B81"/>
    <w:rsid w:val="00B55A92"/>
    <w:rsid w:val="00B56ACE"/>
    <w:rsid w:val="00B5718C"/>
    <w:rsid w:val="00B60608"/>
    <w:rsid w:val="00B6095A"/>
    <w:rsid w:val="00B613AB"/>
    <w:rsid w:val="00B617B2"/>
    <w:rsid w:val="00B62116"/>
    <w:rsid w:val="00B63C06"/>
    <w:rsid w:val="00B64B81"/>
    <w:rsid w:val="00B64FD2"/>
    <w:rsid w:val="00B66AD7"/>
    <w:rsid w:val="00B67109"/>
    <w:rsid w:val="00B679B3"/>
    <w:rsid w:val="00B67E0F"/>
    <w:rsid w:val="00B705FB"/>
    <w:rsid w:val="00B706C6"/>
    <w:rsid w:val="00B711AD"/>
    <w:rsid w:val="00B71272"/>
    <w:rsid w:val="00B71F0D"/>
    <w:rsid w:val="00B723F1"/>
    <w:rsid w:val="00B72A31"/>
    <w:rsid w:val="00B7414F"/>
    <w:rsid w:val="00B74E77"/>
    <w:rsid w:val="00B7552E"/>
    <w:rsid w:val="00B75DB6"/>
    <w:rsid w:val="00B76B62"/>
    <w:rsid w:val="00B77093"/>
    <w:rsid w:val="00B771F1"/>
    <w:rsid w:val="00B77BD7"/>
    <w:rsid w:val="00B81508"/>
    <w:rsid w:val="00B81E8D"/>
    <w:rsid w:val="00B82C9A"/>
    <w:rsid w:val="00B82F04"/>
    <w:rsid w:val="00B83906"/>
    <w:rsid w:val="00B842F3"/>
    <w:rsid w:val="00B846C9"/>
    <w:rsid w:val="00B84A05"/>
    <w:rsid w:val="00B86FA1"/>
    <w:rsid w:val="00B87A78"/>
    <w:rsid w:val="00B901CE"/>
    <w:rsid w:val="00B90211"/>
    <w:rsid w:val="00B9052E"/>
    <w:rsid w:val="00B90851"/>
    <w:rsid w:val="00B917EB"/>
    <w:rsid w:val="00B9289D"/>
    <w:rsid w:val="00B933E1"/>
    <w:rsid w:val="00B94B93"/>
    <w:rsid w:val="00B960F3"/>
    <w:rsid w:val="00B972AF"/>
    <w:rsid w:val="00B97873"/>
    <w:rsid w:val="00B97B9A"/>
    <w:rsid w:val="00B97E11"/>
    <w:rsid w:val="00BA01F0"/>
    <w:rsid w:val="00BA05BD"/>
    <w:rsid w:val="00BA0C05"/>
    <w:rsid w:val="00BA16E3"/>
    <w:rsid w:val="00BA1A4E"/>
    <w:rsid w:val="00BA2BDB"/>
    <w:rsid w:val="00BA2C83"/>
    <w:rsid w:val="00BA309A"/>
    <w:rsid w:val="00BA3648"/>
    <w:rsid w:val="00BA4E68"/>
    <w:rsid w:val="00BA51F5"/>
    <w:rsid w:val="00BA5796"/>
    <w:rsid w:val="00BA5A58"/>
    <w:rsid w:val="00BA6B7D"/>
    <w:rsid w:val="00BA7C0E"/>
    <w:rsid w:val="00BB03BE"/>
    <w:rsid w:val="00BB0823"/>
    <w:rsid w:val="00BB1411"/>
    <w:rsid w:val="00BB1CE8"/>
    <w:rsid w:val="00BB222B"/>
    <w:rsid w:val="00BB26C6"/>
    <w:rsid w:val="00BB273E"/>
    <w:rsid w:val="00BB29E0"/>
    <w:rsid w:val="00BB2B7E"/>
    <w:rsid w:val="00BB2CF6"/>
    <w:rsid w:val="00BB6139"/>
    <w:rsid w:val="00BB6377"/>
    <w:rsid w:val="00BB63E2"/>
    <w:rsid w:val="00BB64AA"/>
    <w:rsid w:val="00BC0A3D"/>
    <w:rsid w:val="00BC139F"/>
    <w:rsid w:val="00BC1B8F"/>
    <w:rsid w:val="00BC27B9"/>
    <w:rsid w:val="00BC486E"/>
    <w:rsid w:val="00BC62D2"/>
    <w:rsid w:val="00BC6C2B"/>
    <w:rsid w:val="00BC774B"/>
    <w:rsid w:val="00BD0155"/>
    <w:rsid w:val="00BD19C3"/>
    <w:rsid w:val="00BD1EB4"/>
    <w:rsid w:val="00BD1EE8"/>
    <w:rsid w:val="00BD235D"/>
    <w:rsid w:val="00BD2774"/>
    <w:rsid w:val="00BD39DE"/>
    <w:rsid w:val="00BD663F"/>
    <w:rsid w:val="00BD6949"/>
    <w:rsid w:val="00BD78BF"/>
    <w:rsid w:val="00BD79D7"/>
    <w:rsid w:val="00BD7FBE"/>
    <w:rsid w:val="00BE05A8"/>
    <w:rsid w:val="00BE0C47"/>
    <w:rsid w:val="00BE0D4F"/>
    <w:rsid w:val="00BE1634"/>
    <w:rsid w:val="00BE3400"/>
    <w:rsid w:val="00BE3881"/>
    <w:rsid w:val="00BE4884"/>
    <w:rsid w:val="00BE53E0"/>
    <w:rsid w:val="00BE6759"/>
    <w:rsid w:val="00BE6B35"/>
    <w:rsid w:val="00BE7093"/>
    <w:rsid w:val="00BF2F7F"/>
    <w:rsid w:val="00BF36BC"/>
    <w:rsid w:val="00BF380F"/>
    <w:rsid w:val="00BF5127"/>
    <w:rsid w:val="00BF56F6"/>
    <w:rsid w:val="00BF5936"/>
    <w:rsid w:val="00BF742A"/>
    <w:rsid w:val="00C00F7C"/>
    <w:rsid w:val="00C01A5C"/>
    <w:rsid w:val="00C0314A"/>
    <w:rsid w:val="00C03A0D"/>
    <w:rsid w:val="00C03D45"/>
    <w:rsid w:val="00C04087"/>
    <w:rsid w:val="00C0488B"/>
    <w:rsid w:val="00C04BD6"/>
    <w:rsid w:val="00C0512D"/>
    <w:rsid w:val="00C05FDF"/>
    <w:rsid w:val="00C066CE"/>
    <w:rsid w:val="00C06C6A"/>
    <w:rsid w:val="00C06F6C"/>
    <w:rsid w:val="00C107A8"/>
    <w:rsid w:val="00C109F7"/>
    <w:rsid w:val="00C11D8C"/>
    <w:rsid w:val="00C11DF8"/>
    <w:rsid w:val="00C12206"/>
    <w:rsid w:val="00C12D31"/>
    <w:rsid w:val="00C1376B"/>
    <w:rsid w:val="00C14639"/>
    <w:rsid w:val="00C146F9"/>
    <w:rsid w:val="00C150E8"/>
    <w:rsid w:val="00C1554D"/>
    <w:rsid w:val="00C15A85"/>
    <w:rsid w:val="00C17886"/>
    <w:rsid w:val="00C17BBB"/>
    <w:rsid w:val="00C17BBF"/>
    <w:rsid w:val="00C20549"/>
    <w:rsid w:val="00C207DE"/>
    <w:rsid w:val="00C20DE4"/>
    <w:rsid w:val="00C23019"/>
    <w:rsid w:val="00C2329A"/>
    <w:rsid w:val="00C23A30"/>
    <w:rsid w:val="00C23E37"/>
    <w:rsid w:val="00C240F8"/>
    <w:rsid w:val="00C24C28"/>
    <w:rsid w:val="00C2554C"/>
    <w:rsid w:val="00C261B6"/>
    <w:rsid w:val="00C270B0"/>
    <w:rsid w:val="00C2750C"/>
    <w:rsid w:val="00C27C1A"/>
    <w:rsid w:val="00C27CDE"/>
    <w:rsid w:val="00C3254D"/>
    <w:rsid w:val="00C33918"/>
    <w:rsid w:val="00C34ACB"/>
    <w:rsid w:val="00C34D43"/>
    <w:rsid w:val="00C34D55"/>
    <w:rsid w:val="00C35546"/>
    <w:rsid w:val="00C355AB"/>
    <w:rsid w:val="00C35839"/>
    <w:rsid w:val="00C35D9B"/>
    <w:rsid w:val="00C35E80"/>
    <w:rsid w:val="00C36303"/>
    <w:rsid w:val="00C37288"/>
    <w:rsid w:val="00C3738E"/>
    <w:rsid w:val="00C37CA0"/>
    <w:rsid w:val="00C37D65"/>
    <w:rsid w:val="00C37E2E"/>
    <w:rsid w:val="00C37FF9"/>
    <w:rsid w:val="00C411DE"/>
    <w:rsid w:val="00C41BCA"/>
    <w:rsid w:val="00C42B11"/>
    <w:rsid w:val="00C430E4"/>
    <w:rsid w:val="00C44ED4"/>
    <w:rsid w:val="00C457FE"/>
    <w:rsid w:val="00C45ABA"/>
    <w:rsid w:val="00C47E96"/>
    <w:rsid w:val="00C50532"/>
    <w:rsid w:val="00C50677"/>
    <w:rsid w:val="00C507C1"/>
    <w:rsid w:val="00C525EA"/>
    <w:rsid w:val="00C52A2F"/>
    <w:rsid w:val="00C52A5F"/>
    <w:rsid w:val="00C53515"/>
    <w:rsid w:val="00C548FA"/>
    <w:rsid w:val="00C5538D"/>
    <w:rsid w:val="00C55BAB"/>
    <w:rsid w:val="00C56020"/>
    <w:rsid w:val="00C569E1"/>
    <w:rsid w:val="00C578E5"/>
    <w:rsid w:val="00C61659"/>
    <w:rsid w:val="00C618EE"/>
    <w:rsid w:val="00C61C59"/>
    <w:rsid w:val="00C628E2"/>
    <w:rsid w:val="00C632C7"/>
    <w:rsid w:val="00C645BC"/>
    <w:rsid w:val="00C64C05"/>
    <w:rsid w:val="00C66190"/>
    <w:rsid w:val="00C66348"/>
    <w:rsid w:val="00C66FA5"/>
    <w:rsid w:val="00C70F09"/>
    <w:rsid w:val="00C71358"/>
    <w:rsid w:val="00C721F5"/>
    <w:rsid w:val="00C7524C"/>
    <w:rsid w:val="00C75AA0"/>
    <w:rsid w:val="00C76141"/>
    <w:rsid w:val="00C7724F"/>
    <w:rsid w:val="00C77272"/>
    <w:rsid w:val="00C7729A"/>
    <w:rsid w:val="00C77EEC"/>
    <w:rsid w:val="00C809AA"/>
    <w:rsid w:val="00C80E44"/>
    <w:rsid w:val="00C8171D"/>
    <w:rsid w:val="00C824FF"/>
    <w:rsid w:val="00C828B0"/>
    <w:rsid w:val="00C83522"/>
    <w:rsid w:val="00C83AD3"/>
    <w:rsid w:val="00C841CD"/>
    <w:rsid w:val="00C85A98"/>
    <w:rsid w:val="00C85C28"/>
    <w:rsid w:val="00C85C81"/>
    <w:rsid w:val="00C874D2"/>
    <w:rsid w:val="00C90B8E"/>
    <w:rsid w:val="00C912A2"/>
    <w:rsid w:val="00C92FBA"/>
    <w:rsid w:val="00C93614"/>
    <w:rsid w:val="00C93C34"/>
    <w:rsid w:val="00C944CB"/>
    <w:rsid w:val="00C94688"/>
    <w:rsid w:val="00C94E93"/>
    <w:rsid w:val="00C96D13"/>
    <w:rsid w:val="00C971EF"/>
    <w:rsid w:val="00CA1159"/>
    <w:rsid w:val="00CA1809"/>
    <w:rsid w:val="00CA1998"/>
    <w:rsid w:val="00CA28BB"/>
    <w:rsid w:val="00CA28DE"/>
    <w:rsid w:val="00CA2EFD"/>
    <w:rsid w:val="00CA314F"/>
    <w:rsid w:val="00CA3360"/>
    <w:rsid w:val="00CA3BBA"/>
    <w:rsid w:val="00CA3BC5"/>
    <w:rsid w:val="00CA4F88"/>
    <w:rsid w:val="00CA5C71"/>
    <w:rsid w:val="00CA74CD"/>
    <w:rsid w:val="00CA7A99"/>
    <w:rsid w:val="00CA7CC1"/>
    <w:rsid w:val="00CB0942"/>
    <w:rsid w:val="00CB0C87"/>
    <w:rsid w:val="00CB1974"/>
    <w:rsid w:val="00CB2987"/>
    <w:rsid w:val="00CB39EF"/>
    <w:rsid w:val="00CB3D37"/>
    <w:rsid w:val="00CB42D8"/>
    <w:rsid w:val="00CB49E0"/>
    <w:rsid w:val="00CB4D69"/>
    <w:rsid w:val="00CB4F5E"/>
    <w:rsid w:val="00CB5A61"/>
    <w:rsid w:val="00CB7CAA"/>
    <w:rsid w:val="00CC1541"/>
    <w:rsid w:val="00CC173B"/>
    <w:rsid w:val="00CC42AC"/>
    <w:rsid w:val="00CC42B6"/>
    <w:rsid w:val="00CC4556"/>
    <w:rsid w:val="00CC4EAA"/>
    <w:rsid w:val="00CC5181"/>
    <w:rsid w:val="00CC617C"/>
    <w:rsid w:val="00CC7F87"/>
    <w:rsid w:val="00CD2781"/>
    <w:rsid w:val="00CD2AC8"/>
    <w:rsid w:val="00CD3792"/>
    <w:rsid w:val="00CD3A35"/>
    <w:rsid w:val="00CD3B02"/>
    <w:rsid w:val="00CD5592"/>
    <w:rsid w:val="00CD639F"/>
    <w:rsid w:val="00CE168D"/>
    <w:rsid w:val="00CE211A"/>
    <w:rsid w:val="00CE4041"/>
    <w:rsid w:val="00CE4F28"/>
    <w:rsid w:val="00CE5023"/>
    <w:rsid w:val="00CE54F6"/>
    <w:rsid w:val="00CE56AC"/>
    <w:rsid w:val="00CE5C39"/>
    <w:rsid w:val="00CE5D51"/>
    <w:rsid w:val="00CE5FEF"/>
    <w:rsid w:val="00CE64DB"/>
    <w:rsid w:val="00CE6B09"/>
    <w:rsid w:val="00CE766A"/>
    <w:rsid w:val="00CF00A0"/>
    <w:rsid w:val="00CF0AEC"/>
    <w:rsid w:val="00CF0D85"/>
    <w:rsid w:val="00CF0E6F"/>
    <w:rsid w:val="00CF1DEA"/>
    <w:rsid w:val="00CF2D68"/>
    <w:rsid w:val="00CF43C3"/>
    <w:rsid w:val="00CF4465"/>
    <w:rsid w:val="00CF514F"/>
    <w:rsid w:val="00CF5349"/>
    <w:rsid w:val="00CF540C"/>
    <w:rsid w:val="00CF5B90"/>
    <w:rsid w:val="00CF62FE"/>
    <w:rsid w:val="00CF64FE"/>
    <w:rsid w:val="00D02AF3"/>
    <w:rsid w:val="00D02DB9"/>
    <w:rsid w:val="00D02E2F"/>
    <w:rsid w:val="00D04AC9"/>
    <w:rsid w:val="00D04CAC"/>
    <w:rsid w:val="00D04F84"/>
    <w:rsid w:val="00D05383"/>
    <w:rsid w:val="00D07626"/>
    <w:rsid w:val="00D07CDD"/>
    <w:rsid w:val="00D1015A"/>
    <w:rsid w:val="00D10737"/>
    <w:rsid w:val="00D10BD6"/>
    <w:rsid w:val="00D10FAC"/>
    <w:rsid w:val="00D11040"/>
    <w:rsid w:val="00D11FA7"/>
    <w:rsid w:val="00D12538"/>
    <w:rsid w:val="00D12677"/>
    <w:rsid w:val="00D13930"/>
    <w:rsid w:val="00D13D57"/>
    <w:rsid w:val="00D1524D"/>
    <w:rsid w:val="00D15943"/>
    <w:rsid w:val="00D159CC"/>
    <w:rsid w:val="00D15A46"/>
    <w:rsid w:val="00D15FDE"/>
    <w:rsid w:val="00D172E1"/>
    <w:rsid w:val="00D17D6D"/>
    <w:rsid w:val="00D20275"/>
    <w:rsid w:val="00D204CA"/>
    <w:rsid w:val="00D211C0"/>
    <w:rsid w:val="00D21518"/>
    <w:rsid w:val="00D21995"/>
    <w:rsid w:val="00D22D46"/>
    <w:rsid w:val="00D25201"/>
    <w:rsid w:val="00D25D33"/>
    <w:rsid w:val="00D26341"/>
    <w:rsid w:val="00D2684E"/>
    <w:rsid w:val="00D26D10"/>
    <w:rsid w:val="00D26D38"/>
    <w:rsid w:val="00D26EEA"/>
    <w:rsid w:val="00D278ED"/>
    <w:rsid w:val="00D27AF5"/>
    <w:rsid w:val="00D30A95"/>
    <w:rsid w:val="00D31198"/>
    <w:rsid w:val="00D311BB"/>
    <w:rsid w:val="00D31F03"/>
    <w:rsid w:val="00D32C7D"/>
    <w:rsid w:val="00D3396D"/>
    <w:rsid w:val="00D34507"/>
    <w:rsid w:val="00D34B22"/>
    <w:rsid w:val="00D36047"/>
    <w:rsid w:val="00D36A0C"/>
    <w:rsid w:val="00D36BB2"/>
    <w:rsid w:val="00D36D4A"/>
    <w:rsid w:val="00D40252"/>
    <w:rsid w:val="00D417B6"/>
    <w:rsid w:val="00D41C08"/>
    <w:rsid w:val="00D42963"/>
    <w:rsid w:val="00D42EA7"/>
    <w:rsid w:val="00D43027"/>
    <w:rsid w:val="00D431AE"/>
    <w:rsid w:val="00D43A72"/>
    <w:rsid w:val="00D44118"/>
    <w:rsid w:val="00D441CC"/>
    <w:rsid w:val="00D443A7"/>
    <w:rsid w:val="00D449D4"/>
    <w:rsid w:val="00D4500A"/>
    <w:rsid w:val="00D460BB"/>
    <w:rsid w:val="00D462FB"/>
    <w:rsid w:val="00D469A8"/>
    <w:rsid w:val="00D46B2D"/>
    <w:rsid w:val="00D4720B"/>
    <w:rsid w:val="00D47657"/>
    <w:rsid w:val="00D47C68"/>
    <w:rsid w:val="00D47E78"/>
    <w:rsid w:val="00D5039E"/>
    <w:rsid w:val="00D50B7E"/>
    <w:rsid w:val="00D50E49"/>
    <w:rsid w:val="00D512D6"/>
    <w:rsid w:val="00D51D18"/>
    <w:rsid w:val="00D52477"/>
    <w:rsid w:val="00D52A02"/>
    <w:rsid w:val="00D52FA2"/>
    <w:rsid w:val="00D53181"/>
    <w:rsid w:val="00D54A48"/>
    <w:rsid w:val="00D54B51"/>
    <w:rsid w:val="00D551F1"/>
    <w:rsid w:val="00D5662E"/>
    <w:rsid w:val="00D56C95"/>
    <w:rsid w:val="00D6035C"/>
    <w:rsid w:val="00D607D2"/>
    <w:rsid w:val="00D61380"/>
    <w:rsid w:val="00D61994"/>
    <w:rsid w:val="00D61DF2"/>
    <w:rsid w:val="00D62489"/>
    <w:rsid w:val="00D625A5"/>
    <w:rsid w:val="00D6354F"/>
    <w:rsid w:val="00D64AAB"/>
    <w:rsid w:val="00D6514A"/>
    <w:rsid w:val="00D654AA"/>
    <w:rsid w:val="00D658F9"/>
    <w:rsid w:val="00D65944"/>
    <w:rsid w:val="00D659C8"/>
    <w:rsid w:val="00D66971"/>
    <w:rsid w:val="00D672FC"/>
    <w:rsid w:val="00D673E7"/>
    <w:rsid w:val="00D7118B"/>
    <w:rsid w:val="00D72924"/>
    <w:rsid w:val="00D72A62"/>
    <w:rsid w:val="00D7322F"/>
    <w:rsid w:val="00D745D2"/>
    <w:rsid w:val="00D74BCF"/>
    <w:rsid w:val="00D754F2"/>
    <w:rsid w:val="00D7579D"/>
    <w:rsid w:val="00D76CCE"/>
    <w:rsid w:val="00D77EED"/>
    <w:rsid w:val="00D801F7"/>
    <w:rsid w:val="00D804C3"/>
    <w:rsid w:val="00D81109"/>
    <w:rsid w:val="00D81118"/>
    <w:rsid w:val="00D81EDE"/>
    <w:rsid w:val="00D8241A"/>
    <w:rsid w:val="00D82D34"/>
    <w:rsid w:val="00D82DA7"/>
    <w:rsid w:val="00D857D7"/>
    <w:rsid w:val="00D861FA"/>
    <w:rsid w:val="00D869DE"/>
    <w:rsid w:val="00D86A63"/>
    <w:rsid w:val="00D875F1"/>
    <w:rsid w:val="00D87D3B"/>
    <w:rsid w:val="00D9032F"/>
    <w:rsid w:val="00D903C0"/>
    <w:rsid w:val="00D9147C"/>
    <w:rsid w:val="00D9183D"/>
    <w:rsid w:val="00D92A2D"/>
    <w:rsid w:val="00D92EAD"/>
    <w:rsid w:val="00D93FBF"/>
    <w:rsid w:val="00D9516F"/>
    <w:rsid w:val="00D96228"/>
    <w:rsid w:val="00D96CB2"/>
    <w:rsid w:val="00D97018"/>
    <w:rsid w:val="00D977BD"/>
    <w:rsid w:val="00D97853"/>
    <w:rsid w:val="00DA1386"/>
    <w:rsid w:val="00DA13B4"/>
    <w:rsid w:val="00DA1B61"/>
    <w:rsid w:val="00DA2246"/>
    <w:rsid w:val="00DA2441"/>
    <w:rsid w:val="00DA2F38"/>
    <w:rsid w:val="00DA39B9"/>
    <w:rsid w:val="00DA3A0C"/>
    <w:rsid w:val="00DA48B6"/>
    <w:rsid w:val="00DA5194"/>
    <w:rsid w:val="00DA616A"/>
    <w:rsid w:val="00DA651B"/>
    <w:rsid w:val="00DA6ED1"/>
    <w:rsid w:val="00DA7413"/>
    <w:rsid w:val="00DA7ACA"/>
    <w:rsid w:val="00DA7BF6"/>
    <w:rsid w:val="00DB0136"/>
    <w:rsid w:val="00DB049F"/>
    <w:rsid w:val="00DB0BC5"/>
    <w:rsid w:val="00DB0F54"/>
    <w:rsid w:val="00DB15A5"/>
    <w:rsid w:val="00DB19E3"/>
    <w:rsid w:val="00DB1C05"/>
    <w:rsid w:val="00DB2581"/>
    <w:rsid w:val="00DB3171"/>
    <w:rsid w:val="00DB512B"/>
    <w:rsid w:val="00DB5209"/>
    <w:rsid w:val="00DB644C"/>
    <w:rsid w:val="00DB6D85"/>
    <w:rsid w:val="00DB743B"/>
    <w:rsid w:val="00DC0041"/>
    <w:rsid w:val="00DC0C19"/>
    <w:rsid w:val="00DC139B"/>
    <w:rsid w:val="00DC16FC"/>
    <w:rsid w:val="00DC21F3"/>
    <w:rsid w:val="00DC3535"/>
    <w:rsid w:val="00DC3B0C"/>
    <w:rsid w:val="00DC3E9F"/>
    <w:rsid w:val="00DC4561"/>
    <w:rsid w:val="00DC4D36"/>
    <w:rsid w:val="00DC5381"/>
    <w:rsid w:val="00DC56B9"/>
    <w:rsid w:val="00DC590C"/>
    <w:rsid w:val="00DC5BAD"/>
    <w:rsid w:val="00DC6822"/>
    <w:rsid w:val="00DC6E36"/>
    <w:rsid w:val="00DD00C2"/>
    <w:rsid w:val="00DD030D"/>
    <w:rsid w:val="00DD10AF"/>
    <w:rsid w:val="00DD157C"/>
    <w:rsid w:val="00DD16D0"/>
    <w:rsid w:val="00DD1F66"/>
    <w:rsid w:val="00DD2F10"/>
    <w:rsid w:val="00DD49F5"/>
    <w:rsid w:val="00DD4F61"/>
    <w:rsid w:val="00DD53CE"/>
    <w:rsid w:val="00DD5732"/>
    <w:rsid w:val="00DD575F"/>
    <w:rsid w:val="00DD65A1"/>
    <w:rsid w:val="00DE0154"/>
    <w:rsid w:val="00DE0892"/>
    <w:rsid w:val="00DE0A1B"/>
    <w:rsid w:val="00DE0DB2"/>
    <w:rsid w:val="00DE114D"/>
    <w:rsid w:val="00DE23DE"/>
    <w:rsid w:val="00DE2525"/>
    <w:rsid w:val="00DE2FBA"/>
    <w:rsid w:val="00DE3E8A"/>
    <w:rsid w:val="00DE3F29"/>
    <w:rsid w:val="00DE42A5"/>
    <w:rsid w:val="00DE46EC"/>
    <w:rsid w:val="00DE4F09"/>
    <w:rsid w:val="00DE5373"/>
    <w:rsid w:val="00DE55CC"/>
    <w:rsid w:val="00DE56B5"/>
    <w:rsid w:val="00DE6007"/>
    <w:rsid w:val="00DE7498"/>
    <w:rsid w:val="00DF0120"/>
    <w:rsid w:val="00DF1015"/>
    <w:rsid w:val="00DF11E5"/>
    <w:rsid w:val="00DF14D6"/>
    <w:rsid w:val="00DF1DB1"/>
    <w:rsid w:val="00DF3C8E"/>
    <w:rsid w:val="00DF46EA"/>
    <w:rsid w:val="00DF530B"/>
    <w:rsid w:val="00DF5BA1"/>
    <w:rsid w:val="00DF67D4"/>
    <w:rsid w:val="00DF6A98"/>
    <w:rsid w:val="00DF6EA9"/>
    <w:rsid w:val="00DF6EC7"/>
    <w:rsid w:val="00DF6FD5"/>
    <w:rsid w:val="00DF7E32"/>
    <w:rsid w:val="00E01282"/>
    <w:rsid w:val="00E019FD"/>
    <w:rsid w:val="00E01A10"/>
    <w:rsid w:val="00E01F7E"/>
    <w:rsid w:val="00E03093"/>
    <w:rsid w:val="00E03278"/>
    <w:rsid w:val="00E04489"/>
    <w:rsid w:val="00E053F3"/>
    <w:rsid w:val="00E05AB7"/>
    <w:rsid w:val="00E065B2"/>
    <w:rsid w:val="00E06EF9"/>
    <w:rsid w:val="00E075BF"/>
    <w:rsid w:val="00E07763"/>
    <w:rsid w:val="00E079B0"/>
    <w:rsid w:val="00E07BB6"/>
    <w:rsid w:val="00E10414"/>
    <w:rsid w:val="00E10FB6"/>
    <w:rsid w:val="00E11143"/>
    <w:rsid w:val="00E13B12"/>
    <w:rsid w:val="00E17307"/>
    <w:rsid w:val="00E17B0C"/>
    <w:rsid w:val="00E203D7"/>
    <w:rsid w:val="00E206A9"/>
    <w:rsid w:val="00E20776"/>
    <w:rsid w:val="00E209D4"/>
    <w:rsid w:val="00E20F95"/>
    <w:rsid w:val="00E217B8"/>
    <w:rsid w:val="00E21C5E"/>
    <w:rsid w:val="00E22199"/>
    <w:rsid w:val="00E22F38"/>
    <w:rsid w:val="00E23A42"/>
    <w:rsid w:val="00E23CBB"/>
    <w:rsid w:val="00E24498"/>
    <w:rsid w:val="00E246C5"/>
    <w:rsid w:val="00E24770"/>
    <w:rsid w:val="00E24772"/>
    <w:rsid w:val="00E24C56"/>
    <w:rsid w:val="00E24F54"/>
    <w:rsid w:val="00E2650F"/>
    <w:rsid w:val="00E26CDB"/>
    <w:rsid w:val="00E26FE3"/>
    <w:rsid w:val="00E2771E"/>
    <w:rsid w:val="00E31221"/>
    <w:rsid w:val="00E31A03"/>
    <w:rsid w:val="00E33588"/>
    <w:rsid w:val="00E335AA"/>
    <w:rsid w:val="00E34200"/>
    <w:rsid w:val="00E344D1"/>
    <w:rsid w:val="00E34FB8"/>
    <w:rsid w:val="00E358DF"/>
    <w:rsid w:val="00E35F50"/>
    <w:rsid w:val="00E362F9"/>
    <w:rsid w:val="00E365BA"/>
    <w:rsid w:val="00E36A47"/>
    <w:rsid w:val="00E36C99"/>
    <w:rsid w:val="00E373C7"/>
    <w:rsid w:val="00E3754E"/>
    <w:rsid w:val="00E375AD"/>
    <w:rsid w:val="00E37728"/>
    <w:rsid w:val="00E40A08"/>
    <w:rsid w:val="00E41747"/>
    <w:rsid w:val="00E41C7F"/>
    <w:rsid w:val="00E42B94"/>
    <w:rsid w:val="00E432EB"/>
    <w:rsid w:val="00E44706"/>
    <w:rsid w:val="00E44BB6"/>
    <w:rsid w:val="00E4557B"/>
    <w:rsid w:val="00E45B6C"/>
    <w:rsid w:val="00E46AFC"/>
    <w:rsid w:val="00E46E94"/>
    <w:rsid w:val="00E50D7A"/>
    <w:rsid w:val="00E52048"/>
    <w:rsid w:val="00E5258D"/>
    <w:rsid w:val="00E52A06"/>
    <w:rsid w:val="00E52BEC"/>
    <w:rsid w:val="00E54162"/>
    <w:rsid w:val="00E542BC"/>
    <w:rsid w:val="00E54769"/>
    <w:rsid w:val="00E551B3"/>
    <w:rsid w:val="00E555C4"/>
    <w:rsid w:val="00E559C9"/>
    <w:rsid w:val="00E565B7"/>
    <w:rsid w:val="00E568F5"/>
    <w:rsid w:val="00E61878"/>
    <w:rsid w:val="00E62110"/>
    <w:rsid w:val="00E628D1"/>
    <w:rsid w:val="00E62F61"/>
    <w:rsid w:val="00E63B50"/>
    <w:rsid w:val="00E64C77"/>
    <w:rsid w:val="00E655FB"/>
    <w:rsid w:val="00E65B39"/>
    <w:rsid w:val="00E66C8E"/>
    <w:rsid w:val="00E66EB6"/>
    <w:rsid w:val="00E66F6B"/>
    <w:rsid w:val="00E67491"/>
    <w:rsid w:val="00E732A8"/>
    <w:rsid w:val="00E753C3"/>
    <w:rsid w:val="00E758AE"/>
    <w:rsid w:val="00E758B4"/>
    <w:rsid w:val="00E76990"/>
    <w:rsid w:val="00E76F01"/>
    <w:rsid w:val="00E77ADB"/>
    <w:rsid w:val="00E80427"/>
    <w:rsid w:val="00E80685"/>
    <w:rsid w:val="00E809C2"/>
    <w:rsid w:val="00E81098"/>
    <w:rsid w:val="00E82153"/>
    <w:rsid w:val="00E83E4B"/>
    <w:rsid w:val="00E842B5"/>
    <w:rsid w:val="00E844D5"/>
    <w:rsid w:val="00E85A19"/>
    <w:rsid w:val="00E85D6D"/>
    <w:rsid w:val="00E8766B"/>
    <w:rsid w:val="00E87799"/>
    <w:rsid w:val="00E907BA"/>
    <w:rsid w:val="00E907EA"/>
    <w:rsid w:val="00E908F5"/>
    <w:rsid w:val="00E9103B"/>
    <w:rsid w:val="00E9171F"/>
    <w:rsid w:val="00E91955"/>
    <w:rsid w:val="00E91EBD"/>
    <w:rsid w:val="00E92348"/>
    <w:rsid w:val="00E9324E"/>
    <w:rsid w:val="00E9363D"/>
    <w:rsid w:val="00E93941"/>
    <w:rsid w:val="00E93FCA"/>
    <w:rsid w:val="00E9436A"/>
    <w:rsid w:val="00E953C6"/>
    <w:rsid w:val="00E95604"/>
    <w:rsid w:val="00E95C52"/>
    <w:rsid w:val="00E95F4E"/>
    <w:rsid w:val="00EA0D53"/>
    <w:rsid w:val="00EA164B"/>
    <w:rsid w:val="00EA16F4"/>
    <w:rsid w:val="00EA1822"/>
    <w:rsid w:val="00EA1BF1"/>
    <w:rsid w:val="00EA33C8"/>
    <w:rsid w:val="00EA4C3C"/>
    <w:rsid w:val="00EA4E6F"/>
    <w:rsid w:val="00EA730A"/>
    <w:rsid w:val="00EA7F15"/>
    <w:rsid w:val="00EB00A4"/>
    <w:rsid w:val="00EB024C"/>
    <w:rsid w:val="00EB0393"/>
    <w:rsid w:val="00EB045B"/>
    <w:rsid w:val="00EB07B8"/>
    <w:rsid w:val="00EB0821"/>
    <w:rsid w:val="00EB1735"/>
    <w:rsid w:val="00EB38FE"/>
    <w:rsid w:val="00EB3B10"/>
    <w:rsid w:val="00EB3C9E"/>
    <w:rsid w:val="00EB3E14"/>
    <w:rsid w:val="00EB3E48"/>
    <w:rsid w:val="00EB4024"/>
    <w:rsid w:val="00EB4AEA"/>
    <w:rsid w:val="00EB509A"/>
    <w:rsid w:val="00EB61C6"/>
    <w:rsid w:val="00EB6347"/>
    <w:rsid w:val="00EB6D52"/>
    <w:rsid w:val="00EB75A5"/>
    <w:rsid w:val="00EB7800"/>
    <w:rsid w:val="00EC0371"/>
    <w:rsid w:val="00EC05BC"/>
    <w:rsid w:val="00EC0FFF"/>
    <w:rsid w:val="00EC1AD9"/>
    <w:rsid w:val="00EC1FB9"/>
    <w:rsid w:val="00EC218A"/>
    <w:rsid w:val="00EC22F1"/>
    <w:rsid w:val="00EC29F4"/>
    <w:rsid w:val="00EC2C32"/>
    <w:rsid w:val="00EC3643"/>
    <w:rsid w:val="00EC4365"/>
    <w:rsid w:val="00EC45E8"/>
    <w:rsid w:val="00EC555F"/>
    <w:rsid w:val="00EC621D"/>
    <w:rsid w:val="00ED0941"/>
    <w:rsid w:val="00ED1F0F"/>
    <w:rsid w:val="00ED2AA7"/>
    <w:rsid w:val="00ED3137"/>
    <w:rsid w:val="00ED3AD0"/>
    <w:rsid w:val="00ED4062"/>
    <w:rsid w:val="00ED4798"/>
    <w:rsid w:val="00ED57DF"/>
    <w:rsid w:val="00ED593C"/>
    <w:rsid w:val="00ED5CEB"/>
    <w:rsid w:val="00ED6429"/>
    <w:rsid w:val="00EE06CA"/>
    <w:rsid w:val="00EE0C80"/>
    <w:rsid w:val="00EE2863"/>
    <w:rsid w:val="00EE54F4"/>
    <w:rsid w:val="00EE5DD2"/>
    <w:rsid w:val="00EE5E26"/>
    <w:rsid w:val="00EE7148"/>
    <w:rsid w:val="00EF05FA"/>
    <w:rsid w:val="00EF079B"/>
    <w:rsid w:val="00EF0833"/>
    <w:rsid w:val="00EF111B"/>
    <w:rsid w:val="00EF1E0A"/>
    <w:rsid w:val="00EF21C7"/>
    <w:rsid w:val="00EF2471"/>
    <w:rsid w:val="00EF319B"/>
    <w:rsid w:val="00EF3C17"/>
    <w:rsid w:val="00EF456B"/>
    <w:rsid w:val="00EF7ED0"/>
    <w:rsid w:val="00EF7EE0"/>
    <w:rsid w:val="00F01448"/>
    <w:rsid w:val="00F01DFA"/>
    <w:rsid w:val="00F02016"/>
    <w:rsid w:val="00F022EC"/>
    <w:rsid w:val="00F03C44"/>
    <w:rsid w:val="00F065FD"/>
    <w:rsid w:val="00F06A0A"/>
    <w:rsid w:val="00F06F7F"/>
    <w:rsid w:val="00F07819"/>
    <w:rsid w:val="00F108A7"/>
    <w:rsid w:val="00F109B5"/>
    <w:rsid w:val="00F11906"/>
    <w:rsid w:val="00F13147"/>
    <w:rsid w:val="00F13550"/>
    <w:rsid w:val="00F13859"/>
    <w:rsid w:val="00F14873"/>
    <w:rsid w:val="00F14AD5"/>
    <w:rsid w:val="00F14C1F"/>
    <w:rsid w:val="00F14E71"/>
    <w:rsid w:val="00F15FD9"/>
    <w:rsid w:val="00F169CC"/>
    <w:rsid w:val="00F16D5D"/>
    <w:rsid w:val="00F16DA6"/>
    <w:rsid w:val="00F20722"/>
    <w:rsid w:val="00F22220"/>
    <w:rsid w:val="00F23369"/>
    <w:rsid w:val="00F234E6"/>
    <w:rsid w:val="00F238F0"/>
    <w:rsid w:val="00F23EC3"/>
    <w:rsid w:val="00F24141"/>
    <w:rsid w:val="00F2550D"/>
    <w:rsid w:val="00F2601D"/>
    <w:rsid w:val="00F27056"/>
    <w:rsid w:val="00F27F50"/>
    <w:rsid w:val="00F30BEE"/>
    <w:rsid w:val="00F316A4"/>
    <w:rsid w:val="00F31A9D"/>
    <w:rsid w:val="00F32C7F"/>
    <w:rsid w:val="00F339C7"/>
    <w:rsid w:val="00F343D7"/>
    <w:rsid w:val="00F34632"/>
    <w:rsid w:val="00F34838"/>
    <w:rsid w:val="00F34A33"/>
    <w:rsid w:val="00F35748"/>
    <w:rsid w:val="00F41233"/>
    <w:rsid w:val="00F41980"/>
    <w:rsid w:val="00F41B1D"/>
    <w:rsid w:val="00F42F71"/>
    <w:rsid w:val="00F444CB"/>
    <w:rsid w:val="00F458CC"/>
    <w:rsid w:val="00F45C9A"/>
    <w:rsid w:val="00F45EEE"/>
    <w:rsid w:val="00F46288"/>
    <w:rsid w:val="00F4665E"/>
    <w:rsid w:val="00F46976"/>
    <w:rsid w:val="00F47F91"/>
    <w:rsid w:val="00F51E36"/>
    <w:rsid w:val="00F52BE8"/>
    <w:rsid w:val="00F53F43"/>
    <w:rsid w:val="00F53FB8"/>
    <w:rsid w:val="00F54460"/>
    <w:rsid w:val="00F54466"/>
    <w:rsid w:val="00F54E0D"/>
    <w:rsid w:val="00F54F41"/>
    <w:rsid w:val="00F569E7"/>
    <w:rsid w:val="00F601A9"/>
    <w:rsid w:val="00F60581"/>
    <w:rsid w:val="00F60C8E"/>
    <w:rsid w:val="00F613AC"/>
    <w:rsid w:val="00F6199B"/>
    <w:rsid w:val="00F64C57"/>
    <w:rsid w:val="00F64E4F"/>
    <w:rsid w:val="00F66F70"/>
    <w:rsid w:val="00F67D23"/>
    <w:rsid w:val="00F7008D"/>
    <w:rsid w:val="00F704CA"/>
    <w:rsid w:val="00F7121A"/>
    <w:rsid w:val="00F712AF"/>
    <w:rsid w:val="00F71356"/>
    <w:rsid w:val="00F713B0"/>
    <w:rsid w:val="00F714F3"/>
    <w:rsid w:val="00F74092"/>
    <w:rsid w:val="00F75F3D"/>
    <w:rsid w:val="00F762F8"/>
    <w:rsid w:val="00F76BC5"/>
    <w:rsid w:val="00F76DC0"/>
    <w:rsid w:val="00F778AD"/>
    <w:rsid w:val="00F803FB"/>
    <w:rsid w:val="00F8066C"/>
    <w:rsid w:val="00F81AD4"/>
    <w:rsid w:val="00F81ADC"/>
    <w:rsid w:val="00F83131"/>
    <w:rsid w:val="00F83A51"/>
    <w:rsid w:val="00F83DA3"/>
    <w:rsid w:val="00F84BEA"/>
    <w:rsid w:val="00F84CF7"/>
    <w:rsid w:val="00F84E8F"/>
    <w:rsid w:val="00F864A0"/>
    <w:rsid w:val="00F8674A"/>
    <w:rsid w:val="00F8686C"/>
    <w:rsid w:val="00F86A90"/>
    <w:rsid w:val="00F875F3"/>
    <w:rsid w:val="00F87979"/>
    <w:rsid w:val="00F900E2"/>
    <w:rsid w:val="00F901D4"/>
    <w:rsid w:val="00F90A6C"/>
    <w:rsid w:val="00F91473"/>
    <w:rsid w:val="00F92764"/>
    <w:rsid w:val="00F93123"/>
    <w:rsid w:val="00F9387B"/>
    <w:rsid w:val="00F93CED"/>
    <w:rsid w:val="00F94A80"/>
    <w:rsid w:val="00F958D5"/>
    <w:rsid w:val="00F95ABD"/>
    <w:rsid w:val="00F9726D"/>
    <w:rsid w:val="00F97B9B"/>
    <w:rsid w:val="00F97D3D"/>
    <w:rsid w:val="00FA070F"/>
    <w:rsid w:val="00FA0D42"/>
    <w:rsid w:val="00FA1034"/>
    <w:rsid w:val="00FA150D"/>
    <w:rsid w:val="00FA2186"/>
    <w:rsid w:val="00FA2D3F"/>
    <w:rsid w:val="00FA4A9C"/>
    <w:rsid w:val="00FA4E25"/>
    <w:rsid w:val="00FA5214"/>
    <w:rsid w:val="00FA601F"/>
    <w:rsid w:val="00FA60FC"/>
    <w:rsid w:val="00FA75D6"/>
    <w:rsid w:val="00FA76AC"/>
    <w:rsid w:val="00FA7F53"/>
    <w:rsid w:val="00FB0073"/>
    <w:rsid w:val="00FB0EC7"/>
    <w:rsid w:val="00FB2EC0"/>
    <w:rsid w:val="00FB3779"/>
    <w:rsid w:val="00FB3C3F"/>
    <w:rsid w:val="00FB3C95"/>
    <w:rsid w:val="00FB3CF5"/>
    <w:rsid w:val="00FB42AB"/>
    <w:rsid w:val="00FB497D"/>
    <w:rsid w:val="00FB49E5"/>
    <w:rsid w:val="00FB58D3"/>
    <w:rsid w:val="00FC150F"/>
    <w:rsid w:val="00FC15EB"/>
    <w:rsid w:val="00FC1600"/>
    <w:rsid w:val="00FC1C5B"/>
    <w:rsid w:val="00FC1D33"/>
    <w:rsid w:val="00FC2572"/>
    <w:rsid w:val="00FC2580"/>
    <w:rsid w:val="00FC33E3"/>
    <w:rsid w:val="00FC50AF"/>
    <w:rsid w:val="00FC54D1"/>
    <w:rsid w:val="00FC68AE"/>
    <w:rsid w:val="00FC6F82"/>
    <w:rsid w:val="00FC7785"/>
    <w:rsid w:val="00FD049E"/>
    <w:rsid w:val="00FD0A4A"/>
    <w:rsid w:val="00FD1E0C"/>
    <w:rsid w:val="00FD37FD"/>
    <w:rsid w:val="00FD3D22"/>
    <w:rsid w:val="00FD3DF0"/>
    <w:rsid w:val="00FD4B34"/>
    <w:rsid w:val="00FD4C47"/>
    <w:rsid w:val="00FD5A47"/>
    <w:rsid w:val="00FD671B"/>
    <w:rsid w:val="00FD7573"/>
    <w:rsid w:val="00FD75D2"/>
    <w:rsid w:val="00FD7995"/>
    <w:rsid w:val="00FE0110"/>
    <w:rsid w:val="00FE0E1B"/>
    <w:rsid w:val="00FE13B8"/>
    <w:rsid w:val="00FE2915"/>
    <w:rsid w:val="00FE4E0E"/>
    <w:rsid w:val="00FE52DB"/>
    <w:rsid w:val="00FE6183"/>
    <w:rsid w:val="00FE6A89"/>
    <w:rsid w:val="00FE6EE8"/>
    <w:rsid w:val="00FF0136"/>
    <w:rsid w:val="00FF0496"/>
    <w:rsid w:val="00FF0C01"/>
    <w:rsid w:val="00FF0E60"/>
    <w:rsid w:val="00FF12FA"/>
    <w:rsid w:val="00FF1358"/>
    <w:rsid w:val="00FF1449"/>
    <w:rsid w:val="00FF1E12"/>
    <w:rsid w:val="00FF221B"/>
    <w:rsid w:val="00FF22B0"/>
    <w:rsid w:val="00FF2C87"/>
    <w:rsid w:val="00FF2FD6"/>
    <w:rsid w:val="00FF4136"/>
    <w:rsid w:val="00FF4731"/>
    <w:rsid w:val="00FF5BAC"/>
    <w:rsid w:val="00FF5E2B"/>
    <w:rsid w:val="00FF63E4"/>
    <w:rsid w:val="00FF6F3C"/>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1"/>
    </o:shapelayout>
  </w:shapeDefaults>
  <w:decimalSymbol w:val="."/>
  <w:listSeparator w:val=","/>
  <w15:docId w15:val="{E3248C7E-D5E7-4037-B181-F40A7867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62EA"/>
    <w:rPr>
      <w:rFonts w:ascii="Comic Sans MS" w:hAnsi="Comic Sans MS"/>
      <w:sz w:val="24"/>
      <w:szCs w:val="24"/>
    </w:rPr>
  </w:style>
  <w:style w:type="paragraph" w:styleId="Heading1">
    <w:name w:val="heading 1"/>
    <w:basedOn w:val="Normal"/>
    <w:next w:val="Normal"/>
    <w:link w:val="Heading1Char"/>
    <w:uiPriority w:val="1"/>
    <w:qFormat/>
    <w:rsid w:val="00AA5A11"/>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62EA"/>
    <w:pPr>
      <w:tabs>
        <w:tab w:val="center" w:pos="4320"/>
        <w:tab w:val="right" w:pos="8640"/>
      </w:tabs>
    </w:pPr>
  </w:style>
  <w:style w:type="paragraph" w:styleId="BalloonText">
    <w:name w:val="Balloon Text"/>
    <w:basedOn w:val="Normal"/>
    <w:semiHidden/>
    <w:rsid w:val="002D74D4"/>
    <w:rPr>
      <w:rFonts w:ascii="Tahoma" w:hAnsi="Tahoma" w:cs="Tahoma"/>
      <w:sz w:val="16"/>
      <w:szCs w:val="16"/>
    </w:rPr>
  </w:style>
  <w:style w:type="paragraph" w:styleId="Header">
    <w:name w:val="header"/>
    <w:basedOn w:val="Normal"/>
    <w:link w:val="HeaderChar"/>
    <w:rsid w:val="002D74D4"/>
    <w:pPr>
      <w:tabs>
        <w:tab w:val="center" w:pos="4320"/>
        <w:tab w:val="right" w:pos="8640"/>
      </w:tabs>
    </w:pPr>
  </w:style>
  <w:style w:type="paragraph" w:styleId="BodyText">
    <w:name w:val="Body Text"/>
    <w:basedOn w:val="Normal"/>
    <w:link w:val="BodyTextChar"/>
    <w:qFormat/>
    <w:rsid w:val="004C5A77"/>
    <w:rPr>
      <w:rFonts w:ascii="Times New Roman" w:hAnsi="Times New Roman"/>
      <w:szCs w:val="20"/>
    </w:rPr>
  </w:style>
  <w:style w:type="character" w:styleId="CommentReference">
    <w:name w:val="annotation reference"/>
    <w:semiHidden/>
    <w:rsid w:val="00BA51F5"/>
    <w:rPr>
      <w:sz w:val="16"/>
      <w:szCs w:val="16"/>
    </w:rPr>
  </w:style>
  <w:style w:type="paragraph" w:styleId="CommentText">
    <w:name w:val="annotation text"/>
    <w:basedOn w:val="Normal"/>
    <w:link w:val="CommentTextChar"/>
    <w:semiHidden/>
    <w:rsid w:val="00BA51F5"/>
    <w:rPr>
      <w:sz w:val="20"/>
      <w:szCs w:val="20"/>
    </w:rPr>
  </w:style>
  <w:style w:type="paragraph" w:styleId="CommentSubject">
    <w:name w:val="annotation subject"/>
    <w:basedOn w:val="CommentText"/>
    <w:next w:val="CommentText"/>
    <w:semiHidden/>
    <w:rsid w:val="00BA51F5"/>
    <w:rPr>
      <w:b/>
      <w:bCs/>
    </w:rPr>
  </w:style>
  <w:style w:type="character" w:styleId="Hyperlink">
    <w:name w:val="Hyperlink"/>
    <w:uiPriority w:val="99"/>
    <w:rsid w:val="000346BF"/>
    <w:rPr>
      <w:color w:val="0000FF"/>
      <w:u w:val="single"/>
    </w:rPr>
  </w:style>
  <w:style w:type="character" w:styleId="FollowedHyperlink">
    <w:name w:val="FollowedHyperlink"/>
    <w:rsid w:val="000A261D"/>
    <w:rPr>
      <w:color w:val="800080"/>
      <w:u w:val="single"/>
    </w:rPr>
  </w:style>
  <w:style w:type="character" w:styleId="Strong">
    <w:name w:val="Strong"/>
    <w:uiPriority w:val="22"/>
    <w:qFormat/>
    <w:rsid w:val="006C0367"/>
    <w:rPr>
      <w:b/>
      <w:bCs/>
    </w:rPr>
  </w:style>
  <w:style w:type="paragraph" w:styleId="ListParagraph">
    <w:name w:val="List Paragraph"/>
    <w:basedOn w:val="Normal"/>
    <w:uiPriority w:val="34"/>
    <w:qFormat/>
    <w:rsid w:val="00360DFB"/>
    <w:pPr>
      <w:ind w:left="720"/>
      <w:contextualSpacing/>
    </w:pPr>
  </w:style>
  <w:style w:type="character" w:customStyle="1" w:styleId="HeaderChar">
    <w:name w:val="Header Char"/>
    <w:link w:val="Header"/>
    <w:rsid w:val="00B3624E"/>
    <w:rPr>
      <w:rFonts w:ascii="Comic Sans MS" w:hAnsi="Comic Sans MS"/>
      <w:sz w:val="24"/>
      <w:szCs w:val="24"/>
    </w:rPr>
  </w:style>
  <w:style w:type="character" w:customStyle="1" w:styleId="DefaultTextChar">
    <w:name w:val="Default Text Char"/>
    <w:link w:val="DefaultText"/>
    <w:locked/>
    <w:rsid w:val="00B3624E"/>
    <w:rPr>
      <w:sz w:val="24"/>
    </w:rPr>
  </w:style>
  <w:style w:type="paragraph" w:customStyle="1" w:styleId="DefaultText">
    <w:name w:val="Default Text"/>
    <w:basedOn w:val="Normal"/>
    <w:link w:val="DefaultTextChar"/>
    <w:rsid w:val="00B3624E"/>
    <w:pPr>
      <w:overflowPunct w:val="0"/>
      <w:autoSpaceDE w:val="0"/>
      <w:autoSpaceDN w:val="0"/>
      <w:adjustRightInd w:val="0"/>
    </w:pPr>
    <w:rPr>
      <w:rFonts w:ascii="Times New Roman" w:hAnsi="Times New Roman"/>
      <w:szCs w:val="20"/>
    </w:rPr>
  </w:style>
  <w:style w:type="character" w:customStyle="1" w:styleId="BodyTextChar">
    <w:name w:val="Body Text Char"/>
    <w:link w:val="BodyText"/>
    <w:rsid w:val="00214364"/>
    <w:rPr>
      <w:sz w:val="24"/>
    </w:rPr>
  </w:style>
  <w:style w:type="character" w:customStyle="1" w:styleId="FooterChar">
    <w:name w:val="Footer Char"/>
    <w:link w:val="Footer"/>
    <w:rsid w:val="007D2098"/>
    <w:rPr>
      <w:rFonts w:ascii="Comic Sans MS" w:hAnsi="Comic Sans MS"/>
      <w:sz w:val="24"/>
      <w:szCs w:val="24"/>
    </w:rPr>
  </w:style>
  <w:style w:type="paragraph" w:styleId="NoSpacing">
    <w:name w:val="No Spacing"/>
    <w:uiPriority w:val="1"/>
    <w:qFormat/>
    <w:rsid w:val="007B45F3"/>
    <w:rPr>
      <w:rFonts w:ascii="Calibri" w:eastAsia="Calibri" w:hAnsi="Calibri"/>
      <w:sz w:val="22"/>
      <w:szCs w:val="22"/>
    </w:rPr>
  </w:style>
  <w:style w:type="character" w:customStyle="1" w:styleId="Heading1Char">
    <w:name w:val="Heading 1 Char"/>
    <w:link w:val="Heading1"/>
    <w:uiPriority w:val="1"/>
    <w:rsid w:val="00AA5A11"/>
    <w:rPr>
      <w:rFonts w:ascii="Arial" w:hAnsi="Arial" w:cs="Arial"/>
      <w:sz w:val="24"/>
      <w:szCs w:val="24"/>
    </w:rPr>
  </w:style>
  <w:style w:type="paragraph" w:customStyle="1" w:styleId="TableParagraph">
    <w:name w:val="Table Paragraph"/>
    <w:basedOn w:val="Normal"/>
    <w:uiPriority w:val="1"/>
    <w:qFormat/>
    <w:rsid w:val="003E6B30"/>
    <w:pPr>
      <w:widowControl w:val="0"/>
    </w:pPr>
    <w:rPr>
      <w:rFonts w:ascii="Calibri" w:eastAsia="Calibri" w:hAnsi="Calibri"/>
      <w:sz w:val="22"/>
      <w:szCs w:val="22"/>
    </w:rPr>
  </w:style>
  <w:style w:type="table" w:styleId="TableGrid">
    <w:name w:val="Table Grid"/>
    <w:basedOn w:val="TableNormal"/>
    <w:rsid w:val="00D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65"/>
    <w:rPr>
      <w:rFonts w:ascii="Comic Sans MS" w:hAnsi="Comic Sans MS"/>
      <w:sz w:val="24"/>
      <w:szCs w:val="24"/>
    </w:rPr>
  </w:style>
  <w:style w:type="character" w:customStyle="1" w:styleId="CommentTextChar">
    <w:name w:val="Comment Text Char"/>
    <w:basedOn w:val="DefaultParagraphFont"/>
    <w:link w:val="CommentText"/>
    <w:semiHidden/>
    <w:rsid w:val="00D159CC"/>
    <w:rPr>
      <w:rFonts w:ascii="Comic Sans MS" w:hAnsi="Comic Sans MS"/>
    </w:rPr>
  </w:style>
  <w:style w:type="character" w:customStyle="1" w:styleId="InitialStyle">
    <w:name w:val="InitialStyle"/>
    <w:rsid w:val="00B7414F"/>
    <w:rPr>
      <w:rFonts w:ascii="Times New Roman" w:hAnsi="Times New Roman"/>
      <w:color w:val="auto"/>
      <w:spacing w:val="0"/>
      <w:sz w:val="24"/>
    </w:rPr>
  </w:style>
  <w:style w:type="paragraph" w:styleId="NormalWeb">
    <w:name w:val="Normal (Web)"/>
    <w:basedOn w:val="Normal"/>
    <w:uiPriority w:val="99"/>
    <w:semiHidden/>
    <w:unhideWhenUsed/>
    <w:rsid w:val="000C7E50"/>
    <w:pPr>
      <w:spacing w:before="100" w:beforeAutospacing="1" w:after="100" w:afterAutospacing="1"/>
    </w:pPr>
    <w:rPr>
      <w:rFonts w:ascii="Times New Roman" w:hAnsi="Times New Roman"/>
    </w:rPr>
  </w:style>
  <w:style w:type="paragraph" w:customStyle="1" w:styleId="psection-2">
    <w:name w:val="psection-2"/>
    <w:basedOn w:val="Normal"/>
    <w:rsid w:val="000C7E50"/>
    <w:pPr>
      <w:spacing w:before="100" w:beforeAutospacing="1" w:after="100" w:afterAutospacing="1"/>
    </w:pPr>
    <w:rPr>
      <w:rFonts w:ascii="Times New Roman" w:hAnsi="Times New Roman"/>
    </w:rPr>
  </w:style>
  <w:style w:type="character" w:customStyle="1" w:styleId="enumxml">
    <w:name w:val="enumxml"/>
    <w:basedOn w:val="DefaultParagraphFont"/>
    <w:rsid w:val="000C7E50"/>
  </w:style>
  <w:style w:type="character" w:styleId="Mention">
    <w:name w:val="Mention"/>
    <w:basedOn w:val="DefaultParagraphFont"/>
    <w:uiPriority w:val="99"/>
    <w:semiHidden/>
    <w:unhideWhenUsed/>
    <w:rsid w:val="003E0A5E"/>
    <w:rPr>
      <w:color w:val="2B579A"/>
      <w:shd w:val="clear" w:color="auto" w:fill="E6E6E6"/>
    </w:rPr>
  </w:style>
  <w:style w:type="character" w:styleId="UnresolvedMention">
    <w:name w:val="Unresolved Mention"/>
    <w:basedOn w:val="DefaultParagraphFont"/>
    <w:uiPriority w:val="99"/>
    <w:semiHidden/>
    <w:unhideWhenUsed/>
    <w:rsid w:val="005D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599">
      <w:bodyDiv w:val="1"/>
      <w:marLeft w:val="0"/>
      <w:marRight w:val="0"/>
      <w:marTop w:val="0"/>
      <w:marBottom w:val="0"/>
      <w:divBdr>
        <w:top w:val="none" w:sz="0" w:space="0" w:color="auto"/>
        <w:left w:val="none" w:sz="0" w:space="0" w:color="auto"/>
        <w:bottom w:val="none" w:sz="0" w:space="0" w:color="auto"/>
        <w:right w:val="none" w:sz="0" w:space="0" w:color="auto"/>
      </w:divBdr>
    </w:div>
    <w:div w:id="54086323">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140194747">
      <w:bodyDiv w:val="1"/>
      <w:marLeft w:val="0"/>
      <w:marRight w:val="0"/>
      <w:marTop w:val="0"/>
      <w:marBottom w:val="0"/>
      <w:divBdr>
        <w:top w:val="none" w:sz="0" w:space="0" w:color="auto"/>
        <w:left w:val="none" w:sz="0" w:space="0" w:color="auto"/>
        <w:bottom w:val="none" w:sz="0" w:space="0" w:color="auto"/>
        <w:right w:val="none" w:sz="0" w:space="0" w:color="auto"/>
      </w:divBdr>
    </w:div>
    <w:div w:id="171576317">
      <w:bodyDiv w:val="1"/>
      <w:marLeft w:val="0"/>
      <w:marRight w:val="0"/>
      <w:marTop w:val="0"/>
      <w:marBottom w:val="0"/>
      <w:divBdr>
        <w:top w:val="none" w:sz="0" w:space="0" w:color="auto"/>
        <w:left w:val="none" w:sz="0" w:space="0" w:color="auto"/>
        <w:bottom w:val="none" w:sz="0" w:space="0" w:color="auto"/>
        <w:right w:val="none" w:sz="0" w:space="0" w:color="auto"/>
      </w:divBdr>
    </w:div>
    <w:div w:id="179322897">
      <w:bodyDiv w:val="1"/>
      <w:marLeft w:val="0"/>
      <w:marRight w:val="0"/>
      <w:marTop w:val="0"/>
      <w:marBottom w:val="0"/>
      <w:divBdr>
        <w:top w:val="none" w:sz="0" w:space="0" w:color="auto"/>
        <w:left w:val="none" w:sz="0" w:space="0" w:color="auto"/>
        <w:bottom w:val="none" w:sz="0" w:space="0" w:color="auto"/>
        <w:right w:val="none" w:sz="0" w:space="0" w:color="auto"/>
      </w:divBdr>
    </w:div>
    <w:div w:id="180093153">
      <w:bodyDiv w:val="1"/>
      <w:marLeft w:val="0"/>
      <w:marRight w:val="0"/>
      <w:marTop w:val="0"/>
      <w:marBottom w:val="0"/>
      <w:divBdr>
        <w:top w:val="none" w:sz="0" w:space="0" w:color="auto"/>
        <w:left w:val="none" w:sz="0" w:space="0" w:color="auto"/>
        <w:bottom w:val="none" w:sz="0" w:space="0" w:color="auto"/>
        <w:right w:val="none" w:sz="0" w:space="0" w:color="auto"/>
      </w:divBdr>
    </w:div>
    <w:div w:id="187641869">
      <w:bodyDiv w:val="1"/>
      <w:marLeft w:val="0"/>
      <w:marRight w:val="0"/>
      <w:marTop w:val="0"/>
      <w:marBottom w:val="0"/>
      <w:divBdr>
        <w:top w:val="none" w:sz="0" w:space="0" w:color="auto"/>
        <w:left w:val="none" w:sz="0" w:space="0" w:color="auto"/>
        <w:bottom w:val="none" w:sz="0" w:space="0" w:color="auto"/>
        <w:right w:val="none" w:sz="0" w:space="0" w:color="auto"/>
      </w:divBdr>
    </w:div>
    <w:div w:id="223221018">
      <w:bodyDiv w:val="1"/>
      <w:marLeft w:val="0"/>
      <w:marRight w:val="0"/>
      <w:marTop w:val="0"/>
      <w:marBottom w:val="0"/>
      <w:divBdr>
        <w:top w:val="none" w:sz="0" w:space="0" w:color="auto"/>
        <w:left w:val="none" w:sz="0" w:space="0" w:color="auto"/>
        <w:bottom w:val="none" w:sz="0" w:space="0" w:color="auto"/>
        <w:right w:val="none" w:sz="0" w:space="0" w:color="auto"/>
      </w:divBdr>
    </w:div>
    <w:div w:id="243225631">
      <w:bodyDiv w:val="1"/>
      <w:marLeft w:val="0"/>
      <w:marRight w:val="0"/>
      <w:marTop w:val="0"/>
      <w:marBottom w:val="0"/>
      <w:divBdr>
        <w:top w:val="none" w:sz="0" w:space="0" w:color="auto"/>
        <w:left w:val="none" w:sz="0" w:space="0" w:color="auto"/>
        <w:bottom w:val="none" w:sz="0" w:space="0" w:color="auto"/>
        <w:right w:val="none" w:sz="0" w:space="0" w:color="auto"/>
      </w:divBdr>
    </w:div>
    <w:div w:id="251358574">
      <w:bodyDiv w:val="1"/>
      <w:marLeft w:val="0"/>
      <w:marRight w:val="0"/>
      <w:marTop w:val="0"/>
      <w:marBottom w:val="0"/>
      <w:divBdr>
        <w:top w:val="none" w:sz="0" w:space="0" w:color="auto"/>
        <w:left w:val="none" w:sz="0" w:space="0" w:color="auto"/>
        <w:bottom w:val="none" w:sz="0" w:space="0" w:color="auto"/>
        <w:right w:val="none" w:sz="0" w:space="0" w:color="auto"/>
      </w:divBdr>
    </w:div>
    <w:div w:id="269048513">
      <w:bodyDiv w:val="1"/>
      <w:marLeft w:val="0"/>
      <w:marRight w:val="0"/>
      <w:marTop w:val="0"/>
      <w:marBottom w:val="0"/>
      <w:divBdr>
        <w:top w:val="none" w:sz="0" w:space="0" w:color="auto"/>
        <w:left w:val="none" w:sz="0" w:space="0" w:color="auto"/>
        <w:bottom w:val="none" w:sz="0" w:space="0" w:color="auto"/>
        <w:right w:val="none" w:sz="0" w:space="0" w:color="auto"/>
      </w:divBdr>
    </w:div>
    <w:div w:id="316765843">
      <w:bodyDiv w:val="1"/>
      <w:marLeft w:val="0"/>
      <w:marRight w:val="0"/>
      <w:marTop w:val="0"/>
      <w:marBottom w:val="0"/>
      <w:divBdr>
        <w:top w:val="none" w:sz="0" w:space="0" w:color="auto"/>
        <w:left w:val="none" w:sz="0" w:space="0" w:color="auto"/>
        <w:bottom w:val="none" w:sz="0" w:space="0" w:color="auto"/>
        <w:right w:val="none" w:sz="0" w:space="0" w:color="auto"/>
      </w:divBdr>
    </w:div>
    <w:div w:id="316810745">
      <w:bodyDiv w:val="1"/>
      <w:marLeft w:val="0"/>
      <w:marRight w:val="0"/>
      <w:marTop w:val="0"/>
      <w:marBottom w:val="0"/>
      <w:divBdr>
        <w:top w:val="none" w:sz="0" w:space="0" w:color="auto"/>
        <w:left w:val="none" w:sz="0" w:space="0" w:color="auto"/>
        <w:bottom w:val="none" w:sz="0" w:space="0" w:color="auto"/>
        <w:right w:val="none" w:sz="0" w:space="0" w:color="auto"/>
      </w:divBdr>
    </w:div>
    <w:div w:id="396126507">
      <w:bodyDiv w:val="1"/>
      <w:marLeft w:val="0"/>
      <w:marRight w:val="0"/>
      <w:marTop w:val="0"/>
      <w:marBottom w:val="0"/>
      <w:divBdr>
        <w:top w:val="none" w:sz="0" w:space="0" w:color="auto"/>
        <w:left w:val="none" w:sz="0" w:space="0" w:color="auto"/>
        <w:bottom w:val="none" w:sz="0" w:space="0" w:color="auto"/>
        <w:right w:val="none" w:sz="0" w:space="0" w:color="auto"/>
      </w:divBdr>
    </w:div>
    <w:div w:id="413090627">
      <w:bodyDiv w:val="1"/>
      <w:marLeft w:val="0"/>
      <w:marRight w:val="0"/>
      <w:marTop w:val="0"/>
      <w:marBottom w:val="0"/>
      <w:divBdr>
        <w:top w:val="none" w:sz="0" w:space="0" w:color="auto"/>
        <w:left w:val="none" w:sz="0" w:space="0" w:color="auto"/>
        <w:bottom w:val="none" w:sz="0" w:space="0" w:color="auto"/>
        <w:right w:val="none" w:sz="0" w:space="0" w:color="auto"/>
      </w:divBdr>
    </w:div>
    <w:div w:id="420444299">
      <w:bodyDiv w:val="1"/>
      <w:marLeft w:val="0"/>
      <w:marRight w:val="0"/>
      <w:marTop w:val="0"/>
      <w:marBottom w:val="0"/>
      <w:divBdr>
        <w:top w:val="none" w:sz="0" w:space="0" w:color="auto"/>
        <w:left w:val="none" w:sz="0" w:space="0" w:color="auto"/>
        <w:bottom w:val="none" w:sz="0" w:space="0" w:color="auto"/>
        <w:right w:val="none" w:sz="0" w:space="0" w:color="auto"/>
      </w:divBdr>
    </w:div>
    <w:div w:id="438067157">
      <w:bodyDiv w:val="1"/>
      <w:marLeft w:val="0"/>
      <w:marRight w:val="0"/>
      <w:marTop w:val="0"/>
      <w:marBottom w:val="0"/>
      <w:divBdr>
        <w:top w:val="none" w:sz="0" w:space="0" w:color="auto"/>
        <w:left w:val="none" w:sz="0" w:space="0" w:color="auto"/>
        <w:bottom w:val="none" w:sz="0" w:space="0" w:color="auto"/>
        <w:right w:val="none" w:sz="0" w:space="0" w:color="auto"/>
      </w:divBdr>
    </w:div>
    <w:div w:id="445542201">
      <w:bodyDiv w:val="1"/>
      <w:marLeft w:val="0"/>
      <w:marRight w:val="0"/>
      <w:marTop w:val="0"/>
      <w:marBottom w:val="0"/>
      <w:divBdr>
        <w:top w:val="none" w:sz="0" w:space="0" w:color="auto"/>
        <w:left w:val="none" w:sz="0" w:space="0" w:color="auto"/>
        <w:bottom w:val="none" w:sz="0" w:space="0" w:color="auto"/>
        <w:right w:val="none" w:sz="0" w:space="0" w:color="auto"/>
      </w:divBdr>
    </w:div>
    <w:div w:id="468672338">
      <w:bodyDiv w:val="1"/>
      <w:marLeft w:val="0"/>
      <w:marRight w:val="0"/>
      <w:marTop w:val="0"/>
      <w:marBottom w:val="0"/>
      <w:divBdr>
        <w:top w:val="none" w:sz="0" w:space="0" w:color="auto"/>
        <w:left w:val="none" w:sz="0" w:space="0" w:color="auto"/>
        <w:bottom w:val="none" w:sz="0" w:space="0" w:color="auto"/>
        <w:right w:val="none" w:sz="0" w:space="0" w:color="auto"/>
      </w:divBdr>
    </w:div>
    <w:div w:id="518660591">
      <w:bodyDiv w:val="1"/>
      <w:marLeft w:val="0"/>
      <w:marRight w:val="0"/>
      <w:marTop w:val="0"/>
      <w:marBottom w:val="0"/>
      <w:divBdr>
        <w:top w:val="none" w:sz="0" w:space="0" w:color="auto"/>
        <w:left w:val="none" w:sz="0" w:space="0" w:color="auto"/>
        <w:bottom w:val="none" w:sz="0" w:space="0" w:color="auto"/>
        <w:right w:val="none" w:sz="0" w:space="0" w:color="auto"/>
      </w:divBdr>
    </w:div>
    <w:div w:id="537355238">
      <w:bodyDiv w:val="1"/>
      <w:marLeft w:val="0"/>
      <w:marRight w:val="0"/>
      <w:marTop w:val="0"/>
      <w:marBottom w:val="0"/>
      <w:divBdr>
        <w:top w:val="none" w:sz="0" w:space="0" w:color="auto"/>
        <w:left w:val="none" w:sz="0" w:space="0" w:color="auto"/>
        <w:bottom w:val="none" w:sz="0" w:space="0" w:color="auto"/>
        <w:right w:val="none" w:sz="0" w:space="0" w:color="auto"/>
      </w:divBdr>
    </w:div>
    <w:div w:id="537743832">
      <w:bodyDiv w:val="1"/>
      <w:marLeft w:val="0"/>
      <w:marRight w:val="0"/>
      <w:marTop w:val="0"/>
      <w:marBottom w:val="0"/>
      <w:divBdr>
        <w:top w:val="none" w:sz="0" w:space="0" w:color="auto"/>
        <w:left w:val="none" w:sz="0" w:space="0" w:color="auto"/>
        <w:bottom w:val="none" w:sz="0" w:space="0" w:color="auto"/>
        <w:right w:val="none" w:sz="0" w:space="0" w:color="auto"/>
      </w:divBdr>
    </w:div>
    <w:div w:id="585116951">
      <w:bodyDiv w:val="1"/>
      <w:marLeft w:val="0"/>
      <w:marRight w:val="0"/>
      <w:marTop w:val="0"/>
      <w:marBottom w:val="0"/>
      <w:divBdr>
        <w:top w:val="none" w:sz="0" w:space="0" w:color="auto"/>
        <w:left w:val="none" w:sz="0" w:space="0" w:color="auto"/>
        <w:bottom w:val="none" w:sz="0" w:space="0" w:color="auto"/>
        <w:right w:val="none" w:sz="0" w:space="0" w:color="auto"/>
      </w:divBdr>
    </w:div>
    <w:div w:id="682821714">
      <w:bodyDiv w:val="1"/>
      <w:marLeft w:val="0"/>
      <w:marRight w:val="0"/>
      <w:marTop w:val="0"/>
      <w:marBottom w:val="0"/>
      <w:divBdr>
        <w:top w:val="none" w:sz="0" w:space="0" w:color="auto"/>
        <w:left w:val="none" w:sz="0" w:space="0" w:color="auto"/>
        <w:bottom w:val="none" w:sz="0" w:space="0" w:color="auto"/>
        <w:right w:val="none" w:sz="0" w:space="0" w:color="auto"/>
      </w:divBdr>
    </w:div>
    <w:div w:id="723262622">
      <w:bodyDiv w:val="1"/>
      <w:marLeft w:val="0"/>
      <w:marRight w:val="0"/>
      <w:marTop w:val="0"/>
      <w:marBottom w:val="0"/>
      <w:divBdr>
        <w:top w:val="none" w:sz="0" w:space="0" w:color="auto"/>
        <w:left w:val="none" w:sz="0" w:space="0" w:color="auto"/>
        <w:bottom w:val="none" w:sz="0" w:space="0" w:color="auto"/>
        <w:right w:val="none" w:sz="0" w:space="0" w:color="auto"/>
      </w:divBdr>
    </w:div>
    <w:div w:id="763720302">
      <w:bodyDiv w:val="1"/>
      <w:marLeft w:val="0"/>
      <w:marRight w:val="0"/>
      <w:marTop w:val="0"/>
      <w:marBottom w:val="0"/>
      <w:divBdr>
        <w:top w:val="none" w:sz="0" w:space="0" w:color="auto"/>
        <w:left w:val="none" w:sz="0" w:space="0" w:color="auto"/>
        <w:bottom w:val="none" w:sz="0" w:space="0" w:color="auto"/>
        <w:right w:val="none" w:sz="0" w:space="0" w:color="auto"/>
      </w:divBdr>
    </w:div>
    <w:div w:id="781994112">
      <w:bodyDiv w:val="1"/>
      <w:marLeft w:val="0"/>
      <w:marRight w:val="0"/>
      <w:marTop w:val="0"/>
      <w:marBottom w:val="0"/>
      <w:divBdr>
        <w:top w:val="none" w:sz="0" w:space="0" w:color="auto"/>
        <w:left w:val="none" w:sz="0" w:space="0" w:color="auto"/>
        <w:bottom w:val="none" w:sz="0" w:space="0" w:color="auto"/>
        <w:right w:val="none" w:sz="0" w:space="0" w:color="auto"/>
      </w:divBdr>
    </w:div>
    <w:div w:id="791940979">
      <w:bodyDiv w:val="1"/>
      <w:marLeft w:val="0"/>
      <w:marRight w:val="0"/>
      <w:marTop w:val="0"/>
      <w:marBottom w:val="0"/>
      <w:divBdr>
        <w:top w:val="none" w:sz="0" w:space="0" w:color="auto"/>
        <w:left w:val="none" w:sz="0" w:space="0" w:color="auto"/>
        <w:bottom w:val="none" w:sz="0" w:space="0" w:color="auto"/>
        <w:right w:val="none" w:sz="0" w:space="0" w:color="auto"/>
      </w:divBdr>
    </w:div>
    <w:div w:id="804735916">
      <w:bodyDiv w:val="1"/>
      <w:marLeft w:val="0"/>
      <w:marRight w:val="0"/>
      <w:marTop w:val="0"/>
      <w:marBottom w:val="0"/>
      <w:divBdr>
        <w:top w:val="none" w:sz="0" w:space="0" w:color="auto"/>
        <w:left w:val="none" w:sz="0" w:space="0" w:color="auto"/>
        <w:bottom w:val="none" w:sz="0" w:space="0" w:color="auto"/>
        <w:right w:val="none" w:sz="0" w:space="0" w:color="auto"/>
      </w:divBdr>
    </w:div>
    <w:div w:id="830028854">
      <w:bodyDiv w:val="1"/>
      <w:marLeft w:val="0"/>
      <w:marRight w:val="0"/>
      <w:marTop w:val="0"/>
      <w:marBottom w:val="0"/>
      <w:divBdr>
        <w:top w:val="none" w:sz="0" w:space="0" w:color="auto"/>
        <w:left w:val="none" w:sz="0" w:space="0" w:color="auto"/>
        <w:bottom w:val="none" w:sz="0" w:space="0" w:color="auto"/>
        <w:right w:val="none" w:sz="0" w:space="0" w:color="auto"/>
      </w:divBdr>
    </w:div>
    <w:div w:id="835389448">
      <w:bodyDiv w:val="1"/>
      <w:marLeft w:val="0"/>
      <w:marRight w:val="0"/>
      <w:marTop w:val="0"/>
      <w:marBottom w:val="0"/>
      <w:divBdr>
        <w:top w:val="none" w:sz="0" w:space="0" w:color="auto"/>
        <w:left w:val="none" w:sz="0" w:space="0" w:color="auto"/>
        <w:bottom w:val="none" w:sz="0" w:space="0" w:color="auto"/>
        <w:right w:val="none" w:sz="0" w:space="0" w:color="auto"/>
      </w:divBdr>
    </w:div>
    <w:div w:id="848787218">
      <w:bodyDiv w:val="1"/>
      <w:marLeft w:val="0"/>
      <w:marRight w:val="0"/>
      <w:marTop w:val="0"/>
      <w:marBottom w:val="0"/>
      <w:divBdr>
        <w:top w:val="none" w:sz="0" w:space="0" w:color="auto"/>
        <w:left w:val="none" w:sz="0" w:space="0" w:color="auto"/>
        <w:bottom w:val="none" w:sz="0" w:space="0" w:color="auto"/>
        <w:right w:val="none" w:sz="0" w:space="0" w:color="auto"/>
      </w:divBdr>
    </w:div>
    <w:div w:id="854460950">
      <w:bodyDiv w:val="1"/>
      <w:marLeft w:val="0"/>
      <w:marRight w:val="0"/>
      <w:marTop w:val="0"/>
      <w:marBottom w:val="0"/>
      <w:divBdr>
        <w:top w:val="none" w:sz="0" w:space="0" w:color="auto"/>
        <w:left w:val="none" w:sz="0" w:space="0" w:color="auto"/>
        <w:bottom w:val="none" w:sz="0" w:space="0" w:color="auto"/>
        <w:right w:val="none" w:sz="0" w:space="0" w:color="auto"/>
      </w:divBdr>
    </w:div>
    <w:div w:id="869952811">
      <w:bodyDiv w:val="1"/>
      <w:marLeft w:val="0"/>
      <w:marRight w:val="0"/>
      <w:marTop w:val="0"/>
      <w:marBottom w:val="0"/>
      <w:divBdr>
        <w:top w:val="none" w:sz="0" w:space="0" w:color="auto"/>
        <w:left w:val="none" w:sz="0" w:space="0" w:color="auto"/>
        <w:bottom w:val="none" w:sz="0" w:space="0" w:color="auto"/>
        <w:right w:val="none" w:sz="0" w:space="0" w:color="auto"/>
      </w:divBdr>
    </w:div>
    <w:div w:id="934872195">
      <w:bodyDiv w:val="1"/>
      <w:marLeft w:val="0"/>
      <w:marRight w:val="0"/>
      <w:marTop w:val="0"/>
      <w:marBottom w:val="0"/>
      <w:divBdr>
        <w:top w:val="none" w:sz="0" w:space="0" w:color="auto"/>
        <w:left w:val="none" w:sz="0" w:space="0" w:color="auto"/>
        <w:bottom w:val="none" w:sz="0" w:space="0" w:color="auto"/>
        <w:right w:val="none" w:sz="0" w:space="0" w:color="auto"/>
      </w:divBdr>
    </w:div>
    <w:div w:id="958027430">
      <w:bodyDiv w:val="1"/>
      <w:marLeft w:val="0"/>
      <w:marRight w:val="0"/>
      <w:marTop w:val="0"/>
      <w:marBottom w:val="0"/>
      <w:divBdr>
        <w:top w:val="none" w:sz="0" w:space="0" w:color="auto"/>
        <w:left w:val="none" w:sz="0" w:space="0" w:color="auto"/>
        <w:bottom w:val="none" w:sz="0" w:space="0" w:color="auto"/>
        <w:right w:val="none" w:sz="0" w:space="0" w:color="auto"/>
      </w:divBdr>
    </w:div>
    <w:div w:id="1029378245">
      <w:bodyDiv w:val="1"/>
      <w:marLeft w:val="0"/>
      <w:marRight w:val="0"/>
      <w:marTop w:val="0"/>
      <w:marBottom w:val="0"/>
      <w:divBdr>
        <w:top w:val="none" w:sz="0" w:space="0" w:color="auto"/>
        <w:left w:val="none" w:sz="0" w:space="0" w:color="auto"/>
        <w:bottom w:val="none" w:sz="0" w:space="0" w:color="auto"/>
        <w:right w:val="none" w:sz="0" w:space="0" w:color="auto"/>
      </w:divBdr>
      <w:divsChild>
        <w:div w:id="570652351">
          <w:marLeft w:val="0"/>
          <w:marRight w:val="0"/>
          <w:marTop w:val="0"/>
          <w:marBottom w:val="0"/>
          <w:divBdr>
            <w:top w:val="none" w:sz="0" w:space="0" w:color="auto"/>
            <w:left w:val="none" w:sz="0" w:space="0" w:color="auto"/>
            <w:bottom w:val="none" w:sz="0" w:space="0" w:color="auto"/>
            <w:right w:val="none" w:sz="0" w:space="0" w:color="auto"/>
          </w:divBdr>
        </w:div>
        <w:div w:id="462313236">
          <w:marLeft w:val="0"/>
          <w:marRight w:val="0"/>
          <w:marTop w:val="0"/>
          <w:marBottom w:val="0"/>
          <w:divBdr>
            <w:top w:val="none" w:sz="0" w:space="0" w:color="auto"/>
            <w:left w:val="none" w:sz="0" w:space="0" w:color="auto"/>
            <w:bottom w:val="none" w:sz="0" w:space="0" w:color="auto"/>
            <w:right w:val="none" w:sz="0" w:space="0" w:color="auto"/>
          </w:divBdr>
        </w:div>
      </w:divsChild>
    </w:div>
    <w:div w:id="1094475266">
      <w:bodyDiv w:val="1"/>
      <w:marLeft w:val="0"/>
      <w:marRight w:val="0"/>
      <w:marTop w:val="0"/>
      <w:marBottom w:val="0"/>
      <w:divBdr>
        <w:top w:val="none" w:sz="0" w:space="0" w:color="auto"/>
        <w:left w:val="none" w:sz="0" w:space="0" w:color="auto"/>
        <w:bottom w:val="none" w:sz="0" w:space="0" w:color="auto"/>
        <w:right w:val="none" w:sz="0" w:space="0" w:color="auto"/>
      </w:divBdr>
    </w:div>
    <w:div w:id="1138835116">
      <w:bodyDiv w:val="1"/>
      <w:marLeft w:val="0"/>
      <w:marRight w:val="0"/>
      <w:marTop w:val="0"/>
      <w:marBottom w:val="0"/>
      <w:divBdr>
        <w:top w:val="none" w:sz="0" w:space="0" w:color="auto"/>
        <w:left w:val="none" w:sz="0" w:space="0" w:color="auto"/>
        <w:bottom w:val="none" w:sz="0" w:space="0" w:color="auto"/>
        <w:right w:val="none" w:sz="0" w:space="0" w:color="auto"/>
      </w:divBdr>
    </w:div>
    <w:div w:id="1142505507">
      <w:bodyDiv w:val="1"/>
      <w:marLeft w:val="0"/>
      <w:marRight w:val="0"/>
      <w:marTop w:val="0"/>
      <w:marBottom w:val="0"/>
      <w:divBdr>
        <w:top w:val="none" w:sz="0" w:space="0" w:color="auto"/>
        <w:left w:val="none" w:sz="0" w:space="0" w:color="auto"/>
        <w:bottom w:val="none" w:sz="0" w:space="0" w:color="auto"/>
        <w:right w:val="none" w:sz="0" w:space="0" w:color="auto"/>
      </w:divBdr>
    </w:div>
    <w:div w:id="1181049265">
      <w:bodyDiv w:val="1"/>
      <w:marLeft w:val="0"/>
      <w:marRight w:val="0"/>
      <w:marTop w:val="0"/>
      <w:marBottom w:val="0"/>
      <w:divBdr>
        <w:top w:val="none" w:sz="0" w:space="0" w:color="auto"/>
        <w:left w:val="none" w:sz="0" w:space="0" w:color="auto"/>
        <w:bottom w:val="none" w:sz="0" w:space="0" w:color="auto"/>
        <w:right w:val="none" w:sz="0" w:space="0" w:color="auto"/>
      </w:divBdr>
    </w:div>
    <w:div w:id="1234314915">
      <w:bodyDiv w:val="1"/>
      <w:marLeft w:val="0"/>
      <w:marRight w:val="0"/>
      <w:marTop w:val="0"/>
      <w:marBottom w:val="0"/>
      <w:divBdr>
        <w:top w:val="none" w:sz="0" w:space="0" w:color="auto"/>
        <w:left w:val="none" w:sz="0" w:space="0" w:color="auto"/>
        <w:bottom w:val="none" w:sz="0" w:space="0" w:color="auto"/>
        <w:right w:val="none" w:sz="0" w:space="0" w:color="auto"/>
      </w:divBdr>
    </w:div>
    <w:div w:id="1257439547">
      <w:bodyDiv w:val="1"/>
      <w:marLeft w:val="0"/>
      <w:marRight w:val="0"/>
      <w:marTop w:val="0"/>
      <w:marBottom w:val="0"/>
      <w:divBdr>
        <w:top w:val="none" w:sz="0" w:space="0" w:color="auto"/>
        <w:left w:val="none" w:sz="0" w:space="0" w:color="auto"/>
        <w:bottom w:val="none" w:sz="0" w:space="0" w:color="auto"/>
        <w:right w:val="none" w:sz="0" w:space="0" w:color="auto"/>
      </w:divBdr>
    </w:div>
    <w:div w:id="1303804848">
      <w:bodyDiv w:val="1"/>
      <w:marLeft w:val="0"/>
      <w:marRight w:val="0"/>
      <w:marTop w:val="0"/>
      <w:marBottom w:val="0"/>
      <w:divBdr>
        <w:top w:val="none" w:sz="0" w:space="0" w:color="auto"/>
        <w:left w:val="none" w:sz="0" w:space="0" w:color="auto"/>
        <w:bottom w:val="none" w:sz="0" w:space="0" w:color="auto"/>
        <w:right w:val="none" w:sz="0" w:space="0" w:color="auto"/>
      </w:divBdr>
    </w:div>
    <w:div w:id="1342967748">
      <w:bodyDiv w:val="1"/>
      <w:marLeft w:val="0"/>
      <w:marRight w:val="0"/>
      <w:marTop w:val="0"/>
      <w:marBottom w:val="0"/>
      <w:divBdr>
        <w:top w:val="none" w:sz="0" w:space="0" w:color="auto"/>
        <w:left w:val="none" w:sz="0" w:space="0" w:color="auto"/>
        <w:bottom w:val="none" w:sz="0" w:space="0" w:color="auto"/>
        <w:right w:val="none" w:sz="0" w:space="0" w:color="auto"/>
      </w:divBdr>
    </w:div>
    <w:div w:id="1359240773">
      <w:bodyDiv w:val="1"/>
      <w:marLeft w:val="0"/>
      <w:marRight w:val="0"/>
      <w:marTop w:val="0"/>
      <w:marBottom w:val="0"/>
      <w:divBdr>
        <w:top w:val="none" w:sz="0" w:space="0" w:color="auto"/>
        <w:left w:val="none" w:sz="0" w:space="0" w:color="auto"/>
        <w:bottom w:val="none" w:sz="0" w:space="0" w:color="auto"/>
        <w:right w:val="none" w:sz="0" w:space="0" w:color="auto"/>
      </w:divBdr>
    </w:div>
    <w:div w:id="1403524951">
      <w:bodyDiv w:val="1"/>
      <w:marLeft w:val="0"/>
      <w:marRight w:val="0"/>
      <w:marTop w:val="0"/>
      <w:marBottom w:val="0"/>
      <w:divBdr>
        <w:top w:val="none" w:sz="0" w:space="0" w:color="auto"/>
        <w:left w:val="none" w:sz="0" w:space="0" w:color="auto"/>
        <w:bottom w:val="none" w:sz="0" w:space="0" w:color="auto"/>
        <w:right w:val="none" w:sz="0" w:space="0" w:color="auto"/>
      </w:divBdr>
    </w:div>
    <w:div w:id="1436754056">
      <w:bodyDiv w:val="1"/>
      <w:marLeft w:val="0"/>
      <w:marRight w:val="0"/>
      <w:marTop w:val="0"/>
      <w:marBottom w:val="0"/>
      <w:divBdr>
        <w:top w:val="none" w:sz="0" w:space="0" w:color="auto"/>
        <w:left w:val="none" w:sz="0" w:space="0" w:color="auto"/>
        <w:bottom w:val="none" w:sz="0" w:space="0" w:color="auto"/>
        <w:right w:val="none" w:sz="0" w:space="0" w:color="auto"/>
      </w:divBdr>
    </w:div>
    <w:div w:id="1444181192">
      <w:bodyDiv w:val="1"/>
      <w:marLeft w:val="0"/>
      <w:marRight w:val="0"/>
      <w:marTop w:val="0"/>
      <w:marBottom w:val="0"/>
      <w:divBdr>
        <w:top w:val="none" w:sz="0" w:space="0" w:color="auto"/>
        <w:left w:val="none" w:sz="0" w:space="0" w:color="auto"/>
        <w:bottom w:val="none" w:sz="0" w:space="0" w:color="auto"/>
        <w:right w:val="none" w:sz="0" w:space="0" w:color="auto"/>
      </w:divBdr>
    </w:div>
    <w:div w:id="1490514931">
      <w:bodyDiv w:val="1"/>
      <w:marLeft w:val="0"/>
      <w:marRight w:val="0"/>
      <w:marTop w:val="0"/>
      <w:marBottom w:val="0"/>
      <w:divBdr>
        <w:top w:val="none" w:sz="0" w:space="0" w:color="auto"/>
        <w:left w:val="none" w:sz="0" w:space="0" w:color="auto"/>
        <w:bottom w:val="none" w:sz="0" w:space="0" w:color="auto"/>
        <w:right w:val="none" w:sz="0" w:space="0" w:color="auto"/>
      </w:divBdr>
    </w:div>
    <w:div w:id="1512446731">
      <w:bodyDiv w:val="1"/>
      <w:marLeft w:val="0"/>
      <w:marRight w:val="0"/>
      <w:marTop w:val="0"/>
      <w:marBottom w:val="0"/>
      <w:divBdr>
        <w:top w:val="none" w:sz="0" w:space="0" w:color="auto"/>
        <w:left w:val="none" w:sz="0" w:space="0" w:color="auto"/>
        <w:bottom w:val="none" w:sz="0" w:space="0" w:color="auto"/>
        <w:right w:val="none" w:sz="0" w:space="0" w:color="auto"/>
      </w:divBdr>
    </w:div>
    <w:div w:id="1515999594">
      <w:bodyDiv w:val="1"/>
      <w:marLeft w:val="0"/>
      <w:marRight w:val="0"/>
      <w:marTop w:val="0"/>
      <w:marBottom w:val="0"/>
      <w:divBdr>
        <w:top w:val="none" w:sz="0" w:space="0" w:color="auto"/>
        <w:left w:val="none" w:sz="0" w:space="0" w:color="auto"/>
        <w:bottom w:val="none" w:sz="0" w:space="0" w:color="auto"/>
        <w:right w:val="none" w:sz="0" w:space="0" w:color="auto"/>
      </w:divBdr>
    </w:div>
    <w:div w:id="1540119955">
      <w:bodyDiv w:val="1"/>
      <w:marLeft w:val="0"/>
      <w:marRight w:val="0"/>
      <w:marTop w:val="0"/>
      <w:marBottom w:val="0"/>
      <w:divBdr>
        <w:top w:val="none" w:sz="0" w:space="0" w:color="auto"/>
        <w:left w:val="none" w:sz="0" w:space="0" w:color="auto"/>
        <w:bottom w:val="none" w:sz="0" w:space="0" w:color="auto"/>
        <w:right w:val="none" w:sz="0" w:space="0" w:color="auto"/>
      </w:divBdr>
    </w:div>
    <w:div w:id="1541436200">
      <w:bodyDiv w:val="1"/>
      <w:marLeft w:val="0"/>
      <w:marRight w:val="0"/>
      <w:marTop w:val="0"/>
      <w:marBottom w:val="0"/>
      <w:divBdr>
        <w:top w:val="none" w:sz="0" w:space="0" w:color="auto"/>
        <w:left w:val="none" w:sz="0" w:space="0" w:color="auto"/>
        <w:bottom w:val="none" w:sz="0" w:space="0" w:color="auto"/>
        <w:right w:val="none" w:sz="0" w:space="0" w:color="auto"/>
      </w:divBdr>
    </w:div>
    <w:div w:id="1575314825">
      <w:bodyDiv w:val="1"/>
      <w:marLeft w:val="0"/>
      <w:marRight w:val="0"/>
      <w:marTop w:val="0"/>
      <w:marBottom w:val="0"/>
      <w:divBdr>
        <w:top w:val="none" w:sz="0" w:space="0" w:color="auto"/>
        <w:left w:val="none" w:sz="0" w:space="0" w:color="auto"/>
        <w:bottom w:val="none" w:sz="0" w:space="0" w:color="auto"/>
        <w:right w:val="none" w:sz="0" w:space="0" w:color="auto"/>
      </w:divBdr>
    </w:div>
    <w:div w:id="1579556117">
      <w:bodyDiv w:val="1"/>
      <w:marLeft w:val="0"/>
      <w:marRight w:val="0"/>
      <w:marTop w:val="0"/>
      <w:marBottom w:val="0"/>
      <w:divBdr>
        <w:top w:val="none" w:sz="0" w:space="0" w:color="auto"/>
        <w:left w:val="none" w:sz="0" w:space="0" w:color="auto"/>
        <w:bottom w:val="none" w:sz="0" w:space="0" w:color="auto"/>
        <w:right w:val="none" w:sz="0" w:space="0" w:color="auto"/>
      </w:divBdr>
    </w:div>
    <w:div w:id="1614555897">
      <w:bodyDiv w:val="1"/>
      <w:marLeft w:val="0"/>
      <w:marRight w:val="0"/>
      <w:marTop w:val="0"/>
      <w:marBottom w:val="0"/>
      <w:divBdr>
        <w:top w:val="none" w:sz="0" w:space="0" w:color="auto"/>
        <w:left w:val="none" w:sz="0" w:space="0" w:color="auto"/>
        <w:bottom w:val="none" w:sz="0" w:space="0" w:color="auto"/>
        <w:right w:val="none" w:sz="0" w:space="0" w:color="auto"/>
      </w:divBdr>
    </w:div>
    <w:div w:id="1615559171">
      <w:bodyDiv w:val="1"/>
      <w:marLeft w:val="0"/>
      <w:marRight w:val="0"/>
      <w:marTop w:val="0"/>
      <w:marBottom w:val="0"/>
      <w:divBdr>
        <w:top w:val="none" w:sz="0" w:space="0" w:color="auto"/>
        <w:left w:val="none" w:sz="0" w:space="0" w:color="auto"/>
        <w:bottom w:val="none" w:sz="0" w:space="0" w:color="auto"/>
        <w:right w:val="none" w:sz="0" w:space="0" w:color="auto"/>
      </w:divBdr>
    </w:div>
    <w:div w:id="1620523291">
      <w:bodyDiv w:val="1"/>
      <w:marLeft w:val="0"/>
      <w:marRight w:val="0"/>
      <w:marTop w:val="0"/>
      <w:marBottom w:val="0"/>
      <w:divBdr>
        <w:top w:val="none" w:sz="0" w:space="0" w:color="auto"/>
        <w:left w:val="none" w:sz="0" w:space="0" w:color="auto"/>
        <w:bottom w:val="none" w:sz="0" w:space="0" w:color="auto"/>
        <w:right w:val="none" w:sz="0" w:space="0" w:color="auto"/>
      </w:divBdr>
    </w:div>
    <w:div w:id="1724131715">
      <w:bodyDiv w:val="1"/>
      <w:marLeft w:val="0"/>
      <w:marRight w:val="0"/>
      <w:marTop w:val="0"/>
      <w:marBottom w:val="0"/>
      <w:divBdr>
        <w:top w:val="none" w:sz="0" w:space="0" w:color="auto"/>
        <w:left w:val="none" w:sz="0" w:space="0" w:color="auto"/>
        <w:bottom w:val="none" w:sz="0" w:space="0" w:color="auto"/>
        <w:right w:val="none" w:sz="0" w:space="0" w:color="auto"/>
      </w:divBdr>
    </w:div>
    <w:div w:id="1732263935">
      <w:bodyDiv w:val="1"/>
      <w:marLeft w:val="0"/>
      <w:marRight w:val="0"/>
      <w:marTop w:val="0"/>
      <w:marBottom w:val="0"/>
      <w:divBdr>
        <w:top w:val="none" w:sz="0" w:space="0" w:color="auto"/>
        <w:left w:val="none" w:sz="0" w:space="0" w:color="auto"/>
        <w:bottom w:val="none" w:sz="0" w:space="0" w:color="auto"/>
        <w:right w:val="none" w:sz="0" w:space="0" w:color="auto"/>
      </w:divBdr>
    </w:div>
    <w:div w:id="1754935349">
      <w:bodyDiv w:val="1"/>
      <w:marLeft w:val="0"/>
      <w:marRight w:val="0"/>
      <w:marTop w:val="0"/>
      <w:marBottom w:val="0"/>
      <w:divBdr>
        <w:top w:val="none" w:sz="0" w:space="0" w:color="auto"/>
        <w:left w:val="none" w:sz="0" w:space="0" w:color="auto"/>
        <w:bottom w:val="none" w:sz="0" w:space="0" w:color="auto"/>
        <w:right w:val="none" w:sz="0" w:space="0" w:color="auto"/>
      </w:divBdr>
    </w:div>
    <w:div w:id="1762292408">
      <w:bodyDiv w:val="1"/>
      <w:marLeft w:val="0"/>
      <w:marRight w:val="0"/>
      <w:marTop w:val="0"/>
      <w:marBottom w:val="0"/>
      <w:divBdr>
        <w:top w:val="none" w:sz="0" w:space="0" w:color="auto"/>
        <w:left w:val="none" w:sz="0" w:space="0" w:color="auto"/>
        <w:bottom w:val="none" w:sz="0" w:space="0" w:color="auto"/>
        <w:right w:val="none" w:sz="0" w:space="0" w:color="auto"/>
      </w:divBdr>
    </w:div>
    <w:div w:id="1808432643">
      <w:bodyDiv w:val="1"/>
      <w:marLeft w:val="0"/>
      <w:marRight w:val="0"/>
      <w:marTop w:val="0"/>
      <w:marBottom w:val="0"/>
      <w:divBdr>
        <w:top w:val="none" w:sz="0" w:space="0" w:color="auto"/>
        <w:left w:val="none" w:sz="0" w:space="0" w:color="auto"/>
        <w:bottom w:val="none" w:sz="0" w:space="0" w:color="auto"/>
        <w:right w:val="none" w:sz="0" w:space="0" w:color="auto"/>
      </w:divBdr>
    </w:div>
    <w:div w:id="1880045974">
      <w:bodyDiv w:val="1"/>
      <w:marLeft w:val="0"/>
      <w:marRight w:val="0"/>
      <w:marTop w:val="0"/>
      <w:marBottom w:val="0"/>
      <w:divBdr>
        <w:top w:val="none" w:sz="0" w:space="0" w:color="auto"/>
        <w:left w:val="none" w:sz="0" w:space="0" w:color="auto"/>
        <w:bottom w:val="none" w:sz="0" w:space="0" w:color="auto"/>
        <w:right w:val="none" w:sz="0" w:space="0" w:color="auto"/>
      </w:divBdr>
    </w:div>
    <w:div w:id="1883251888">
      <w:bodyDiv w:val="1"/>
      <w:marLeft w:val="0"/>
      <w:marRight w:val="0"/>
      <w:marTop w:val="0"/>
      <w:marBottom w:val="0"/>
      <w:divBdr>
        <w:top w:val="none" w:sz="0" w:space="0" w:color="auto"/>
        <w:left w:val="none" w:sz="0" w:space="0" w:color="auto"/>
        <w:bottom w:val="none" w:sz="0" w:space="0" w:color="auto"/>
        <w:right w:val="none" w:sz="0" w:space="0" w:color="auto"/>
      </w:divBdr>
    </w:div>
    <w:div w:id="1986927920">
      <w:bodyDiv w:val="1"/>
      <w:marLeft w:val="0"/>
      <w:marRight w:val="0"/>
      <w:marTop w:val="0"/>
      <w:marBottom w:val="0"/>
      <w:divBdr>
        <w:top w:val="none" w:sz="0" w:space="0" w:color="auto"/>
        <w:left w:val="none" w:sz="0" w:space="0" w:color="auto"/>
        <w:bottom w:val="none" w:sz="0" w:space="0" w:color="auto"/>
        <w:right w:val="none" w:sz="0" w:space="0" w:color="auto"/>
      </w:divBdr>
    </w:div>
    <w:div w:id="2033797851">
      <w:bodyDiv w:val="1"/>
      <w:marLeft w:val="0"/>
      <w:marRight w:val="0"/>
      <w:marTop w:val="0"/>
      <w:marBottom w:val="0"/>
      <w:divBdr>
        <w:top w:val="none" w:sz="0" w:space="0" w:color="auto"/>
        <w:left w:val="none" w:sz="0" w:space="0" w:color="auto"/>
        <w:bottom w:val="none" w:sz="0" w:space="0" w:color="auto"/>
        <w:right w:val="none" w:sz="0" w:space="0" w:color="auto"/>
      </w:divBdr>
    </w:div>
    <w:div w:id="2042122765">
      <w:bodyDiv w:val="1"/>
      <w:marLeft w:val="0"/>
      <w:marRight w:val="0"/>
      <w:marTop w:val="0"/>
      <w:marBottom w:val="0"/>
      <w:divBdr>
        <w:top w:val="none" w:sz="0" w:space="0" w:color="auto"/>
        <w:left w:val="none" w:sz="0" w:space="0" w:color="auto"/>
        <w:bottom w:val="none" w:sz="0" w:space="0" w:color="auto"/>
        <w:right w:val="none" w:sz="0" w:space="0" w:color="auto"/>
      </w:divBdr>
    </w:div>
    <w:div w:id="2084716858">
      <w:bodyDiv w:val="1"/>
      <w:marLeft w:val="0"/>
      <w:marRight w:val="0"/>
      <w:marTop w:val="0"/>
      <w:marBottom w:val="0"/>
      <w:divBdr>
        <w:top w:val="none" w:sz="0" w:space="0" w:color="auto"/>
        <w:left w:val="none" w:sz="0" w:space="0" w:color="auto"/>
        <w:bottom w:val="none" w:sz="0" w:space="0" w:color="auto"/>
        <w:right w:val="none" w:sz="0" w:space="0" w:color="auto"/>
      </w:divBdr>
    </w:div>
    <w:div w:id="2102678818">
      <w:bodyDiv w:val="1"/>
      <w:marLeft w:val="0"/>
      <w:marRight w:val="0"/>
      <w:marTop w:val="0"/>
      <w:marBottom w:val="0"/>
      <w:divBdr>
        <w:top w:val="none" w:sz="0" w:space="0" w:color="auto"/>
        <w:left w:val="none" w:sz="0" w:space="0" w:color="auto"/>
        <w:bottom w:val="none" w:sz="0" w:space="0" w:color="auto"/>
        <w:right w:val="none" w:sz="0" w:space="0" w:color="auto"/>
      </w:divBdr>
    </w:div>
    <w:div w:id="2122190595">
      <w:bodyDiv w:val="1"/>
      <w:marLeft w:val="0"/>
      <w:marRight w:val="0"/>
      <w:marTop w:val="0"/>
      <w:marBottom w:val="0"/>
      <w:divBdr>
        <w:top w:val="none" w:sz="0" w:space="0" w:color="auto"/>
        <w:left w:val="none" w:sz="0" w:space="0" w:color="auto"/>
        <w:bottom w:val="none" w:sz="0" w:space="0" w:color="auto"/>
        <w:right w:val="none" w:sz="0" w:space="0" w:color="auto"/>
      </w:divBdr>
    </w:div>
    <w:div w:id="21451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dot/caddsupport/" TargetMode="Externa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eader" Target="header16.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ublic\Agreement%20Templates\Current%20Agreement%20Templates\Agreement%20LAP,%20MPO%20Funds,%20Rev.%2002.0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DB523F38E6B46A8D429162CA421E8" ma:contentTypeVersion="12" ma:contentTypeDescription="Create a new document." ma:contentTypeScope="" ma:versionID="c067d9a105d9602544da5119b123ca48">
  <xsd:schema xmlns:xsd="http://www.w3.org/2001/XMLSchema" xmlns:xs="http://www.w3.org/2001/XMLSchema" xmlns:p="http://schemas.microsoft.com/office/2006/metadata/properties" xmlns:ns3="cf3acebb-4c95-4177-a6c2-3a7b1fb40e38" xmlns:ns4="d0e24dc0-3a10-4072-a8e0-523c3dd34395" targetNamespace="http://schemas.microsoft.com/office/2006/metadata/properties" ma:root="true" ma:fieldsID="9e949ca1af018601b86513824c6467c3" ns3:_="" ns4:_="">
    <xsd:import namespace="cf3acebb-4c95-4177-a6c2-3a7b1fb40e38"/>
    <xsd:import namespace="d0e24dc0-3a10-4072-a8e0-523c3dd34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cebb-4c95-4177-a6c2-3a7b1fb4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24dc0-3a10-4072-a8e0-523c3dd343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0230-6FBA-42E7-B7BA-B1FBAA105714}">
  <ds:schemaRefs>
    <ds:schemaRef ds:uri="http://schemas.microsoft.com/sharepoint/v3/contenttype/forms"/>
  </ds:schemaRefs>
</ds:datastoreItem>
</file>

<file path=customXml/itemProps2.xml><?xml version="1.0" encoding="utf-8"?>
<ds:datastoreItem xmlns:ds="http://schemas.openxmlformats.org/officeDocument/2006/customXml" ds:itemID="{758C82B8-3061-4DB9-9B95-4199B622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cebb-4c95-4177-a6c2-3a7b1fb40e38"/>
    <ds:schemaRef ds:uri="d0e24dc0-3a10-4072-a8e0-523c3dd34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2B260-9B5F-46D2-88E1-5B1370E7F0F7}">
  <ds:schemaRefs>
    <ds:schemaRef ds:uri="http://schemas.microsoft.com/office/2006/documentManagement/types"/>
    <ds:schemaRef ds:uri="http://schemas.openxmlformats.org/package/2006/metadata/core-properties"/>
    <ds:schemaRef ds:uri="http://purl.org/dc/elements/1.1/"/>
    <ds:schemaRef ds:uri="d0e24dc0-3a10-4072-a8e0-523c3dd34395"/>
    <ds:schemaRef ds:uri="http://schemas.microsoft.com/office/infopath/2007/PartnerControls"/>
    <ds:schemaRef ds:uri="http://purl.org/dc/terms/"/>
    <ds:schemaRef ds:uri="cf3acebb-4c95-4177-a6c2-3a7b1fb40e3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3F0CEDA-47CE-4324-8CC4-32333C8C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LAP, MPO Funds, Rev. 02.01.21.dotx</Template>
  <TotalTime>4</TotalTime>
  <Pages>16</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TRANSPORTATION ENHANCEMENT</vt:lpstr>
    </vt:vector>
  </TitlesOfParts>
  <Company>Maine Department of Transportation</Company>
  <LinksUpToDate>false</LinksUpToDate>
  <CharactersWithSpaces>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dc:title>
  <dc:creator>Laberge, Michael</dc:creator>
  <cp:lastModifiedBy>Laberge, Michael</cp:lastModifiedBy>
  <cp:revision>3</cp:revision>
  <cp:lastPrinted>2016-11-22T19:09:00Z</cp:lastPrinted>
  <dcterms:created xsi:type="dcterms:W3CDTF">2021-02-01T17:21:00Z</dcterms:created>
  <dcterms:modified xsi:type="dcterms:W3CDTF">2021-02-01T17:31:00Z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0x010100A19DB523F38E6B46A8D429162CA421E8</vt:lpwstr>
  </property>
</Properties>
</file>