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15F64" w14:textId="77777777" w:rsidR="001B22AE" w:rsidRPr="001B22AE" w:rsidRDefault="001B22AE" w:rsidP="001B22AE">
      <w:pPr>
        <w:spacing w:after="100" w:afterAutospacing="1" w:line="240" w:lineRule="auto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Get some fiber with these tasty muffins. Great as a breakfast or a quick snack on the go.</w:t>
      </w: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br/>
      </w:r>
      <w:r w:rsidRPr="001B22AE">
        <w:rPr>
          <w:rFonts w:ascii="inherit" w:eastAsia="Times New Roman" w:hAnsi="inherit" w:cs="Arial"/>
          <w:color w:val="222328"/>
          <w:kern w:val="36"/>
          <w:sz w:val="24"/>
          <w:szCs w:val="24"/>
          <w:lang w:val="en"/>
        </w:rPr>
        <w:t>Nutrition Facts</w:t>
      </w:r>
    </w:p>
    <w:p w14:paraId="67155857" w14:textId="77777777" w:rsidR="001B22AE" w:rsidRPr="001B22AE" w:rsidRDefault="001B22AE" w:rsidP="001B22AE">
      <w:pPr>
        <w:shd w:val="clear" w:color="auto" w:fill="F8B416"/>
        <w:spacing w:after="0" w:line="240" w:lineRule="auto"/>
        <w:jc w:val="center"/>
        <w:rPr>
          <w:rFonts w:ascii="Montserrat" w:eastAsia="Times New Roman" w:hAnsi="Montserrat" w:cs="Arial"/>
          <w:color w:val="222328"/>
          <w:sz w:val="32"/>
          <w:szCs w:val="32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32"/>
          <w:szCs w:val="32"/>
          <w:lang w:val="en"/>
        </w:rPr>
        <w:t>Whole-Wheat Cranberry Muffins</w:t>
      </w:r>
    </w:p>
    <w:p w14:paraId="38EAF9B7" w14:textId="77777777" w:rsidR="001B22AE" w:rsidRPr="001B22AE" w:rsidRDefault="001B22AE" w:rsidP="001B22AE">
      <w:pPr>
        <w:shd w:val="clear" w:color="auto" w:fill="F6F6F6"/>
        <w:spacing w:after="100" w:afterAutospacing="1" w:line="240" w:lineRule="auto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proofErr w:type="gramStart"/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Calories  </w:t>
      </w:r>
      <w:r w:rsidRPr="001B22AE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>143</w:t>
      </w:r>
      <w:proofErr w:type="gramEnd"/>
      <w:r w:rsidRPr="001B22AE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 xml:space="preserve"> Per Serving</w:t>
      </w:r>
    </w:p>
    <w:p w14:paraId="297AC1D7" w14:textId="77777777" w:rsidR="001B22AE" w:rsidRPr="001B22AE" w:rsidRDefault="001B22AE" w:rsidP="001B22AE">
      <w:pPr>
        <w:shd w:val="clear" w:color="auto" w:fill="F6F6F6"/>
        <w:spacing w:after="100" w:afterAutospacing="1" w:line="240" w:lineRule="auto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Protein    </w:t>
      </w:r>
      <w:r w:rsidRPr="001B22AE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>3g Per Serving</w:t>
      </w:r>
      <w:bookmarkStart w:id="0" w:name="_GoBack"/>
      <w:bookmarkEnd w:id="0"/>
    </w:p>
    <w:p w14:paraId="656B1F35" w14:textId="77777777" w:rsidR="001B22AE" w:rsidRPr="001B22AE" w:rsidRDefault="001B22AE" w:rsidP="001B22AE">
      <w:pPr>
        <w:shd w:val="clear" w:color="auto" w:fill="F6F6F6"/>
        <w:spacing w:after="100" w:afterAutospacing="1" w:line="240" w:lineRule="auto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Fiber        </w:t>
      </w:r>
      <w:r w:rsidRPr="001B22AE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>2g Per Serving</w:t>
      </w:r>
    </w:p>
    <w:p w14:paraId="599926BE" w14:textId="77777777" w:rsidR="001B22AE" w:rsidRPr="001B22AE" w:rsidRDefault="001B22AE" w:rsidP="001B22AE">
      <w:pPr>
        <w:shd w:val="clear" w:color="auto" w:fill="F6F6F6"/>
        <w:spacing w:after="0" w:line="240" w:lineRule="auto"/>
        <w:jc w:val="center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View Full Nutritional Info</w:t>
      </w:r>
    </w:p>
    <w:p w14:paraId="637035D7" w14:textId="77777777" w:rsidR="001B22AE" w:rsidRPr="001B22AE" w:rsidRDefault="001B22AE" w:rsidP="001B22AE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vanish/>
          <w:color w:val="333333"/>
          <w:sz w:val="24"/>
          <w:szCs w:val="24"/>
          <w:lang w:val="en"/>
        </w:rPr>
      </w:pPr>
      <w:r w:rsidRPr="001B22AE">
        <w:rPr>
          <w:rFonts w:ascii="inherit" w:eastAsia="Times New Roman" w:hAnsi="inherit" w:cs="Arial"/>
          <w:vanish/>
          <w:color w:val="333333"/>
          <w:sz w:val="24"/>
          <w:szCs w:val="24"/>
          <w:lang w:val="en"/>
        </w:rPr>
        <w:t>Nutrition Facts</w:t>
      </w:r>
    </w:p>
    <w:p w14:paraId="62CE6BBE" w14:textId="77777777" w:rsidR="001B22AE" w:rsidRPr="001B22AE" w:rsidRDefault="001B22AE" w:rsidP="001B22AE">
      <w:pPr>
        <w:shd w:val="clear" w:color="auto" w:fill="FFFFFF"/>
        <w:spacing w:after="0" w:line="240" w:lineRule="auto"/>
        <w:rPr>
          <w:rFonts w:ascii="Montserrat" w:eastAsia="Times New Roman" w:hAnsi="Montserrat" w:cs="Arial"/>
          <w:vanish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vanish/>
          <w:color w:val="222328"/>
          <w:sz w:val="24"/>
          <w:szCs w:val="24"/>
          <w:lang w:val="en"/>
        </w:rPr>
        <w:t xml:space="preserve">×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"/>
        <w:gridCol w:w="6867"/>
        <w:gridCol w:w="2424"/>
      </w:tblGrid>
      <w:tr w:rsidR="001B22AE" w:rsidRPr="001B22AE" w14:paraId="6E239D71" w14:textId="77777777" w:rsidTr="001B22A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240854C8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Calories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6EA940B0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 xml:space="preserve">143 </w:t>
            </w:r>
          </w:p>
        </w:tc>
      </w:tr>
      <w:tr w:rsidR="001B22AE" w:rsidRPr="001B22AE" w14:paraId="77357EC3" w14:textId="77777777" w:rsidTr="001B22A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675BDB7B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Total Fat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49FFD905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2.5 g</w:t>
            </w:r>
          </w:p>
        </w:tc>
      </w:tr>
      <w:tr w:rsidR="001B22AE" w:rsidRPr="001B22AE" w14:paraId="5AD48814" w14:textId="77777777" w:rsidTr="001B22AE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5A4CF8E6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55F56559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Saturated Fat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423DE059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0.5 g</w:t>
            </w:r>
          </w:p>
        </w:tc>
      </w:tr>
      <w:tr w:rsidR="001B22AE" w:rsidRPr="001B22AE" w14:paraId="3D84DAC5" w14:textId="77777777" w:rsidTr="001B22AE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267547A0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7C498F3A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Trans Fat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2D089690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0.0 g</w:t>
            </w:r>
          </w:p>
        </w:tc>
      </w:tr>
      <w:tr w:rsidR="001B22AE" w:rsidRPr="001B22AE" w14:paraId="13799DEF" w14:textId="77777777" w:rsidTr="001B22AE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2CC983D8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49D3CBDC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Polyunsaturated Fat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5D40A152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1.0 g</w:t>
            </w:r>
          </w:p>
        </w:tc>
      </w:tr>
      <w:tr w:rsidR="001B22AE" w:rsidRPr="001B22AE" w14:paraId="0442EFDC" w14:textId="77777777" w:rsidTr="001B22AE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3BAC96D1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6722A438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Monounsaturated Fat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3702DF72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1.0 g</w:t>
            </w:r>
          </w:p>
        </w:tc>
      </w:tr>
      <w:tr w:rsidR="001B22AE" w:rsidRPr="001B22AE" w14:paraId="06C7B863" w14:textId="77777777" w:rsidTr="001B22A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16F87D6D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Cholesterol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55F08268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0 mg</w:t>
            </w:r>
          </w:p>
        </w:tc>
      </w:tr>
      <w:tr w:rsidR="001B22AE" w:rsidRPr="001B22AE" w14:paraId="405E7BA7" w14:textId="77777777" w:rsidTr="001B22A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36F950F5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Sodium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15A39A2D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108 mg</w:t>
            </w:r>
          </w:p>
        </w:tc>
      </w:tr>
      <w:tr w:rsidR="001B22AE" w:rsidRPr="001B22AE" w14:paraId="19B6A734" w14:textId="77777777" w:rsidTr="001B22A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03BA7E34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Total Carbohydrate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24883DC6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28 g</w:t>
            </w:r>
          </w:p>
        </w:tc>
      </w:tr>
      <w:tr w:rsidR="001B22AE" w:rsidRPr="001B22AE" w14:paraId="34754843" w14:textId="77777777" w:rsidTr="001B22AE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0F393A4E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217E6F98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Dietary Fiber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0A8BE8F9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2 g</w:t>
            </w:r>
          </w:p>
        </w:tc>
      </w:tr>
      <w:tr w:rsidR="001B22AE" w:rsidRPr="001B22AE" w14:paraId="3E3B3CBD" w14:textId="77777777" w:rsidTr="001B22AE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126207D6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55D359E2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Sugars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282C1556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15 g</w:t>
            </w:r>
          </w:p>
        </w:tc>
      </w:tr>
      <w:tr w:rsidR="001B22AE" w:rsidRPr="001B22AE" w14:paraId="3A7E0FC8" w14:textId="77777777" w:rsidTr="001B22A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0195F6DB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Protein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712BDB04" w14:textId="77777777" w:rsidR="001B22AE" w:rsidRPr="001B22AE" w:rsidRDefault="001B22AE" w:rsidP="001B22AE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1B22AE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3 g</w:t>
            </w:r>
          </w:p>
        </w:tc>
      </w:tr>
    </w:tbl>
    <w:p w14:paraId="11303D42" w14:textId="77777777" w:rsidR="001B22AE" w:rsidRPr="001B22AE" w:rsidRDefault="001B22AE" w:rsidP="001B22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vanish/>
          <w:color w:val="222328"/>
          <w:sz w:val="24"/>
          <w:szCs w:val="24"/>
          <w:lang w:val="en"/>
        </w:rPr>
      </w:pPr>
      <w:r w:rsidRPr="001B22AE">
        <w:rPr>
          <w:rFonts w:ascii="Arial" w:eastAsia="Times New Roman" w:hAnsi="Arial" w:cs="Arial"/>
          <w:b/>
          <w:bCs/>
          <w:vanish/>
          <w:color w:val="222328"/>
          <w:sz w:val="24"/>
          <w:szCs w:val="24"/>
          <w:lang w:val="en"/>
        </w:rPr>
        <w:t>Dietary Exchanges</w:t>
      </w:r>
      <w:r w:rsidRPr="001B22AE">
        <w:rPr>
          <w:rFonts w:ascii="Arial" w:eastAsia="Times New Roman" w:hAnsi="Arial" w:cs="Arial"/>
          <w:vanish/>
          <w:color w:val="222328"/>
          <w:sz w:val="24"/>
          <w:szCs w:val="24"/>
          <w:lang w:val="en"/>
        </w:rPr>
        <w:br/>
        <w:t xml:space="preserve">1 fruit, 1 other carbohydrate </w:t>
      </w:r>
    </w:p>
    <w:p w14:paraId="02AAB90A" w14:textId="77777777" w:rsidR="001B22AE" w:rsidRPr="001B22AE" w:rsidRDefault="001B22AE" w:rsidP="001B22AE">
      <w:pPr>
        <w:pBdr>
          <w:bottom w:val="single" w:sz="6" w:space="0" w:color="E3E3E3"/>
        </w:pBdr>
        <w:spacing w:after="100" w:afterAutospacing="1" w:line="240" w:lineRule="auto"/>
        <w:outlineLvl w:val="1"/>
        <w:rPr>
          <w:rFonts w:ascii="inherit" w:eastAsia="Times New Roman" w:hAnsi="inherit" w:cs="Arial"/>
          <w:color w:val="222328"/>
          <w:sz w:val="24"/>
          <w:szCs w:val="24"/>
          <w:lang w:val="en"/>
        </w:rPr>
      </w:pPr>
      <w:r w:rsidRPr="001B22AE">
        <w:rPr>
          <w:rFonts w:ascii="inherit" w:eastAsia="Times New Roman" w:hAnsi="inherit" w:cs="Arial"/>
          <w:color w:val="222328"/>
          <w:sz w:val="24"/>
          <w:szCs w:val="24"/>
          <w:lang w:val="en"/>
        </w:rPr>
        <w:t>Ingredients</w:t>
      </w:r>
    </w:p>
    <w:p w14:paraId="6A89609D" w14:textId="77777777" w:rsidR="001B22AE" w:rsidRPr="001B22AE" w:rsidRDefault="001B22AE" w:rsidP="001B22AE">
      <w:pPr>
        <w:spacing w:after="100" w:afterAutospacing="1" w:line="240" w:lineRule="auto"/>
        <w:rPr>
          <w:rFonts w:ascii="Montserrat" w:eastAsia="Times New Roman" w:hAnsi="Montserrat" w:cs="Arial"/>
          <w:color w:val="6D6E71"/>
          <w:sz w:val="24"/>
          <w:szCs w:val="24"/>
          <w:lang w:val="en"/>
        </w:rPr>
      </w:pPr>
      <w:proofErr w:type="gramStart"/>
      <w:r w:rsidRPr="001B22AE">
        <w:rPr>
          <w:rFonts w:ascii="Montserrat" w:eastAsia="Times New Roman" w:hAnsi="Montserrat" w:cs="Arial"/>
          <w:b/>
          <w:bCs/>
          <w:color w:val="6D6E71"/>
          <w:sz w:val="24"/>
          <w:szCs w:val="24"/>
          <w:lang w:val="en"/>
        </w:rPr>
        <w:t>Servings</w:t>
      </w:r>
      <w:r w:rsidRPr="001B22AE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>  4</w:t>
      </w:r>
      <w:proofErr w:type="gramEnd"/>
      <w:r w:rsidRPr="001B22AE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 xml:space="preserve">   </w:t>
      </w:r>
      <w:r w:rsidRPr="001B22AE">
        <w:rPr>
          <w:rFonts w:ascii="Montserrat" w:eastAsia="Times New Roman" w:hAnsi="Montserrat" w:cs="Arial"/>
          <w:b/>
          <w:bCs/>
          <w:color w:val="6D6E71"/>
          <w:sz w:val="24"/>
          <w:szCs w:val="24"/>
          <w:lang w:val="en"/>
        </w:rPr>
        <w:t xml:space="preserve">Serving Size </w:t>
      </w:r>
      <w:r w:rsidRPr="001B22AE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 xml:space="preserve">  1 muffin </w:t>
      </w:r>
    </w:p>
    <w:p w14:paraId="334C58C8" w14:textId="77777777" w:rsidR="001B22AE" w:rsidRPr="001B22AE" w:rsidRDefault="001B22AE" w:rsidP="001B22AE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Cooking spray</w:t>
      </w: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 (optional)</w:t>
      </w:r>
    </w:p>
    <w:p w14:paraId="12F6B0CC" w14:textId="77777777" w:rsidR="001B22AE" w:rsidRPr="001B22AE" w:rsidRDefault="001B22AE" w:rsidP="001B22AE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3/4 cup uncooked, quick-cooking </w:t>
      </w:r>
      <w:r w:rsidRPr="001B22AE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oatmeal</w:t>
      </w:r>
    </w:p>
    <w:p w14:paraId="1CE9482B" w14:textId="77777777" w:rsidR="001B22AE" w:rsidRPr="001B22AE" w:rsidRDefault="001B22AE" w:rsidP="001B22AE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1/2 cup whole-wheat </w:t>
      </w:r>
      <w:r w:rsidRPr="001B22AE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flour</w:t>
      </w:r>
    </w:p>
    <w:p w14:paraId="3C826D17" w14:textId="77777777" w:rsidR="001B22AE" w:rsidRPr="001B22AE" w:rsidRDefault="001B22AE" w:rsidP="001B22AE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1/2 cup all-purpose </w:t>
      </w:r>
      <w:proofErr w:type="spellStart"/>
      <w:r w:rsidRPr="001B22AE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all-purpose</w:t>
      </w:r>
      <w:proofErr w:type="spellEnd"/>
      <w:r w:rsidRPr="001B22AE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 xml:space="preserve"> flour</w:t>
      </w:r>
    </w:p>
    <w:p w14:paraId="729FF287" w14:textId="77777777" w:rsidR="001B22AE" w:rsidRPr="001B22AE" w:rsidRDefault="001B22AE" w:rsidP="001B22AE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1/2 cup firmly packed </w:t>
      </w:r>
      <w:r w:rsidRPr="001B22AE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light brown sugar</w:t>
      </w:r>
    </w:p>
    <w:p w14:paraId="7D2829D0" w14:textId="77777777" w:rsidR="001B22AE" w:rsidRPr="001B22AE" w:rsidRDefault="001B22AE" w:rsidP="001B22AE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1/2 cup sweetened, dried </w:t>
      </w:r>
      <w:r w:rsidRPr="001B22AE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cranberries</w:t>
      </w:r>
    </w:p>
    <w:p w14:paraId="08D90BAC" w14:textId="77777777" w:rsidR="001B22AE" w:rsidRPr="001B22AE" w:rsidRDefault="001B22AE" w:rsidP="001B22AE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1/4 cup toasted </w:t>
      </w:r>
      <w:r w:rsidRPr="001B22AE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wheat germ</w:t>
      </w:r>
    </w:p>
    <w:p w14:paraId="09A189BF" w14:textId="77777777" w:rsidR="001B22AE" w:rsidRPr="001B22AE" w:rsidRDefault="001B22AE" w:rsidP="001B22AE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2 teaspoon </w:t>
      </w:r>
      <w:r w:rsidRPr="001B22AE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baking powder</w:t>
      </w:r>
    </w:p>
    <w:p w14:paraId="152E2A13" w14:textId="77777777" w:rsidR="001B22AE" w:rsidRPr="001B22AE" w:rsidRDefault="001B22AE" w:rsidP="001B22AE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1/4 teaspoon </w:t>
      </w:r>
      <w:r w:rsidRPr="001B22AE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baking soda</w:t>
      </w:r>
    </w:p>
    <w:p w14:paraId="2710CB88" w14:textId="77777777" w:rsidR="001B22AE" w:rsidRPr="001B22AE" w:rsidRDefault="001B22AE" w:rsidP="001B22AE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3/4 cup </w:t>
      </w:r>
      <w:r w:rsidRPr="001B22AE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pineapple juice</w:t>
      </w:r>
    </w:p>
    <w:p w14:paraId="4A5CF5D3" w14:textId="77777777" w:rsidR="001B22AE" w:rsidRPr="001B22AE" w:rsidRDefault="001B22AE" w:rsidP="001B22AE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Egg substitute</w:t>
      </w: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 equivalent to 1 egg, or 1 large egg</w:t>
      </w:r>
    </w:p>
    <w:p w14:paraId="6B4F7C30" w14:textId="77777777" w:rsidR="001B22AE" w:rsidRPr="001B22AE" w:rsidRDefault="001B22AE" w:rsidP="001B22AE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 tablespoon </w:t>
      </w:r>
      <w:r w:rsidRPr="001B22AE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canola oil</w:t>
      </w:r>
    </w:p>
    <w:p w14:paraId="635C23CA" w14:textId="77777777" w:rsidR="001B22AE" w:rsidRPr="001B22AE" w:rsidRDefault="001B22AE" w:rsidP="001B22AE">
      <w:p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OR</w:t>
      </w:r>
    </w:p>
    <w:p w14:paraId="60D5DB04" w14:textId="77777777" w:rsidR="001B22AE" w:rsidRPr="001B22AE" w:rsidRDefault="001B22AE" w:rsidP="001B22AE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lastRenderedPageBreak/>
        <w:t xml:space="preserve">1 tablespoon </w:t>
      </w:r>
      <w:r w:rsidRPr="001B22AE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corn oil</w:t>
      </w:r>
    </w:p>
    <w:p w14:paraId="0740121B" w14:textId="77777777" w:rsidR="001B22AE" w:rsidRPr="001B22AE" w:rsidRDefault="001B22AE" w:rsidP="001B22AE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2 tablespoon unsalted </w:t>
      </w:r>
      <w:r w:rsidRPr="001B22AE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sunflower seeds</w:t>
      </w:r>
    </w:p>
    <w:p w14:paraId="40034DA1" w14:textId="77777777" w:rsidR="001B22AE" w:rsidRPr="001B22AE" w:rsidRDefault="001B22AE" w:rsidP="001B22AE">
      <w:pPr>
        <w:pBdr>
          <w:bottom w:val="single" w:sz="6" w:space="0" w:color="E3E3E3"/>
        </w:pBdr>
        <w:spacing w:after="100" w:afterAutospacing="1" w:line="240" w:lineRule="auto"/>
        <w:outlineLvl w:val="1"/>
        <w:rPr>
          <w:rFonts w:ascii="inherit" w:eastAsia="Times New Roman" w:hAnsi="inherit" w:cs="Arial"/>
          <w:color w:val="222328"/>
          <w:sz w:val="24"/>
          <w:szCs w:val="24"/>
          <w:lang w:val="en"/>
        </w:rPr>
      </w:pPr>
      <w:r w:rsidRPr="001B22AE">
        <w:rPr>
          <w:rFonts w:ascii="inherit" w:eastAsia="Times New Roman" w:hAnsi="inherit" w:cs="Arial"/>
          <w:color w:val="222328"/>
          <w:sz w:val="24"/>
          <w:szCs w:val="24"/>
          <w:lang w:val="en"/>
        </w:rPr>
        <w:t>Directions</w:t>
      </w:r>
      <w:r w:rsidRPr="001B22AE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 xml:space="preserve"> </w:t>
      </w:r>
    </w:p>
    <w:p w14:paraId="59C5FFB0" w14:textId="77777777" w:rsidR="001B22AE" w:rsidRPr="001B22AE" w:rsidRDefault="001B22AE" w:rsidP="001B22AE">
      <w:pPr>
        <w:numPr>
          <w:ilvl w:val="0"/>
          <w:numId w:val="2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Preheat the oven to 400°F. Lightly spray a 12-cup muffin pan with cooking spray or put paper muffin cups in the pan.</w:t>
      </w:r>
    </w:p>
    <w:p w14:paraId="1BEEF9DA" w14:textId="77777777" w:rsidR="001B22AE" w:rsidRPr="001B22AE" w:rsidRDefault="001B22AE" w:rsidP="001B22AE">
      <w:pPr>
        <w:numPr>
          <w:ilvl w:val="0"/>
          <w:numId w:val="2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In a medium bowl, stir together the oatmeal, flours, brown sugar, cranberries, wheat germ, baking powder, and baking soda. Make a well in the center. Pour the pineapple juice, egg substitute, and oil into the well, stirring until just moistened. Do not overmix; the batter should be slightly lumpy. Spoon the batter evenly into the muffin cups. Sprinkle with the sunflower seeds.</w:t>
      </w:r>
    </w:p>
    <w:p w14:paraId="39F3DDC9" w14:textId="77777777" w:rsidR="001B22AE" w:rsidRPr="001B22AE" w:rsidRDefault="001B22AE" w:rsidP="001B22AE">
      <w:pPr>
        <w:numPr>
          <w:ilvl w:val="0"/>
          <w:numId w:val="2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Bake for 11 to 12 minutes, or until a wooden toothpick inserted in the center of a muffin comes out clean. These muffins don’t need a cooling time before removing from the pan.</w:t>
      </w:r>
    </w:p>
    <w:p w14:paraId="5B904DB2" w14:textId="77777777" w:rsidR="001B22AE" w:rsidRPr="001B22AE" w:rsidRDefault="001B22AE" w:rsidP="001B22AE">
      <w:pPr>
        <w:spacing w:after="0" w:line="240" w:lineRule="auto"/>
        <w:outlineLvl w:val="1"/>
        <w:rPr>
          <w:rFonts w:ascii="inherit" w:eastAsia="Times New Roman" w:hAnsi="inherit" w:cs="Arial"/>
          <w:color w:val="222328"/>
          <w:sz w:val="24"/>
          <w:szCs w:val="24"/>
          <w:lang w:val="en"/>
        </w:rPr>
      </w:pPr>
      <w:r w:rsidRPr="001B22AE">
        <w:rPr>
          <w:rFonts w:ascii="inherit" w:eastAsia="Times New Roman" w:hAnsi="inherit" w:cs="Arial"/>
          <w:color w:val="222328"/>
          <w:sz w:val="24"/>
          <w:szCs w:val="24"/>
          <w:lang w:val="en"/>
        </w:rPr>
        <w:t>Quick Tips</w:t>
      </w:r>
    </w:p>
    <w:p w14:paraId="4A019229" w14:textId="77777777" w:rsidR="001B22AE" w:rsidRPr="001B22AE" w:rsidRDefault="001B22AE" w:rsidP="001B22AE">
      <w:pPr>
        <w:spacing w:after="100" w:afterAutospacing="1" w:line="240" w:lineRule="auto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1B22AE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 xml:space="preserve">Tip: </w:t>
      </w:r>
      <w:r w:rsidRPr="001B22AE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Serving size 1 muffin</w:t>
      </w:r>
    </w:p>
    <w:p w14:paraId="39510955" w14:textId="77777777" w:rsidR="00895725" w:rsidRPr="001B22AE" w:rsidRDefault="00895725">
      <w:pPr>
        <w:rPr>
          <w:sz w:val="24"/>
          <w:szCs w:val="24"/>
        </w:rPr>
      </w:pPr>
    </w:p>
    <w:sectPr w:rsidR="00895725" w:rsidRPr="001B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F5BF7"/>
    <w:multiLevelType w:val="multilevel"/>
    <w:tmpl w:val="A28A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E33026"/>
    <w:multiLevelType w:val="multilevel"/>
    <w:tmpl w:val="DD80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AE"/>
    <w:rsid w:val="001B22AE"/>
    <w:rsid w:val="0089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B370D"/>
  <w15:chartTrackingRefBased/>
  <w15:docId w15:val="{341E2202-7675-491D-8DF3-645C3FB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22AE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B22AE"/>
    <w:pPr>
      <w:spacing w:after="100" w:afterAutospacing="1" w:line="240" w:lineRule="auto"/>
      <w:outlineLvl w:val="1"/>
    </w:pPr>
    <w:rPr>
      <w:rFonts w:ascii="inherit" w:eastAsia="Times New Roman" w:hAnsi="inheri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2AE"/>
    <w:rPr>
      <w:rFonts w:ascii="inherit" w:eastAsia="Times New Roman" w:hAnsi="inherit" w:cs="Times New Roman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22AE"/>
    <w:rPr>
      <w:rFonts w:ascii="inherit" w:eastAsia="Times New Roman" w:hAnsi="inheri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B22AE"/>
    <w:rPr>
      <w:strike w:val="0"/>
      <w:dstrike w:val="0"/>
      <w:color w:val="334CD5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1B22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22A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recipe-instructionsmeta">
    <w:name w:val="c-recipe-instructions__meta"/>
    <w:basedOn w:val="Normal"/>
    <w:rsid w:val="001B22AE"/>
    <w:pPr>
      <w:spacing w:after="100" w:afterAutospacing="1" w:line="240" w:lineRule="auto"/>
    </w:pPr>
    <w:rPr>
      <w:rFonts w:ascii="Times New Roman" w:eastAsia="Times New Roman" w:hAnsi="Times New Roman" w:cs="Times New Roman"/>
      <w:color w:val="6D6E71"/>
      <w:sz w:val="24"/>
      <w:szCs w:val="24"/>
    </w:rPr>
  </w:style>
  <w:style w:type="paragraph" w:customStyle="1" w:styleId="nutrition-factsexchange">
    <w:name w:val="nutrition-facts__exchange"/>
    <w:basedOn w:val="Normal"/>
    <w:rsid w:val="001B22AE"/>
    <w:pPr>
      <w:spacing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c-quick-nutritionheading">
    <w:name w:val="c-quick-nutrition__heading"/>
    <w:basedOn w:val="Normal"/>
    <w:rsid w:val="001B22AE"/>
    <w:pPr>
      <w:shd w:val="clear" w:color="auto" w:fill="F8B416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22AE"/>
    <w:rPr>
      <w:i/>
      <w:iCs/>
    </w:rPr>
  </w:style>
  <w:style w:type="character" w:customStyle="1" w:styleId="sr-only1">
    <w:name w:val="sr-only1"/>
    <w:basedOn w:val="DefaultParagraphFont"/>
    <w:rsid w:val="001B22AE"/>
    <w:rPr>
      <w:bdr w:val="none" w:sz="0" w:space="0" w:color="auto" w:frame="1"/>
    </w:rPr>
  </w:style>
  <w:style w:type="paragraph" w:customStyle="1" w:styleId="c-quick-nutritioncategory">
    <w:name w:val="c-quick-nutrition__category"/>
    <w:basedOn w:val="Normal"/>
    <w:rsid w:val="001B22A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quick-nutritionvalue1">
    <w:name w:val="c-quick-nutrition__value1"/>
    <w:basedOn w:val="DefaultParagraphFont"/>
    <w:rsid w:val="001B22AE"/>
    <w:rPr>
      <w:color w:val="6D6E71"/>
    </w:rPr>
  </w:style>
  <w:style w:type="character" w:customStyle="1" w:styleId="c-recipe-instructionslist-item-alternate1">
    <w:name w:val="c-recipe-instructions__list-item-alternate1"/>
    <w:basedOn w:val="DefaultParagraphFont"/>
    <w:rsid w:val="001B22AE"/>
    <w:rPr>
      <w:i w:val="0"/>
      <w:iCs w:val="0"/>
      <w:vanish w:val="0"/>
      <w:webHidden w:val="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5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8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7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09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0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1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2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73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9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000000"/>
                                                            <w:bottom w:val="single" w:sz="6" w:space="0" w:color="000000"/>
                                                            <w:right w:val="single" w:sz="6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8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82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22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8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1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3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22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6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0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78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63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68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59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1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74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70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42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2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4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7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9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24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91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5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4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6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Janice</dc:creator>
  <cp:keywords/>
  <dc:description/>
  <cp:lastModifiedBy>Arsenault, Janice</cp:lastModifiedBy>
  <cp:revision>1</cp:revision>
  <dcterms:created xsi:type="dcterms:W3CDTF">2019-01-10T15:09:00Z</dcterms:created>
  <dcterms:modified xsi:type="dcterms:W3CDTF">2019-01-10T15:15:00Z</dcterms:modified>
</cp:coreProperties>
</file>