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982" w14:textId="77777777" w:rsidR="00165BAE" w:rsidRDefault="00165BAE" w:rsidP="009F6F0C">
      <w:bookmarkStart w:id="0" w:name="_top"/>
      <w:bookmarkEnd w:id="0"/>
    </w:p>
    <w:tbl>
      <w:tblPr>
        <w:tblpPr w:leftFromText="187" w:rightFromText="187" w:horzAnchor="margin" w:tblpXSpec="right" w:tblpYSpec="top"/>
        <w:tblW w:w="453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8480"/>
      </w:tblGrid>
      <w:tr w:rsidR="00165BAE" w14:paraId="2FBBFF1F" w14:textId="77777777" w:rsidTr="00B72E2C">
        <w:trPr>
          <w:trHeight w:val="2520"/>
        </w:trPr>
        <w:tc>
          <w:tcPr>
            <w:tcW w:w="5000" w:type="pct"/>
          </w:tcPr>
          <w:p w14:paraId="6A86ADD2" w14:textId="77777777" w:rsidR="00024A05" w:rsidRDefault="00024A05" w:rsidP="005A1819">
            <w:pPr>
              <w:jc w:val="center"/>
              <w:rPr>
                <w:rFonts w:ascii="Cambria" w:hAnsi="Cambria"/>
                <w:sz w:val="72"/>
                <w:szCs w:val="72"/>
              </w:rPr>
            </w:pPr>
          </w:p>
          <w:p w14:paraId="4BC747D4" w14:textId="77777777" w:rsidR="00165BAE" w:rsidRDefault="00925399" w:rsidP="005A1819">
            <w:pPr>
              <w:jc w:val="center"/>
              <w:rPr>
                <w:rFonts w:ascii="Cambria" w:hAnsi="Cambria"/>
                <w:sz w:val="72"/>
                <w:szCs w:val="72"/>
              </w:rPr>
            </w:pPr>
            <w:r>
              <w:rPr>
                <w:rFonts w:ascii="Cambria" w:hAnsi="Cambria"/>
                <w:sz w:val="72"/>
                <w:szCs w:val="72"/>
              </w:rPr>
              <w:t xml:space="preserve">SUBSTANCE </w:t>
            </w:r>
            <w:r w:rsidR="00B72E2C">
              <w:rPr>
                <w:rFonts w:ascii="Cambria" w:hAnsi="Cambria"/>
                <w:sz w:val="72"/>
                <w:szCs w:val="72"/>
              </w:rPr>
              <w:t>USE TESTING POLICY</w:t>
            </w:r>
          </w:p>
          <w:p w14:paraId="371B5C98" w14:textId="77777777" w:rsidR="00024A05" w:rsidRDefault="00024A05" w:rsidP="005A1819">
            <w:pPr>
              <w:jc w:val="center"/>
              <w:rPr>
                <w:rFonts w:ascii="Cambria" w:hAnsi="Cambria"/>
                <w:sz w:val="72"/>
                <w:szCs w:val="72"/>
              </w:rPr>
            </w:pPr>
          </w:p>
        </w:tc>
      </w:tr>
      <w:tr w:rsidR="00165BAE" w14:paraId="1026F0FE" w14:textId="77777777" w:rsidTr="005A1819">
        <w:trPr>
          <w:trHeight w:val="1638"/>
        </w:trPr>
        <w:tc>
          <w:tcPr>
            <w:tcW w:w="5000" w:type="pct"/>
          </w:tcPr>
          <w:p w14:paraId="5A37222D" w14:textId="77777777" w:rsidR="00165BAE" w:rsidRPr="005A1819" w:rsidRDefault="001C5217" w:rsidP="005A1819">
            <w:pPr>
              <w:jc w:val="center"/>
              <w:rPr>
                <w:rFonts w:ascii="Cambria" w:hAnsi="Cambria"/>
                <w:sz w:val="72"/>
                <w:szCs w:val="72"/>
              </w:rPr>
            </w:pPr>
            <w:r w:rsidRPr="005A1819">
              <w:rPr>
                <w:rFonts w:ascii="Cambria" w:hAnsi="Cambria"/>
                <w:sz w:val="72"/>
                <w:szCs w:val="72"/>
              </w:rPr>
              <w:t xml:space="preserve">Covering </w:t>
            </w:r>
            <w:r w:rsidR="00685903" w:rsidRPr="005A1819">
              <w:rPr>
                <w:rFonts w:ascii="Cambria" w:hAnsi="Cambria"/>
                <w:sz w:val="72"/>
                <w:szCs w:val="72"/>
              </w:rPr>
              <w:t>Applicants and E</w:t>
            </w:r>
            <w:r w:rsidR="005A1819" w:rsidRPr="005A1819">
              <w:rPr>
                <w:rFonts w:ascii="Cambria" w:hAnsi="Cambria"/>
                <w:sz w:val="72"/>
                <w:szCs w:val="72"/>
              </w:rPr>
              <w:t>mployees W</w:t>
            </w:r>
            <w:r w:rsidRPr="005A1819">
              <w:rPr>
                <w:rFonts w:ascii="Cambria" w:hAnsi="Cambria"/>
                <w:sz w:val="72"/>
                <w:szCs w:val="72"/>
              </w:rPr>
              <w:t>orking in Maine</w:t>
            </w:r>
          </w:p>
        </w:tc>
      </w:tr>
    </w:tbl>
    <w:p w14:paraId="40F7EF2E" w14:textId="77777777" w:rsidR="00165BAE" w:rsidRDefault="00165BAE" w:rsidP="009F6F0C"/>
    <w:p w14:paraId="029F8651" w14:textId="77777777" w:rsidR="00165BAE" w:rsidRDefault="00165BAE" w:rsidP="009F6F0C"/>
    <w:p w14:paraId="3CF0734B" w14:textId="77777777" w:rsidR="00165BAE" w:rsidRPr="00165BAE" w:rsidRDefault="00165BAE" w:rsidP="009F6F0C"/>
    <w:p w14:paraId="6F83E1FB" w14:textId="77777777" w:rsidR="00165BAE" w:rsidRPr="00165BAE" w:rsidRDefault="00165BAE" w:rsidP="009F6F0C"/>
    <w:p w14:paraId="318153F1" w14:textId="77777777" w:rsidR="00165BAE" w:rsidRPr="00165BAE" w:rsidRDefault="00165BAE" w:rsidP="009F6F0C"/>
    <w:p w14:paraId="497E24D5" w14:textId="77777777" w:rsidR="00165BAE" w:rsidRPr="00165BAE" w:rsidRDefault="00165BAE" w:rsidP="009F6F0C"/>
    <w:p w14:paraId="0757E8E2" w14:textId="77777777" w:rsidR="00165BAE" w:rsidRPr="00165BAE" w:rsidRDefault="00165BAE" w:rsidP="009F6F0C"/>
    <w:p w14:paraId="528DCFFC" w14:textId="77777777" w:rsidR="005A1819" w:rsidRDefault="005A1819" w:rsidP="005A1819">
      <w:pPr>
        <w:framePr w:w="9450" w:wrap="auto" w:hAnchor="text" w:x="1350"/>
      </w:pPr>
    </w:p>
    <w:p w14:paraId="2570E4FE" w14:textId="77777777" w:rsidR="005A1819" w:rsidRPr="005A1819" w:rsidRDefault="005A1819" w:rsidP="005A1819"/>
    <w:p w14:paraId="770DB412" w14:textId="77777777" w:rsidR="005A1819" w:rsidRPr="005A1819" w:rsidRDefault="005A1819" w:rsidP="005A1819"/>
    <w:p w14:paraId="63C20189" w14:textId="77777777" w:rsidR="005A1819" w:rsidRPr="005A1819" w:rsidRDefault="005A1819" w:rsidP="005A1819"/>
    <w:p w14:paraId="24C1CD4C" w14:textId="77777777" w:rsidR="005A1819" w:rsidRPr="005A1819" w:rsidRDefault="005A1819" w:rsidP="005A1819"/>
    <w:p w14:paraId="39ED9EFF" w14:textId="77777777" w:rsidR="005A1819" w:rsidRPr="005A1819" w:rsidRDefault="005A1819" w:rsidP="005A1819"/>
    <w:p w14:paraId="6BF973ED" w14:textId="77777777" w:rsidR="005A1819" w:rsidRPr="005A1819" w:rsidRDefault="005A1819" w:rsidP="005A1819"/>
    <w:p w14:paraId="5BE13C63" w14:textId="77777777" w:rsidR="005A1819" w:rsidRPr="005A1819" w:rsidRDefault="005A1819" w:rsidP="005A1819"/>
    <w:p w14:paraId="6AD69461" w14:textId="77777777" w:rsidR="005A1819" w:rsidRPr="005A1819" w:rsidRDefault="005A1819" w:rsidP="005A1819"/>
    <w:p w14:paraId="45073517" w14:textId="77777777" w:rsidR="005A1819" w:rsidRPr="005A1819" w:rsidRDefault="005A1819" w:rsidP="005A1819"/>
    <w:p w14:paraId="408C83E7" w14:textId="77777777" w:rsidR="005A1819" w:rsidRPr="005A1819" w:rsidRDefault="005A1819" w:rsidP="005A1819"/>
    <w:p w14:paraId="69AD18DF" w14:textId="77777777" w:rsidR="005A1819" w:rsidRPr="005A1819" w:rsidRDefault="005A1819" w:rsidP="005A1819"/>
    <w:p w14:paraId="30A008B1" w14:textId="77777777" w:rsidR="005A1819" w:rsidRPr="005A1819" w:rsidRDefault="005A1819" w:rsidP="005A1819"/>
    <w:p w14:paraId="067A3470" w14:textId="77777777" w:rsidR="005A1819" w:rsidRPr="005A1819" w:rsidRDefault="005A1819" w:rsidP="005A1819"/>
    <w:p w14:paraId="193A60C4" w14:textId="77777777" w:rsidR="005A1819" w:rsidRPr="005A1819" w:rsidRDefault="005A1819" w:rsidP="005A1819"/>
    <w:p w14:paraId="6F9EFBE4" w14:textId="77777777" w:rsidR="005A1819" w:rsidRPr="005A1819" w:rsidRDefault="005A1819" w:rsidP="005A1819"/>
    <w:p w14:paraId="41325EFA" w14:textId="77777777" w:rsidR="005A1819" w:rsidRPr="005A1819" w:rsidRDefault="005A1819" w:rsidP="005A1819"/>
    <w:p w14:paraId="44726E1E" w14:textId="77777777" w:rsidR="005A1819" w:rsidRPr="005A1819" w:rsidRDefault="005A1819" w:rsidP="005A1819"/>
    <w:p w14:paraId="74F751CE" w14:textId="77777777" w:rsidR="005A1819" w:rsidRDefault="005A1819" w:rsidP="005A1819"/>
    <w:p w14:paraId="4F0A5507" w14:textId="77777777" w:rsidR="005A1819" w:rsidRDefault="005A1819" w:rsidP="005A1819">
      <w:pPr>
        <w:tabs>
          <w:tab w:val="left" w:pos="1836"/>
        </w:tabs>
        <w:jc w:val="center"/>
      </w:pPr>
    </w:p>
    <w:p w14:paraId="5A6CDDDC" w14:textId="77777777" w:rsidR="005A1819" w:rsidRDefault="005A1819" w:rsidP="005A1819">
      <w:pPr>
        <w:tabs>
          <w:tab w:val="left" w:pos="1836"/>
        </w:tabs>
        <w:jc w:val="center"/>
      </w:pPr>
    </w:p>
    <w:p w14:paraId="1D88257A" w14:textId="77777777" w:rsidR="005A1819" w:rsidRDefault="005A1819" w:rsidP="005A1819">
      <w:pPr>
        <w:tabs>
          <w:tab w:val="left" w:pos="1836"/>
        </w:tabs>
        <w:jc w:val="center"/>
      </w:pPr>
    </w:p>
    <w:p w14:paraId="0B128A06" w14:textId="77777777" w:rsidR="005A1819" w:rsidRDefault="005A1819" w:rsidP="005A1819">
      <w:pPr>
        <w:tabs>
          <w:tab w:val="left" w:pos="1836"/>
        </w:tabs>
        <w:jc w:val="center"/>
      </w:pPr>
    </w:p>
    <w:p w14:paraId="6145AD58" w14:textId="77777777" w:rsidR="005A1819" w:rsidRDefault="005A1819" w:rsidP="005A1819">
      <w:pPr>
        <w:tabs>
          <w:tab w:val="left" w:pos="1836"/>
        </w:tabs>
        <w:jc w:val="center"/>
      </w:pPr>
    </w:p>
    <w:p w14:paraId="4917E667" w14:textId="77777777" w:rsidR="005A1819" w:rsidRDefault="005A1819" w:rsidP="005A1819">
      <w:pPr>
        <w:tabs>
          <w:tab w:val="left" w:pos="1836"/>
        </w:tabs>
        <w:jc w:val="center"/>
      </w:pPr>
    </w:p>
    <w:p w14:paraId="34EEEAAA" w14:textId="77777777" w:rsidR="005A1819" w:rsidRDefault="005A1819" w:rsidP="005A1819">
      <w:pPr>
        <w:tabs>
          <w:tab w:val="left" w:pos="1836"/>
        </w:tabs>
        <w:jc w:val="center"/>
      </w:pPr>
    </w:p>
    <w:p w14:paraId="4CAD4F27" w14:textId="77777777" w:rsidR="005A1819" w:rsidRDefault="005A1819" w:rsidP="005A1819">
      <w:pPr>
        <w:tabs>
          <w:tab w:val="left" w:pos="1836"/>
        </w:tabs>
        <w:jc w:val="center"/>
      </w:pPr>
    </w:p>
    <w:p w14:paraId="2FC26B61" w14:textId="77777777" w:rsidR="005A1819" w:rsidRDefault="005A1819" w:rsidP="005A1819">
      <w:pPr>
        <w:tabs>
          <w:tab w:val="left" w:pos="1836"/>
        </w:tabs>
        <w:jc w:val="center"/>
      </w:pPr>
    </w:p>
    <w:p w14:paraId="509E2468" w14:textId="77777777" w:rsidR="005A1819" w:rsidRDefault="005A1819" w:rsidP="005A1819">
      <w:pPr>
        <w:tabs>
          <w:tab w:val="left" w:pos="1836"/>
        </w:tabs>
        <w:jc w:val="center"/>
      </w:pPr>
    </w:p>
    <w:p w14:paraId="5DE77E26" w14:textId="77777777" w:rsidR="005A1819" w:rsidRDefault="005A1819" w:rsidP="005A1819">
      <w:pPr>
        <w:tabs>
          <w:tab w:val="left" w:pos="1836"/>
        </w:tabs>
        <w:jc w:val="center"/>
      </w:pPr>
    </w:p>
    <w:p w14:paraId="14DF65E1" w14:textId="77777777" w:rsidR="005A1819" w:rsidRDefault="005A1819" w:rsidP="005A1819">
      <w:pPr>
        <w:tabs>
          <w:tab w:val="left" w:pos="1836"/>
        </w:tabs>
        <w:jc w:val="center"/>
      </w:pPr>
    </w:p>
    <w:p w14:paraId="595415B2" w14:textId="77777777" w:rsidR="005A1819" w:rsidRDefault="005A1819" w:rsidP="005A1819">
      <w:pPr>
        <w:tabs>
          <w:tab w:val="left" w:pos="1836"/>
        </w:tabs>
        <w:jc w:val="center"/>
      </w:pPr>
    </w:p>
    <w:p w14:paraId="09D126E8" w14:textId="77777777" w:rsidR="005A1819" w:rsidRDefault="00EC2E6F" w:rsidP="005A1819">
      <w:pPr>
        <w:tabs>
          <w:tab w:val="left" w:pos="1836"/>
        </w:tabs>
        <w:jc w:val="center"/>
      </w:pPr>
      <w:r>
        <w:rPr>
          <w:noProof/>
        </w:rPr>
        <w:drawing>
          <wp:inline distT="0" distB="0" distL="0" distR="0" wp14:anchorId="3EEFBC42" wp14:editId="0E15FC08">
            <wp:extent cx="1108166" cy="8603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een B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166" cy="860365"/>
                    </a:xfrm>
                    <a:prstGeom prst="rect">
                      <a:avLst/>
                    </a:prstGeom>
                  </pic:spPr>
                </pic:pic>
              </a:graphicData>
            </a:graphic>
          </wp:inline>
        </w:drawing>
      </w:r>
    </w:p>
    <w:p w14:paraId="37CE5292" w14:textId="77777777" w:rsidR="005A1819" w:rsidRDefault="005A1819" w:rsidP="005A1819">
      <w:pPr>
        <w:tabs>
          <w:tab w:val="left" w:pos="1836"/>
        </w:tabs>
        <w:jc w:val="center"/>
      </w:pPr>
    </w:p>
    <w:p w14:paraId="01427F0A" w14:textId="77777777" w:rsidR="005A1819" w:rsidRDefault="005A1819" w:rsidP="005A1819">
      <w:pPr>
        <w:tabs>
          <w:tab w:val="left" w:pos="1836"/>
        </w:tabs>
        <w:jc w:val="center"/>
      </w:pPr>
    </w:p>
    <w:p w14:paraId="6F10477F" w14:textId="77777777" w:rsidR="005A1819" w:rsidRDefault="005A1819" w:rsidP="005A1819">
      <w:pPr>
        <w:tabs>
          <w:tab w:val="left" w:pos="1836"/>
        </w:tabs>
        <w:jc w:val="center"/>
      </w:pPr>
    </w:p>
    <w:p w14:paraId="5E93BB10" w14:textId="77777777" w:rsidR="005A1819" w:rsidRDefault="005A1819" w:rsidP="005A1819">
      <w:pPr>
        <w:tabs>
          <w:tab w:val="left" w:pos="1836"/>
        </w:tabs>
        <w:jc w:val="center"/>
      </w:pPr>
      <w:r>
        <w:t>Maine Department of Labor</w:t>
      </w:r>
    </w:p>
    <w:p w14:paraId="647C37CA" w14:textId="77777777" w:rsidR="005A1819" w:rsidRDefault="005A1819" w:rsidP="005A1819">
      <w:pPr>
        <w:tabs>
          <w:tab w:val="left" w:pos="1836"/>
        </w:tabs>
        <w:jc w:val="center"/>
      </w:pPr>
      <w:r>
        <w:t>Bureau of Labor Standards</w:t>
      </w:r>
    </w:p>
    <w:p w14:paraId="0C753E91" w14:textId="77777777" w:rsidR="005A1819" w:rsidRDefault="005A1819" w:rsidP="005A1819">
      <w:pPr>
        <w:tabs>
          <w:tab w:val="left" w:pos="1836"/>
        </w:tabs>
        <w:jc w:val="center"/>
      </w:pPr>
      <w:hyperlink r:id="rId9" w:history="1">
        <w:r w:rsidRPr="00EB2871">
          <w:rPr>
            <w:rStyle w:val="Hyperlink"/>
          </w:rPr>
          <w:t>mdol@maine.gov</w:t>
        </w:r>
      </w:hyperlink>
    </w:p>
    <w:p w14:paraId="08EDEFA9" w14:textId="77777777" w:rsidR="005A1819" w:rsidRDefault="005A1819" w:rsidP="005A1819">
      <w:pPr>
        <w:tabs>
          <w:tab w:val="left" w:pos="1836"/>
        </w:tabs>
        <w:jc w:val="center"/>
      </w:pPr>
      <w:r>
        <w:t>(207) 623-7900</w:t>
      </w:r>
    </w:p>
    <w:p w14:paraId="2B0FD59A" w14:textId="77777777" w:rsidR="005A1819" w:rsidRDefault="005A1819" w:rsidP="005A1819">
      <w:pPr>
        <w:tabs>
          <w:tab w:val="left" w:pos="1836"/>
        </w:tabs>
        <w:jc w:val="center"/>
      </w:pPr>
    </w:p>
    <w:p w14:paraId="1982390F" w14:textId="77777777" w:rsidR="005A1819" w:rsidRDefault="005A1819" w:rsidP="005A1819">
      <w:pPr>
        <w:tabs>
          <w:tab w:val="left" w:pos="1836"/>
        </w:tabs>
        <w:jc w:val="center"/>
      </w:pPr>
    </w:p>
    <w:p w14:paraId="33D3AC32" w14:textId="77777777" w:rsidR="00EC2E6F" w:rsidRPr="005A1819" w:rsidRDefault="00EC2E6F" w:rsidP="005A1819">
      <w:pPr>
        <w:tabs>
          <w:tab w:val="left" w:pos="1836"/>
        </w:tabs>
        <w:jc w:val="center"/>
      </w:pPr>
    </w:p>
    <w:p w14:paraId="5A81D966" w14:textId="77777777" w:rsidR="005A1819" w:rsidRDefault="005A1819" w:rsidP="005A1819"/>
    <w:p w14:paraId="427DF2B9" w14:textId="77777777" w:rsidR="005A1819" w:rsidRPr="005A1819" w:rsidRDefault="005A1819" w:rsidP="005A1819">
      <w:pPr>
        <w:sectPr w:rsidR="005A1819" w:rsidRPr="005A1819" w:rsidSect="009F6F0C">
          <w:headerReference w:type="default" r:id="rId10"/>
          <w:footerReference w:type="default" r:id="rId11"/>
          <w:type w:val="continuous"/>
          <w:pgSz w:w="12240" w:h="15840" w:code="1"/>
          <w:pgMar w:top="1440" w:right="1440" w:bottom="1440" w:left="1440" w:header="432" w:footer="432" w:gutter="0"/>
          <w:cols w:space="720"/>
          <w:formProt w:val="0"/>
          <w:titlePg/>
          <w:docGrid w:linePitch="326"/>
        </w:sectPr>
      </w:pPr>
    </w:p>
    <w:p w14:paraId="74D586C9" w14:textId="77777777" w:rsidR="00165BAE" w:rsidRDefault="00165BAE" w:rsidP="009F6F0C"/>
    <w:p w14:paraId="3EA0B638" w14:textId="77777777" w:rsidR="00165BAE" w:rsidRPr="00165BAE" w:rsidRDefault="00165BAE" w:rsidP="009F6F0C"/>
    <w:p w14:paraId="367B5D15" w14:textId="77777777" w:rsidR="003D24BD" w:rsidRDefault="003D24BD" w:rsidP="00A953C2">
      <w:pPr>
        <w:spacing w:before="120" w:after="120"/>
        <w:outlineLvl w:val="0"/>
        <w:rPr>
          <w:rFonts w:cs="Arial"/>
          <w:b/>
          <w:sz w:val="36"/>
          <w:szCs w:val="36"/>
        </w:rPr>
      </w:pPr>
      <w:r w:rsidRPr="00BD0830">
        <w:rPr>
          <w:rFonts w:cs="Arial"/>
          <w:b/>
          <w:sz w:val="36"/>
          <w:szCs w:val="36"/>
        </w:rPr>
        <w:t>Table of Contents</w:t>
      </w:r>
    </w:p>
    <w:p w14:paraId="35AEC732" w14:textId="77777777" w:rsidR="00764B48" w:rsidRPr="00BD0830" w:rsidRDefault="00764B48" w:rsidP="00A953C2">
      <w:pPr>
        <w:spacing w:before="120" w:after="120"/>
        <w:outlineLvl w:val="0"/>
        <w:rPr>
          <w:rFonts w:cs="Arial"/>
          <w:b/>
          <w:sz w:val="36"/>
          <w:szCs w:val="36"/>
        </w:rPr>
      </w:pPr>
    </w:p>
    <w:p w14:paraId="0D1C9778" w14:textId="11074A33" w:rsidR="003D24BD" w:rsidRPr="00497843" w:rsidRDefault="00764B48" w:rsidP="00E00EF9">
      <w:pPr>
        <w:spacing w:before="120" w:after="120"/>
        <w:rPr>
          <w:sz w:val="32"/>
          <w:szCs w:val="32"/>
        </w:rPr>
      </w:pPr>
      <w:r>
        <w:rPr>
          <w:sz w:val="32"/>
          <w:szCs w:val="32"/>
        </w:rPr>
        <w:t>Definitions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3</w:t>
      </w:r>
    </w:p>
    <w:p w14:paraId="1CEB82F4" w14:textId="2B9CC7BC" w:rsidR="003D24BD" w:rsidRPr="00497843" w:rsidRDefault="003D24BD" w:rsidP="00E00EF9">
      <w:pPr>
        <w:spacing w:before="120" w:after="120"/>
        <w:rPr>
          <w:sz w:val="32"/>
          <w:szCs w:val="32"/>
        </w:rPr>
      </w:pPr>
      <w:r w:rsidRPr="00497843">
        <w:rPr>
          <w:sz w:val="32"/>
          <w:szCs w:val="32"/>
        </w:rPr>
        <w:t>Contact Information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F25017">
        <w:rPr>
          <w:sz w:val="32"/>
          <w:szCs w:val="32"/>
        </w:rPr>
        <w:t>6</w:t>
      </w:r>
    </w:p>
    <w:p w14:paraId="120B9280" w14:textId="052B658A" w:rsidR="003D24BD" w:rsidRPr="00497843" w:rsidRDefault="003D24BD" w:rsidP="00E00EF9">
      <w:pPr>
        <w:spacing w:before="120" w:after="120"/>
        <w:rPr>
          <w:sz w:val="32"/>
          <w:szCs w:val="32"/>
        </w:rPr>
      </w:pPr>
      <w:r w:rsidRPr="00497843">
        <w:rPr>
          <w:sz w:val="32"/>
          <w:szCs w:val="32"/>
        </w:rPr>
        <w:t>Scope of Testing</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F25017">
        <w:rPr>
          <w:sz w:val="32"/>
          <w:szCs w:val="32"/>
        </w:rPr>
        <w:t>7</w:t>
      </w:r>
    </w:p>
    <w:p w14:paraId="60FFF364" w14:textId="5CE66C82" w:rsidR="003D24BD" w:rsidRDefault="003D24BD" w:rsidP="00E00EF9">
      <w:pPr>
        <w:spacing w:before="120" w:after="120"/>
        <w:rPr>
          <w:sz w:val="32"/>
          <w:szCs w:val="32"/>
        </w:rPr>
      </w:pPr>
      <w:r w:rsidRPr="00497843">
        <w:rPr>
          <w:sz w:val="32"/>
          <w:szCs w:val="32"/>
        </w:rPr>
        <w:t xml:space="preserve">Substances </w:t>
      </w:r>
      <w:r w:rsidR="00DA652D">
        <w:rPr>
          <w:sz w:val="32"/>
          <w:szCs w:val="32"/>
        </w:rPr>
        <w:t>t</w:t>
      </w:r>
      <w:r w:rsidRPr="00497843">
        <w:rPr>
          <w:sz w:val="32"/>
          <w:szCs w:val="32"/>
        </w:rPr>
        <w:t xml:space="preserve">o </w:t>
      </w:r>
      <w:r w:rsidR="00E80256" w:rsidRPr="00497843">
        <w:rPr>
          <w:sz w:val="32"/>
          <w:szCs w:val="32"/>
        </w:rPr>
        <w:t>B</w:t>
      </w:r>
      <w:r w:rsidRPr="00497843">
        <w:rPr>
          <w:sz w:val="32"/>
          <w:szCs w:val="32"/>
        </w:rPr>
        <w:t xml:space="preserve">e </w:t>
      </w:r>
      <w:r w:rsidR="00E80256" w:rsidRPr="00497843">
        <w:rPr>
          <w:sz w:val="32"/>
          <w:szCs w:val="32"/>
        </w:rPr>
        <w:t>T</w:t>
      </w:r>
      <w:r w:rsidRPr="00497843">
        <w:rPr>
          <w:sz w:val="32"/>
          <w:szCs w:val="32"/>
        </w:rPr>
        <w:t>ested</w:t>
      </w:r>
      <w:r w:rsidR="00EC2E6F">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F25017">
        <w:rPr>
          <w:sz w:val="32"/>
          <w:szCs w:val="32"/>
        </w:rPr>
        <w:t>8</w:t>
      </w:r>
    </w:p>
    <w:p w14:paraId="56293AB0" w14:textId="677A2F2B" w:rsidR="00D07C5E" w:rsidRPr="00497843" w:rsidRDefault="006151C6" w:rsidP="00D07C5E">
      <w:pPr>
        <w:spacing w:after="120"/>
        <w:rPr>
          <w:sz w:val="32"/>
          <w:szCs w:val="32"/>
        </w:rPr>
      </w:pPr>
      <w:r>
        <w:rPr>
          <w:sz w:val="32"/>
          <w:szCs w:val="32"/>
        </w:rPr>
        <w:t>Reasonable Suspicion</w:t>
      </w:r>
      <w:r w:rsidR="00D07C5E" w:rsidRPr="00497843">
        <w:rPr>
          <w:sz w:val="32"/>
          <w:szCs w:val="32"/>
        </w:rPr>
        <w:t xml:space="preserve"> Testing</w:t>
      </w:r>
      <w:r w:rsidR="00D07C5E" w:rsidRPr="00497843">
        <w:rPr>
          <w:sz w:val="32"/>
          <w:szCs w:val="32"/>
        </w:rPr>
        <w:tab/>
      </w:r>
      <w:r w:rsidR="00D07C5E" w:rsidRPr="00497843">
        <w:rPr>
          <w:sz w:val="32"/>
          <w:szCs w:val="32"/>
        </w:rPr>
        <w:tab/>
      </w:r>
      <w:r w:rsidR="00D07C5E" w:rsidRPr="00497843">
        <w:rPr>
          <w:sz w:val="32"/>
          <w:szCs w:val="32"/>
        </w:rPr>
        <w:tab/>
      </w:r>
      <w:r w:rsidR="00F25017">
        <w:rPr>
          <w:sz w:val="32"/>
          <w:szCs w:val="32"/>
        </w:rPr>
        <w:t>9</w:t>
      </w:r>
    </w:p>
    <w:p w14:paraId="06BD5958" w14:textId="58A46453" w:rsidR="00D07C5E" w:rsidRPr="00497843" w:rsidRDefault="00D07C5E" w:rsidP="003D4F81">
      <w:pPr>
        <w:tabs>
          <w:tab w:val="left" w:pos="4080"/>
        </w:tabs>
        <w:spacing w:before="120" w:after="120"/>
        <w:rPr>
          <w:sz w:val="32"/>
          <w:szCs w:val="32"/>
        </w:rPr>
      </w:pPr>
      <w:r>
        <w:rPr>
          <w:sz w:val="32"/>
          <w:szCs w:val="32"/>
        </w:rPr>
        <w:t>Random Testing</w:t>
      </w:r>
      <w:r w:rsidR="003D4F81">
        <w:rPr>
          <w:sz w:val="32"/>
          <w:szCs w:val="32"/>
        </w:rPr>
        <w:tab/>
      </w:r>
      <w:r w:rsidR="003D4F81">
        <w:rPr>
          <w:sz w:val="32"/>
          <w:szCs w:val="32"/>
        </w:rPr>
        <w:tab/>
      </w:r>
      <w:r w:rsidR="003D4F81">
        <w:rPr>
          <w:sz w:val="32"/>
          <w:szCs w:val="32"/>
        </w:rPr>
        <w:tab/>
      </w:r>
      <w:r w:rsidR="003D4F81">
        <w:rPr>
          <w:sz w:val="32"/>
          <w:szCs w:val="32"/>
        </w:rPr>
        <w:tab/>
      </w:r>
      <w:r w:rsidR="003D4F81">
        <w:rPr>
          <w:sz w:val="32"/>
          <w:szCs w:val="32"/>
        </w:rPr>
        <w:tab/>
      </w:r>
      <w:r w:rsidR="00F25017">
        <w:rPr>
          <w:sz w:val="32"/>
          <w:szCs w:val="32"/>
        </w:rPr>
        <w:t>9</w:t>
      </w:r>
    </w:p>
    <w:p w14:paraId="29192B8F" w14:textId="470DABB9" w:rsidR="00497843" w:rsidRPr="00497843" w:rsidRDefault="006151C6" w:rsidP="00497843">
      <w:pPr>
        <w:spacing w:after="120"/>
        <w:rPr>
          <w:sz w:val="32"/>
          <w:szCs w:val="32"/>
        </w:rPr>
      </w:pPr>
      <w:r>
        <w:rPr>
          <w:sz w:val="32"/>
          <w:szCs w:val="32"/>
        </w:rPr>
        <w:t>Criteria-</w:t>
      </w:r>
      <w:r w:rsidR="0092706A">
        <w:rPr>
          <w:sz w:val="32"/>
          <w:szCs w:val="32"/>
        </w:rPr>
        <w:t>based</w:t>
      </w:r>
      <w:r w:rsidR="0092706A" w:rsidRPr="00497843">
        <w:rPr>
          <w:sz w:val="32"/>
          <w:szCs w:val="32"/>
        </w:rPr>
        <w:t xml:space="preserve"> Testing</w:t>
      </w:r>
      <w:r w:rsidR="00466A7E">
        <w:rPr>
          <w:sz w:val="32"/>
          <w:szCs w:val="32"/>
        </w:rPr>
        <w:tab/>
      </w:r>
      <w:r w:rsidR="00497843" w:rsidRPr="00497843">
        <w:rPr>
          <w:sz w:val="32"/>
          <w:szCs w:val="32"/>
        </w:rPr>
        <w:tab/>
      </w:r>
      <w:r w:rsidR="00497843" w:rsidRPr="00497843">
        <w:rPr>
          <w:sz w:val="32"/>
          <w:szCs w:val="32"/>
        </w:rPr>
        <w:tab/>
      </w:r>
      <w:r w:rsidR="00497843" w:rsidRPr="00497843">
        <w:rPr>
          <w:sz w:val="32"/>
          <w:szCs w:val="32"/>
        </w:rPr>
        <w:tab/>
      </w:r>
      <w:r w:rsidR="00497843" w:rsidRPr="00497843">
        <w:rPr>
          <w:sz w:val="32"/>
          <w:szCs w:val="32"/>
        </w:rPr>
        <w:tab/>
      </w:r>
      <w:r w:rsidR="00F25017">
        <w:rPr>
          <w:sz w:val="32"/>
          <w:szCs w:val="32"/>
        </w:rPr>
        <w:t>9</w:t>
      </w:r>
    </w:p>
    <w:p w14:paraId="45A8D554" w14:textId="155A7101" w:rsidR="00497843" w:rsidRPr="00497843" w:rsidRDefault="00497843" w:rsidP="00497843">
      <w:pPr>
        <w:spacing w:after="120"/>
        <w:rPr>
          <w:sz w:val="32"/>
          <w:szCs w:val="32"/>
        </w:rPr>
      </w:pPr>
      <w:r w:rsidRPr="00497843">
        <w:rPr>
          <w:sz w:val="32"/>
          <w:szCs w:val="32"/>
        </w:rPr>
        <w:t>Consequences of Testing</w:t>
      </w:r>
      <w:r w:rsidRPr="00497843">
        <w:rPr>
          <w:sz w:val="32"/>
          <w:szCs w:val="32"/>
        </w:rPr>
        <w:tab/>
      </w:r>
      <w:r w:rsidRPr="00497843">
        <w:rPr>
          <w:sz w:val="32"/>
          <w:szCs w:val="32"/>
        </w:rPr>
        <w:tab/>
      </w:r>
      <w:r w:rsidRPr="00497843">
        <w:rPr>
          <w:sz w:val="32"/>
          <w:szCs w:val="32"/>
        </w:rPr>
        <w:tab/>
      </w:r>
      <w:r w:rsidRPr="00497843">
        <w:rPr>
          <w:sz w:val="32"/>
          <w:szCs w:val="32"/>
        </w:rPr>
        <w:tab/>
      </w:r>
      <w:r w:rsidR="00F25017">
        <w:rPr>
          <w:sz w:val="32"/>
          <w:szCs w:val="32"/>
        </w:rPr>
        <w:t>10</w:t>
      </w:r>
    </w:p>
    <w:p w14:paraId="790CE32F" w14:textId="30CB08C7" w:rsidR="003D24BD" w:rsidRPr="00497843" w:rsidRDefault="003D24BD" w:rsidP="00E00EF9">
      <w:pPr>
        <w:spacing w:before="120" w:after="120"/>
        <w:rPr>
          <w:sz w:val="32"/>
          <w:szCs w:val="32"/>
        </w:rPr>
      </w:pPr>
      <w:r w:rsidRPr="00497843">
        <w:rPr>
          <w:sz w:val="32"/>
          <w:szCs w:val="32"/>
        </w:rPr>
        <w:t>Testing Procedures</w:t>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5932CB">
        <w:rPr>
          <w:sz w:val="32"/>
          <w:szCs w:val="32"/>
        </w:rPr>
        <w:t>1</w:t>
      </w:r>
      <w:r w:rsidR="00F25017">
        <w:rPr>
          <w:sz w:val="32"/>
          <w:szCs w:val="32"/>
        </w:rPr>
        <w:t>1</w:t>
      </w:r>
    </w:p>
    <w:p w14:paraId="7E7482F3" w14:textId="78B40D51" w:rsidR="003D24BD" w:rsidRDefault="003D24BD" w:rsidP="00E00EF9">
      <w:pPr>
        <w:spacing w:before="120" w:after="120"/>
        <w:rPr>
          <w:sz w:val="32"/>
          <w:szCs w:val="32"/>
        </w:rPr>
      </w:pPr>
      <w:r w:rsidRPr="00497843">
        <w:rPr>
          <w:sz w:val="32"/>
          <w:szCs w:val="32"/>
        </w:rPr>
        <w:t>Collection Facility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932CB">
        <w:rPr>
          <w:sz w:val="32"/>
          <w:szCs w:val="32"/>
        </w:rPr>
        <w:t>1</w:t>
      </w:r>
      <w:r w:rsidR="00F25017">
        <w:rPr>
          <w:sz w:val="32"/>
          <w:szCs w:val="32"/>
        </w:rPr>
        <w:t>1</w:t>
      </w:r>
    </w:p>
    <w:p w14:paraId="56D08E4D" w14:textId="1458DF46" w:rsidR="00D51AD6" w:rsidRPr="00497843" w:rsidRDefault="00D51AD6" w:rsidP="00D51AD6">
      <w:pPr>
        <w:spacing w:before="120" w:after="120"/>
        <w:rPr>
          <w:sz w:val="32"/>
          <w:szCs w:val="32"/>
        </w:rPr>
      </w:pPr>
      <w:r>
        <w:rPr>
          <w:sz w:val="32"/>
          <w:szCs w:val="32"/>
        </w:rPr>
        <w:t xml:space="preserve">Point of Collection Testing </w:t>
      </w:r>
      <w:r>
        <w:rPr>
          <w:sz w:val="32"/>
          <w:szCs w:val="32"/>
        </w:rPr>
        <w:tab/>
      </w:r>
      <w:r>
        <w:rPr>
          <w:sz w:val="32"/>
          <w:szCs w:val="32"/>
        </w:rPr>
        <w:tab/>
      </w:r>
      <w:r>
        <w:rPr>
          <w:sz w:val="32"/>
          <w:szCs w:val="32"/>
        </w:rPr>
        <w:tab/>
      </w:r>
      <w:r>
        <w:rPr>
          <w:sz w:val="32"/>
          <w:szCs w:val="32"/>
        </w:rPr>
        <w:tab/>
      </w:r>
      <w:r w:rsidR="005932CB">
        <w:rPr>
          <w:sz w:val="32"/>
          <w:szCs w:val="32"/>
        </w:rPr>
        <w:t>1</w:t>
      </w:r>
      <w:r w:rsidR="00F25017">
        <w:rPr>
          <w:sz w:val="32"/>
          <w:szCs w:val="32"/>
        </w:rPr>
        <w:t>1</w:t>
      </w:r>
    </w:p>
    <w:p w14:paraId="19EFFAB7" w14:textId="5B513B03" w:rsidR="003D24BD" w:rsidRPr="00497843" w:rsidRDefault="003D24BD" w:rsidP="00E00EF9">
      <w:pPr>
        <w:spacing w:before="120" w:after="120"/>
        <w:rPr>
          <w:sz w:val="32"/>
          <w:szCs w:val="32"/>
        </w:rPr>
      </w:pPr>
      <w:r w:rsidRPr="00497843">
        <w:rPr>
          <w:sz w:val="32"/>
          <w:szCs w:val="32"/>
        </w:rPr>
        <w:t>Sample Collection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5932CB">
        <w:rPr>
          <w:sz w:val="32"/>
          <w:szCs w:val="32"/>
        </w:rPr>
        <w:t>1</w:t>
      </w:r>
      <w:r w:rsidR="00F25017">
        <w:rPr>
          <w:sz w:val="32"/>
          <w:szCs w:val="32"/>
        </w:rPr>
        <w:t>2</w:t>
      </w:r>
    </w:p>
    <w:p w14:paraId="2671F0AF" w14:textId="1ACE322D" w:rsidR="003D24BD" w:rsidRPr="00497843" w:rsidRDefault="003D24BD" w:rsidP="00E00EF9">
      <w:pPr>
        <w:spacing w:before="120" w:after="120"/>
        <w:rPr>
          <w:sz w:val="32"/>
          <w:szCs w:val="32"/>
        </w:rPr>
      </w:pPr>
      <w:r w:rsidRPr="00497843">
        <w:rPr>
          <w:sz w:val="32"/>
          <w:szCs w:val="32"/>
        </w:rPr>
        <w:t>Sample Storage</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64A4C">
        <w:rPr>
          <w:sz w:val="32"/>
          <w:szCs w:val="32"/>
        </w:rPr>
        <w:t>1</w:t>
      </w:r>
      <w:r w:rsidR="00F25017">
        <w:rPr>
          <w:sz w:val="32"/>
          <w:szCs w:val="32"/>
        </w:rPr>
        <w:t>3</w:t>
      </w:r>
    </w:p>
    <w:p w14:paraId="7C2B37DF" w14:textId="6A4A4E61" w:rsidR="003D24BD" w:rsidRPr="00497843" w:rsidRDefault="003D24BD" w:rsidP="00E00EF9">
      <w:pPr>
        <w:spacing w:before="120" w:after="120"/>
        <w:rPr>
          <w:sz w:val="32"/>
          <w:szCs w:val="32"/>
        </w:rPr>
      </w:pPr>
      <w:r w:rsidRPr="00497843">
        <w:rPr>
          <w:sz w:val="32"/>
          <w:szCs w:val="32"/>
        </w:rPr>
        <w:t>Chain of Custody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64A4C">
        <w:rPr>
          <w:sz w:val="32"/>
          <w:szCs w:val="32"/>
        </w:rPr>
        <w:t>1</w:t>
      </w:r>
      <w:r w:rsidR="00F25017">
        <w:rPr>
          <w:sz w:val="32"/>
          <w:szCs w:val="32"/>
        </w:rPr>
        <w:t>3</w:t>
      </w:r>
    </w:p>
    <w:p w14:paraId="210B5F19" w14:textId="0BE90928" w:rsidR="003D24BD" w:rsidRPr="00497843" w:rsidRDefault="003D24BD" w:rsidP="00E00EF9">
      <w:pPr>
        <w:spacing w:before="120" w:after="120"/>
        <w:rPr>
          <w:sz w:val="32"/>
          <w:szCs w:val="32"/>
        </w:rPr>
      </w:pPr>
      <w:r w:rsidRPr="00497843">
        <w:rPr>
          <w:sz w:val="32"/>
          <w:szCs w:val="32"/>
        </w:rPr>
        <w:t>Testing Laboratory</w:t>
      </w:r>
      <w:r w:rsidR="00117BC8">
        <w:rPr>
          <w:sz w:val="32"/>
          <w:szCs w:val="32"/>
        </w:rPr>
        <w:t>/MRO</w:t>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DA652D">
        <w:rPr>
          <w:sz w:val="32"/>
          <w:szCs w:val="32"/>
        </w:rPr>
        <w:t>1</w:t>
      </w:r>
      <w:r w:rsidR="00F25017">
        <w:rPr>
          <w:sz w:val="32"/>
          <w:szCs w:val="32"/>
        </w:rPr>
        <w:t>4</w:t>
      </w:r>
    </w:p>
    <w:p w14:paraId="4C4C09F0" w14:textId="56C0B84A" w:rsidR="003D24BD" w:rsidRPr="00497843" w:rsidRDefault="00564A4C" w:rsidP="00E00EF9">
      <w:pPr>
        <w:spacing w:before="120" w:after="120"/>
        <w:rPr>
          <w:sz w:val="32"/>
          <w:szCs w:val="32"/>
        </w:rPr>
      </w:pPr>
      <w:r>
        <w:rPr>
          <w:sz w:val="32"/>
          <w:szCs w:val="32"/>
        </w:rPr>
        <w:t>Applicant/</w:t>
      </w:r>
      <w:r w:rsidR="00497843">
        <w:rPr>
          <w:sz w:val="32"/>
          <w:szCs w:val="32"/>
        </w:rPr>
        <w:t>Employee</w:t>
      </w:r>
      <w:r w:rsidR="003D24BD" w:rsidRPr="00497843">
        <w:rPr>
          <w:sz w:val="32"/>
          <w:szCs w:val="32"/>
        </w:rPr>
        <w:t xml:space="preserve"> Notification</w:t>
      </w:r>
      <w:r w:rsidR="008333F6" w:rsidRPr="00497843">
        <w:rPr>
          <w:sz w:val="32"/>
          <w:szCs w:val="32"/>
        </w:rPr>
        <w:tab/>
      </w:r>
      <w:r w:rsidR="008333F6" w:rsidRPr="00497843">
        <w:rPr>
          <w:sz w:val="32"/>
          <w:szCs w:val="32"/>
        </w:rPr>
        <w:tab/>
      </w:r>
      <w:r w:rsidR="008333F6" w:rsidRPr="00497843">
        <w:rPr>
          <w:sz w:val="32"/>
          <w:szCs w:val="32"/>
        </w:rPr>
        <w:tab/>
      </w:r>
      <w:r w:rsidR="00DA652D">
        <w:rPr>
          <w:sz w:val="32"/>
          <w:szCs w:val="32"/>
        </w:rPr>
        <w:t>1</w:t>
      </w:r>
      <w:r w:rsidR="00F25017">
        <w:rPr>
          <w:sz w:val="32"/>
          <w:szCs w:val="32"/>
        </w:rPr>
        <w:t>5</w:t>
      </w:r>
    </w:p>
    <w:p w14:paraId="1C261D72" w14:textId="3071D28C" w:rsidR="003D24BD" w:rsidRPr="00497843" w:rsidRDefault="003D24BD" w:rsidP="00E00EF9">
      <w:pPr>
        <w:spacing w:before="120" w:after="120"/>
        <w:rPr>
          <w:sz w:val="32"/>
          <w:szCs w:val="32"/>
        </w:rPr>
      </w:pPr>
      <w:r w:rsidRPr="00497843">
        <w:rPr>
          <w:sz w:val="32"/>
          <w:szCs w:val="32"/>
        </w:rPr>
        <w:t>Appeal Process</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DA652D">
        <w:rPr>
          <w:sz w:val="32"/>
          <w:szCs w:val="32"/>
        </w:rPr>
        <w:t>1</w:t>
      </w:r>
      <w:r w:rsidR="00F25017">
        <w:rPr>
          <w:sz w:val="32"/>
          <w:szCs w:val="32"/>
        </w:rPr>
        <w:t>6</w:t>
      </w:r>
    </w:p>
    <w:p w14:paraId="7D446F68" w14:textId="3C1501E8" w:rsidR="00DA652D" w:rsidRDefault="00DA652D" w:rsidP="00E00EF9">
      <w:pPr>
        <w:spacing w:before="120" w:after="120"/>
        <w:rPr>
          <w:sz w:val="32"/>
          <w:szCs w:val="32"/>
        </w:rPr>
      </w:pPr>
      <w:r>
        <w:rPr>
          <w:sz w:val="32"/>
          <w:szCs w:val="32"/>
        </w:rPr>
        <w:t>Description of Rehabilitation Services</w:t>
      </w:r>
      <w:r>
        <w:rPr>
          <w:sz w:val="32"/>
          <w:szCs w:val="32"/>
        </w:rPr>
        <w:tab/>
      </w:r>
      <w:r>
        <w:rPr>
          <w:sz w:val="32"/>
          <w:szCs w:val="32"/>
        </w:rPr>
        <w:tab/>
        <w:t>1</w:t>
      </w:r>
      <w:r w:rsidR="00F25017">
        <w:rPr>
          <w:sz w:val="32"/>
          <w:szCs w:val="32"/>
        </w:rPr>
        <w:t>7</w:t>
      </w:r>
    </w:p>
    <w:p w14:paraId="4572F68C" w14:textId="783AFAE2" w:rsidR="003D24BD" w:rsidRDefault="003D24BD" w:rsidP="00E00EF9">
      <w:pPr>
        <w:spacing w:before="120" w:after="120"/>
        <w:rPr>
          <w:sz w:val="32"/>
          <w:szCs w:val="32"/>
        </w:rPr>
      </w:pPr>
      <w:r w:rsidRPr="00497843">
        <w:rPr>
          <w:sz w:val="32"/>
          <w:szCs w:val="32"/>
        </w:rPr>
        <w:t>Appeal Form</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564A4C">
        <w:rPr>
          <w:sz w:val="32"/>
          <w:szCs w:val="32"/>
        </w:rPr>
        <w:tab/>
      </w:r>
      <w:r w:rsidR="00564A4C">
        <w:rPr>
          <w:sz w:val="32"/>
          <w:szCs w:val="32"/>
        </w:rPr>
        <w:tab/>
      </w:r>
      <w:r w:rsidR="004D225B" w:rsidRPr="00497843">
        <w:rPr>
          <w:sz w:val="32"/>
          <w:szCs w:val="32"/>
        </w:rPr>
        <w:tab/>
      </w:r>
      <w:r w:rsidR="00DA652D">
        <w:rPr>
          <w:sz w:val="32"/>
          <w:szCs w:val="32"/>
        </w:rPr>
        <w:t>1</w:t>
      </w:r>
      <w:r w:rsidR="00F25017">
        <w:rPr>
          <w:sz w:val="32"/>
          <w:szCs w:val="32"/>
        </w:rPr>
        <w:t>8</w:t>
      </w:r>
    </w:p>
    <w:p w14:paraId="666925CF" w14:textId="63729A6E" w:rsidR="00D07C5E" w:rsidRPr="00497843" w:rsidRDefault="00D07C5E" w:rsidP="00E00EF9">
      <w:pPr>
        <w:spacing w:before="120" w:after="120"/>
        <w:rPr>
          <w:sz w:val="32"/>
          <w:szCs w:val="32"/>
        </w:rPr>
      </w:pPr>
      <w:r>
        <w:rPr>
          <w:sz w:val="32"/>
          <w:szCs w:val="32"/>
        </w:rPr>
        <w:t>Appendix A</w:t>
      </w:r>
      <w:r w:rsidR="00FC5D30">
        <w:rPr>
          <w:sz w:val="32"/>
          <w:szCs w:val="32"/>
        </w:rPr>
        <w:t xml:space="preserve"> – Substance List</w:t>
      </w:r>
      <w:r w:rsidR="006C454B">
        <w:rPr>
          <w:sz w:val="32"/>
          <w:szCs w:val="32"/>
        </w:rPr>
        <w:tab/>
      </w:r>
      <w:r w:rsidR="006C454B">
        <w:rPr>
          <w:sz w:val="32"/>
          <w:szCs w:val="32"/>
        </w:rPr>
        <w:tab/>
      </w:r>
      <w:r w:rsidR="006C454B">
        <w:rPr>
          <w:sz w:val="32"/>
          <w:szCs w:val="32"/>
        </w:rPr>
        <w:tab/>
      </w:r>
      <w:r w:rsidR="006C454B">
        <w:rPr>
          <w:sz w:val="32"/>
          <w:szCs w:val="32"/>
        </w:rPr>
        <w:tab/>
        <w:t>1</w:t>
      </w:r>
      <w:r w:rsidR="00F25017">
        <w:rPr>
          <w:sz w:val="32"/>
          <w:szCs w:val="32"/>
        </w:rPr>
        <w:t>9</w:t>
      </w:r>
    </w:p>
    <w:p w14:paraId="7C1A2E4B" w14:textId="4D8AB885" w:rsidR="00A953C2" w:rsidRDefault="00A953C2" w:rsidP="00E00EF9">
      <w:pPr>
        <w:spacing w:before="120" w:after="120"/>
      </w:pPr>
    </w:p>
    <w:p w14:paraId="5DD5AA45" w14:textId="68F1FEBE" w:rsidR="00FC5D30" w:rsidRDefault="00FC5D30" w:rsidP="00E00EF9">
      <w:pPr>
        <w:spacing w:before="120" w:after="120"/>
      </w:pPr>
    </w:p>
    <w:p w14:paraId="26C6AB85" w14:textId="2EAEE7C2" w:rsidR="00FC5D30" w:rsidRDefault="00FC5D30" w:rsidP="00E00EF9">
      <w:pPr>
        <w:spacing w:before="120" w:after="120"/>
      </w:pPr>
    </w:p>
    <w:p w14:paraId="06FDBA2C" w14:textId="77777777" w:rsidR="00FC5D30" w:rsidRPr="005B59E7" w:rsidRDefault="00FC5D30" w:rsidP="00E00EF9">
      <w:pPr>
        <w:spacing w:before="120" w:after="120"/>
      </w:pPr>
    </w:p>
    <w:p w14:paraId="136EE43E" w14:textId="77777777" w:rsidR="00764B48" w:rsidRPr="006C6F08" w:rsidRDefault="00764B48" w:rsidP="00764B48">
      <w:pPr>
        <w:outlineLvl w:val="0"/>
        <w:rPr>
          <w:b/>
          <w:caps/>
          <w:sz w:val="36"/>
          <w:szCs w:val="36"/>
        </w:rPr>
      </w:pPr>
      <w:r w:rsidRPr="006C6F08">
        <w:rPr>
          <w:b/>
          <w:caps/>
          <w:sz w:val="36"/>
          <w:szCs w:val="36"/>
        </w:rPr>
        <w:lastRenderedPageBreak/>
        <w:t>DEFINITIONS</w:t>
      </w:r>
    </w:p>
    <w:p w14:paraId="2036CEB4" w14:textId="77777777" w:rsidR="00764B48" w:rsidRDefault="00764B48" w:rsidP="00764B48">
      <w:pPr>
        <w:outlineLvl w:val="0"/>
      </w:pPr>
    </w:p>
    <w:p w14:paraId="71A4A15C" w14:textId="77777777" w:rsidR="00764B48" w:rsidRPr="00221A78" w:rsidRDefault="00764B48" w:rsidP="00764B48">
      <w:pPr>
        <w:rPr>
          <w:rFonts w:cs="Arial"/>
        </w:rPr>
      </w:pPr>
      <w:r w:rsidRPr="00221A78">
        <w:rPr>
          <w:rFonts w:cs="Arial"/>
          <w:b/>
        </w:rPr>
        <w:t>Applicant</w:t>
      </w:r>
      <w:r w:rsidRPr="00221A78">
        <w:rPr>
          <w:rFonts w:cs="Arial"/>
        </w:rPr>
        <w:t xml:space="preserve"> – any person seeking employment from an employer. The term includes any person using an employment agency’s services.</w:t>
      </w:r>
    </w:p>
    <w:p w14:paraId="53CF3BAF" w14:textId="77777777" w:rsidR="00764B48" w:rsidRPr="00221A78" w:rsidRDefault="00764B48" w:rsidP="00764B48">
      <w:pPr>
        <w:rPr>
          <w:rFonts w:cs="Arial"/>
        </w:rPr>
      </w:pPr>
    </w:p>
    <w:p w14:paraId="50318CC1" w14:textId="57286295" w:rsidR="00913A66" w:rsidRPr="00221A78" w:rsidRDefault="006151C6" w:rsidP="006151C6">
      <w:pPr>
        <w:rPr>
          <w:rFonts w:cs="Arial"/>
        </w:rPr>
      </w:pPr>
      <w:r w:rsidRPr="00221A78">
        <w:rPr>
          <w:rFonts w:cs="Arial"/>
          <w:b/>
        </w:rPr>
        <w:t xml:space="preserve">Criteria-based testing (formerly </w:t>
      </w:r>
      <w:r w:rsidR="00764B48" w:rsidRPr="00221A78">
        <w:rPr>
          <w:rFonts w:cs="Arial"/>
          <w:b/>
        </w:rPr>
        <w:t>Arbitrary</w:t>
      </w:r>
      <w:r w:rsidRPr="00221A78">
        <w:rPr>
          <w:rFonts w:cs="Arial"/>
          <w:b/>
        </w:rPr>
        <w:t>)</w:t>
      </w:r>
      <w:r w:rsidR="00764B48" w:rsidRPr="00221A78">
        <w:rPr>
          <w:rFonts w:cs="Arial"/>
        </w:rPr>
        <w:t xml:space="preserve"> – the frequency of testing and the selection of those being tested is based on a set event, such as an employment anniversary, promotion, etc. </w:t>
      </w:r>
      <w:r w:rsidRPr="00221A78">
        <w:rPr>
          <w:rFonts w:cs="Arial"/>
        </w:rPr>
        <w:t xml:space="preserve">Criteria-based </w:t>
      </w:r>
      <w:r w:rsidR="00764B48" w:rsidRPr="00221A78">
        <w:rPr>
          <w:rFonts w:cs="Arial"/>
        </w:rPr>
        <w:t xml:space="preserve"> testing can </w:t>
      </w:r>
      <w:r w:rsidR="00764B48" w:rsidRPr="00221A78">
        <w:rPr>
          <w:rFonts w:cs="Arial"/>
          <w:u w:val="single"/>
        </w:rPr>
        <w:t>only</w:t>
      </w:r>
      <w:r w:rsidR="00764B48" w:rsidRPr="00221A78">
        <w:rPr>
          <w:rFonts w:cs="Arial"/>
        </w:rPr>
        <w:t xml:space="preserve"> be conducted on employees whose job is of a nature </w:t>
      </w:r>
      <w:r w:rsidR="00EC2E6F" w:rsidRPr="00221A78">
        <w:rPr>
          <w:rFonts w:cs="Arial"/>
        </w:rPr>
        <w:t xml:space="preserve">that </w:t>
      </w:r>
      <w:r w:rsidR="00764B48" w:rsidRPr="00221A78">
        <w:rPr>
          <w:rFonts w:cs="Arial"/>
        </w:rPr>
        <w:t>could pose a potential threat to the health or safety of the public or co-workers if the employee were under the influence of a</w:t>
      </w:r>
      <w:r w:rsidR="00EC2E6F" w:rsidRPr="00221A78">
        <w:rPr>
          <w:rFonts w:cs="Arial"/>
        </w:rPr>
        <w:t xml:space="preserve">n intoxicating or impairing </w:t>
      </w:r>
      <w:r w:rsidR="00764B48" w:rsidRPr="00221A78">
        <w:rPr>
          <w:rFonts w:cs="Arial"/>
        </w:rPr>
        <w:t xml:space="preserve">substance. </w:t>
      </w:r>
      <w:r w:rsidRPr="00221A78">
        <w:rPr>
          <w:rFonts w:cs="Arial"/>
        </w:rPr>
        <w:t xml:space="preserve">Criteria-based </w:t>
      </w:r>
      <w:r w:rsidR="00764B48" w:rsidRPr="00221A78">
        <w:rPr>
          <w:rFonts w:cs="Arial"/>
        </w:rPr>
        <w:t xml:space="preserve"> testing events also include:</w:t>
      </w:r>
    </w:p>
    <w:p w14:paraId="17F19C56" w14:textId="77777777" w:rsidR="00764B48" w:rsidRPr="00221A78" w:rsidRDefault="00764B48" w:rsidP="006151C6">
      <w:pPr>
        <w:rPr>
          <w:rFonts w:cs="Arial"/>
        </w:rPr>
      </w:pPr>
      <w:r w:rsidRPr="00221A78">
        <w:rPr>
          <w:rFonts w:cs="Arial"/>
        </w:rPr>
        <w:t xml:space="preserve"> </w:t>
      </w:r>
    </w:p>
    <w:p w14:paraId="2B074903" w14:textId="77777777" w:rsidR="00764B48" w:rsidRPr="00221A78" w:rsidRDefault="00764B48" w:rsidP="006151C6">
      <w:pPr>
        <w:pStyle w:val="ListParagraph"/>
        <w:numPr>
          <w:ilvl w:val="0"/>
          <w:numId w:val="43"/>
        </w:numPr>
        <w:tabs>
          <w:tab w:val="left" w:pos="1080"/>
        </w:tabs>
        <w:spacing w:line="240" w:lineRule="auto"/>
        <w:rPr>
          <w:rFonts w:ascii="Arial" w:hAnsi="Arial" w:cs="Arial"/>
          <w:sz w:val="20"/>
          <w:szCs w:val="20"/>
        </w:rPr>
      </w:pPr>
      <w:r w:rsidRPr="00221A78">
        <w:rPr>
          <w:rFonts w:ascii="Arial" w:hAnsi="Arial" w:cs="Arial"/>
          <w:sz w:val="20"/>
          <w:szCs w:val="20"/>
        </w:rPr>
        <w:t>Client-required or site-specific: testing based on criteria unrelated to subst</w:t>
      </w:r>
      <w:r w:rsidR="00925399" w:rsidRPr="00221A78">
        <w:rPr>
          <w:rFonts w:ascii="Arial" w:hAnsi="Arial" w:cs="Arial"/>
          <w:sz w:val="20"/>
          <w:szCs w:val="20"/>
        </w:rPr>
        <w:t xml:space="preserve">ance </w:t>
      </w:r>
      <w:r w:rsidRPr="00221A78">
        <w:rPr>
          <w:rFonts w:ascii="Arial" w:hAnsi="Arial" w:cs="Arial"/>
          <w:sz w:val="20"/>
          <w:szCs w:val="20"/>
        </w:rPr>
        <w:t>use such as when a client requires testing prior to work on a project or specific site.</w:t>
      </w:r>
    </w:p>
    <w:p w14:paraId="5188D3A7" w14:textId="77777777" w:rsidR="00764B48" w:rsidRPr="00221A78" w:rsidRDefault="00764B48" w:rsidP="006151C6">
      <w:pPr>
        <w:tabs>
          <w:tab w:val="left" w:pos="1080"/>
        </w:tabs>
        <w:ind w:firstLine="720"/>
        <w:contextualSpacing/>
        <w:rPr>
          <w:rFonts w:cs="Arial"/>
        </w:rPr>
      </w:pPr>
    </w:p>
    <w:p w14:paraId="092C8629" w14:textId="170CFC25" w:rsidR="00764B48" w:rsidRPr="00221A78" w:rsidRDefault="00764B48" w:rsidP="006151C6">
      <w:pPr>
        <w:contextualSpacing/>
        <w:rPr>
          <w:rFonts w:cs="Arial"/>
        </w:rPr>
      </w:pPr>
      <w:r w:rsidRPr="00221A78">
        <w:rPr>
          <w:rFonts w:cs="Arial"/>
          <w:b/>
        </w:rPr>
        <w:t>Employee</w:t>
      </w:r>
      <w:r w:rsidRPr="00221A78">
        <w:rPr>
          <w:rFonts w:cs="Arial"/>
        </w:rPr>
        <w:t xml:space="preserve"> – </w:t>
      </w:r>
      <w:r w:rsidR="00913A66" w:rsidRPr="00221A78">
        <w:rPr>
          <w:rFonts w:cs="Arial"/>
        </w:rPr>
        <w:t>A person,</w:t>
      </w:r>
      <w:r w:rsidRPr="00221A78">
        <w:rPr>
          <w:rFonts w:cs="Arial"/>
        </w:rPr>
        <w:t xml:space="preserve"> who is permitted, </w:t>
      </w:r>
      <w:r w:rsidR="0017156F" w:rsidRPr="00221A78">
        <w:rPr>
          <w:rFonts w:cs="Arial"/>
        </w:rPr>
        <w:t>required,</w:t>
      </w:r>
      <w:r w:rsidRPr="00221A78">
        <w:rPr>
          <w:rFonts w:cs="Arial"/>
        </w:rPr>
        <w:t xml:space="preserve"> or directed by any employer to engage in any employment for consideration of direct gain or profit. A person separated from employment while receiving a mandated benefit, including but not limited to </w:t>
      </w:r>
      <w:r w:rsidR="00D639C1" w:rsidRPr="00221A78">
        <w:rPr>
          <w:rFonts w:cs="Arial"/>
        </w:rPr>
        <w:t>W</w:t>
      </w:r>
      <w:r w:rsidRPr="00221A78">
        <w:rPr>
          <w:rFonts w:cs="Arial"/>
        </w:rPr>
        <w:t xml:space="preserve">orkers’ </w:t>
      </w:r>
      <w:r w:rsidR="00D639C1" w:rsidRPr="00221A78">
        <w:rPr>
          <w:rFonts w:cs="Arial"/>
        </w:rPr>
        <w:t>C</w:t>
      </w:r>
      <w:r w:rsidRPr="00221A78">
        <w:rPr>
          <w:rFonts w:cs="Arial"/>
        </w:rPr>
        <w:t xml:space="preserve">ompensation, </w:t>
      </w:r>
      <w:r w:rsidR="00D639C1" w:rsidRPr="00221A78">
        <w:rPr>
          <w:rFonts w:cs="Arial"/>
        </w:rPr>
        <w:t>U</w:t>
      </w:r>
      <w:r w:rsidRPr="00221A78">
        <w:rPr>
          <w:rFonts w:cs="Arial"/>
        </w:rPr>
        <w:t xml:space="preserve">nemployment </w:t>
      </w:r>
      <w:r w:rsidR="00D639C1" w:rsidRPr="00221A78">
        <w:rPr>
          <w:rFonts w:cs="Arial"/>
        </w:rPr>
        <w:t>C</w:t>
      </w:r>
      <w:r w:rsidRPr="00221A78">
        <w:rPr>
          <w:rFonts w:cs="Arial"/>
        </w:rPr>
        <w:t xml:space="preserve">ompensation and </w:t>
      </w:r>
      <w:r w:rsidR="00D639C1" w:rsidRPr="00221A78">
        <w:rPr>
          <w:rFonts w:cs="Arial"/>
        </w:rPr>
        <w:t>F</w:t>
      </w:r>
      <w:r w:rsidRPr="00221A78">
        <w:rPr>
          <w:rFonts w:cs="Arial"/>
        </w:rPr>
        <w:t xml:space="preserve">amily </w:t>
      </w:r>
      <w:r w:rsidR="00D639C1" w:rsidRPr="00221A78">
        <w:rPr>
          <w:rFonts w:cs="Arial"/>
        </w:rPr>
        <w:t>M</w:t>
      </w:r>
      <w:r w:rsidRPr="00221A78">
        <w:rPr>
          <w:rFonts w:cs="Arial"/>
        </w:rPr>
        <w:t xml:space="preserve">edical </w:t>
      </w:r>
      <w:r w:rsidR="00D639C1" w:rsidRPr="00221A78">
        <w:rPr>
          <w:rFonts w:cs="Arial"/>
        </w:rPr>
        <w:t>L</w:t>
      </w:r>
      <w:r w:rsidRPr="00221A78">
        <w:rPr>
          <w:rFonts w:cs="Arial"/>
        </w:rPr>
        <w:t>eave, is an employee for the period the person receives the benefit and for a minimum of 30 days beyond the termination of the benefit. A person separated from employment while receiving a non-mandated benefit is an employee for a minimum of 30 days beyond the separation.</w:t>
      </w:r>
    </w:p>
    <w:p w14:paraId="0C239A3B" w14:textId="77777777" w:rsidR="00764B48" w:rsidRPr="00221A78" w:rsidRDefault="00764B48" w:rsidP="00764B48">
      <w:pPr>
        <w:rPr>
          <w:rFonts w:cs="Arial"/>
        </w:rPr>
      </w:pPr>
    </w:p>
    <w:p w14:paraId="4CE079E9" w14:textId="77777777" w:rsidR="00764B48" w:rsidRPr="00221A78" w:rsidRDefault="00764B48" w:rsidP="00764B48">
      <w:pPr>
        <w:pStyle w:val="ListParagraph"/>
        <w:numPr>
          <w:ilvl w:val="0"/>
          <w:numId w:val="39"/>
        </w:numPr>
        <w:ind w:left="1440"/>
        <w:rPr>
          <w:rFonts w:ascii="Arial" w:hAnsi="Arial" w:cs="Arial"/>
          <w:sz w:val="20"/>
          <w:szCs w:val="20"/>
        </w:rPr>
      </w:pPr>
      <w:r w:rsidRPr="00221A78">
        <w:rPr>
          <w:rFonts w:ascii="Arial" w:hAnsi="Arial" w:cs="Arial"/>
          <w:sz w:val="20"/>
          <w:szCs w:val="20"/>
        </w:rPr>
        <w:t>A full-time employee is an employee who customarily works 30 hours or more each week.</w:t>
      </w:r>
    </w:p>
    <w:p w14:paraId="5AB1CD7D" w14:textId="4C83FEFA" w:rsidR="00764B48" w:rsidRPr="00221A78" w:rsidRDefault="00764B48" w:rsidP="00764B48">
      <w:pPr>
        <w:rPr>
          <w:rFonts w:cs="Arial"/>
        </w:rPr>
      </w:pPr>
      <w:r w:rsidRPr="00221A78">
        <w:rPr>
          <w:rFonts w:cs="Arial"/>
          <w:b/>
        </w:rPr>
        <w:t>Employer</w:t>
      </w:r>
      <w:r w:rsidRPr="00221A78">
        <w:rPr>
          <w:rFonts w:cs="Arial"/>
        </w:rPr>
        <w:t xml:space="preserve"> – any person, partnership, corporation, </w:t>
      </w:r>
      <w:r w:rsidR="0017156F" w:rsidRPr="00221A78">
        <w:rPr>
          <w:rFonts w:cs="Arial"/>
        </w:rPr>
        <w:t>association,</w:t>
      </w:r>
      <w:r w:rsidRPr="00221A78">
        <w:rPr>
          <w:rFonts w:cs="Arial"/>
        </w:rPr>
        <w:t xml:space="preserve"> or other legal entity, public or private, that employs one or more employees. The term also includes an employment agency.</w:t>
      </w:r>
    </w:p>
    <w:p w14:paraId="72251930" w14:textId="77777777" w:rsidR="00764B48" w:rsidRPr="00221A78" w:rsidRDefault="00764B48" w:rsidP="00764B48">
      <w:pPr>
        <w:rPr>
          <w:rFonts w:cs="Arial"/>
          <w:b/>
        </w:rPr>
      </w:pPr>
    </w:p>
    <w:p w14:paraId="02B67564" w14:textId="77777777" w:rsidR="00681D44" w:rsidRPr="00221A78" w:rsidRDefault="00681D44" w:rsidP="00681D44">
      <w:pPr>
        <w:rPr>
          <w:rFonts w:asciiTheme="minorHAnsi" w:hAnsiTheme="minorHAnsi" w:cstheme="minorHAnsi"/>
        </w:rPr>
      </w:pPr>
      <w:r w:rsidRPr="00221A78">
        <w:rPr>
          <w:rFonts w:asciiTheme="minorHAnsi" w:hAnsiTheme="minorHAnsi" w:cstheme="minorHAnsi"/>
          <w:b/>
          <w:bCs/>
        </w:rPr>
        <w:t>Legitimate Medical Explanation</w:t>
      </w:r>
      <w:r w:rsidRPr="00221A78">
        <w:rPr>
          <w:rFonts w:asciiTheme="minorHAnsi" w:hAnsiTheme="minorHAnsi" w:cstheme="minorHAnsi"/>
        </w:rPr>
        <w:t xml:space="preserve"> – an explanation that justifies a confirmed positive result on a test for a tested-for substance. Legitimate medical explanation includes:</w:t>
      </w:r>
    </w:p>
    <w:p w14:paraId="2CC23C92" w14:textId="77777777" w:rsidR="00681D44" w:rsidRPr="00221A78" w:rsidRDefault="00681D44" w:rsidP="00681D44">
      <w:pPr>
        <w:rPr>
          <w:rFonts w:asciiTheme="minorHAnsi" w:hAnsiTheme="minorHAnsi" w:cstheme="minorHAnsi"/>
        </w:rPr>
      </w:pPr>
    </w:p>
    <w:p w14:paraId="329A6C35" w14:textId="77777777" w:rsidR="00681D44" w:rsidRPr="00221A78" w:rsidRDefault="00681D44" w:rsidP="00681D44">
      <w:pPr>
        <w:pStyle w:val="ListParagraph"/>
        <w:numPr>
          <w:ilvl w:val="0"/>
          <w:numId w:val="50"/>
        </w:numPr>
        <w:ind w:left="1440"/>
        <w:rPr>
          <w:rFonts w:asciiTheme="minorHAnsi" w:eastAsia="Times New Roman" w:hAnsiTheme="minorHAnsi" w:cstheme="minorHAnsi"/>
          <w:sz w:val="20"/>
          <w:szCs w:val="20"/>
        </w:rPr>
      </w:pPr>
      <w:r w:rsidRPr="00221A78">
        <w:rPr>
          <w:rFonts w:asciiTheme="minorHAnsi" w:eastAsia="Times New Roman" w:hAnsiTheme="minorHAnsi" w:cstheme="minorHAnsi"/>
          <w:sz w:val="20"/>
          <w:szCs w:val="20"/>
        </w:rPr>
        <w:t>Use of a controlled substance with a valid prescription, prescribed for a legitimate medical purpose in a quantity appropriate for the condition and expected duration with levels consistent with prescribed amounts; or</w:t>
      </w:r>
    </w:p>
    <w:p w14:paraId="6935FC73" w14:textId="77777777" w:rsidR="00681D44" w:rsidRPr="00221A78" w:rsidRDefault="00681D44" w:rsidP="00681D44">
      <w:pPr>
        <w:pStyle w:val="ListParagraph"/>
        <w:numPr>
          <w:ilvl w:val="0"/>
          <w:numId w:val="50"/>
        </w:numPr>
        <w:ind w:firstLine="0"/>
        <w:rPr>
          <w:rFonts w:asciiTheme="minorHAnsi" w:eastAsia="Times New Roman" w:hAnsiTheme="minorHAnsi" w:cstheme="minorHAnsi"/>
          <w:sz w:val="20"/>
          <w:szCs w:val="20"/>
        </w:rPr>
      </w:pPr>
      <w:r w:rsidRPr="00221A78">
        <w:rPr>
          <w:rFonts w:asciiTheme="minorHAnsi" w:eastAsia="Times New Roman" w:hAnsiTheme="minorHAnsi" w:cstheme="minorHAnsi"/>
          <w:sz w:val="20"/>
          <w:szCs w:val="20"/>
        </w:rPr>
        <w:t xml:space="preserve">Legal use of cannabis pursuant to the Maine Medical Use of Cannabis Act. </w:t>
      </w:r>
    </w:p>
    <w:p w14:paraId="5722C7C1" w14:textId="77777777" w:rsidR="00681D44" w:rsidRPr="00221A78" w:rsidRDefault="00681D44" w:rsidP="00681D44">
      <w:pPr>
        <w:rPr>
          <w:rFonts w:asciiTheme="minorHAnsi" w:hAnsiTheme="minorHAnsi" w:cstheme="minorHAnsi"/>
        </w:rPr>
      </w:pPr>
      <w:r w:rsidRPr="00221A78">
        <w:rPr>
          <w:rFonts w:asciiTheme="minorHAnsi" w:hAnsiTheme="minorHAnsi" w:cstheme="minorHAnsi"/>
          <w:b/>
          <w:bCs/>
        </w:rPr>
        <w:t>Medical Review Officer (MRO)</w:t>
      </w:r>
      <w:r w:rsidRPr="00221A78">
        <w:rPr>
          <w:rFonts w:asciiTheme="minorHAnsi" w:hAnsiTheme="minorHAnsi" w:cstheme="minorHAnsi"/>
        </w:rPr>
        <w:t xml:space="preserve"> – a person who is a licensed physician and who is responsible for receiving and reviewing laboratory results generated by an employer’s substance use testing program and evaluating medical explanations for certain substance us test results.</w:t>
      </w:r>
    </w:p>
    <w:p w14:paraId="089A1C76" w14:textId="77777777" w:rsidR="00681D44" w:rsidRPr="00221A78" w:rsidRDefault="00681D44" w:rsidP="00764B48">
      <w:pPr>
        <w:rPr>
          <w:rFonts w:cs="Arial"/>
          <w:b/>
        </w:rPr>
      </w:pPr>
    </w:p>
    <w:p w14:paraId="14442C0B" w14:textId="252E9F18" w:rsidR="00764B48" w:rsidRPr="00221A78" w:rsidRDefault="00764B48" w:rsidP="00764B48">
      <w:pPr>
        <w:rPr>
          <w:rFonts w:cs="Arial"/>
        </w:rPr>
      </w:pPr>
      <w:r w:rsidRPr="00221A78">
        <w:rPr>
          <w:rFonts w:cs="Arial"/>
          <w:b/>
        </w:rPr>
        <w:t>Negative test result</w:t>
      </w:r>
      <w:r w:rsidRPr="00221A78">
        <w:rPr>
          <w:rFonts w:cs="Arial"/>
        </w:rPr>
        <w:t xml:space="preserve"> – a test result that indicates:</w:t>
      </w:r>
    </w:p>
    <w:p w14:paraId="165A612A" w14:textId="77777777" w:rsidR="00764B48" w:rsidRPr="00221A78" w:rsidRDefault="00764B48" w:rsidP="00764B48">
      <w:pPr>
        <w:rPr>
          <w:rFonts w:cs="Arial"/>
        </w:rPr>
      </w:pPr>
    </w:p>
    <w:p w14:paraId="244E4075" w14:textId="77777777" w:rsidR="00764B48" w:rsidRPr="00221A78" w:rsidRDefault="00764B48" w:rsidP="00764B48">
      <w:pPr>
        <w:pStyle w:val="ListParagraph"/>
        <w:numPr>
          <w:ilvl w:val="0"/>
          <w:numId w:val="40"/>
        </w:numPr>
        <w:spacing w:after="0"/>
        <w:ind w:firstLine="360"/>
        <w:rPr>
          <w:rFonts w:ascii="Arial" w:hAnsi="Arial" w:cs="Arial"/>
          <w:sz w:val="20"/>
          <w:szCs w:val="20"/>
        </w:rPr>
      </w:pPr>
      <w:r w:rsidRPr="00221A78">
        <w:rPr>
          <w:rFonts w:ascii="Arial" w:hAnsi="Arial" w:cs="Arial"/>
          <w:sz w:val="20"/>
          <w:szCs w:val="20"/>
        </w:rPr>
        <w:t xml:space="preserve">A </w:t>
      </w:r>
      <w:r w:rsidR="00EC2E6F" w:rsidRPr="00221A78">
        <w:rPr>
          <w:rFonts w:ascii="Arial" w:hAnsi="Arial" w:cs="Arial"/>
          <w:sz w:val="20"/>
          <w:szCs w:val="20"/>
        </w:rPr>
        <w:t xml:space="preserve">tested-for substance </w:t>
      </w:r>
      <w:r w:rsidRPr="00221A78">
        <w:rPr>
          <w:rFonts w:ascii="Arial" w:hAnsi="Arial" w:cs="Arial"/>
          <w:sz w:val="20"/>
          <w:szCs w:val="20"/>
        </w:rPr>
        <w:t>is not present in the tested sample; or</w:t>
      </w:r>
    </w:p>
    <w:p w14:paraId="690B84D2" w14:textId="77777777" w:rsidR="00764B48" w:rsidRPr="00221A78" w:rsidRDefault="00764B48" w:rsidP="00764B48">
      <w:pPr>
        <w:pStyle w:val="ListParagraph"/>
        <w:numPr>
          <w:ilvl w:val="0"/>
          <w:numId w:val="40"/>
        </w:numPr>
        <w:spacing w:after="0"/>
        <w:ind w:firstLine="360"/>
        <w:rPr>
          <w:rFonts w:ascii="Arial" w:hAnsi="Arial" w:cs="Arial"/>
          <w:sz w:val="20"/>
          <w:szCs w:val="20"/>
        </w:rPr>
      </w:pPr>
      <w:r w:rsidRPr="00221A78">
        <w:rPr>
          <w:rFonts w:ascii="Arial" w:hAnsi="Arial" w:cs="Arial"/>
          <w:sz w:val="20"/>
          <w:szCs w:val="20"/>
        </w:rPr>
        <w:t xml:space="preserve">A </w:t>
      </w:r>
      <w:r w:rsidR="00EC2E6F" w:rsidRPr="00221A78">
        <w:rPr>
          <w:rFonts w:ascii="Arial" w:hAnsi="Arial" w:cs="Arial"/>
          <w:sz w:val="20"/>
          <w:szCs w:val="20"/>
        </w:rPr>
        <w:t xml:space="preserve">tested-for substance </w:t>
      </w:r>
      <w:r w:rsidRPr="00221A78">
        <w:rPr>
          <w:rFonts w:ascii="Arial" w:hAnsi="Arial" w:cs="Arial"/>
          <w:sz w:val="20"/>
          <w:szCs w:val="20"/>
        </w:rPr>
        <w:t xml:space="preserve">is present in the tested sample in a concentration below the cutoff </w:t>
      </w:r>
      <w:r w:rsidRPr="00221A78">
        <w:rPr>
          <w:rFonts w:ascii="Arial" w:hAnsi="Arial" w:cs="Arial"/>
          <w:sz w:val="20"/>
          <w:szCs w:val="20"/>
        </w:rPr>
        <w:tab/>
        <w:t>level.</w:t>
      </w:r>
    </w:p>
    <w:p w14:paraId="79F34E97" w14:textId="77777777" w:rsidR="00685903" w:rsidRPr="00221A78" w:rsidRDefault="00685903" w:rsidP="00685903">
      <w:pPr>
        <w:rPr>
          <w:rFonts w:cs="Arial"/>
        </w:rPr>
      </w:pPr>
    </w:p>
    <w:p w14:paraId="061B030D" w14:textId="77777777" w:rsidR="00685903" w:rsidRPr="00221A78" w:rsidRDefault="00685903" w:rsidP="00685903">
      <w:pPr>
        <w:rPr>
          <w:rFonts w:cs="Arial"/>
        </w:rPr>
      </w:pPr>
      <w:r w:rsidRPr="00221A78">
        <w:rPr>
          <w:rFonts w:cs="Arial"/>
          <w:b/>
        </w:rPr>
        <w:t>Non-Impairment Agreement</w:t>
      </w:r>
      <w:r w:rsidRPr="00221A78">
        <w:rPr>
          <w:rFonts w:cs="Arial"/>
        </w:rPr>
        <w:t xml:space="preserve"> – a written document that states an employee will not report to work </w:t>
      </w:r>
      <w:r w:rsidR="00EC2E6F" w:rsidRPr="00221A78">
        <w:rPr>
          <w:rFonts w:cs="Arial"/>
        </w:rPr>
        <w:t xml:space="preserve">when </w:t>
      </w:r>
      <w:r w:rsidRPr="00221A78">
        <w:rPr>
          <w:rFonts w:cs="Arial"/>
        </w:rPr>
        <w:t>impaired; this includes medical marijuana or prescription medications.</w:t>
      </w:r>
    </w:p>
    <w:p w14:paraId="5550B781" w14:textId="77777777" w:rsidR="00764B48" w:rsidRPr="00221A78" w:rsidRDefault="00764B48" w:rsidP="00764B48">
      <w:pPr>
        <w:rPr>
          <w:rFonts w:cs="Arial"/>
        </w:rPr>
      </w:pPr>
    </w:p>
    <w:p w14:paraId="777F139D" w14:textId="5544BA62" w:rsidR="00587BA2" w:rsidRDefault="00764B48" w:rsidP="00764B48">
      <w:pPr>
        <w:rPr>
          <w:rFonts w:cs="Arial"/>
        </w:rPr>
      </w:pPr>
      <w:r w:rsidRPr="00221A78">
        <w:rPr>
          <w:rFonts w:cs="Arial"/>
          <w:b/>
        </w:rPr>
        <w:t>Non-negative test result</w:t>
      </w:r>
      <w:r w:rsidRPr="00221A78">
        <w:rPr>
          <w:rFonts w:cs="Arial"/>
        </w:rPr>
        <w:t xml:space="preserve"> – </w:t>
      </w:r>
      <w:r w:rsidR="00221A78" w:rsidRPr="001947F6">
        <w:rPr>
          <w:rFonts w:cs="Arial"/>
        </w:rPr>
        <w:t xml:space="preserve">a test result that indicates the presence of a substance in the tested sample above the cutoff level of the test </w:t>
      </w:r>
      <w:r w:rsidR="00221A78">
        <w:rPr>
          <w:rFonts w:cs="Arial"/>
        </w:rPr>
        <w:t>but that has not been confirmed by a confirmation test</w:t>
      </w:r>
      <w:r w:rsidR="00221A78">
        <w:rPr>
          <w:rFonts w:cs="Arial"/>
        </w:rPr>
        <w:t>.</w:t>
      </w:r>
    </w:p>
    <w:p w14:paraId="03D5EC08" w14:textId="77777777" w:rsidR="00221A78" w:rsidRPr="00221A78" w:rsidRDefault="00221A78" w:rsidP="00764B48">
      <w:pPr>
        <w:rPr>
          <w:rFonts w:cs="Arial"/>
        </w:rPr>
      </w:pPr>
    </w:p>
    <w:p w14:paraId="34C1A571" w14:textId="5D8D3B7E" w:rsidR="00587BA2" w:rsidRPr="00221A78" w:rsidRDefault="00587BA2" w:rsidP="00764B48">
      <w:pPr>
        <w:rPr>
          <w:rFonts w:cs="Arial"/>
        </w:rPr>
      </w:pPr>
      <w:r w:rsidRPr="00221A78">
        <w:rPr>
          <w:rFonts w:cs="Arial"/>
          <w:b/>
          <w:bCs/>
        </w:rPr>
        <w:lastRenderedPageBreak/>
        <w:t>Observable behavior</w:t>
      </w:r>
      <w:r w:rsidRPr="00221A78">
        <w:rPr>
          <w:rFonts w:cs="Arial"/>
        </w:rPr>
        <w:t xml:space="preserve"> – means observable physical, behavioral, or psychological signs that can be seen, heard, smelled, or otherwise observed that provide a reasonable suspicion that an employee is impaired by substance use, including signs regarding appearance, behavior, speech or odor that are usually associated with substance use.</w:t>
      </w:r>
    </w:p>
    <w:p w14:paraId="590D513A" w14:textId="77777777" w:rsidR="0099420D" w:rsidRPr="00221A78" w:rsidRDefault="0099420D" w:rsidP="00764B48">
      <w:pPr>
        <w:rPr>
          <w:rFonts w:cs="Arial"/>
        </w:rPr>
      </w:pPr>
    </w:p>
    <w:p w14:paraId="6EF1F62F" w14:textId="0CF71001" w:rsidR="0099420D" w:rsidRPr="00221A78" w:rsidRDefault="00F71927" w:rsidP="0099420D">
      <w:pPr>
        <w:rPr>
          <w:rFonts w:cs="Arial"/>
        </w:rPr>
      </w:pPr>
      <w:r w:rsidRPr="00221A78">
        <w:rPr>
          <w:rFonts w:cs="Arial"/>
          <w:b/>
        </w:rPr>
        <w:t>Point-of-collection</w:t>
      </w:r>
      <w:r w:rsidR="0099420D" w:rsidRPr="00221A78">
        <w:rPr>
          <w:rFonts w:cs="Arial"/>
          <w:b/>
        </w:rPr>
        <w:t xml:space="preserve"> Test (POCT</w:t>
      </w:r>
      <w:r w:rsidR="00EC2E6F" w:rsidRPr="00221A78">
        <w:rPr>
          <w:rFonts w:cs="Arial"/>
          <w:b/>
        </w:rPr>
        <w:t>)</w:t>
      </w:r>
      <w:r w:rsidR="00EC2E6F" w:rsidRPr="00221A78">
        <w:rPr>
          <w:rFonts w:cs="Arial"/>
        </w:rPr>
        <w:t xml:space="preserve"> – </w:t>
      </w:r>
      <w:r w:rsidR="0099420D" w:rsidRPr="00221A78">
        <w:rPr>
          <w:rFonts w:cs="Arial"/>
        </w:rPr>
        <w:t>means an initial screening test performed at the site where the sample is collected using a non</w:t>
      </w:r>
      <w:r w:rsidR="0099420D" w:rsidRPr="00221A78">
        <w:rPr>
          <w:rFonts w:cs="Arial"/>
        </w:rPr>
        <w:noBreakHyphen/>
        <w:t xml:space="preserve">instrumented testing device </w:t>
      </w:r>
      <w:r w:rsidR="00F25017">
        <w:rPr>
          <w:rFonts w:cs="Arial"/>
        </w:rPr>
        <w:t>cleared</w:t>
      </w:r>
      <w:r w:rsidR="0099420D" w:rsidRPr="00221A78">
        <w:rPr>
          <w:rFonts w:cs="Arial"/>
        </w:rPr>
        <w:t xml:space="preserve"> for that purpose by the federal Food </w:t>
      </w:r>
      <w:r w:rsidR="00EC2E6F" w:rsidRPr="00221A78">
        <w:rPr>
          <w:rFonts w:cs="Arial"/>
        </w:rPr>
        <w:t>and</w:t>
      </w:r>
      <w:r w:rsidR="0099420D" w:rsidRPr="00221A78">
        <w:rPr>
          <w:rFonts w:cs="Arial"/>
        </w:rPr>
        <w:t xml:space="preserve"> Drug Administration.</w:t>
      </w:r>
    </w:p>
    <w:p w14:paraId="537E5A4A" w14:textId="77777777" w:rsidR="0099420D" w:rsidRPr="00221A78" w:rsidRDefault="0099420D" w:rsidP="0099420D">
      <w:pPr>
        <w:rPr>
          <w:rFonts w:cs="Arial"/>
        </w:rPr>
      </w:pPr>
    </w:p>
    <w:p w14:paraId="4C8B21A9" w14:textId="77777777" w:rsidR="00221A78" w:rsidRPr="00221A78" w:rsidRDefault="00221A78" w:rsidP="00221A78">
      <w:pPr>
        <w:pStyle w:val="ListParagraph"/>
        <w:numPr>
          <w:ilvl w:val="0"/>
          <w:numId w:val="41"/>
        </w:numPr>
        <w:spacing w:after="0"/>
        <w:ind w:left="1440"/>
        <w:rPr>
          <w:rFonts w:asciiTheme="minorHAnsi" w:hAnsiTheme="minorHAnsi" w:cstheme="minorHAnsi"/>
          <w:sz w:val="20"/>
          <w:szCs w:val="20"/>
        </w:rPr>
      </w:pPr>
      <w:r w:rsidRPr="00221A78">
        <w:rPr>
          <w:rFonts w:asciiTheme="minorHAnsi" w:hAnsiTheme="minorHAnsi" w:cstheme="minorHAnsi"/>
          <w:sz w:val="20"/>
          <w:szCs w:val="20"/>
        </w:rPr>
        <w:t xml:space="preserve">The collection of any sample for use in a substance test must be conducted in a medical facility supervised by a licensed physician or nurse. A medical facility includes a first aid    station located at the work site. </w:t>
      </w:r>
    </w:p>
    <w:p w14:paraId="10973B2C" w14:textId="77777777" w:rsidR="00221A78" w:rsidRPr="00221A78" w:rsidRDefault="00221A78" w:rsidP="00221A78">
      <w:pPr>
        <w:pStyle w:val="ListParagraph"/>
        <w:numPr>
          <w:ilvl w:val="0"/>
          <w:numId w:val="41"/>
        </w:numPr>
        <w:spacing w:after="0"/>
        <w:ind w:left="1440"/>
        <w:rPr>
          <w:rFonts w:asciiTheme="minorHAnsi" w:hAnsiTheme="minorHAnsi" w:cstheme="minorHAnsi"/>
          <w:sz w:val="20"/>
          <w:szCs w:val="20"/>
        </w:rPr>
      </w:pPr>
      <w:r w:rsidRPr="00221A78">
        <w:rPr>
          <w:rFonts w:asciiTheme="minorHAnsi" w:hAnsiTheme="minorHAnsi" w:cstheme="minorHAnsi"/>
          <w:sz w:val="20"/>
          <w:szCs w:val="20"/>
        </w:rPr>
        <w:t>Except as provided in this section, no employer may directly administer any screening or substance use test to its employees.</w:t>
      </w:r>
    </w:p>
    <w:p w14:paraId="06644309" w14:textId="77777777" w:rsidR="006151C6" w:rsidRPr="00221A78" w:rsidRDefault="006151C6" w:rsidP="00764B48">
      <w:pPr>
        <w:rPr>
          <w:rFonts w:cs="Arial"/>
          <w:b/>
        </w:rPr>
      </w:pPr>
    </w:p>
    <w:p w14:paraId="70E7E123" w14:textId="4418CC59" w:rsidR="00764B48" w:rsidRPr="00221A78" w:rsidRDefault="00764B48" w:rsidP="00764B48">
      <w:pPr>
        <w:rPr>
          <w:rFonts w:cs="Arial"/>
        </w:rPr>
      </w:pPr>
      <w:r w:rsidRPr="00221A78">
        <w:rPr>
          <w:rFonts w:cs="Arial"/>
          <w:b/>
        </w:rPr>
        <w:t>Positive test result</w:t>
      </w:r>
      <w:r w:rsidRPr="00221A78">
        <w:rPr>
          <w:rFonts w:cs="Arial"/>
        </w:rPr>
        <w:t xml:space="preserve"> – a test result that indicates the presence of a </w:t>
      </w:r>
      <w:r w:rsidR="00EC2E6F" w:rsidRPr="00221A78">
        <w:rPr>
          <w:rFonts w:cs="Arial"/>
        </w:rPr>
        <w:t xml:space="preserve">tested-for substance </w:t>
      </w:r>
      <w:r w:rsidRPr="00221A78">
        <w:rPr>
          <w:rFonts w:cs="Arial"/>
        </w:rPr>
        <w:t>in the tested sample above the cutoff level of the test.</w:t>
      </w:r>
    </w:p>
    <w:p w14:paraId="0AB501B1" w14:textId="77777777" w:rsidR="00764B48" w:rsidRPr="00221A78" w:rsidRDefault="00764B48" w:rsidP="00764B48">
      <w:pPr>
        <w:rPr>
          <w:rFonts w:cs="Arial"/>
        </w:rPr>
      </w:pPr>
    </w:p>
    <w:p w14:paraId="5D0E8E15" w14:textId="77777777" w:rsidR="00764B48" w:rsidRPr="00221A78" w:rsidRDefault="00764B48" w:rsidP="00BC2355">
      <w:pPr>
        <w:pStyle w:val="ListParagraph"/>
        <w:numPr>
          <w:ilvl w:val="0"/>
          <w:numId w:val="46"/>
        </w:numPr>
        <w:spacing w:after="0"/>
        <w:ind w:left="1350" w:hanging="270"/>
        <w:rPr>
          <w:rFonts w:ascii="Arial" w:hAnsi="Arial" w:cs="Arial"/>
          <w:sz w:val="20"/>
          <w:szCs w:val="20"/>
        </w:rPr>
      </w:pPr>
      <w:r w:rsidRPr="00221A78">
        <w:rPr>
          <w:rFonts w:ascii="Arial" w:hAnsi="Arial" w:cs="Arial"/>
          <w:sz w:val="20"/>
          <w:szCs w:val="20"/>
        </w:rPr>
        <w:t xml:space="preserve">Confirmed positive test means a confirmation test result that indicates the presence of a </w:t>
      </w:r>
      <w:r w:rsidRPr="00221A78">
        <w:rPr>
          <w:rFonts w:ascii="Arial" w:hAnsi="Arial" w:cs="Arial"/>
          <w:sz w:val="20"/>
          <w:szCs w:val="20"/>
        </w:rPr>
        <w:tab/>
      </w:r>
      <w:r w:rsidR="00EC2E6F" w:rsidRPr="00221A78">
        <w:rPr>
          <w:rFonts w:ascii="Arial" w:hAnsi="Arial" w:cs="Arial"/>
          <w:sz w:val="20"/>
          <w:szCs w:val="20"/>
        </w:rPr>
        <w:t xml:space="preserve">tested-for substance </w:t>
      </w:r>
      <w:r w:rsidRPr="00221A78">
        <w:rPr>
          <w:rFonts w:ascii="Arial" w:hAnsi="Arial" w:cs="Arial"/>
          <w:sz w:val="20"/>
          <w:szCs w:val="20"/>
        </w:rPr>
        <w:t>above the cutoff level.</w:t>
      </w:r>
    </w:p>
    <w:p w14:paraId="3C0F99BA" w14:textId="77777777" w:rsidR="00764B48" w:rsidRPr="00221A78" w:rsidRDefault="00764B48" w:rsidP="00764B48">
      <w:pPr>
        <w:rPr>
          <w:rFonts w:cs="Arial"/>
        </w:rPr>
      </w:pPr>
    </w:p>
    <w:p w14:paraId="3D893EE6" w14:textId="25AD7ACC" w:rsidR="00764B48" w:rsidRPr="00221A78" w:rsidRDefault="00764B48" w:rsidP="00764B48">
      <w:pPr>
        <w:rPr>
          <w:rFonts w:cs="Arial"/>
          <w:b/>
          <w:i/>
        </w:rPr>
      </w:pPr>
      <w:r w:rsidRPr="00221A78">
        <w:rPr>
          <w:rFonts w:cs="Arial"/>
          <w:b/>
        </w:rPr>
        <w:t>Random</w:t>
      </w:r>
      <w:r w:rsidRPr="00221A78">
        <w:rPr>
          <w:rFonts w:cs="Arial"/>
        </w:rPr>
        <w:t xml:space="preserve"> – </w:t>
      </w:r>
      <w:r w:rsidR="00221A78" w:rsidRPr="00072E9C">
        <w:rPr>
          <w:rFonts w:asciiTheme="minorHAnsi" w:hAnsiTheme="minorHAnsi" w:cstheme="minorHAnsi"/>
        </w:rPr>
        <w:t>a neutral selection method by which all employees have an equal chance of being selected for substance use testing</w:t>
      </w:r>
      <w:r w:rsidRPr="00221A78">
        <w:rPr>
          <w:rFonts w:cs="Arial"/>
        </w:rPr>
        <w:t xml:space="preserve">. </w:t>
      </w:r>
      <w:r w:rsidRPr="00221A78">
        <w:rPr>
          <w:rFonts w:cs="Arial"/>
          <w:b/>
          <w:i/>
        </w:rPr>
        <w:t xml:space="preserve">Employers with </w:t>
      </w:r>
      <w:r w:rsidR="00BF699F" w:rsidRPr="00221A78">
        <w:rPr>
          <w:rFonts w:cs="Arial"/>
          <w:b/>
          <w:i/>
        </w:rPr>
        <w:t xml:space="preserve">more than </w:t>
      </w:r>
      <w:r w:rsidRPr="00221A78">
        <w:rPr>
          <w:rFonts w:cs="Arial"/>
          <w:b/>
          <w:i/>
        </w:rPr>
        <w:t xml:space="preserve">50 full-time employees may test </w:t>
      </w:r>
      <w:proofErr w:type="gramStart"/>
      <w:r w:rsidRPr="00221A78">
        <w:rPr>
          <w:rFonts w:cs="Arial"/>
          <w:b/>
          <w:i/>
          <w:u w:val="single"/>
        </w:rPr>
        <w:t>all</w:t>
      </w:r>
      <w:r w:rsidRPr="00221A78">
        <w:rPr>
          <w:rFonts w:cs="Arial"/>
          <w:b/>
          <w:i/>
        </w:rPr>
        <w:t xml:space="preserve"> of</w:t>
      </w:r>
      <w:proofErr w:type="gramEnd"/>
      <w:r w:rsidRPr="00221A78">
        <w:rPr>
          <w:rFonts w:cs="Arial"/>
          <w:b/>
          <w:i/>
        </w:rPr>
        <w:t xml:space="preserve"> their employees using random selection; otherwise, </w:t>
      </w:r>
      <w:r w:rsidRPr="00221A78">
        <w:rPr>
          <w:rFonts w:cs="Arial"/>
          <w:b/>
          <w:i/>
          <w:u w:val="single"/>
        </w:rPr>
        <w:t>only</w:t>
      </w:r>
      <w:r w:rsidRPr="00221A78">
        <w:rPr>
          <w:rFonts w:cs="Arial"/>
          <w:b/>
          <w:i/>
        </w:rPr>
        <w:t xml:space="preserve"> safety-sensitive employees will be tested.</w:t>
      </w:r>
    </w:p>
    <w:p w14:paraId="07BD2478" w14:textId="77777777" w:rsidR="00BC2355" w:rsidRPr="00221A78" w:rsidRDefault="00BC2355" w:rsidP="00764B48">
      <w:pPr>
        <w:rPr>
          <w:rFonts w:cs="Arial"/>
          <w:b/>
          <w:i/>
        </w:rPr>
      </w:pPr>
    </w:p>
    <w:p w14:paraId="496114EB" w14:textId="6177B6B3" w:rsidR="00BC2355" w:rsidRPr="00221A78" w:rsidRDefault="00BC2355" w:rsidP="00BC2355">
      <w:pPr>
        <w:rPr>
          <w:rFonts w:cs="Arial"/>
        </w:rPr>
      </w:pPr>
      <w:r w:rsidRPr="00221A78">
        <w:rPr>
          <w:rFonts w:cs="Arial"/>
          <w:b/>
        </w:rPr>
        <w:t>Reasonable Suspicion</w:t>
      </w:r>
      <w:r w:rsidR="00221A78">
        <w:rPr>
          <w:rFonts w:cs="Arial"/>
          <w:b/>
        </w:rPr>
        <w:t xml:space="preserve"> (formerly Probable Cause)</w:t>
      </w:r>
      <w:r w:rsidRPr="00221A78">
        <w:rPr>
          <w:rFonts w:cs="Arial"/>
        </w:rPr>
        <w:t xml:space="preserve"> – means specific and articulable facts that, taken together with rational inferences from those facts, reasonably support the belief that an employee may be under the influence of a substance, except that the existence of </w:t>
      </w:r>
      <w:r w:rsidR="00F25017">
        <w:rPr>
          <w:rFonts w:cs="Arial"/>
        </w:rPr>
        <w:t>r</w:t>
      </w:r>
      <w:r w:rsidRPr="00221A78">
        <w:rPr>
          <w:rFonts w:cs="Arial"/>
        </w:rPr>
        <w:t xml:space="preserve">easonable </w:t>
      </w:r>
      <w:r w:rsidR="00F25017">
        <w:rPr>
          <w:rFonts w:cs="Arial"/>
        </w:rPr>
        <w:t>s</w:t>
      </w:r>
      <w:r w:rsidRPr="00221A78">
        <w:rPr>
          <w:rFonts w:cs="Arial"/>
        </w:rPr>
        <w:t>uspicion may not be based exclusively on any of the following:</w:t>
      </w:r>
    </w:p>
    <w:p w14:paraId="2C6C56EF" w14:textId="77777777" w:rsidR="00BC2355" w:rsidRPr="00221A78" w:rsidRDefault="00BC2355" w:rsidP="00BC2355">
      <w:pPr>
        <w:rPr>
          <w:rFonts w:cs="Arial"/>
        </w:rPr>
      </w:pPr>
    </w:p>
    <w:p w14:paraId="534FE750" w14:textId="77777777" w:rsidR="00BC2355" w:rsidRPr="00221A78" w:rsidRDefault="00BC2355" w:rsidP="00BC2355">
      <w:pPr>
        <w:pStyle w:val="ListParagraph"/>
        <w:numPr>
          <w:ilvl w:val="0"/>
          <w:numId w:val="42"/>
        </w:numPr>
        <w:spacing w:after="0"/>
        <w:rPr>
          <w:rFonts w:ascii="Arial" w:hAnsi="Arial" w:cs="Arial"/>
          <w:sz w:val="20"/>
          <w:szCs w:val="20"/>
        </w:rPr>
      </w:pPr>
      <w:r w:rsidRPr="00221A78">
        <w:rPr>
          <w:rFonts w:ascii="Arial" w:hAnsi="Arial" w:cs="Arial"/>
          <w:sz w:val="20"/>
          <w:szCs w:val="20"/>
        </w:rPr>
        <w:t>Information received from an anonymous informant;</w:t>
      </w:r>
    </w:p>
    <w:p w14:paraId="3B69D5C2" w14:textId="77777777" w:rsidR="00BC2355" w:rsidRPr="00221A78" w:rsidRDefault="00BC2355" w:rsidP="00BC2355">
      <w:pPr>
        <w:pStyle w:val="ListParagraph"/>
        <w:numPr>
          <w:ilvl w:val="0"/>
          <w:numId w:val="42"/>
        </w:numPr>
        <w:spacing w:after="0"/>
        <w:rPr>
          <w:rFonts w:ascii="Arial" w:hAnsi="Arial" w:cs="Arial"/>
          <w:sz w:val="20"/>
          <w:szCs w:val="20"/>
        </w:rPr>
      </w:pPr>
      <w:r w:rsidRPr="00221A78">
        <w:rPr>
          <w:rFonts w:ascii="Arial" w:hAnsi="Arial" w:cs="Arial"/>
          <w:sz w:val="20"/>
          <w:szCs w:val="20"/>
        </w:rPr>
        <w:t xml:space="preserve">Any information tending to indicate that an employee may have possessed or used a tested-for substance off duty, except when the employee is observed possessing or ingesting any intoxicating substance either while on the employer’s premises or in </w:t>
      </w:r>
      <w:proofErr w:type="gramStart"/>
      <w:r w:rsidRPr="00221A78">
        <w:rPr>
          <w:rFonts w:ascii="Arial" w:hAnsi="Arial" w:cs="Arial"/>
          <w:sz w:val="20"/>
          <w:szCs w:val="20"/>
        </w:rPr>
        <w:t>the proximity</w:t>
      </w:r>
      <w:proofErr w:type="gramEnd"/>
      <w:r w:rsidRPr="00221A78">
        <w:rPr>
          <w:rFonts w:ascii="Arial" w:hAnsi="Arial" w:cs="Arial"/>
          <w:sz w:val="20"/>
          <w:szCs w:val="20"/>
        </w:rPr>
        <w:t xml:space="preserve"> </w:t>
      </w:r>
      <w:proofErr w:type="gramStart"/>
      <w:r w:rsidRPr="00221A78">
        <w:rPr>
          <w:rFonts w:ascii="Arial" w:hAnsi="Arial" w:cs="Arial"/>
          <w:sz w:val="20"/>
          <w:szCs w:val="20"/>
        </w:rPr>
        <w:t>of</w:t>
      </w:r>
      <w:proofErr w:type="gramEnd"/>
      <w:r w:rsidRPr="00221A78">
        <w:rPr>
          <w:rFonts w:ascii="Arial" w:hAnsi="Arial" w:cs="Arial"/>
          <w:sz w:val="20"/>
          <w:szCs w:val="20"/>
        </w:rPr>
        <w:t xml:space="preserve"> the employer’s premises during or immediately before the employee’s working hours; or</w:t>
      </w:r>
    </w:p>
    <w:p w14:paraId="663A4A51" w14:textId="77777777" w:rsidR="00BC2355" w:rsidRPr="00221A78" w:rsidRDefault="00BC2355" w:rsidP="00BC2355">
      <w:pPr>
        <w:pStyle w:val="ListParagraph"/>
        <w:numPr>
          <w:ilvl w:val="0"/>
          <w:numId w:val="42"/>
        </w:numPr>
        <w:spacing w:after="0"/>
        <w:rPr>
          <w:rFonts w:ascii="Arial" w:hAnsi="Arial" w:cs="Arial"/>
          <w:sz w:val="20"/>
          <w:szCs w:val="20"/>
        </w:rPr>
      </w:pPr>
      <w:r w:rsidRPr="00221A78">
        <w:rPr>
          <w:rFonts w:ascii="Arial" w:hAnsi="Arial" w:cs="Arial"/>
          <w:sz w:val="20"/>
          <w:szCs w:val="20"/>
        </w:rPr>
        <w:t>A single work-related accident without the employee also exhibiting observable behavior indicating impairment at the time of the accident.</w:t>
      </w:r>
    </w:p>
    <w:p w14:paraId="553EDE96" w14:textId="77777777" w:rsidR="00764B48" w:rsidRPr="00221A78" w:rsidRDefault="00764B48" w:rsidP="00764B48">
      <w:pPr>
        <w:rPr>
          <w:rFonts w:cs="Arial"/>
        </w:rPr>
      </w:pPr>
    </w:p>
    <w:p w14:paraId="67EE02F2" w14:textId="1190CDA5" w:rsidR="00764B48" w:rsidRPr="00221A78" w:rsidRDefault="00764B48" w:rsidP="00764B48">
      <w:pPr>
        <w:rPr>
          <w:rFonts w:cs="Arial"/>
        </w:rPr>
      </w:pPr>
      <w:r w:rsidRPr="00221A78">
        <w:rPr>
          <w:rFonts w:cs="Arial"/>
          <w:b/>
        </w:rPr>
        <w:t>Return to Work Agreement</w:t>
      </w:r>
      <w:r w:rsidRPr="00221A78">
        <w:rPr>
          <w:rFonts w:cs="Arial"/>
        </w:rPr>
        <w:t xml:space="preserve"> – a written document that sets forth the expectations that the employer and the employee assistance/medical professional have of </w:t>
      </w:r>
      <w:r w:rsidR="00BF699F" w:rsidRPr="00221A78">
        <w:rPr>
          <w:rFonts w:cs="Arial"/>
        </w:rPr>
        <w:t xml:space="preserve">the </w:t>
      </w:r>
      <w:r w:rsidRPr="00221A78">
        <w:rPr>
          <w:rFonts w:cs="Arial"/>
        </w:rPr>
        <w:t xml:space="preserve">employee who has completed mandated treatment for alcohol and/or drug problems. It also sets forth the consequences if the </w:t>
      </w:r>
      <w:r w:rsidR="00BF699F" w:rsidRPr="00221A78">
        <w:rPr>
          <w:rFonts w:cs="Arial"/>
        </w:rPr>
        <w:t xml:space="preserve">agreed upon </w:t>
      </w:r>
      <w:r w:rsidRPr="00221A78">
        <w:rPr>
          <w:rFonts w:cs="Arial"/>
        </w:rPr>
        <w:t>expectations are not met. This agreement should be used if an employee has violated the drug-free workplace policy and</w:t>
      </w:r>
      <w:r w:rsidR="00685903" w:rsidRPr="00221A78">
        <w:rPr>
          <w:rFonts w:cs="Arial"/>
        </w:rPr>
        <w:t>/or</w:t>
      </w:r>
      <w:r w:rsidRPr="00221A78">
        <w:rPr>
          <w:rFonts w:cs="Arial"/>
        </w:rPr>
        <w:t xml:space="preserve"> has been </w:t>
      </w:r>
      <w:r w:rsidR="00221A78" w:rsidRPr="00221A78">
        <w:rPr>
          <w:rFonts w:cs="Arial"/>
        </w:rPr>
        <w:t>provided with</w:t>
      </w:r>
      <w:r w:rsidRPr="00221A78">
        <w:rPr>
          <w:rFonts w:cs="Arial"/>
        </w:rPr>
        <w:t xml:space="preserve"> the opportunity to participate in treatment as a condition of continued or re-employment. </w:t>
      </w:r>
    </w:p>
    <w:p w14:paraId="30F3F1AE" w14:textId="77777777" w:rsidR="00764B48" w:rsidRPr="00221A78" w:rsidRDefault="00764B48" w:rsidP="00764B48">
      <w:pPr>
        <w:rPr>
          <w:rFonts w:cs="Arial"/>
        </w:rPr>
      </w:pPr>
    </w:p>
    <w:p w14:paraId="198B6C0B" w14:textId="4C794C3A" w:rsidR="0099420D" w:rsidRPr="00221A78" w:rsidRDefault="00764B48" w:rsidP="00764B48">
      <w:pPr>
        <w:rPr>
          <w:rFonts w:cs="Arial"/>
        </w:rPr>
      </w:pPr>
      <w:r w:rsidRPr="00221A78">
        <w:rPr>
          <w:rFonts w:cs="Arial"/>
          <w:b/>
        </w:rPr>
        <w:t>Safety-sensitive task or occupation</w:t>
      </w:r>
      <w:r w:rsidRPr="00221A78">
        <w:rPr>
          <w:rFonts w:cs="Arial"/>
        </w:rPr>
        <w:t xml:space="preserve"> – a work task or an employee occupation that based on its nature, machinery used, location, surroundings, or its influence upon other operations </w:t>
      </w:r>
      <w:r w:rsidR="00BF699F" w:rsidRPr="00221A78">
        <w:rPr>
          <w:rFonts w:cs="Arial"/>
        </w:rPr>
        <w:t xml:space="preserve">or individuals </w:t>
      </w:r>
      <w:r w:rsidRPr="00221A78">
        <w:rPr>
          <w:rFonts w:cs="Arial"/>
        </w:rPr>
        <w:t>could potentially pose a threat to the safety of a worker, a co-worker</w:t>
      </w:r>
      <w:r w:rsidR="00BF699F" w:rsidRPr="00221A78">
        <w:rPr>
          <w:rFonts w:cs="Arial"/>
        </w:rPr>
        <w:t xml:space="preserve">, </w:t>
      </w:r>
      <w:r w:rsidR="0017156F" w:rsidRPr="00221A78">
        <w:rPr>
          <w:rFonts w:cs="Arial"/>
        </w:rPr>
        <w:t>customers,</w:t>
      </w:r>
      <w:r w:rsidRPr="00221A78">
        <w:rPr>
          <w:rFonts w:cs="Arial"/>
        </w:rPr>
        <w:t xml:space="preserve"> or others.</w:t>
      </w:r>
    </w:p>
    <w:p w14:paraId="14BC8E95" w14:textId="77777777" w:rsidR="0099420D" w:rsidRDefault="0099420D" w:rsidP="00764B48">
      <w:pPr>
        <w:rPr>
          <w:rFonts w:cs="Arial"/>
        </w:rPr>
      </w:pPr>
    </w:p>
    <w:p w14:paraId="53ED4287" w14:textId="77777777" w:rsidR="00221A78" w:rsidRDefault="00221A78" w:rsidP="00764B48">
      <w:pPr>
        <w:rPr>
          <w:rFonts w:cs="Arial"/>
        </w:rPr>
      </w:pPr>
    </w:p>
    <w:p w14:paraId="2B1CB210" w14:textId="77777777" w:rsidR="00221A78" w:rsidRDefault="00221A78" w:rsidP="00764B48">
      <w:pPr>
        <w:rPr>
          <w:rFonts w:cs="Arial"/>
        </w:rPr>
      </w:pPr>
    </w:p>
    <w:p w14:paraId="055852C1" w14:textId="77777777" w:rsidR="00221A78" w:rsidRPr="00221A78" w:rsidRDefault="00221A78" w:rsidP="00764B48">
      <w:pPr>
        <w:rPr>
          <w:rFonts w:cs="Arial"/>
        </w:rPr>
      </w:pPr>
    </w:p>
    <w:p w14:paraId="64254856" w14:textId="77777777" w:rsidR="00221A78" w:rsidRPr="00072E9C" w:rsidRDefault="00221A78" w:rsidP="00221A78">
      <w:pPr>
        <w:outlineLvl w:val="0"/>
        <w:rPr>
          <w:rStyle w:val="cBodyText2"/>
          <w:rFonts w:asciiTheme="minorHAnsi" w:hAnsiTheme="minorHAnsi" w:cstheme="minorHAnsi"/>
          <w:sz w:val="20"/>
        </w:rPr>
      </w:pPr>
      <w:r w:rsidRPr="00072E9C">
        <w:rPr>
          <w:rStyle w:val="InlineHeadnote2"/>
          <w:rFonts w:asciiTheme="minorHAnsi" w:hAnsiTheme="minorHAnsi" w:cstheme="minorHAnsi"/>
          <w:sz w:val="20"/>
        </w:rPr>
        <w:lastRenderedPageBreak/>
        <w:t xml:space="preserve">Substance test </w:t>
      </w:r>
      <w:r w:rsidRPr="00072E9C">
        <w:rPr>
          <w:rFonts w:asciiTheme="minorHAnsi" w:hAnsiTheme="minorHAnsi" w:cstheme="minorHAnsi"/>
        </w:rPr>
        <w:t xml:space="preserve">– </w:t>
      </w:r>
      <w:r w:rsidRPr="00072E9C">
        <w:rPr>
          <w:rStyle w:val="cBodyText2"/>
          <w:rFonts w:asciiTheme="minorHAnsi" w:hAnsiTheme="minorHAnsi" w:cstheme="minorHAnsi"/>
          <w:sz w:val="20"/>
        </w:rPr>
        <w:t xml:space="preserve">means any test procedure designed to take and analyze body fluids or materials from the body for the purpose of detecting the presence of specific substances. </w:t>
      </w:r>
    </w:p>
    <w:p w14:paraId="0554FDE3" w14:textId="77777777" w:rsidR="00221A78" w:rsidRPr="00072E9C" w:rsidRDefault="00221A78" w:rsidP="00221A78">
      <w:pPr>
        <w:outlineLvl w:val="0"/>
        <w:rPr>
          <w:rStyle w:val="cBodyText2"/>
          <w:rFonts w:asciiTheme="minorHAnsi" w:hAnsiTheme="minorHAnsi" w:cstheme="minorHAnsi"/>
          <w:sz w:val="20"/>
        </w:rPr>
      </w:pPr>
    </w:p>
    <w:p w14:paraId="289C9D7F" w14:textId="77777777" w:rsidR="00221A78" w:rsidRPr="00072E9C" w:rsidRDefault="00221A78" w:rsidP="00221A78">
      <w:pPr>
        <w:pStyle w:val="ListParagraph"/>
        <w:numPr>
          <w:ilvl w:val="0"/>
          <w:numId w:val="47"/>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iCs/>
          <w:sz w:val="20"/>
          <w:szCs w:val="20"/>
          <w:u w:val="single"/>
        </w:rPr>
        <w:t>Screening test</w:t>
      </w:r>
      <w:r w:rsidRPr="00072E9C">
        <w:rPr>
          <w:rFonts w:asciiTheme="minorHAnsi" w:hAnsiTheme="minorHAnsi" w:cstheme="minorHAnsi"/>
          <w:sz w:val="20"/>
          <w:szCs w:val="20"/>
        </w:rPr>
        <w:t>" means an initial substance test performed through the use of immunoassay technology or a federally recognized substance test, or a test technology of similar or greater accuracy and reliability approved by the Maine Department of Health and Human Services under rules adopted under section 687, and that is used as a preliminary step in detecting the presence of specific substances.</w:t>
      </w:r>
    </w:p>
    <w:p w14:paraId="1B52D52D" w14:textId="77777777" w:rsidR="00221A78" w:rsidRPr="00072E9C" w:rsidRDefault="00221A78" w:rsidP="00221A78">
      <w:pPr>
        <w:pStyle w:val="ListParagraph"/>
        <w:numPr>
          <w:ilvl w:val="1"/>
          <w:numId w:val="47"/>
        </w:numPr>
        <w:spacing w:after="0"/>
        <w:rPr>
          <w:rFonts w:asciiTheme="minorHAnsi" w:hAnsiTheme="minorHAnsi" w:cstheme="minorHAnsi"/>
          <w:sz w:val="20"/>
          <w:szCs w:val="20"/>
        </w:rPr>
      </w:pPr>
      <w:r w:rsidRPr="00072E9C">
        <w:rPr>
          <w:rFonts w:asciiTheme="minorHAnsi" w:hAnsiTheme="minorHAnsi" w:cstheme="minorHAnsi"/>
          <w:sz w:val="20"/>
          <w:szCs w:val="20"/>
        </w:rPr>
        <w:t xml:space="preserve">A screening test of an applicant's or employee’s urine or saliva may be performed at the point of collection </w:t>
      </w:r>
      <w:proofErr w:type="gramStart"/>
      <w:r w:rsidRPr="00072E9C">
        <w:rPr>
          <w:rFonts w:asciiTheme="minorHAnsi" w:hAnsiTheme="minorHAnsi" w:cstheme="minorHAnsi"/>
          <w:sz w:val="20"/>
          <w:szCs w:val="20"/>
        </w:rPr>
        <w:t>through the use of</w:t>
      </w:r>
      <w:proofErr w:type="gramEnd"/>
      <w:r w:rsidRPr="00072E9C">
        <w:rPr>
          <w:rFonts w:asciiTheme="minorHAnsi" w:hAnsiTheme="minorHAnsi" w:cstheme="minorHAnsi"/>
          <w:sz w:val="20"/>
          <w:szCs w:val="20"/>
        </w:rPr>
        <w:t xml:space="preserve"> a non-instrumented, point-of-collection test device cleared by the federal Food and Drug Administration.  </w:t>
      </w:r>
    </w:p>
    <w:p w14:paraId="53C8D020" w14:textId="77777777" w:rsidR="00221A78" w:rsidRPr="00072E9C" w:rsidRDefault="00221A78" w:rsidP="00221A78">
      <w:pPr>
        <w:pStyle w:val="ListParagraph"/>
        <w:numPr>
          <w:ilvl w:val="0"/>
          <w:numId w:val="47"/>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iCs/>
          <w:sz w:val="20"/>
          <w:szCs w:val="20"/>
          <w:u w:val="single"/>
        </w:rPr>
        <w:t>Confirmation test</w:t>
      </w:r>
      <w:r w:rsidRPr="00072E9C">
        <w:rPr>
          <w:rFonts w:asciiTheme="minorHAnsi" w:hAnsiTheme="minorHAnsi" w:cstheme="minorHAnsi"/>
          <w:sz w:val="20"/>
          <w:szCs w:val="20"/>
        </w:rPr>
        <w:t xml:space="preserve">" means a second substance test that is used to verify the presence of a specific substance indicated by an initial non-negative screening test result and is a federally recognized substance test or is performed </w:t>
      </w:r>
      <w:proofErr w:type="gramStart"/>
      <w:r w:rsidRPr="00072E9C">
        <w:rPr>
          <w:rFonts w:asciiTheme="minorHAnsi" w:hAnsiTheme="minorHAnsi" w:cstheme="minorHAnsi"/>
          <w:sz w:val="20"/>
          <w:szCs w:val="20"/>
        </w:rPr>
        <w:t>through the use of</w:t>
      </w:r>
      <w:proofErr w:type="gramEnd"/>
      <w:r w:rsidRPr="00072E9C">
        <w:rPr>
          <w:rFonts w:asciiTheme="minorHAnsi" w:hAnsiTheme="minorHAnsi" w:cstheme="minorHAnsi"/>
          <w:sz w:val="20"/>
          <w:szCs w:val="20"/>
        </w:rPr>
        <w:t xml:space="preserve"> liquid or gas chromatography-mass spectrometry. </w:t>
      </w:r>
    </w:p>
    <w:p w14:paraId="59E53EFB" w14:textId="77777777" w:rsidR="00221A78" w:rsidRPr="00072E9C" w:rsidRDefault="00221A78" w:rsidP="00221A78">
      <w:pPr>
        <w:pStyle w:val="ListParagraph"/>
        <w:numPr>
          <w:ilvl w:val="0"/>
          <w:numId w:val="47"/>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sz w:val="20"/>
          <w:szCs w:val="20"/>
          <w:u w:val="single"/>
        </w:rPr>
        <w:t>Federally recognized substance test</w:t>
      </w:r>
      <w:r w:rsidRPr="00072E9C">
        <w:rPr>
          <w:rFonts w:asciiTheme="minorHAnsi" w:hAnsiTheme="minorHAnsi" w:cstheme="minorHAnsi"/>
          <w:sz w:val="20"/>
          <w:szCs w:val="20"/>
        </w:rPr>
        <w:t>" means any substance test recognized by the federal Food and Drug Administration as accurate and reliable through the administration's clearance or approval process.</w:t>
      </w:r>
    </w:p>
    <w:p w14:paraId="4417E2DA" w14:textId="467A7D4A" w:rsidR="00764B48" w:rsidRPr="00221A78" w:rsidRDefault="00764B48" w:rsidP="0099420D">
      <w:pPr>
        <w:ind w:firstLine="1080"/>
        <w:rPr>
          <w:rFonts w:cs="Arial"/>
        </w:rPr>
      </w:pPr>
      <w:r w:rsidRPr="00221A78">
        <w:rPr>
          <w:rFonts w:cs="Arial"/>
        </w:rPr>
        <w:br w:type="page"/>
      </w:r>
    </w:p>
    <w:p w14:paraId="6366A267" w14:textId="77777777" w:rsidR="00E60969" w:rsidRPr="00F8639C" w:rsidRDefault="00E60969" w:rsidP="00A953C2">
      <w:pPr>
        <w:outlineLvl w:val="0"/>
        <w:rPr>
          <w:b/>
          <w:caps/>
          <w:sz w:val="36"/>
          <w:szCs w:val="36"/>
        </w:rPr>
      </w:pPr>
      <w:bookmarkStart w:id="1" w:name="Contact_Information"/>
      <w:r w:rsidRPr="00F8639C">
        <w:rPr>
          <w:b/>
          <w:caps/>
          <w:sz w:val="36"/>
          <w:szCs w:val="36"/>
        </w:rPr>
        <w:lastRenderedPageBreak/>
        <w:t>Contact Information</w:t>
      </w:r>
    </w:p>
    <w:bookmarkEnd w:id="1"/>
    <w:p w14:paraId="7371481E" w14:textId="77777777" w:rsidR="0002025D" w:rsidRDefault="0002025D" w:rsidP="009F6F0C"/>
    <w:p w14:paraId="5BE8AD05" w14:textId="77777777" w:rsidR="001A3437" w:rsidRPr="0002025D" w:rsidRDefault="00E60969" w:rsidP="00A953C2">
      <w:pPr>
        <w:outlineLvl w:val="0"/>
        <w:rPr>
          <w:b/>
        </w:rPr>
      </w:pPr>
      <w:r w:rsidRPr="0002025D">
        <w:rPr>
          <w:b/>
        </w:rPr>
        <w:t>C</w:t>
      </w:r>
      <w:r w:rsidR="001A3437" w:rsidRPr="0002025D">
        <w:rPr>
          <w:b/>
        </w:rPr>
        <w:t>OVERED ESTABLISHMENT</w:t>
      </w:r>
    </w:p>
    <w:p w14:paraId="0842780E" w14:textId="77777777" w:rsidR="003C5D0A" w:rsidRDefault="001A3437" w:rsidP="003C5D0A">
      <w:pPr>
        <w:outlineLvl w:val="0"/>
      </w:pPr>
      <w:r w:rsidRPr="00E16283">
        <w:t>Company name</w:t>
      </w:r>
      <w:r w:rsidR="0090004B" w:rsidRPr="00E16283">
        <w:t>:</w:t>
      </w:r>
      <w:r w:rsidR="003C5D0A">
        <w:t xml:space="preserve"> </w:t>
      </w:r>
      <w:sdt>
        <w:sdtPr>
          <w:id w:val="430671876"/>
          <w:placeholder>
            <w:docPart w:val="7E1C6767CFED4608BC286AC20CFA812B"/>
          </w:placeholder>
          <w:showingPlcHdr/>
        </w:sdtPr>
        <w:sdtEndPr/>
        <w:sdtContent>
          <w:r w:rsidR="00325913" w:rsidRPr="00F87E5F">
            <w:rPr>
              <w:rStyle w:val="PlaceholderText"/>
            </w:rPr>
            <w:t>Click here to enter text.</w:t>
          </w:r>
        </w:sdtContent>
      </w:sdt>
    </w:p>
    <w:p w14:paraId="79045F63" w14:textId="77777777" w:rsidR="003C5D0A" w:rsidRDefault="001A3437" w:rsidP="003C5D0A">
      <w:pPr>
        <w:outlineLvl w:val="0"/>
      </w:pPr>
      <w:r w:rsidRPr="00E16283">
        <w:t>Street address:</w:t>
      </w:r>
      <w:r w:rsidR="00A22836" w:rsidRPr="00E16283">
        <w:t xml:space="preserve"> </w:t>
      </w:r>
      <w:sdt>
        <w:sdtPr>
          <w:id w:val="430671877"/>
          <w:placeholder>
            <w:docPart w:val="ADD95BBEFBA94921AEA439B1EF2117C1"/>
          </w:placeholder>
          <w:showingPlcHdr/>
        </w:sdtPr>
        <w:sdtEndPr>
          <w:rPr>
            <w:rFonts w:cs="Arial"/>
          </w:rPr>
        </w:sdtEndPr>
        <w:sdtContent>
          <w:r w:rsidR="00325913" w:rsidRPr="00F87E5F">
            <w:rPr>
              <w:rStyle w:val="PlaceholderText"/>
            </w:rPr>
            <w:t>Click here to enter text.</w:t>
          </w:r>
        </w:sdtContent>
      </w:sdt>
    </w:p>
    <w:p w14:paraId="37CC62E9" w14:textId="77777777" w:rsidR="001A3437" w:rsidRPr="00E16283" w:rsidRDefault="001A3437" w:rsidP="003C5D0A">
      <w:pPr>
        <w:outlineLvl w:val="0"/>
      </w:pPr>
      <w:r w:rsidRPr="00EE31A8">
        <w:t>Mailing</w:t>
      </w:r>
      <w:r w:rsidR="0076049C" w:rsidRPr="00EE31A8">
        <w:t xml:space="preserve"> address</w:t>
      </w:r>
      <w:r w:rsidR="002A7E9E">
        <w:t>:</w:t>
      </w:r>
      <w:r w:rsidR="00A22836" w:rsidRPr="00E16283">
        <w:rPr>
          <w:rStyle w:val="FormStyleChar"/>
        </w:rPr>
        <w:t xml:space="preserve"> </w:t>
      </w:r>
      <w:sdt>
        <w:sdtPr>
          <w:rPr>
            <w:rStyle w:val="FormStyleChar"/>
            <w:rFonts w:ascii="Arial" w:hAnsi="Arial" w:cs="Arial"/>
          </w:rPr>
          <w:id w:val="430671878"/>
          <w:placeholder>
            <w:docPart w:val="8E724C813575483C9D66D3D3A4515EDE"/>
          </w:placeholder>
          <w:showingPlcHdr/>
        </w:sdtPr>
        <w:sdtEndPr>
          <w:rPr>
            <w:rStyle w:val="DefaultParagraphFont"/>
            <w:sz w:val="20"/>
            <w:szCs w:val="20"/>
          </w:rPr>
        </w:sdtEndPr>
        <w:sdtContent>
          <w:r w:rsidR="00325913" w:rsidRPr="00F1380B">
            <w:rPr>
              <w:rStyle w:val="PlaceholderText"/>
              <w:rFonts w:cs="Arial"/>
            </w:rPr>
            <w:t>Click here to enter text.</w:t>
          </w:r>
        </w:sdtContent>
      </w:sdt>
    </w:p>
    <w:p w14:paraId="36FB478E" w14:textId="77777777" w:rsidR="001A3437" w:rsidRPr="003C5D0A" w:rsidRDefault="001A3437" w:rsidP="00F8639C">
      <w:pPr>
        <w:rPr>
          <w:u w:val="single"/>
        </w:rPr>
      </w:pPr>
      <w:r w:rsidRPr="00E16283">
        <w:t>Phone</w:t>
      </w:r>
      <w:r w:rsidR="00EE31A8">
        <w:t xml:space="preserve"> </w:t>
      </w:r>
      <w:r w:rsidR="002A7E9E">
        <w:t>n</w:t>
      </w:r>
      <w:r w:rsidR="00EE31A8">
        <w:t>umber</w:t>
      </w:r>
      <w:r w:rsidR="002A7E9E">
        <w:t xml:space="preserve">: </w:t>
      </w:r>
      <w:sdt>
        <w:sdtPr>
          <w:id w:val="430671879"/>
          <w:placeholder>
            <w:docPart w:val="6191DF977FCE428896D8ABC1B76282EF"/>
          </w:placeholder>
          <w:showingPlcHdr/>
        </w:sdtPr>
        <w:sdtEndPr>
          <w:rPr>
            <w:rStyle w:val="NoSpacingChar"/>
            <w:rFonts w:asciiTheme="minorHAnsi" w:hAnsiTheme="minorHAnsi" w:cstheme="minorHAnsi"/>
            <w:sz w:val="22"/>
            <w:szCs w:val="22"/>
          </w:rPr>
        </w:sdtEndPr>
        <w:sdtContent>
          <w:r w:rsidR="00325913" w:rsidRPr="00F87E5F">
            <w:rPr>
              <w:rStyle w:val="PlaceholderText"/>
            </w:rPr>
            <w:t>Click here to enter text.</w:t>
          </w:r>
        </w:sdtContent>
      </w:sdt>
    </w:p>
    <w:p w14:paraId="60F4F44A" w14:textId="77777777" w:rsidR="001A3437" w:rsidRPr="003A20AF" w:rsidRDefault="001A3437" w:rsidP="009F6F0C"/>
    <w:p w14:paraId="304CB5B1" w14:textId="77777777" w:rsidR="001A3437" w:rsidRPr="00CB2C7E" w:rsidRDefault="00A22836" w:rsidP="00A953C2">
      <w:pPr>
        <w:outlineLvl w:val="0"/>
        <w:rPr>
          <w:b/>
          <w:caps/>
        </w:rPr>
      </w:pPr>
      <w:r w:rsidRPr="00CB2C7E">
        <w:rPr>
          <w:b/>
          <w:caps/>
        </w:rPr>
        <w:t>S</w:t>
      </w:r>
      <w:r w:rsidR="00925399">
        <w:rPr>
          <w:b/>
          <w:caps/>
        </w:rPr>
        <w:t xml:space="preserve">ubstance </w:t>
      </w:r>
      <w:r w:rsidR="001A3437" w:rsidRPr="00CB2C7E">
        <w:rPr>
          <w:b/>
          <w:caps/>
        </w:rPr>
        <w:t>use testing policy</w:t>
      </w:r>
      <w:r w:rsidRPr="00CB2C7E">
        <w:rPr>
          <w:b/>
          <w:caps/>
        </w:rPr>
        <w:t xml:space="preserve"> contact</w:t>
      </w:r>
    </w:p>
    <w:p w14:paraId="09E315FB" w14:textId="77777777" w:rsidR="0076049C" w:rsidRPr="00CB2C7E" w:rsidRDefault="0076049C" w:rsidP="00A953C2">
      <w:pPr>
        <w:outlineLvl w:val="0"/>
        <w:rPr>
          <w:i/>
        </w:rPr>
      </w:pPr>
      <w:r w:rsidRPr="00CB2C7E">
        <w:t xml:space="preserve">Contact </w:t>
      </w:r>
      <w:r w:rsidR="002A7E9E">
        <w:t>n</w:t>
      </w:r>
      <w:r w:rsidRPr="00CB2C7E">
        <w:t>ame</w:t>
      </w:r>
      <w:r w:rsidRPr="00CB2C7E">
        <w:rPr>
          <w:i/>
        </w:rPr>
        <w:t>:</w:t>
      </w:r>
      <w:r w:rsidR="00A22836" w:rsidRPr="00CB2C7E">
        <w:rPr>
          <w:i/>
        </w:rPr>
        <w:t xml:space="preserve"> </w:t>
      </w:r>
      <w:sdt>
        <w:sdtPr>
          <w:id w:val="430671929"/>
          <w:placeholder>
            <w:docPart w:val="C2357314EEBD4146B8C8D2EFB840B133"/>
          </w:placeholder>
          <w:showingPlcHdr/>
        </w:sdtPr>
        <w:sdtEndPr/>
        <w:sdtContent>
          <w:r w:rsidR="00325913" w:rsidRPr="00F87E5F">
            <w:rPr>
              <w:rStyle w:val="PlaceholderText"/>
            </w:rPr>
            <w:t>Click here to enter text.</w:t>
          </w:r>
        </w:sdtContent>
      </w:sdt>
    </w:p>
    <w:p w14:paraId="67CEE704" w14:textId="77777777" w:rsidR="0076049C" w:rsidRPr="00CB2C7E" w:rsidRDefault="0076049C" w:rsidP="00F8639C">
      <w:r w:rsidRPr="00CB2C7E">
        <w:t xml:space="preserve">Contact </w:t>
      </w:r>
      <w:r w:rsidR="002A7E9E">
        <w:t>t</w:t>
      </w:r>
      <w:r w:rsidRPr="00CB2C7E">
        <w:t>itle:</w:t>
      </w:r>
      <w:r w:rsidR="00A22836" w:rsidRPr="00CB2C7E">
        <w:t xml:space="preserve"> </w:t>
      </w:r>
      <w:sdt>
        <w:sdtPr>
          <w:id w:val="430671930"/>
          <w:placeholder>
            <w:docPart w:val="2235F98E78164CAAA4F6E34A6922339A"/>
          </w:placeholder>
          <w:showingPlcHdr/>
        </w:sdtPr>
        <w:sdtEndPr/>
        <w:sdtContent>
          <w:r w:rsidR="00325913" w:rsidRPr="00F87E5F">
            <w:rPr>
              <w:rStyle w:val="PlaceholderText"/>
            </w:rPr>
            <w:t>Click here to enter text.</w:t>
          </w:r>
        </w:sdtContent>
      </w:sdt>
    </w:p>
    <w:p w14:paraId="0781846F" w14:textId="77777777" w:rsidR="001A3437" w:rsidRPr="00CB2C7E" w:rsidRDefault="0076049C" w:rsidP="00F8639C">
      <w:r w:rsidRPr="00CB2C7E">
        <w:t xml:space="preserve">Contact </w:t>
      </w:r>
      <w:r w:rsidR="002A7E9E">
        <w:t>p</w:t>
      </w:r>
      <w:r w:rsidRPr="00CB2C7E">
        <w:t xml:space="preserve">hone </w:t>
      </w:r>
      <w:r w:rsidR="002A7E9E">
        <w:t>n</w:t>
      </w:r>
      <w:r w:rsidRPr="00CB2C7E">
        <w:t>umber:</w:t>
      </w:r>
      <w:r w:rsidR="00A22836" w:rsidRPr="00CB2C7E">
        <w:t xml:space="preserve"> </w:t>
      </w:r>
      <w:sdt>
        <w:sdtPr>
          <w:id w:val="430671931"/>
          <w:placeholder>
            <w:docPart w:val="50DB965837A2460683252F3D2732154A"/>
          </w:placeholder>
          <w:showingPlcHdr/>
        </w:sdtPr>
        <w:sdtEndPr/>
        <w:sdtContent>
          <w:r w:rsidR="00325913" w:rsidRPr="00F87E5F">
            <w:rPr>
              <w:rStyle w:val="PlaceholderText"/>
            </w:rPr>
            <w:t>Click here to enter text.</w:t>
          </w:r>
        </w:sdtContent>
      </w:sdt>
    </w:p>
    <w:p w14:paraId="0EC25318" w14:textId="77777777" w:rsidR="00364A02" w:rsidRPr="00CB2C7E" w:rsidRDefault="00364A02" w:rsidP="00364A02">
      <w:r w:rsidRPr="00CB2C7E">
        <w:t xml:space="preserve">Contact </w:t>
      </w:r>
      <w:r>
        <w:t>email</w:t>
      </w:r>
      <w:r w:rsidRPr="00CB2C7E">
        <w:t xml:space="preserve">: </w:t>
      </w:r>
      <w:sdt>
        <w:sdtPr>
          <w:id w:val="1406804276"/>
          <w:placeholder>
            <w:docPart w:val="ED9EFD515C864299A4E2DB5A3308713C"/>
          </w:placeholder>
          <w:showingPlcHdr/>
        </w:sdtPr>
        <w:sdtEndPr/>
        <w:sdtContent>
          <w:r w:rsidRPr="00F87E5F">
            <w:rPr>
              <w:rStyle w:val="PlaceholderText"/>
            </w:rPr>
            <w:t>Click here to enter text.</w:t>
          </w:r>
        </w:sdtContent>
      </w:sdt>
    </w:p>
    <w:p w14:paraId="4FFA7F1C" w14:textId="77777777" w:rsidR="0090004B" w:rsidRPr="00CB2C7E" w:rsidRDefault="00105FC9" w:rsidP="009F6F0C">
      <w:r>
        <w:t>Annual Survey Contact info (if different from company policy contact):</w:t>
      </w:r>
      <w:r w:rsidRPr="000A0DB1">
        <w:t xml:space="preserve"> </w:t>
      </w:r>
      <w:sdt>
        <w:sdtPr>
          <w:id w:val="2136447735"/>
          <w:placeholder>
            <w:docPart w:val="0CFFB65735904239B2DC918B4A129463"/>
          </w:placeholder>
          <w:showingPlcHdr/>
        </w:sdtPr>
        <w:sdtEndPr/>
        <w:sdtContent>
          <w:r w:rsidRPr="00F87E5F">
            <w:rPr>
              <w:rStyle w:val="PlaceholderText"/>
            </w:rPr>
            <w:t>Click here to enter text.</w:t>
          </w:r>
        </w:sdtContent>
      </w:sdt>
    </w:p>
    <w:p w14:paraId="57EB2246" w14:textId="77777777" w:rsidR="00105FC9" w:rsidRDefault="00105FC9" w:rsidP="00A953C2">
      <w:pPr>
        <w:outlineLvl w:val="0"/>
        <w:rPr>
          <w:b/>
          <w:caps/>
        </w:rPr>
      </w:pPr>
    </w:p>
    <w:p w14:paraId="728EADBF" w14:textId="77777777" w:rsidR="0076049C" w:rsidRPr="00CB2C7E" w:rsidRDefault="00A22836" w:rsidP="00A953C2">
      <w:pPr>
        <w:outlineLvl w:val="0"/>
        <w:rPr>
          <w:b/>
          <w:caps/>
        </w:rPr>
      </w:pPr>
      <w:r w:rsidRPr="00CB2C7E">
        <w:rPr>
          <w:b/>
          <w:caps/>
        </w:rPr>
        <w:t>Locations Covered</w:t>
      </w:r>
    </w:p>
    <w:p w14:paraId="66AC5BD1" w14:textId="77777777" w:rsidR="0076049C" w:rsidRPr="00CB2C7E" w:rsidRDefault="001A3437" w:rsidP="00A953C2">
      <w:pPr>
        <w:outlineLvl w:val="0"/>
      </w:pPr>
      <w:r w:rsidRPr="00CB2C7E">
        <w:t>Location</w:t>
      </w:r>
      <w:r w:rsidR="0076049C" w:rsidRPr="00CB2C7E">
        <w:t xml:space="preserve"> 1</w:t>
      </w:r>
      <w:r w:rsidR="00A22836" w:rsidRPr="00CB2C7E">
        <w:t>:</w:t>
      </w:r>
      <w:r w:rsidR="00957A3F" w:rsidRPr="00CB2C7E">
        <w:t xml:space="preserve"> </w:t>
      </w:r>
      <w:sdt>
        <w:sdtPr>
          <w:id w:val="430671932"/>
          <w:placeholder>
            <w:docPart w:val="B3EC9BC8D7C44B68BCD7DF36FCF33B0B"/>
          </w:placeholder>
          <w:showingPlcHdr/>
        </w:sdtPr>
        <w:sdtEndPr/>
        <w:sdtContent>
          <w:r w:rsidR="00325913" w:rsidRPr="00F87E5F">
            <w:rPr>
              <w:rStyle w:val="PlaceholderText"/>
            </w:rPr>
            <w:t>Click here to enter text.</w:t>
          </w:r>
        </w:sdtContent>
      </w:sdt>
    </w:p>
    <w:p w14:paraId="7D4B3C43" w14:textId="77777777" w:rsidR="0076049C" w:rsidRPr="00CB2C7E" w:rsidRDefault="0076049C" w:rsidP="00F8639C">
      <w:r w:rsidRPr="00CB2C7E">
        <w:t>Location 2</w:t>
      </w:r>
      <w:r w:rsidR="00A22836" w:rsidRPr="00CB2C7E">
        <w:t>:</w:t>
      </w:r>
      <w:r w:rsidR="00957A3F" w:rsidRPr="00CB2C7E">
        <w:t xml:space="preserve"> </w:t>
      </w:r>
      <w:sdt>
        <w:sdtPr>
          <w:id w:val="430671933"/>
          <w:placeholder>
            <w:docPart w:val="6A3DE1143900435B87E33C4B659D3712"/>
          </w:placeholder>
          <w:showingPlcHdr/>
        </w:sdtPr>
        <w:sdtEndPr/>
        <w:sdtContent>
          <w:r w:rsidR="00325913" w:rsidRPr="00F87E5F">
            <w:rPr>
              <w:rStyle w:val="PlaceholderText"/>
            </w:rPr>
            <w:t>Click here to enter text.</w:t>
          </w:r>
        </w:sdtContent>
      </w:sdt>
    </w:p>
    <w:p w14:paraId="4A53C04A" w14:textId="77777777" w:rsidR="00DC32F0" w:rsidRDefault="0076049C" w:rsidP="00F8639C">
      <w:r w:rsidRPr="00CB2C7E">
        <w:t>Location 3</w:t>
      </w:r>
      <w:r w:rsidR="00A22836" w:rsidRPr="00CB2C7E">
        <w:t>:</w:t>
      </w:r>
      <w:r w:rsidR="00957A3F" w:rsidRPr="00CB2C7E">
        <w:t xml:space="preserve"> </w:t>
      </w:r>
      <w:sdt>
        <w:sdtPr>
          <w:id w:val="430671934"/>
          <w:placeholder>
            <w:docPart w:val="D1A93DC241D34CE1883BFE650269209B"/>
          </w:placeholder>
          <w:showingPlcHdr/>
        </w:sdtPr>
        <w:sdtEndPr/>
        <w:sdtContent>
          <w:r w:rsidR="00DC32F0" w:rsidRPr="00F87E5F">
            <w:rPr>
              <w:rStyle w:val="PlaceholderText"/>
            </w:rPr>
            <w:t>Click here to enter text.</w:t>
          </w:r>
        </w:sdtContent>
      </w:sdt>
    </w:p>
    <w:p w14:paraId="0A04AABB" w14:textId="77777777" w:rsidR="0076049C" w:rsidRPr="0017674F" w:rsidRDefault="00DC32F0" w:rsidP="00F8639C">
      <w:r>
        <w:t xml:space="preserve">Other </w:t>
      </w:r>
      <w:proofErr w:type="gramStart"/>
      <w:r>
        <w:t>Locations as</w:t>
      </w:r>
      <w:proofErr w:type="gramEnd"/>
      <w:r>
        <w:t xml:space="preserve"> needed: </w:t>
      </w:r>
      <w:sdt>
        <w:sdtPr>
          <w:id w:val="-1642879557"/>
          <w:placeholder>
            <w:docPart w:val="5345640D449D4ED281B019DD40F66975"/>
          </w:placeholder>
          <w:showingPlcHdr/>
        </w:sdtPr>
        <w:sdtEndPr/>
        <w:sdtContent>
          <w:r w:rsidRPr="00F87E5F">
            <w:rPr>
              <w:rStyle w:val="PlaceholderText"/>
            </w:rPr>
            <w:t>Click here to enter text.</w:t>
          </w:r>
        </w:sdtContent>
      </w:sdt>
    </w:p>
    <w:p w14:paraId="70168539" w14:textId="77777777" w:rsidR="009F6F0C" w:rsidRDefault="009F6F0C" w:rsidP="009F6F0C"/>
    <w:p w14:paraId="2B01CBE0" w14:textId="77777777" w:rsidR="005932CB" w:rsidRDefault="005932CB" w:rsidP="00186AB2"/>
    <w:p w14:paraId="7EF72710" w14:textId="77777777" w:rsidR="0076049C" w:rsidRPr="005932CB" w:rsidRDefault="00186AB2" w:rsidP="00186AB2">
      <w:pPr>
        <w:pStyle w:val="ListParagraph"/>
        <w:numPr>
          <w:ilvl w:val="0"/>
          <w:numId w:val="44"/>
        </w:numPr>
        <w:rPr>
          <w:rFonts w:asciiTheme="minorHAnsi" w:hAnsiTheme="minorHAnsi" w:cstheme="minorHAnsi"/>
          <w:sz w:val="20"/>
          <w:szCs w:val="20"/>
        </w:rPr>
      </w:pPr>
      <w:r w:rsidRPr="005932CB">
        <w:rPr>
          <w:rFonts w:asciiTheme="minorHAnsi" w:hAnsiTheme="minorHAnsi" w:cstheme="minorHAnsi"/>
          <w:sz w:val="20"/>
          <w:szCs w:val="20"/>
        </w:rPr>
        <w:t>Applicants will be notified at the time of initial application that they ma</w:t>
      </w:r>
      <w:r w:rsidR="005932CB" w:rsidRPr="005932CB">
        <w:rPr>
          <w:rFonts w:asciiTheme="minorHAnsi" w:hAnsiTheme="minorHAnsi" w:cstheme="minorHAnsi"/>
          <w:sz w:val="20"/>
          <w:szCs w:val="20"/>
        </w:rPr>
        <w:t xml:space="preserve">y be tested for </w:t>
      </w:r>
      <w:r w:rsidR="00BF699F">
        <w:rPr>
          <w:rFonts w:asciiTheme="minorHAnsi" w:hAnsiTheme="minorHAnsi" w:cstheme="minorHAnsi"/>
          <w:sz w:val="20"/>
          <w:szCs w:val="20"/>
        </w:rPr>
        <w:t>s</w:t>
      </w:r>
      <w:r w:rsidR="00BF699F" w:rsidRPr="005932CB">
        <w:rPr>
          <w:rFonts w:asciiTheme="minorHAnsi" w:hAnsiTheme="minorHAnsi" w:cstheme="minorHAnsi"/>
          <w:sz w:val="20"/>
          <w:szCs w:val="20"/>
        </w:rPr>
        <w:t xml:space="preserve">ubstance </w:t>
      </w:r>
      <w:r w:rsidR="005932CB" w:rsidRPr="005932CB">
        <w:rPr>
          <w:rFonts w:asciiTheme="minorHAnsi" w:hAnsiTheme="minorHAnsi" w:cstheme="minorHAnsi"/>
          <w:sz w:val="20"/>
          <w:szCs w:val="20"/>
        </w:rPr>
        <w:t xml:space="preserve">use. </w:t>
      </w:r>
      <w:r w:rsidRPr="005932CB">
        <w:rPr>
          <w:rFonts w:asciiTheme="minorHAnsi" w:hAnsiTheme="minorHAnsi" w:cstheme="minorHAnsi"/>
          <w:sz w:val="20"/>
          <w:szCs w:val="20"/>
        </w:rPr>
        <w:t>Prior to testing, an applicant as defined in this policy shall be provided with a copy of the policy.</w:t>
      </w:r>
      <w:r w:rsidR="0076049C" w:rsidRPr="005932CB">
        <w:rPr>
          <w:rFonts w:asciiTheme="minorHAnsi" w:hAnsiTheme="minorHAnsi" w:cstheme="minorHAnsi"/>
          <w:sz w:val="20"/>
          <w:szCs w:val="20"/>
        </w:rPr>
        <w:tab/>
      </w:r>
    </w:p>
    <w:p w14:paraId="6AA29715" w14:textId="77777777" w:rsidR="00497843" w:rsidRDefault="00497843" w:rsidP="005932CB">
      <w:pPr>
        <w:pStyle w:val="ListParagraph"/>
        <w:numPr>
          <w:ilvl w:val="0"/>
          <w:numId w:val="44"/>
        </w:numPr>
        <w:rPr>
          <w:rFonts w:asciiTheme="minorHAnsi" w:hAnsiTheme="minorHAnsi" w:cstheme="minorHAnsi"/>
          <w:sz w:val="20"/>
          <w:szCs w:val="20"/>
        </w:rPr>
      </w:pPr>
      <w:r w:rsidRPr="005932CB">
        <w:rPr>
          <w:rFonts w:asciiTheme="minorHAnsi" w:hAnsiTheme="minorHAnsi" w:cstheme="minorHAnsi"/>
          <w:sz w:val="20"/>
          <w:szCs w:val="20"/>
        </w:rPr>
        <w:t xml:space="preserve">All employees will be </w:t>
      </w:r>
      <w:proofErr w:type="gramStart"/>
      <w:r w:rsidRPr="005932CB">
        <w:rPr>
          <w:rFonts w:asciiTheme="minorHAnsi" w:hAnsiTheme="minorHAnsi" w:cstheme="minorHAnsi"/>
          <w:sz w:val="20"/>
          <w:szCs w:val="20"/>
        </w:rPr>
        <w:t>provided</w:t>
      </w:r>
      <w:proofErr w:type="gramEnd"/>
      <w:r w:rsidRPr="005932CB">
        <w:rPr>
          <w:rFonts w:asciiTheme="minorHAnsi" w:hAnsiTheme="minorHAnsi" w:cstheme="minorHAnsi"/>
          <w:sz w:val="20"/>
          <w:szCs w:val="20"/>
        </w:rPr>
        <w:t xml:space="preserve"> a copy of the approved policy at least 30 days before any portion of the policy applicable to employees takes effect. All new employees will be given a copy of the approved policy prior to or upon beginning work.</w:t>
      </w:r>
    </w:p>
    <w:p w14:paraId="7A8AEDA5" w14:textId="77777777" w:rsidR="005932CB" w:rsidRDefault="005932CB" w:rsidP="005932CB">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All applicants and employees c</w:t>
      </w:r>
      <w:r w:rsidR="00925399">
        <w:rPr>
          <w:rFonts w:asciiTheme="minorHAnsi" w:hAnsiTheme="minorHAnsi" w:cstheme="minorHAnsi"/>
          <w:sz w:val="20"/>
          <w:szCs w:val="20"/>
        </w:rPr>
        <w:t>an review the Maine Substance U</w:t>
      </w:r>
      <w:r>
        <w:rPr>
          <w:rFonts w:asciiTheme="minorHAnsi" w:hAnsiTheme="minorHAnsi" w:cstheme="minorHAnsi"/>
          <w:sz w:val="20"/>
          <w:szCs w:val="20"/>
        </w:rPr>
        <w:t>se Testing Law here:</w:t>
      </w:r>
    </w:p>
    <w:p w14:paraId="3ECBDE29" w14:textId="77777777" w:rsidR="005932CB" w:rsidRPr="005932CB" w:rsidRDefault="005932CB" w:rsidP="005932CB">
      <w:pPr>
        <w:pStyle w:val="ListParagraph"/>
        <w:rPr>
          <w:rFonts w:asciiTheme="minorHAnsi" w:hAnsiTheme="minorHAnsi" w:cstheme="minorHAnsi"/>
          <w:sz w:val="20"/>
          <w:szCs w:val="20"/>
        </w:rPr>
      </w:pPr>
      <w:hyperlink r:id="rId12" w:history="1">
        <w:r w:rsidRPr="00597DA6">
          <w:rPr>
            <w:rStyle w:val="Hyperlink"/>
            <w:rFonts w:asciiTheme="minorHAnsi" w:hAnsiTheme="minorHAnsi" w:cstheme="minorHAnsi"/>
            <w:sz w:val="20"/>
            <w:szCs w:val="20"/>
          </w:rPr>
          <w:t>http://www.mainelegislature.org/legis/statutes/26/ti</w:t>
        </w:r>
        <w:r w:rsidRPr="00597DA6">
          <w:rPr>
            <w:rStyle w:val="Hyperlink"/>
            <w:rFonts w:asciiTheme="minorHAnsi" w:hAnsiTheme="minorHAnsi" w:cstheme="minorHAnsi"/>
            <w:sz w:val="20"/>
            <w:szCs w:val="20"/>
          </w:rPr>
          <w:t>t</w:t>
        </w:r>
        <w:r w:rsidRPr="00597DA6">
          <w:rPr>
            <w:rStyle w:val="Hyperlink"/>
            <w:rFonts w:asciiTheme="minorHAnsi" w:hAnsiTheme="minorHAnsi" w:cstheme="minorHAnsi"/>
            <w:sz w:val="20"/>
            <w:szCs w:val="20"/>
          </w:rPr>
          <w:t>le26sec681.html</w:t>
        </w:r>
      </w:hyperlink>
    </w:p>
    <w:p w14:paraId="2E169141" w14:textId="77777777" w:rsidR="001A3437" w:rsidRPr="0017674F" w:rsidRDefault="001A3437" w:rsidP="009F6F0C">
      <w:r w:rsidRPr="0017674F">
        <w:tab/>
      </w:r>
      <w:r w:rsidRPr="0017674F">
        <w:tab/>
      </w:r>
    </w:p>
    <w:p w14:paraId="32CF3398" w14:textId="77777777" w:rsidR="001A3437" w:rsidRDefault="001A3437" w:rsidP="009F6F0C"/>
    <w:p w14:paraId="51FB24E9" w14:textId="77777777" w:rsidR="005932CB" w:rsidRDefault="005932CB" w:rsidP="009F6F0C"/>
    <w:p w14:paraId="2AC3DE8E" w14:textId="77777777" w:rsidR="005932CB" w:rsidRDefault="005932CB" w:rsidP="009F6F0C"/>
    <w:p w14:paraId="373DB43F" w14:textId="77777777" w:rsidR="005932CB" w:rsidRDefault="005932CB" w:rsidP="005932CB">
      <w:pPr>
        <w:spacing w:before="100" w:beforeAutospacing="1" w:after="100" w:afterAutospacing="1"/>
        <w:rPr>
          <w:rFonts w:cs="Arial"/>
          <w:bCs/>
        </w:rPr>
      </w:pPr>
      <w:r w:rsidRPr="006C6F08">
        <w:rPr>
          <w:rFonts w:cs="Arial"/>
          <w:bCs/>
        </w:rPr>
        <w:t>I certify that</w:t>
      </w:r>
      <w:r>
        <w:rPr>
          <w:rFonts w:cs="Arial"/>
          <w:bCs/>
        </w:rPr>
        <w:t xml:space="preserve"> t</w:t>
      </w:r>
      <w:r w:rsidRPr="006C6F08">
        <w:rPr>
          <w:rFonts w:cs="Arial"/>
          <w:bCs/>
        </w:rPr>
        <w:t>his policy compl</w:t>
      </w:r>
      <w:r w:rsidR="00925399">
        <w:rPr>
          <w:rFonts w:cs="Arial"/>
          <w:bCs/>
        </w:rPr>
        <w:t>ies with the Maine Substance U</w:t>
      </w:r>
      <w:r w:rsidRPr="006C6F08">
        <w:rPr>
          <w:rFonts w:cs="Arial"/>
          <w:bCs/>
        </w:rPr>
        <w:t>se Testing Law (26 M.R.S.A. Sec. 681-690) and the Maine Department of Labor</w:t>
      </w:r>
      <w:r w:rsidR="00925399">
        <w:rPr>
          <w:rFonts w:cs="Arial"/>
          <w:bCs/>
        </w:rPr>
        <w:t xml:space="preserve"> Rules relating to Substance U</w:t>
      </w:r>
      <w:r w:rsidRPr="006C6F08">
        <w:rPr>
          <w:rFonts w:cs="Arial"/>
          <w:bCs/>
        </w:rPr>
        <w:t>se Testing (adopted October 27, 1989).</w:t>
      </w:r>
    </w:p>
    <w:p w14:paraId="55389360" w14:textId="77777777" w:rsidR="005932CB" w:rsidRDefault="005932CB" w:rsidP="005932CB">
      <w:pPr>
        <w:spacing w:before="100" w:beforeAutospacing="1" w:after="100" w:afterAutospacing="1"/>
        <w:rPr>
          <w:rFonts w:cs="Arial"/>
          <w:bCs/>
        </w:rPr>
      </w:pPr>
    </w:p>
    <w:p w14:paraId="767AB671" w14:textId="77777777" w:rsidR="005932CB" w:rsidRDefault="005932CB" w:rsidP="005932CB">
      <w:pPr>
        <w:rPr>
          <w:rFonts w:cs="Arial"/>
          <w:bCs/>
        </w:rPr>
      </w:pPr>
      <w:r>
        <w:rPr>
          <w:rFonts w:cs="Arial"/>
          <w:bCs/>
        </w:rPr>
        <w:t>____________________________________</w:t>
      </w:r>
      <w:r>
        <w:rPr>
          <w:rFonts w:cs="Arial"/>
          <w:bCs/>
        </w:rPr>
        <w:tab/>
      </w:r>
      <w:r>
        <w:rPr>
          <w:rFonts w:cs="Arial"/>
          <w:bCs/>
        </w:rPr>
        <w:tab/>
      </w:r>
      <w:r>
        <w:rPr>
          <w:rFonts w:cs="Arial"/>
          <w:bCs/>
        </w:rPr>
        <w:tab/>
      </w:r>
      <w:r>
        <w:rPr>
          <w:rFonts w:cs="Arial"/>
          <w:bCs/>
        </w:rPr>
        <w:tab/>
      </w:r>
      <w:r>
        <w:rPr>
          <w:rFonts w:cs="Arial"/>
          <w:bCs/>
        </w:rPr>
        <w:tab/>
        <w:t>________________</w:t>
      </w:r>
    </w:p>
    <w:p w14:paraId="5CB614D2" w14:textId="77777777" w:rsidR="005932CB" w:rsidRPr="006C6F08" w:rsidRDefault="005932CB" w:rsidP="005932CB">
      <w:pPr>
        <w:spacing w:after="100" w:afterAutospacing="1"/>
        <w:rPr>
          <w:rFonts w:cs="Arial"/>
          <w:bCs/>
        </w:rPr>
      </w:pPr>
      <w:r>
        <w:rPr>
          <w:rFonts w:cs="Arial"/>
          <w:bCs/>
        </w:rPr>
        <w:t>Signature of Authorized Company Official</w:t>
      </w:r>
      <w:r>
        <w:rPr>
          <w:rFonts w:cs="Arial"/>
          <w:bCs/>
        </w:rPr>
        <w:tab/>
      </w:r>
      <w:r>
        <w:rPr>
          <w:rFonts w:cs="Arial"/>
          <w:bCs/>
        </w:rPr>
        <w:tab/>
      </w:r>
      <w:r>
        <w:rPr>
          <w:rFonts w:cs="Arial"/>
          <w:bCs/>
        </w:rPr>
        <w:tab/>
      </w:r>
      <w:r>
        <w:rPr>
          <w:rFonts w:cs="Arial"/>
          <w:bCs/>
        </w:rPr>
        <w:tab/>
      </w:r>
      <w:r>
        <w:rPr>
          <w:rFonts w:cs="Arial"/>
          <w:bCs/>
        </w:rPr>
        <w:tab/>
        <w:t>Date</w:t>
      </w:r>
    </w:p>
    <w:p w14:paraId="50499B39" w14:textId="77777777" w:rsidR="005932CB" w:rsidRPr="0017674F" w:rsidRDefault="005932CB" w:rsidP="009F6F0C"/>
    <w:p w14:paraId="32D4B8DE" w14:textId="77777777" w:rsidR="00186AB2" w:rsidRDefault="00186AB2">
      <w:pPr>
        <w:rPr>
          <w:b/>
          <w:sz w:val="36"/>
          <w:szCs w:val="36"/>
        </w:rPr>
      </w:pPr>
      <w:bookmarkStart w:id="2" w:name="Scope_Of_Testing"/>
      <w:r>
        <w:rPr>
          <w:b/>
          <w:sz w:val="36"/>
          <w:szCs w:val="36"/>
        </w:rPr>
        <w:br w:type="page"/>
      </w:r>
    </w:p>
    <w:p w14:paraId="25C4EA5A" w14:textId="77777777" w:rsidR="00186AB2" w:rsidRPr="00564A4C" w:rsidRDefault="00186AB2" w:rsidP="00A953C2">
      <w:pPr>
        <w:outlineLvl w:val="0"/>
        <w:rPr>
          <w:b/>
          <w:sz w:val="36"/>
          <w:szCs w:val="36"/>
        </w:rPr>
      </w:pPr>
      <w:r w:rsidRPr="00564A4C">
        <w:rPr>
          <w:b/>
          <w:sz w:val="36"/>
          <w:szCs w:val="36"/>
        </w:rPr>
        <w:lastRenderedPageBreak/>
        <w:t>SCOPE OF TESTING</w:t>
      </w:r>
    </w:p>
    <w:p w14:paraId="0E5F4009" w14:textId="77777777" w:rsidR="00186AB2" w:rsidRDefault="00186AB2" w:rsidP="00A953C2">
      <w:pPr>
        <w:outlineLvl w:val="0"/>
        <w:rPr>
          <w:b/>
          <w:sz w:val="36"/>
          <w:szCs w:val="36"/>
        </w:rPr>
      </w:pPr>
    </w:p>
    <w:p w14:paraId="77285BBA" w14:textId="77777777" w:rsidR="001A3437" w:rsidRPr="00F7060B" w:rsidRDefault="00186AB2" w:rsidP="00A953C2">
      <w:pPr>
        <w:outlineLvl w:val="0"/>
        <w:rPr>
          <w:b/>
          <w:sz w:val="36"/>
          <w:szCs w:val="36"/>
        </w:rPr>
      </w:pPr>
      <w:r>
        <w:rPr>
          <w:b/>
          <w:sz w:val="36"/>
          <w:szCs w:val="36"/>
        </w:rPr>
        <w:t>Applicant Testing</w:t>
      </w:r>
    </w:p>
    <w:bookmarkEnd w:id="2"/>
    <w:p w14:paraId="6253F331" w14:textId="77777777" w:rsidR="001A3437" w:rsidRPr="0017674F" w:rsidRDefault="001A3437" w:rsidP="009F6F0C"/>
    <w:p w14:paraId="49A58C1F" w14:textId="77777777" w:rsidR="00186AB2" w:rsidRDefault="00186AB2" w:rsidP="00186AB2">
      <w:bookmarkStart w:id="3" w:name="Substances_to_be_Tested_For"/>
      <w:r>
        <w:t>An</w:t>
      </w:r>
      <w:r w:rsidRPr="0017674F">
        <w:t xml:space="preserve"> </w:t>
      </w:r>
      <w:r w:rsidRPr="00186AB2">
        <w:rPr>
          <w:b/>
        </w:rPr>
        <w:t>applicant</w:t>
      </w:r>
      <w:r w:rsidRPr="0017674F">
        <w:t xml:space="preserve"> </w:t>
      </w:r>
      <w:r w:rsidR="00665A5F">
        <w:t>i</w:t>
      </w:r>
      <w:r w:rsidRPr="0017674F">
        <w:t xml:space="preserve">s defined by this program and state law </w:t>
      </w:r>
      <w:r w:rsidR="00665A5F">
        <w:t xml:space="preserve">as </w:t>
      </w:r>
      <w:r w:rsidR="00665A5F" w:rsidRPr="00F239A5">
        <w:rPr>
          <w:rFonts w:cs="Arial"/>
        </w:rPr>
        <w:t>any person seek</w:t>
      </w:r>
      <w:r w:rsidR="00E539D5">
        <w:rPr>
          <w:rFonts w:cs="Arial"/>
        </w:rPr>
        <w:t>ing employment from an employer</w:t>
      </w:r>
      <w:r w:rsidR="00665A5F" w:rsidRPr="00F239A5">
        <w:rPr>
          <w:rFonts w:cs="Arial"/>
        </w:rPr>
        <w:t>.</w:t>
      </w:r>
      <w:r w:rsidR="00665A5F">
        <w:rPr>
          <w:rFonts w:cs="Arial"/>
        </w:rPr>
        <w:t xml:space="preserve"> </w:t>
      </w:r>
      <w:r w:rsidRPr="0017674F">
        <w:t>For the purpose of this program, an applicant</w:t>
      </w:r>
      <w:r>
        <w:t xml:space="preserve"> </w:t>
      </w:r>
      <w:r w:rsidRPr="0017674F">
        <w:t xml:space="preserve"> will not be any person separated from employment by this employer while receiving a mandated benefit from or on account of this employer, including but not limited to Workers’ Compensation, Unemployment Compensation and Family Medical Leave and for a period of 30 days beyond the termination of the benefit, nor will a</w:t>
      </w:r>
      <w:r>
        <w:t xml:space="preserve">n </w:t>
      </w:r>
      <w:r w:rsidRPr="0017674F">
        <w:t>applicant be any person separated from employment by this employer while receiving a non-mandated benefit from or on account of this employer for a period of 30 days beyond the separation.</w:t>
      </w:r>
    </w:p>
    <w:p w14:paraId="6EFD5B9F" w14:textId="77777777" w:rsidR="00186AB2" w:rsidRDefault="00186AB2" w:rsidP="00186AB2"/>
    <w:p w14:paraId="08B0E537" w14:textId="77777777" w:rsidR="00186AB2" w:rsidRPr="00325913" w:rsidRDefault="00186AB2" w:rsidP="00186AB2">
      <w:pPr>
        <w:outlineLvl w:val="0"/>
      </w:pPr>
      <w:r w:rsidRPr="0023442D">
        <w:rPr>
          <w:rFonts w:cs="Arial"/>
          <w:i/>
        </w:rPr>
        <w:t>Classifications or position titles to be tested</w:t>
      </w:r>
      <w:r>
        <w:rPr>
          <w:rFonts w:cs="Arial"/>
          <w:i/>
        </w:rPr>
        <w:t xml:space="preserve"> (may be all)</w:t>
      </w:r>
      <w:r w:rsidRPr="001F2A76">
        <w:rPr>
          <w:rFonts w:cs="Arial"/>
          <w:i/>
        </w:rPr>
        <w:t xml:space="preserve">: </w:t>
      </w:r>
      <w:sdt>
        <w:sdtPr>
          <w:rPr>
            <w:rFonts w:cs="Arial"/>
            <w:b/>
          </w:rPr>
          <w:id w:val="430671935"/>
          <w:placeholder>
            <w:docPart w:val="3A52133305FD450B9F948EEB6AB4C829"/>
          </w:placeholder>
          <w:showingPlcHdr/>
        </w:sdtPr>
        <w:sdtEndPr>
          <w:rPr>
            <w:rFonts w:cs="Times New Roman"/>
            <w:highlight w:val="yellow"/>
          </w:rPr>
        </w:sdtEndPr>
        <w:sdtContent>
          <w:r w:rsidRPr="00DC32F0">
            <w:rPr>
              <w:rStyle w:val="PlaceholderText"/>
              <w:b/>
              <w:color w:val="auto"/>
            </w:rPr>
            <w:t>Click here to enter text.</w:t>
          </w:r>
        </w:sdtContent>
      </w:sdt>
    </w:p>
    <w:p w14:paraId="05562B9A" w14:textId="77777777" w:rsidR="00186AB2" w:rsidRPr="0023442D" w:rsidRDefault="00186AB2" w:rsidP="00186AB2"/>
    <w:p w14:paraId="55D36466" w14:textId="77777777" w:rsidR="00186AB2" w:rsidRDefault="00186AB2" w:rsidP="00186AB2">
      <w:r w:rsidRPr="0023442D">
        <w:t>Substance tests will be administered only to th</w:t>
      </w:r>
      <w:r>
        <w:t xml:space="preserve">ose applicants who are in the </w:t>
      </w:r>
      <w:r w:rsidRPr="0023442D">
        <w:t xml:space="preserve">above classification or position titles who have </w:t>
      </w:r>
      <w:r>
        <w:t xml:space="preserve">been offered employment with </w:t>
      </w:r>
      <w:r w:rsidRPr="0023442D">
        <w:t>the Company or who have been offered a positio</w:t>
      </w:r>
      <w:r>
        <w:t xml:space="preserve">n by the Company on a roster of </w:t>
      </w:r>
      <w:r w:rsidRPr="0023442D">
        <w:t>eligibility</w:t>
      </w:r>
      <w:r>
        <w:t xml:space="preserve"> </w:t>
      </w:r>
      <w:r w:rsidRPr="0023442D">
        <w:t>from which applicants shall be selected for employment.</w:t>
      </w:r>
    </w:p>
    <w:p w14:paraId="29BF7266" w14:textId="77777777" w:rsidR="0085028A" w:rsidRDefault="0085028A" w:rsidP="00186AB2"/>
    <w:p w14:paraId="309488A0" w14:textId="77777777" w:rsidR="00186AB2" w:rsidRPr="0085028A" w:rsidRDefault="0035557C" w:rsidP="00186AB2">
      <w:pPr>
        <w:outlineLvl w:val="0"/>
        <w:rPr>
          <w:b/>
          <w:color w:val="A6A6A6" w:themeColor="background1" w:themeShade="A6"/>
        </w:rPr>
      </w:pPr>
      <w:r w:rsidRPr="00235A91">
        <w:rPr>
          <w:b/>
          <w:color w:val="A6A6A6" w:themeColor="background1" w:themeShade="A6"/>
          <w:highlight w:val="yellow"/>
        </w:rPr>
        <w:t>Advisory note: Consider adding the following statements</w:t>
      </w:r>
      <w:r w:rsidR="00235A91" w:rsidRPr="00235A91">
        <w:rPr>
          <w:b/>
          <w:color w:val="A6A6A6" w:themeColor="background1" w:themeShade="A6"/>
          <w:highlight w:val="yellow"/>
        </w:rPr>
        <w:t xml:space="preserve"> or removing entire section</w:t>
      </w:r>
      <w:r w:rsidRPr="00235A91">
        <w:rPr>
          <w:b/>
          <w:color w:val="A6A6A6" w:themeColor="background1" w:themeShade="A6"/>
          <w:highlight w:val="yellow"/>
        </w:rPr>
        <w:t>.</w:t>
      </w:r>
      <w:r>
        <w:rPr>
          <w:b/>
          <w:color w:val="A6A6A6" w:themeColor="background1" w:themeShade="A6"/>
        </w:rPr>
        <w:t xml:space="preserve"> “Employment with The Company is/is not conditional upon passing the applicant drug screen. The Company has put notice of this on its employment application and in the employee handbook/employment policies.”</w:t>
      </w:r>
    </w:p>
    <w:p w14:paraId="4D4A263C" w14:textId="77777777" w:rsidR="0085028A" w:rsidRDefault="0085028A" w:rsidP="00186AB2">
      <w:pPr>
        <w:outlineLvl w:val="0"/>
        <w:rPr>
          <w:b/>
          <w:sz w:val="36"/>
          <w:szCs w:val="36"/>
        </w:rPr>
      </w:pPr>
    </w:p>
    <w:p w14:paraId="30A9A9E8" w14:textId="77777777" w:rsidR="00186AB2" w:rsidRPr="00F7060B" w:rsidRDefault="00186AB2" w:rsidP="00186AB2">
      <w:pPr>
        <w:outlineLvl w:val="0"/>
        <w:rPr>
          <w:b/>
          <w:sz w:val="36"/>
          <w:szCs w:val="36"/>
        </w:rPr>
      </w:pPr>
      <w:r>
        <w:rPr>
          <w:b/>
          <w:sz w:val="36"/>
          <w:szCs w:val="36"/>
        </w:rPr>
        <w:t>Employee Testing</w:t>
      </w:r>
    </w:p>
    <w:p w14:paraId="77E80883" w14:textId="77777777" w:rsidR="00186AB2" w:rsidRDefault="00186AB2" w:rsidP="00186AB2"/>
    <w:p w14:paraId="1B9B84A0" w14:textId="77777777" w:rsidR="00186AB2" w:rsidRPr="002D62FA" w:rsidRDefault="00E539D5" w:rsidP="00186AB2">
      <w:r>
        <w:t xml:space="preserve">An </w:t>
      </w:r>
      <w:r w:rsidR="00186AB2" w:rsidRPr="00186AB2">
        <w:rPr>
          <w:b/>
        </w:rPr>
        <w:t>employee</w:t>
      </w:r>
      <w:r w:rsidR="00186AB2" w:rsidRPr="002D62FA">
        <w:t xml:space="preserve"> is defined in state law as "a person who is permitted, required or directed by any employer to engage in any employment for consideration of direct gain or profit</w:t>
      </w:r>
      <w:r w:rsidR="00B03D97">
        <w:t>.</w:t>
      </w:r>
      <w:r w:rsidR="00186AB2" w:rsidRPr="002D62FA">
        <w:t xml:space="preserve">" </w:t>
      </w:r>
      <w:proofErr w:type="gramStart"/>
      <w:r w:rsidR="00186AB2" w:rsidRPr="002D62FA">
        <w:t>For the purpose of</w:t>
      </w:r>
      <w:proofErr w:type="gramEnd"/>
      <w:r w:rsidR="00186AB2" w:rsidRPr="002D62FA">
        <w:t xml:space="preserve"> this program, a person separated from employment while receiving a mandated benefit, including but not limited to </w:t>
      </w:r>
      <w:r w:rsidR="00B03D97">
        <w:t>W</w:t>
      </w:r>
      <w:r w:rsidR="00B03D97" w:rsidRPr="002D62FA">
        <w:t xml:space="preserve">orker’s </w:t>
      </w:r>
      <w:r w:rsidR="00B03D97">
        <w:t>C</w:t>
      </w:r>
      <w:r w:rsidR="00B03D97" w:rsidRPr="002D62FA">
        <w:t>ompensation</w:t>
      </w:r>
      <w:r w:rsidR="00186AB2" w:rsidRPr="002D62FA">
        <w:t xml:space="preserve">, </w:t>
      </w:r>
      <w:r w:rsidR="00B03D97">
        <w:t>U</w:t>
      </w:r>
      <w:r w:rsidR="00B03D97" w:rsidRPr="002D62FA">
        <w:t xml:space="preserve">nemployment </w:t>
      </w:r>
      <w:r w:rsidR="00B03D97">
        <w:t>C</w:t>
      </w:r>
      <w:r w:rsidR="00B03D97" w:rsidRPr="002D62FA">
        <w:t xml:space="preserve">ompensation </w:t>
      </w:r>
      <w:r w:rsidR="00186AB2" w:rsidRPr="002D62FA">
        <w:t xml:space="preserve">and </w:t>
      </w:r>
      <w:r w:rsidR="00B03D97">
        <w:t>F</w:t>
      </w:r>
      <w:r w:rsidR="00B03D97" w:rsidRPr="002D62FA">
        <w:t xml:space="preserve">amily </w:t>
      </w:r>
      <w:r w:rsidR="00B03D97">
        <w:t>M</w:t>
      </w:r>
      <w:r w:rsidR="00B03D97" w:rsidRPr="002D62FA">
        <w:t xml:space="preserve">edical </w:t>
      </w:r>
      <w:r w:rsidR="00B03D97">
        <w:t>L</w:t>
      </w:r>
      <w:r w:rsidR="00B03D97" w:rsidRPr="002D62FA">
        <w:t>eave</w:t>
      </w:r>
      <w:r w:rsidR="00186AB2" w:rsidRPr="002D62FA">
        <w:t>, is an employee for the period the person receives the benefit and for a minimum of 30 days beyond the termination of the benefit. A person separated from employment while receiving a non</w:t>
      </w:r>
      <w:r w:rsidR="00186AB2">
        <w:t>-</w:t>
      </w:r>
      <w:r w:rsidR="00186AB2" w:rsidRPr="002D62FA">
        <w:t xml:space="preserve">mandated benefit is an employee for a minimum of 30 days beyond the separation. </w:t>
      </w:r>
    </w:p>
    <w:p w14:paraId="383BAB7E" w14:textId="77777777" w:rsidR="00D07C5E" w:rsidRDefault="00D07C5E" w:rsidP="009F6F0C"/>
    <w:p w14:paraId="642ED18B" w14:textId="2FFA23F3" w:rsidR="000A6314" w:rsidRPr="00325913" w:rsidRDefault="000A6314" w:rsidP="000A6314">
      <w:pPr>
        <w:outlineLvl w:val="0"/>
      </w:pPr>
      <w:r w:rsidRPr="0023442D">
        <w:rPr>
          <w:rFonts w:cs="Arial"/>
          <w:i/>
        </w:rPr>
        <w:t>Classifications or position titles to be tested</w:t>
      </w:r>
      <w:r>
        <w:rPr>
          <w:rFonts w:cs="Arial"/>
          <w:i/>
        </w:rPr>
        <w:t xml:space="preserve"> (may be all</w:t>
      </w:r>
      <w:r w:rsidR="00550456">
        <w:rPr>
          <w:rFonts w:cs="Arial"/>
          <w:i/>
        </w:rPr>
        <w:t xml:space="preserve"> </w:t>
      </w:r>
      <w:r w:rsidR="00550456" w:rsidRPr="00F239A5">
        <w:rPr>
          <w:rFonts w:cs="Arial"/>
        </w:rPr>
        <w:t>–</w:t>
      </w:r>
      <w:r w:rsidR="00550456">
        <w:rPr>
          <w:rFonts w:cs="Arial"/>
          <w:i/>
        </w:rPr>
        <w:t xml:space="preserve"> </w:t>
      </w:r>
      <w:r w:rsidR="005932CB">
        <w:rPr>
          <w:rFonts w:cs="Arial"/>
          <w:i/>
        </w:rPr>
        <w:t xml:space="preserve">see definitions for specific criteria for Random or </w:t>
      </w:r>
      <w:r w:rsidR="006151C6">
        <w:rPr>
          <w:rFonts w:cs="Arial"/>
          <w:i/>
        </w:rPr>
        <w:t xml:space="preserve">Criteria-based </w:t>
      </w:r>
      <w:r w:rsidR="005932CB">
        <w:rPr>
          <w:rFonts w:cs="Arial"/>
          <w:i/>
        </w:rPr>
        <w:t>testing</w:t>
      </w:r>
      <w:r>
        <w:rPr>
          <w:rFonts w:cs="Arial"/>
          <w:i/>
        </w:rPr>
        <w:t>)</w:t>
      </w:r>
      <w:r w:rsidRPr="001F2A76">
        <w:rPr>
          <w:rFonts w:cs="Arial"/>
          <w:i/>
        </w:rPr>
        <w:t xml:space="preserve">: </w:t>
      </w:r>
      <w:sdt>
        <w:sdtPr>
          <w:rPr>
            <w:rFonts w:cs="Arial"/>
            <w:b/>
          </w:rPr>
          <w:id w:val="215398600"/>
          <w:placeholder>
            <w:docPart w:val="40DE251F13B34895BBCF9FF6B5F4AAD1"/>
          </w:placeholder>
          <w:showingPlcHdr/>
        </w:sdtPr>
        <w:sdtEndPr>
          <w:rPr>
            <w:rFonts w:cs="Times New Roman"/>
            <w:highlight w:val="yellow"/>
          </w:rPr>
        </w:sdtEndPr>
        <w:sdtContent>
          <w:r w:rsidRPr="00DC32F0">
            <w:rPr>
              <w:rStyle w:val="PlaceholderText"/>
              <w:b/>
              <w:color w:val="auto"/>
            </w:rPr>
            <w:t>Click here to enter text.</w:t>
          </w:r>
        </w:sdtContent>
      </w:sdt>
    </w:p>
    <w:p w14:paraId="7329BA5A" w14:textId="77777777" w:rsidR="000A6314" w:rsidRDefault="000A6314" w:rsidP="009F6F0C">
      <w:pPr>
        <w:rPr>
          <w:i/>
        </w:rPr>
      </w:pPr>
    </w:p>
    <w:p w14:paraId="22DF0E60" w14:textId="77777777" w:rsidR="000A6314" w:rsidRDefault="000A6314" w:rsidP="009F6F0C">
      <w:r w:rsidRPr="000A6314">
        <w:rPr>
          <w:i/>
        </w:rPr>
        <w:t>For safety-sensitive positions, enter general description of the jobs to be covered and justification for why they are considered safety-sensitive:</w:t>
      </w:r>
      <w:r>
        <w:t xml:space="preserve"> </w:t>
      </w:r>
      <w:sdt>
        <w:sdtPr>
          <w:rPr>
            <w:b/>
          </w:rPr>
          <w:id w:val="-753744504"/>
          <w:placeholder>
            <w:docPart w:val="C6A8B3B20B3F4EDDBA8506725924A424"/>
          </w:placeholder>
          <w:showingPlcHdr/>
        </w:sdtPr>
        <w:sdtEndPr/>
        <w:sdtContent>
          <w:r w:rsidRPr="00DC32F0">
            <w:rPr>
              <w:rStyle w:val="PlaceholderText"/>
              <w:b/>
              <w:color w:val="auto"/>
            </w:rPr>
            <w:t>Click here to enter text.</w:t>
          </w:r>
        </w:sdtContent>
      </w:sdt>
    </w:p>
    <w:p w14:paraId="62374021" w14:textId="77777777" w:rsidR="0085028A" w:rsidRDefault="0085028A" w:rsidP="009F6F0C"/>
    <w:p w14:paraId="7CA42839" w14:textId="77777777" w:rsidR="0085028A" w:rsidRDefault="0085028A" w:rsidP="009F6F0C"/>
    <w:p w14:paraId="40A804AC" w14:textId="77777777" w:rsidR="00D07C5E" w:rsidRPr="00D07C5E" w:rsidRDefault="00D07C5E" w:rsidP="009F6F0C">
      <w:pPr>
        <w:rPr>
          <w:b/>
          <w:sz w:val="24"/>
          <w:szCs w:val="24"/>
        </w:rPr>
      </w:pPr>
      <w:r w:rsidRPr="00D07C5E">
        <w:rPr>
          <w:b/>
          <w:sz w:val="24"/>
          <w:szCs w:val="24"/>
        </w:rPr>
        <w:t>Use of Prescription Medications and/or Medical Marijuana in the Workplace</w:t>
      </w:r>
    </w:p>
    <w:p w14:paraId="08C81EF8" w14:textId="77777777" w:rsidR="00D07C5E" w:rsidRDefault="00D07C5E" w:rsidP="009F6F0C">
      <w:pPr>
        <w:rPr>
          <w:sz w:val="24"/>
          <w:szCs w:val="24"/>
        </w:rPr>
      </w:pPr>
    </w:p>
    <w:p w14:paraId="0058B377" w14:textId="77777777" w:rsidR="00957A3F" w:rsidRPr="00CD4536" w:rsidRDefault="00D62ACF" w:rsidP="009F6F0C">
      <w:pPr>
        <w:rPr>
          <w:b/>
        </w:rPr>
      </w:pPr>
      <w:sdt>
        <w:sdtPr>
          <w:rPr>
            <w:b/>
            <w:color w:val="A6A6A6" w:themeColor="background1" w:themeShade="A6"/>
          </w:rPr>
          <w:id w:val="-1656835297"/>
          <w:placeholder>
            <w:docPart w:val="DefaultPlaceholder_1082065158"/>
          </w:placeholder>
        </w:sdtPr>
        <w:sdtEndPr/>
        <w:sdtContent>
          <w:r w:rsidR="009B5EE3" w:rsidRPr="00CD4536">
            <w:rPr>
              <w:b/>
              <w:color w:val="A6A6A6" w:themeColor="background1" w:themeShade="A6"/>
            </w:rPr>
            <w:t>Click here to enter text.</w:t>
          </w:r>
          <w:r w:rsidR="00D07C5E" w:rsidRPr="00CD4536">
            <w:rPr>
              <w:b/>
              <w:color w:val="A6A6A6" w:themeColor="background1" w:themeShade="A6"/>
            </w:rPr>
            <w:t xml:space="preserve"> </w:t>
          </w:r>
          <w:r w:rsidR="009B5EE3" w:rsidRPr="00CD4536">
            <w:rPr>
              <w:b/>
              <w:color w:val="A6A6A6" w:themeColor="background1" w:themeShade="A6"/>
            </w:rPr>
            <w:t>E</w:t>
          </w:r>
          <w:r w:rsidR="00D07C5E" w:rsidRPr="00CD4536">
            <w:rPr>
              <w:b/>
              <w:color w:val="A6A6A6" w:themeColor="background1" w:themeShade="A6"/>
            </w:rPr>
            <w:t>nter company’s statement o</w:t>
          </w:r>
          <w:r w:rsidR="006771B8" w:rsidRPr="00CD4536">
            <w:rPr>
              <w:b/>
              <w:color w:val="A6A6A6" w:themeColor="background1" w:themeShade="A6"/>
            </w:rPr>
            <w:t>n</w:t>
          </w:r>
          <w:r w:rsidR="00D07C5E" w:rsidRPr="00CD4536">
            <w:rPr>
              <w:b/>
              <w:color w:val="A6A6A6" w:themeColor="background1" w:themeShade="A6"/>
            </w:rPr>
            <w:t xml:space="preserve"> the use of prescriptions and medical marijuana in the workplace</w:t>
          </w:r>
          <w:r w:rsidR="00DC32F0" w:rsidRPr="00CD4536">
            <w:rPr>
              <w:b/>
              <w:color w:val="A6A6A6" w:themeColor="background1" w:themeShade="A6"/>
            </w:rPr>
            <w:t xml:space="preserve"> – </w:t>
          </w:r>
          <w:r w:rsidR="00DC32F0" w:rsidRPr="00235A91">
            <w:rPr>
              <w:b/>
              <w:color w:val="A6A6A6" w:themeColor="background1" w:themeShade="A6"/>
              <w:highlight w:val="yellow"/>
            </w:rPr>
            <w:t xml:space="preserve">if you choose not to address this topic: </w:t>
          </w:r>
          <w:r w:rsidR="009B003F" w:rsidRPr="00235A91">
            <w:rPr>
              <w:b/>
              <w:color w:val="A6A6A6" w:themeColor="background1" w:themeShade="A6"/>
              <w:highlight w:val="yellow"/>
            </w:rPr>
            <w:t>delete the section</w:t>
          </w:r>
          <w:r w:rsidR="00665A5F" w:rsidRPr="00235A91">
            <w:rPr>
              <w:b/>
              <w:color w:val="A6A6A6" w:themeColor="background1" w:themeShade="A6"/>
              <w:highlight w:val="yellow"/>
            </w:rPr>
            <w:t>.</w:t>
          </w:r>
          <w:r w:rsidR="00B03D97" w:rsidRPr="00CD4536">
            <w:rPr>
              <w:b/>
              <w:color w:val="A6A6A6" w:themeColor="background1" w:themeShade="A6"/>
            </w:rPr>
            <w:t xml:space="preserve"> </w:t>
          </w:r>
          <w:r w:rsidR="00665A5F" w:rsidRPr="00CD4536">
            <w:rPr>
              <w:b/>
              <w:color w:val="A6A6A6" w:themeColor="background1" w:themeShade="A6"/>
            </w:rPr>
            <w:t xml:space="preserve"> NOTE: This</w:t>
          </w:r>
          <w:r w:rsidR="00B03D97" w:rsidRPr="00CD4536">
            <w:rPr>
              <w:b/>
              <w:color w:val="A6A6A6" w:themeColor="background1" w:themeShade="A6"/>
            </w:rPr>
            <w:t xml:space="preserve"> statement should be specific to potential consequences for use of substances at work / on Company property and should be </w:t>
          </w:r>
          <w:r w:rsidR="00665A5F" w:rsidRPr="00CD4536">
            <w:rPr>
              <w:b/>
              <w:color w:val="A6A6A6" w:themeColor="background1" w:themeShade="A6"/>
            </w:rPr>
            <w:t>consistent with</w:t>
          </w:r>
          <w:r w:rsidR="00B03D97" w:rsidRPr="00CD4536">
            <w:rPr>
              <w:b/>
              <w:color w:val="A6A6A6" w:themeColor="background1" w:themeShade="A6"/>
            </w:rPr>
            <w:t xml:space="preserve"> </w:t>
          </w:r>
          <w:r w:rsidR="00550456" w:rsidRPr="00CD4536">
            <w:rPr>
              <w:b/>
              <w:color w:val="A6A6A6" w:themeColor="background1" w:themeShade="A6"/>
            </w:rPr>
            <w:t xml:space="preserve">any </w:t>
          </w:r>
          <w:r w:rsidR="00B03D97" w:rsidRPr="00CD4536">
            <w:rPr>
              <w:b/>
              <w:color w:val="A6A6A6" w:themeColor="background1" w:themeShade="A6"/>
            </w:rPr>
            <w:t>employment policies</w:t>
          </w:r>
          <w:r w:rsidR="00550456" w:rsidRPr="00CD4536">
            <w:rPr>
              <w:b/>
              <w:color w:val="A6A6A6" w:themeColor="background1" w:themeShade="A6"/>
            </w:rPr>
            <w:t xml:space="preserve"> currently used</w:t>
          </w:r>
          <w:r w:rsidR="0085028A" w:rsidRPr="00CD4536">
            <w:rPr>
              <w:b/>
              <w:color w:val="A6A6A6" w:themeColor="background1" w:themeShade="A6"/>
            </w:rPr>
            <w:t>, including any employee handbooks</w:t>
          </w:r>
          <w:r w:rsidR="00B03D97" w:rsidRPr="00CD4536">
            <w:rPr>
              <w:b/>
              <w:color w:val="A6A6A6" w:themeColor="background1" w:themeShade="A6"/>
            </w:rPr>
            <w:t>.</w:t>
          </w:r>
        </w:sdtContent>
      </w:sdt>
      <w:r w:rsidR="00957A3F" w:rsidRPr="00CD4536">
        <w:rPr>
          <w:b/>
        </w:rPr>
        <w:br w:type="page"/>
      </w:r>
    </w:p>
    <w:p w14:paraId="65E98584" w14:textId="77777777" w:rsidR="001A3437" w:rsidRPr="00F7060B" w:rsidRDefault="000A6314" w:rsidP="00A953C2">
      <w:pPr>
        <w:outlineLvl w:val="0"/>
        <w:rPr>
          <w:b/>
          <w:sz w:val="36"/>
          <w:szCs w:val="36"/>
        </w:rPr>
      </w:pPr>
      <w:r>
        <w:rPr>
          <w:b/>
          <w:sz w:val="36"/>
          <w:szCs w:val="36"/>
        </w:rPr>
        <w:lastRenderedPageBreak/>
        <w:t>SCREENING AND CONFIRMATION TESTS</w:t>
      </w:r>
    </w:p>
    <w:bookmarkEnd w:id="3"/>
    <w:p w14:paraId="4AB3F604" w14:textId="77777777" w:rsidR="001A3437" w:rsidRPr="0017674F" w:rsidRDefault="001A3437" w:rsidP="009F6F0C"/>
    <w:p w14:paraId="74F1D03E"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 xml:space="preserve">All screening tests will be conducted using the </w:t>
      </w:r>
      <w:r w:rsidR="00B03D97" w:rsidRPr="00F8639C">
        <w:rPr>
          <w:rFonts w:ascii="Arial" w:hAnsi="Arial" w:cs="Arial"/>
          <w:i/>
          <w:sz w:val="20"/>
          <w:szCs w:val="20"/>
        </w:rPr>
        <w:t>Enzyme Multiplied Immunoassay Test</w:t>
      </w:r>
      <w:r w:rsidR="00B03D97" w:rsidRPr="00F8639C">
        <w:rPr>
          <w:rFonts w:ascii="Arial" w:hAnsi="Arial" w:cs="Arial"/>
          <w:sz w:val="20"/>
          <w:szCs w:val="20"/>
        </w:rPr>
        <w:t xml:space="preserve"> </w:t>
      </w:r>
      <w:r w:rsidR="00B03D97">
        <w:rPr>
          <w:rFonts w:ascii="Arial" w:hAnsi="Arial" w:cs="Arial"/>
          <w:sz w:val="20"/>
          <w:szCs w:val="20"/>
        </w:rPr>
        <w:t>(</w:t>
      </w:r>
      <w:r w:rsidRPr="00F8639C">
        <w:rPr>
          <w:rFonts w:ascii="Arial" w:hAnsi="Arial" w:cs="Arial"/>
          <w:sz w:val="20"/>
          <w:szCs w:val="20"/>
        </w:rPr>
        <w:t>EMIT</w:t>
      </w:r>
      <w:r w:rsidR="00B03D97">
        <w:rPr>
          <w:rFonts w:ascii="Arial" w:hAnsi="Arial" w:cs="Arial"/>
          <w:sz w:val="20"/>
          <w:szCs w:val="20"/>
        </w:rPr>
        <w:t>)</w:t>
      </w:r>
      <w:r w:rsidR="00184E42">
        <w:rPr>
          <w:rFonts w:ascii="Arial" w:hAnsi="Arial" w:cs="Arial"/>
          <w:sz w:val="20"/>
          <w:szCs w:val="20"/>
        </w:rPr>
        <w:t>.</w:t>
      </w:r>
      <w:r w:rsidRPr="00F8639C">
        <w:rPr>
          <w:rFonts w:ascii="Arial" w:hAnsi="Arial" w:cs="Arial"/>
          <w:sz w:val="20"/>
          <w:szCs w:val="20"/>
        </w:rPr>
        <w:t xml:space="preserve"> </w:t>
      </w:r>
    </w:p>
    <w:p w14:paraId="7BCEBDBA"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All confirmation</w:t>
      </w:r>
      <w:r w:rsidR="00892863" w:rsidRPr="00F8639C">
        <w:rPr>
          <w:rFonts w:ascii="Arial" w:hAnsi="Arial" w:cs="Arial"/>
          <w:sz w:val="20"/>
          <w:szCs w:val="20"/>
        </w:rPr>
        <w:t xml:space="preserve"> </w:t>
      </w:r>
      <w:r w:rsidRPr="00F8639C">
        <w:rPr>
          <w:rFonts w:ascii="Arial" w:hAnsi="Arial" w:cs="Arial"/>
          <w:sz w:val="20"/>
          <w:szCs w:val="20"/>
        </w:rPr>
        <w:t xml:space="preserve">tests will be conducted using the </w:t>
      </w:r>
      <w:r w:rsidR="00B03D97" w:rsidRPr="00F8639C">
        <w:rPr>
          <w:rFonts w:ascii="Arial" w:hAnsi="Arial" w:cs="Arial"/>
          <w:i/>
          <w:sz w:val="20"/>
          <w:szCs w:val="20"/>
        </w:rPr>
        <w:t xml:space="preserve">Gas Chromatography/Mass </w:t>
      </w:r>
      <w:r w:rsidR="00403732" w:rsidRPr="00F8639C">
        <w:rPr>
          <w:rFonts w:ascii="Arial" w:hAnsi="Arial" w:cs="Arial"/>
          <w:i/>
          <w:sz w:val="20"/>
          <w:szCs w:val="20"/>
        </w:rPr>
        <w:t>Spectrometry</w:t>
      </w:r>
      <w:r w:rsidR="00403732" w:rsidRPr="00F8639C">
        <w:rPr>
          <w:rFonts w:ascii="Arial" w:hAnsi="Arial" w:cs="Arial"/>
          <w:sz w:val="20"/>
          <w:szCs w:val="20"/>
        </w:rPr>
        <w:t xml:space="preserve"> </w:t>
      </w:r>
      <w:r w:rsidR="00403732">
        <w:rPr>
          <w:rFonts w:ascii="Arial" w:hAnsi="Arial" w:cs="Arial"/>
          <w:sz w:val="20"/>
          <w:szCs w:val="20"/>
        </w:rPr>
        <w:t>(</w:t>
      </w:r>
      <w:r w:rsidRPr="00F8639C">
        <w:rPr>
          <w:rFonts w:ascii="Arial" w:hAnsi="Arial" w:cs="Arial"/>
          <w:sz w:val="20"/>
          <w:szCs w:val="20"/>
        </w:rPr>
        <w:t>GC/MS</w:t>
      </w:r>
      <w:r w:rsidR="00B03D97">
        <w:rPr>
          <w:rFonts w:ascii="Arial" w:hAnsi="Arial" w:cs="Arial"/>
          <w:sz w:val="20"/>
          <w:szCs w:val="20"/>
        </w:rPr>
        <w:t>)</w:t>
      </w:r>
      <w:r w:rsidRPr="00F8639C">
        <w:rPr>
          <w:rFonts w:ascii="Arial" w:hAnsi="Arial" w:cs="Arial"/>
          <w:sz w:val="20"/>
          <w:szCs w:val="20"/>
        </w:rPr>
        <w:t xml:space="preserve"> methodology.</w:t>
      </w:r>
    </w:p>
    <w:p w14:paraId="4551754B" w14:textId="77777777" w:rsidR="007F1B18" w:rsidRPr="00D07C5E" w:rsidRDefault="00364A02" w:rsidP="00F8639C">
      <w:pPr>
        <w:pStyle w:val="ListParagraph"/>
        <w:numPr>
          <w:ilvl w:val="0"/>
          <w:numId w:val="33"/>
        </w:numPr>
        <w:spacing w:after="0" w:line="240" w:lineRule="auto"/>
        <w:ind w:left="547" w:hanging="187"/>
        <w:rPr>
          <w:rFonts w:ascii="Arial" w:hAnsi="Arial" w:cs="Arial"/>
          <w:b/>
          <w:sz w:val="20"/>
          <w:szCs w:val="20"/>
        </w:rPr>
      </w:pPr>
      <w:r>
        <w:rPr>
          <w:rFonts w:ascii="Arial" w:hAnsi="Arial" w:cs="Arial"/>
          <w:sz w:val="20"/>
          <w:szCs w:val="20"/>
        </w:rPr>
        <w:t xml:space="preserve">Applicants and </w:t>
      </w:r>
      <w:r w:rsidR="00B03D97">
        <w:rPr>
          <w:rFonts w:ascii="Arial" w:hAnsi="Arial" w:cs="Arial"/>
          <w:sz w:val="20"/>
          <w:szCs w:val="20"/>
        </w:rPr>
        <w:t>e</w:t>
      </w:r>
      <w:r w:rsidR="001A13C6">
        <w:rPr>
          <w:rFonts w:ascii="Arial" w:hAnsi="Arial" w:cs="Arial"/>
          <w:sz w:val="20"/>
          <w:szCs w:val="20"/>
        </w:rPr>
        <w:t>mployees</w:t>
      </w:r>
      <w:r w:rsidR="007F1B18" w:rsidRPr="00F8639C">
        <w:rPr>
          <w:rFonts w:ascii="Arial" w:hAnsi="Arial" w:cs="Arial"/>
          <w:sz w:val="20"/>
          <w:szCs w:val="20"/>
        </w:rPr>
        <w:t xml:space="preserve"> will be tested for use of the indicated substances.</w:t>
      </w:r>
    </w:p>
    <w:p w14:paraId="610D874D" w14:textId="77777777" w:rsidR="00D07C5E" w:rsidRPr="00D07C5E" w:rsidRDefault="00D07C5E" w:rsidP="00F8639C">
      <w:pPr>
        <w:pStyle w:val="ListParagraph"/>
        <w:numPr>
          <w:ilvl w:val="0"/>
          <w:numId w:val="33"/>
        </w:numPr>
        <w:spacing w:after="0" w:line="240" w:lineRule="auto"/>
        <w:ind w:left="547" w:hanging="187"/>
        <w:rPr>
          <w:rFonts w:ascii="Arial" w:hAnsi="Arial" w:cs="Arial"/>
          <w:sz w:val="20"/>
          <w:szCs w:val="20"/>
        </w:rPr>
      </w:pPr>
      <w:r w:rsidRPr="00D07C5E">
        <w:rPr>
          <w:rFonts w:ascii="Arial" w:hAnsi="Arial" w:cs="Arial"/>
          <w:sz w:val="20"/>
          <w:szCs w:val="20"/>
        </w:rPr>
        <w:t xml:space="preserve">All screening and confirmation levels must be at or above the levels listed in </w:t>
      </w:r>
      <w:r w:rsidRPr="00D95FBE">
        <w:rPr>
          <w:rFonts w:ascii="Arial" w:hAnsi="Arial" w:cs="Arial"/>
          <w:b/>
          <w:sz w:val="20"/>
          <w:szCs w:val="20"/>
        </w:rPr>
        <w:t>Appendix A</w:t>
      </w:r>
      <w:r w:rsidRPr="00D07C5E">
        <w:rPr>
          <w:rFonts w:ascii="Arial" w:hAnsi="Arial" w:cs="Arial"/>
          <w:sz w:val="20"/>
          <w:szCs w:val="20"/>
        </w:rPr>
        <w:t xml:space="preserve"> of this policy.</w:t>
      </w:r>
    </w:p>
    <w:p w14:paraId="5F0C72A2" w14:textId="77777777" w:rsidR="001A3437" w:rsidRDefault="001A3437" w:rsidP="009F6F0C">
      <w:r>
        <w:tab/>
      </w:r>
      <w:r>
        <w:tab/>
      </w:r>
    </w:p>
    <w:p w14:paraId="7B968CA3" w14:textId="77777777" w:rsidR="00D07C5E" w:rsidRDefault="00D07C5E" w:rsidP="009F6F0C"/>
    <w:p w14:paraId="599E369C" w14:textId="77777777" w:rsidR="00D07C5E" w:rsidRDefault="00D07C5E" w:rsidP="009F6F0C"/>
    <w:p w14:paraId="25A1E001" w14:textId="77777777" w:rsidR="00D07C5E" w:rsidRPr="00D07C5E" w:rsidRDefault="00D07C5E" w:rsidP="009F6F0C">
      <w:pPr>
        <w:rPr>
          <w:b/>
        </w:rPr>
      </w:pPr>
      <w:r w:rsidRPr="00D07C5E">
        <w:rPr>
          <w:b/>
        </w:rPr>
        <w:t>SPECIMEN COLLECTION TYPE TO BE USED:</w:t>
      </w:r>
      <w:r w:rsidR="008E271E">
        <w:rPr>
          <w:b/>
        </w:rPr>
        <w:t xml:space="preserve"> choose all that apply</w:t>
      </w:r>
    </w:p>
    <w:p w14:paraId="4E1B5E54" w14:textId="77777777" w:rsidR="00D07C5E" w:rsidRDefault="00D07C5E" w:rsidP="009F6F0C"/>
    <w:p w14:paraId="0AFE9FCD" w14:textId="77777777" w:rsidR="00D07C5E" w:rsidRDefault="00D07C5E" w:rsidP="009F6F0C">
      <w:pPr>
        <w:sectPr w:rsidR="00D07C5E" w:rsidSect="00A953C2">
          <w:headerReference w:type="first" r:id="rId13"/>
          <w:pgSz w:w="12240" w:h="15840" w:code="1"/>
          <w:pgMar w:top="1440" w:right="1440" w:bottom="1440" w:left="1440" w:header="432" w:footer="432" w:gutter="0"/>
          <w:cols w:space="720"/>
          <w:titlePg/>
          <w:docGrid w:linePitch="326"/>
        </w:sectPr>
      </w:pPr>
    </w:p>
    <w:p w14:paraId="6545226F" w14:textId="4240AB79" w:rsidR="00D07C5E" w:rsidRDefault="00D62ACF" w:rsidP="009F6F0C">
      <w:sdt>
        <w:sdtPr>
          <w:id w:val="-1277014781"/>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 xml:space="preserve">Urine </w:t>
      </w:r>
    </w:p>
    <w:p w14:paraId="2846E78C" w14:textId="77777777" w:rsidR="00D07C5E" w:rsidRDefault="00D07C5E" w:rsidP="009F6F0C"/>
    <w:p w14:paraId="432DBCED" w14:textId="130011E9" w:rsidR="00D07C5E" w:rsidRDefault="00D62ACF" w:rsidP="009F6F0C">
      <w:sdt>
        <w:sdtPr>
          <w:id w:val="1558895270"/>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Oral fluids/saliva</w:t>
      </w:r>
    </w:p>
    <w:p w14:paraId="4CB5AC7C" w14:textId="77777777" w:rsidR="00D07C5E" w:rsidRDefault="00D07C5E" w:rsidP="009F6F0C"/>
    <w:p w14:paraId="70A6E976" w14:textId="031CCF76" w:rsidR="00D07C5E" w:rsidRDefault="00D62ACF" w:rsidP="008E271E">
      <w:pPr>
        <w:ind w:left="-360"/>
      </w:pPr>
      <w:sdt>
        <w:sdtPr>
          <w:id w:val="-1052687822"/>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Hair follicle</w:t>
      </w:r>
      <w:r w:rsidR="008E271E">
        <w:tab/>
      </w:r>
      <w:r w:rsidR="008E271E">
        <w:tab/>
      </w:r>
      <w:sdt>
        <w:sdtPr>
          <w:id w:val="637992034"/>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8E271E">
        <w:t xml:space="preserve">Breath alcohol </w:t>
      </w:r>
      <w:r w:rsidR="002856B5">
        <w:t>(cutoff</w:t>
      </w:r>
      <w:r w:rsidR="008E271E">
        <w:tab/>
      </w:r>
    </w:p>
    <w:p w14:paraId="4E573A98" w14:textId="257453CC" w:rsidR="00D07C5E" w:rsidRDefault="002856B5" w:rsidP="009F6F0C">
      <w:r>
        <w:tab/>
      </w:r>
      <w:r>
        <w:tab/>
      </w:r>
      <w:r>
        <w:tab/>
        <w:t xml:space="preserve">    levels needed)</w:t>
      </w:r>
    </w:p>
    <w:p w14:paraId="036FB443" w14:textId="32C9E06C" w:rsidR="00D07C5E" w:rsidRDefault="00D62ACF" w:rsidP="008E271E">
      <w:pPr>
        <w:ind w:left="-360"/>
      </w:pPr>
      <w:sdt>
        <w:sdtPr>
          <w:id w:val="1508251320"/>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Sweat patch</w:t>
      </w:r>
      <w:r w:rsidR="008E271E">
        <w:tab/>
      </w:r>
    </w:p>
    <w:p w14:paraId="6F63160D" w14:textId="77777777" w:rsidR="00D07C5E" w:rsidRDefault="00D07C5E" w:rsidP="009F6F0C"/>
    <w:p w14:paraId="4751D4E7" w14:textId="77777777" w:rsidR="00D07C5E" w:rsidRDefault="00D07C5E" w:rsidP="009F6F0C">
      <w:pPr>
        <w:sectPr w:rsidR="00D07C5E" w:rsidSect="00D07C5E">
          <w:type w:val="continuous"/>
          <w:pgSz w:w="12240" w:h="15840" w:code="1"/>
          <w:pgMar w:top="1440" w:right="1440" w:bottom="1440" w:left="1440" w:header="432" w:footer="432" w:gutter="0"/>
          <w:cols w:num="2" w:space="720"/>
          <w:titlePg/>
          <w:docGrid w:linePitch="326"/>
        </w:sectPr>
      </w:pPr>
    </w:p>
    <w:p w14:paraId="29617637" w14:textId="77777777" w:rsidR="001A3437" w:rsidRDefault="001A3437" w:rsidP="009F6F0C">
      <w:r>
        <w:tab/>
      </w:r>
      <w:r>
        <w:tab/>
      </w:r>
      <w:r>
        <w:tab/>
      </w:r>
    </w:p>
    <w:p w14:paraId="1B00DCB9" w14:textId="77777777" w:rsidR="00D07C5E" w:rsidRDefault="00D07C5E" w:rsidP="00497843">
      <w:bookmarkStart w:id="4" w:name="_Hlk149809683"/>
      <w:bookmarkStart w:id="5" w:name="Testing_Procedures"/>
      <w:r w:rsidRPr="00D07C5E">
        <w:rPr>
          <w:b/>
        </w:rPr>
        <w:t>SUBSTANCES TO BE TESTED FOR: choose all that apply</w:t>
      </w:r>
    </w:p>
    <w:p w14:paraId="0B20564A" w14:textId="77777777" w:rsidR="00D07C5E" w:rsidRDefault="00D07C5E" w:rsidP="00497843"/>
    <w:p w14:paraId="407724C6" w14:textId="7EB74625" w:rsidR="00BD23A0" w:rsidRDefault="00D62ACF" w:rsidP="00BD23A0">
      <w:sdt>
        <w:sdtPr>
          <w:id w:val="2080862003"/>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Amphetamine/Methamphetamine/MDMA</w:t>
      </w:r>
      <w:r w:rsidR="009D6069">
        <w:t>/</w:t>
      </w:r>
      <w:r w:rsidR="00BD23A0">
        <w:t>MDA/MDEA</w:t>
      </w:r>
    </w:p>
    <w:p w14:paraId="35CAA89B" w14:textId="458CDF98" w:rsidR="00D07C5E" w:rsidRDefault="00D62ACF" w:rsidP="00497843">
      <w:sdt>
        <w:sdtPr>
          <w:id w:val="124211791"/>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Cocaine and/or metabolites</w:t>
      </w:r>
    </w:p>
    <w:p w14:paraId="3AB312A2" w14:textId="04C98636" w:rsidR="00D07C5E" w:rsidRDefault="00D62ACF" w:rsidP="00497843">
      <w:sdt>
        <w:sdtPr>
          <w:id w:val="2111930960"/>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Marijuana and/or metabolites</w:t>
      </w:r>
    </w:p>
    <w:p w14:paraId="02DE9FE8" w14:textId="00752838" w:rsidR="00D07C5E" w:rsidRDefault="00D62ACF" w:rsidP="00497843">
      <w:sdt>
        <w:sdtPr>
          <w:id w:val="-1157919326"/>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Opiates and/or metabolites</w:t>
      </w:r>
      <w:r w:rsidR="006E365B">
        <w:t xml:space="preserve"> (codeine, morphine)</w:t>
      </w:r>
    </w:p>
    <w:p w14:paraId="17518D61" w14:textId="7A70FFDB" w:rsidR="006E365B" w:rsidRDefault="00D62ACF" w:rsidP="00497843">
      <w:sdt>
        <w:sdtPr>
          <w:id w:val="184102990"/>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Oxycodone</w:t>
      </w:r>
    </w:p>
    <w:p w14:paraId="5A2731D6" w14:textId="4FD50319" w:rsidR="006E365B" w:rsidRDefault="00D62ACF" w:rsidP="00497843">
      <w:sdt>
        <w:sdtPr>
          <w:id w:val="829496041"/>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Oxymorphone</w:t>
      </w:r>
    </w:p>
    <w:p w14:paraId="7A5B0073" w14:textId="77DDB8BD" w:rsidR="006E365B" w:rsidRDefault="00D62ACF" w:rsidP="00497843">
      <w:sdt>
        <w:sdtPr>
          <w:id w:val="-1316023857"/>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Hydrocodone</w:t>
      </w:r>
    </w:p>
    <w:p w14:paraId="6DAA5A33" w14:textId="5E837F55" w:rsidR="006E365B" w:rsidRDefault="00D62ACF" w:rsidP="00497843">
      <w:sdt>
        <w:sdtPr>
          <w:id w:val="-808941557"/>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Hydromorphone</w:t>
      </w:r>
    </w:p>
    <w:p w14:paraId="31A92C99" w14:textId="54BB338E" w:rsidR="00D07C5E" w:rsidRDefault="00D62ACF" w:rsidP="00497843">
      <w:sdt>
        <w:sdtPr>
          <w:id w:val="-1294211442"/>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Phencyclidine</w:t>
      </w:r>
    </w:p>
    <w:p w14:paraId="4220AE98" w14:textId="3F3350EA" w:rsidR="00D07C5E" w:rsidRDefault="00D62ACF" w:rsidP="00497843">
      <w:sdt>
        <w:sdtPr>
          <w:id w:val="-969357553"/>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Barbiturates</w:t>
      </w:r>
    </w:p>
    <w:p w14:paraId="7AD6D2DC" w14:textId="1854D45A" w:rsidR="00D07C5E" w:rsidRDefault="00D62ACF" w:rsidP="00497843">
      <w:sdt>
        <w:sdtPr>
          <w:id w:val="-380861018"/>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Benzodiazepines</w:t>
      </w:r>
    </w:p>
    <w:p w14:paraId="1E64335E" w14:textId="7476A3DC" w:rsidR="00D07C5E" w:rsidRDefault="00D62ACF" w:rsidP="00497843">
      <w:sdt>
        <w:sdtPr>
          <w:id w:val="-1965727840"/>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Methadone</w:t>
      </w:r>
    </w:p>
    <w:p w14:paraId="051350EE" w14:textId="65F31678" w:rsidR="00D07C5E" w:rsidRDefault="00D62ACF" w:rsidP="00497843">
      <w:sdt>
        <w:sdtPr>
          <w:id w:val="-1820028101"/>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Methaqualone</w:t>
      </w:r>
    </w:p>
    <w:p w14:paraId="51145B47" w14:textId="23E43212" w:rsidR="00D07C5E" w:rsidRDefault="00D62ACF" w:rsidP="00497843">
      <w:sdt>
        <w:sdtPr>
          <w:id w:val="-34741692"/>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6-Acetylmorphine</w:t>
      </w:r>
      <w:r w:rsidR="005105C1">
        <w:t xml:space="preserve"> (heroin)</w:t>
      </w:r>
    </w:p>
    <w:p w14:paraId="72A60E87" w14:textId="2759A2C7" w:rsidR="006E365B" w:rsidRDefault="00D62ACF" w:rsidP="00497843">
      <w:sdt>
        <w:sdtPr>
          <w:id w:val="-840153709"/>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Fentanyl</w:t>
      </w:r>
    </w:p>
    <w:p w14:paraId="7EAE07A1" w14:textId="58225DE3" w:rsidR="006E365B" w:rsidRDefault="00D62ACF" w:rsidP="00497843">
      <w:sdt>
        <w:sdtPr>
          <w:id w:val="-667009797"/>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Buprenorphine (Suboxone)</w:t>
      </w:r>
    </w:p>
    <w:p w14:paraId="21E515A5" w14:textId="7786B636" w:rsidR="006E365B" w:rsidRDefault="00D62ACF" w:rsidP="00497843">
      <w:sdt>
        <w:sdtPr>
          <w:id w:val="592984401"/>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6E365B">
        <w:tab/>
        <w:t>Propoxyphene</w:t>
      </w:r>
    </w:p>
    <w:p w14:paraId="14FEA210" w14:textId="557A874F" w:rsidR="008E271E" w:rsidRDefault="00D62ACF" w:rsidP="00D07C5E">
      <w:sdt>
        <w:sdtPr>
          <w:id w:val="-1864202983"/>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D07C5E">
        <w:tab/>
        <w:t>Alcohol</w:t>
      </w:r>
    </w:p>
    <w:bookmarkEnd w:id="4"/>
    <w:p w14:paraId="079C0F8A" w14:textId="77777777" w:rsidR="008E271E" w:rsidRDefault="008E271E" w:rsidP="00D07C5E"/>
    <w:p w14:paraId="090CDECD" w14:textId="77777777" w:rsidR="008E271E" w:rsidRDefault="008E271E" w:rsidP="00D07C5E"/>
    <w:p w14:paraId="4DCC24C1" w14:textId="77777777" w:rsidR="008E271E" w:rsidRDefault="008E271E" w:rsidP="00D07C5E"/>
    <w:p w14:paraId="2BAAE87D" w14:textId="77777777" w:rsidR="008E271E" w:rsidRDefault="008E271E" w:rsidP="00D07C5E"/>
    <w:p w14:paraId="56A5DE39" w14:textId="77777777" w:rsidR="00494F27" w:rsidRPr="006F1EBE" w:rsidRDefault="00CF2214" w:rsidP="00D07C5E">
      <w:pPr>
        <w:rPr>
          <w:rFonts w:cs="Arial"/>
        </w:rPr>
      </w:pPr>
      <w:r w:rsidRPr="00C43A59">
        <w:br w:type="page"/>
      </w:r>
    </w:p>
    <w:p w14:paraId="344B103E" w14:textId="77777777" w:rsidR="006F1EBE" w:rsidRDefault="006F1EBE" w:rsidP="00494F27">
      <w:pPr>
        <w:ind w:left="720" w:hanging="720"/>
        <w:rPr>
          <w:rFonts w:cs="Arial"/>
        </w:rPr>
      </w:pPr>
    </w:p>
    <w:p w14:paraId="3EBAE4B4" w14:textId="77777777" w:rsidR="000A6314" w:rsidRDefault="005932CB" w:rsidP="000A6314">
      <w:pPr>
        <w:outlineLvl w:val="0"/>
        <w:rPr>
          <w:b/>
          <w:sz w:val="36"/>
          <w:szCs w:val="36"/>
        </w:rPr>
      </w:pPr>
      <w:r>
        <w:rPr>
          <w:b/>
          <w:sz w:val="36"/>
          <w:szCs w:val="36"/>
        </w:rPr>
        <w:t xml:space="preserve">EMPLOYEE </w:t>
      </w:r>
      <w:r w:rsidR="00246096">
        <w:rPr>
          <w:b/>
          <w:sz w:val="36"/>
          <w:szCs w:val="36"/>
        </w:rPr>
        <w:t>TESTING TYPES TO BE CONDUCTED</w:t>
      </w:r>
    </w:p>
    <w:p w14:paraId="22E4A07D" w14:textId="77777777" w:rsidR="00246096" w:rsidRPr="00246096" w:rsidRDefault="00246096" w:rsidP="000A6314">
      <w:pPr>
        <w:outlineLvl w:val="0"/>
        <w:rPr>
          <w:b/>
        </w:rPr>
      </w:pPr>
    </w:p>
    <w:p w14:paraId="37ED9FBF" w14:textId="77777777" w:rsidR="00DC32F0" w:rsidRPr="006C6F08" w:rsidRDefault="00DC32F0" w:rsidP="00DC32F0">
      <w:pPr>
        <w:outlineLvl w:val="0"/>
        <w:rPr>
          <w:b/>
        </w:rPr>
      </w:pPr>
      <w:r>
        <w:rPr>
          <w:b/>
        </w:rPr>
        <w:t>T</w:t>
      </w:r>
      <w:r w:rsidRPr="006C6F08">
        <w:rPr>
          <w:b/>
        </w:rPr>
        <w:t>his company conducts</w:t>
      </w:r>
      <w:r w:rsidR="00550456">
        <w:rPr>
          <w:b/>
        </w:rPr>
        <w:t xml:space="preserve"> the following types of testing:</w:t>
      </w:r>
      <w:r>
        <w:rPr>
          <w:b/>
        </w:rPr>
        <w:t xml:space="preserve"> </w:t>
      </w:r>
      <w:r w:rsidR="00550456" w:rsidRPr="00550456">
        <w:rPr>
          <w:color w:val="808080" w:themeColor="background1" w:themeShade="80"/>
        </w:rPr>
        <w:t>C</w:t>
      </w:r>
      <w:r w:rsidRPr="00550456">
        <w:rPr>
          <w:color w:val="808080" w:themeColor="background1" w:themeShade="80"/>
        </w:rPr>
        <w:t>hoose all that apply</w:t>
      </w:r>
    </w:p>
    <w:p w14:paraId="32162F0A" w14:textId="77777777" w:rsidR="005932CB" w:rsidRDefault="005932CB" w:rsidP="00246096">
      <w:pPr>
        <w:rPr>
          <w:rFonts w:cstheme="minorHAnsi"/>
          <w:b/>
        </w:rPr>
      </w:pPr>
    </w:p>
    <w:p w14:paraId="0E07AF6F" w14:textId="77777777" w:rsidR="00B349A7" w:rsidRPr="003240A8" w:rsidRDefault="00D62ACF" w:rsidP="00B349A7">
      <w:pPr>
        <w:rPr>
          <w:rFonts w:cs="Arial"/>
        </w:rPr>
      </w:pPr>
      <w:sdt>
        <w:sdtPr>
          <w:rPr>
            <w:rFonts w:cstheme="minorHAnsi"/>
            <w:b/>
          </w:rPr>
          <w:id w:val="1172839019"/>
          <w14:checkbox>
            <w14:checked w14:val="0"/>
            <w14:checkedState w14:val="2612" w14:font="MS Gothic"/>
            <w14:uncheckedState w14:val="2610" w14:font="MS Gothic"/>
          </w14:checkbox>
        </w:sdtPr>
        <w:sdtEndPr/>
        <w:sdtContent>
          <w:r w:rsidR="009D6069">
            <w:rPr>
              <w:rFonts w:ascii="MS Gothic" w:eastAsia="MS Gothic" w:hAnsi="MS Gothic" w:cstheme="minorHAnsi" w:hint="eastAsia"/>
              <w:b/>
            </w:rPr>
            <w:t>☐</w:t>
          </w:r>
        </w:sdtContent>
      </w:sdt>
      <w:r w:rsidR="009D6069">
        <w:rPr>
          <w:rFonts w:cstheme="minorHAnsi"/>
          <w:b/>
        </w:rPr>
        <w:t xml:space="preserve"> </w:t>
      </w:r>
      <w:r w:rsidR="00B349A7" w:rsidRPr="003240A8">
        <w:rPr>
          <w:rFonts w:cs="Arial"/>
          <w:b/>
        </w:rPr>
        <w:t>Reasonable Suspicion</w:t>
      </w:r>
      <w:r w:rsidR="00B349A7" w:rsidRPr="003240A8">
        <w:rPr>
          <w:rFonts w:cs="Arial"/>
        </w:rPr>
        <w:t xml:space="preserve"> – means </w:t>
      </w:r>
      <w:r w:rsidR="00B349A7">
        <w:rPr>
          <w:rFonts w:cs="Arial"/>
        </w:rPr>
        <w:t>specific and articulable facts that, taken together with rational inferences from those facts, reasonably support the belief that an employee may be under the influence of a substance, except that</w:t>
      </w:r>
      <w:r w:rsidR="00B349A7" w:rsidRPr="003240A8">
        <w:rPr>
          <w:rFonts w:cs="Arial"/>
        </w:rPr>
        <w:t xml:space="preserve"> the existence of Reasonable Suspicion may not be based exclusively on any of the following:</w:t>
      </w:r>
    </w:p>
    <w:p w14:paraId="57E1DBFC" w14:textId="77777777" w:rsidR="00B349A7" w:rsidRPr="003240A8" w:rsidRDefault="00B349A7" w:rsidP="00B349A7">
      <w:pPr>
        <w:rPr>
          <w:rFonts w:cs="Arial"/>
        </w:rPr>
      </w:pPr>
    </w:p>
    <w:p w14:paraId="0EC14843" w14:textId="77777777" w:rsidR="00B349A7" w:rsidRPr="003240A8" w:rsidRDefault="00B349A7" w:rsidP="00B349A7">
      <w:pPr>
        <w:pStyle w:val="ListParagraph"/>
        <w:numPr>
          <w:ilvl w:val="0"/>
          <w:numId w:val="49"/>
        </w:numPr>
        <w:spacing w:after="0"/>
        <w:rPr>
          <w:rFonts w:ascii="Arial" w:hAnsi="Arial" w:cs="Arial"/>
          <w:sz w:val="20"/>
          <w:szCs w:val="20"/>
        </w:rPr>
      </w:pPr>
      <w:r w:rsidRPr="003240A8">
        <w:rPr>
          <w:rFonts w:ascii="Arial" w:hAnsi="Arial" w:cs="Arial"/>
          <w:sz w:val="20"/>
          <w:szCs w:val="20"/>
        </w:rPr>
        <w:t>Information received from an anonymous informant;</w:t>
      </w:r>
    </w:p>
    <w:p w14:paraId="27FDF387" w14:textId="77777777" w:rsidR="00B349A7" w:rsidRPr="003240A8" w:rsidRDefault="00B349A7" w:rsidP="00B349A7">
      <w:pPr>
        <w:pStyle w:val="ListParagraph"/>
        <w:numPr>
          <w:ilvl w:val="0"/>
          <w:numId w:val="49"/>
        </w:numPr>
        <w:spacing w:after="0"/>
        <w:rPr>
          <w:rFonts w:ascii="Arial" w:hAnsi="Arial" w:cs="Arial"/>
          <w:sz w:val="20"/>
          <w:szCs w:val="20"/>
        </w:rPr>
      </w:pPr>
      <w:r w:rsidRPr="003240A8">
        <w:rPr>
          <w:rFonts w:ascii="Arial" w:hAnsi="Arial" w:cs="Arial"/>
          <w:sz w:val="20"/>
          <w:szCs w:val="20"/>
        </w:rPr>
        <w:t>Any information tending to indicate that an employee may have possessed or used a tested-for substance off duty, except when the employee is observed possessing or ingesting any intoxicating substance either while on the employer’s premises or in the proximity of the employer’s premises during or immediately before the employee’s working hours; or</w:t>
      </w:r>
    </w:p>
    <w:p w14:paraId="54745CEE" w14:textId="77777777" w:rsidR="00B349A7" w:rsidRPr="003240A8" w:rsidRDefault="00B349A7" w:rsidP="00B349A7">
      <w:pPr>
        <w:pStyle w:val="ListParagraph"/>
        <w:numPr>
          <w:ilvl w:val="0"/>
          <w:numId w:val="49"/>
        </w:numPr>
        <w:spacing w:after="0"/>
        <w:rPr>
          <w:rFonts w:ascii="Arial" w:hAnsi="Arial" w:cs="Arial"/>
          <w:sz w:val="20"/>
          <w:szCs w:val="20"/>
        </w:rPr>
      </w:pPr>
      <w:r w:rsidRPr="003240A8">
        <w:rPr>
          <w:rFonts w:ascii="Arial" w:hAnsi="Arial" w:cs="Arial"/>
          <w:sz w:val="20"/>
          <w:szCs w:val="20"/>
        </w:rPr>
        <w:t>A single work-related accident</w:t>
      </w:r>
      <w:r>
        <w:rPr>
          <w:rFonts w:ascii="Arial" w:hAnsi="Arial" w:cs="Arial"/>
          <w:sz w:val="20"/>
          <w:szCs w:val="20"/>
        </w:rPr>
        <w:t xml:space="preserve"> without the employee also exhibiting observable behavior indicating impairment at the time of the accident</w:t>
      </w:r>
      <w:r w:rsidRPr="003240A8">
        <w:rPr>
          <w:rFonts w:ascii="Arial" w:hAnsi="Arial" w:cs="Arial"/>
          <w:sz w:val="20"/>
          <w:szCs w:val="20"/>
        </w:rPr>
        <w:t>.</w:t>
      </w:r>
    </w:p>
    <w:p w14:paraId="04CBEEE1" w14:textId="0F1DFCF7" w:rsidR="00246096" w:rsidRDefault="00246096" w:rsidP="00B349A7"/>
    <w:p w14:paraId="1E97E184" w14:textId="1E954609" w:rsidR="00246096" w:rsidRDefault="00246096" w:rsidP="00246096">
      <w:r>
        <w:t xml:space="preserve">Classifications or position titles that may </w:t>
      </w:r>
      <w:proofErr w:type="gramStart"/>
      <w:r>
        <w:t>make a determination</w:t>
      </w:r>
      <w:proofErr w:type="gramEnd"/>
      <w:r>
        <w:t xml:space="preserve"> of </w:t>
      </w:r>
      <w:r w:rsidR="002856B5">
        <w:t>r</w:t>
      </w:r>
      <w:r w:rsidR="006151C6">
        <w:t xml:space="preserve">easonable </w:t>
      </w:r>
      <w:r w:rsidR="002856B5">
        <w:t>s</w:t>
      </w:r>
      <w:r w:rsidR="006151C6">
        <w:t>uspicion</w:t>
      </w:r>
      <w:r>
        <w:t xml:space="preserve">: </w:t>
      </w:r>
      <w:sdt>
        <w:sdtPr>
          <w:rPr>
            <w:b/>
          </w:rPr>
          <w:id w:val="2076469032"/>
          <w:placeholder>
            <w:docPart w:val="54A0680B84EF41868EF23F9795EE523D"/>
          </w:placeholder>
          <w:showingPlcHdr/>
        </w:sdtPr>
        <w:sdtEndPr/>
        <w:sdtContent>
          <w:r w:rsidRPr="00DC32F0">
            <w:rPr>
              <w:rStyle w:val="PlaceholderText"/>
              <w:b/>
              <w:color w:val="auto"/>
            </w:rPr>
            <w:t>Click here to enter text.</w:t>
          </w:r>
        </w:sdtContent>
      </w:sdt>
    </w:p>
    <w:p w14:paraId="43B34C23" w14:textId="77777777" w:rsidR="00246096" w:rsidRDefault="00246096" w:rsidP="00246096"/>
    <w:p w14:paraId="507CA39F" w14:textId="77777777" w:rsidR="006506C1" w:rsidRDefault="006506C1" w:rsidP="00246096"/>
    <w:p w14:paraId="589DDA7C" w14:textId="3F9B4E01" w:rsidR="009328BE" w:rsidRDefault="00246096" w:rsidP="00246096">
      <w:r>
        <w:t>Method by which</w:t>
      </w:r>
      <w:r w:rsidR="002856B5">
        <w:t xml:space="preserve"> r</w:t>
      </w:r>
      <w:r w:rsidR="006151C6">
        <w:t xml:space="preserve">easonable </w:t>
      </w:r>
      <w:r w:rsidR="002856B5">
        <w:t>s</w:t>
      </w:r>
      <w:r w:rsidR="006151C6">
        <w:t>uspicion</w:t>
      </w:r>
      <w:r>
        <w:t xml:space="preserve"> determination will be communicated to the employee (</w:t>
      </w:r>
      <w:r w:rsidRPr="00246096">
        <w:rPr>
          <w:i/>
        </w:rPr>
        <w:t>employer must state</w:t>
      </w:r>
      <w:r w:rsidR="00B03D97">
        <w:rPr>
          <w:i/>
        </w:rPr>
        <w:t>,</w:t>
      </w:r>
      <w:r w:rsidRPr="00246096">
        <w:rPr>
          <w:i/>
        </w:rPr>
        <w:t xml:space="preserve"> in writing, the facts upon which this determination is based and provide a copy to the employee prior to testing</w:t>
      </w:r>
      <w:r>
        <w:t xml:space="preserve">): </w:t>
      </w:r>
      <w:sdt>
        <w:sdtPr>
          <w:rPr>
            <w:b/>
          </w:rPr>
          <w:id w:val="2065911067"/>
          <w:placeholder>
            <w:docPart w:val="ECD5D57814354B149896FEA924EF89C5"/>
          </w:placeholder>
          <w:showingPlcHdr/>
        </w:sdtPr>
        <w:sdtEndPr/>
        <w:sdtContent>
          <w:r w:rsidR="009328BE" w:rsidRPr="00DC32F0">
            <w:rPr>
              <w:rStyle w:val="PlaceholderText"/>
              <w:b/>
              <w:color w:val="auto"/>
            </w:rPr>
            <w:t>Click here to enter text.</w:t>
          </w:r>
        </w:sdtContent>
      </w:sdt>
    </w:p>
    <w:p w14:paraId="3AD3AB14" w14:textId="77777777" w:rsidR="00C275AF" w:rsidRDefault="00C275AF" w:rsidP="00246096"/>
    <w:p w14:paraId="6556E48C" w14:textId="682323C6" w:rsidR="00DC32F0" w:rsidRPr="0052526A" w:rsidRDefault="00D62ACF" w:rsidP="00DC32F0">
      <w:pPr>
        <w:rPr>
          <w:color w:val="808080" w:themeColor="background1" w:themeShade="80"/>
        </w:rPr>
      </w:pPr>
      <w:sdt>
        <w:sdtPr>
          <w:rPr>
            <w:b/>
          </w:rPr>
          <w:id w:val="-2140873157"/>
          <w:placeholder>
            <w:docPart w:val="CA7C5F5769E44C1FAD78B78BA7C81677"/>
          </w:placeholder>
        </w:sdtPr>
        <w:sdtEndPr/>
        <w:sdtContent>
          <w:r w:rsidR="00202BC5" w:rsidRPr="00BC2355">
            <w:rPr>
              <w:b/>
              <w:bCs/>
            </w:rPr>
            <w:t>Click here to enter text.</w:t>
          </w:r>
          <w:r w:rsidR="00202BC5" w:rsidRPr="00202BC5">
            <w:t xml:space="preserve"> </w:t>
          </w:r>
          <w:r w:rsidR="00202BC5">
            <w:t>E</w:t>
          </w:r>
          <w:r w:rsidR="00550456" w:rsidRPr="00DC32F0">
            <w:t xml:space="preserve">nter details on how the employee being tested under </w:t>
          </w:r>
          <w:r w:rsidR="002856B5">
            <w:t>r</w:t>
          </w:r>
          <w:r w:rsidR="006151C6">
            <w:t xml:space="preserve">easonable </w:t>
          </w:r>
          <w:r w:rsidR="002856B5">
            <w:t>s</w:t>
          </w:r>
          <w:r w:rsidR="006151C6">
            <w:t>uspicion</w:t>
          </w:r>
          <w:r w:rsidR="00550456" w:rsidRPr="00DC32F0">
            <w:t xml:space="preserve"> will get to the testing facility and/or to their home. (Ex. taxi, another employee, etc.)</w:t>
          </w:r>
        </w:sdtContent>
      </w:sdt>
    </w:p>
    <w:p w14:paraId="518AB73C" w14:textId="77777777" w:rsidR="00C275AF" w:rsidRDefault="00C275AF" w:rsidP="00246096"/>
    <w:p w14:paraId="51A4539C" w14:textId="77777777" w:rsidR="006506C1" w:rsidRDefault="006506C1" w:rsidP="00246096"/>
    <w:p w14:paraId="28286735" w14:textId="298A12AE" w:rsidR="005932CB" w:rsidRPr="00F239A5" w:rsidRDefault="00D62ACF" w:rsidP="005932CB">
      <w:pPr>
        <w:rPr>
          <w:rFonts w:cs="Arial"/>
        </w:rPr>
      </w:pPr>
      <w:sdt>
        <w:sdtPr>
          <w:id w:val="-742723305"/>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C275AF">
        <w:t xml:space="preserve"> </w:t>
      </w:r>
      <w:r w:rsidR="009D6069">
        <w:t xml:space="preserve"> </w:t>
      </w:r>
      <w:r w:rsidR="00C275AF" w:rsidRPr="000B1E68">
        <w:rPr>
          <w:b/>
        </w:rPr>
        <w:t xml:space="preserve">Random </w:t>
      </w:r>
      <w:r w:rsidR="00C275AF" w:rsidRPr="00342B81">
        <w:t>–</w:t>
      </w:r>
      <w:r w:rsidR="00C275AF" w:rsidRPr="000B1E68">
        <w:rPr>
          <w:b/>
        </w:rPr>
        <w:t xml:space="preserve"> </w:t>
      </w:r>
      <w:r w:rsidR="002856B5" w:rsidRPr="008D3628">
        <w:rPr>
          <w:rFonts w:asciiTheme="minorHAnsi" w:hAnsiTheme="minorHAnsi" w:cstheme="minorHAnsi"/>
        </w:rPr>
        <w:t>a neutral selection method by which all employees have an equal chance of being selected for substance use testing</w:t>
      </w:r>
      <w:r w:rsidR="00C275AF" w:rsidRPr="000B1E68">
        <w:t>.</w:t>
      </w:r>
      <w:r w:rsidR="005932CB">
        <w:t xml:space="preserve"> </w:t>
      </w:r>
      <w:r w:rsidR="005932CB" w:rsidRPr="004E2ED4">
        <w:rPr>
          <w:rFonts w:cs="Arial"/>
          <w:i/>
        </w:rPr>
        <w:t xml:space="preserve">Employers with </w:t>
      </w:r>
      <w:r w:rsidR="00B03D97">
        <w:rPr>
          <w:rFonts w:cs="Arial"/>
          <w:i/>
        </w:rPr>
        <w:t xml:space="preserve">more than </w:t>
      </w:r>
      <w:r w:rsidR="005932CB">
        <w:rPr>
          <w:rFonts w:cs="Arial"/>
          <w:i/>
        </w:rPr>
        <w:t>50</w:t>
      </w:r>
      <w:r w:rsidR="005932CB" w:rsidRPr="004E2ED4">
        <w:rPr>
          <w:rFonts w:cs="Arial"/>
          <w:i/>
        </w:rPr>
        <w:t xml:space="preserve"> full-time employees may test </w:t>
      </w:r>
      <w:proofErr w:type="gramStart"/>
      <w:r w:rsidR="005932CB" w:rsidRPr="00342B81">
        <w:rPr>
          <w:rFonts w:cs="Arial"/>
        </w:rPr>
        <w:t>all</w:t>
      </w:r>
      <w:r w:rsidR="005932CB" w:rsidRPr="004E2ED4">
        <w:rPr>
          <w:rFonts w:cs="Arial"/>
          <w:i/>
        </w:rPr>
        <w:t xml:space="preserve"> of</w:t>
      </w:r>
      <w:proofErr w:type="gramEnd"/>
      <w:r w:rsidR="005932CB" w:rsidRPr="004E2ED4">
        <w:rPr>
          <w:rFonts w:cs="Arial"/>
          <w:i/>
        </w:rPr>
        <w:t xml:space="preserve"> their employees using random selection; otherwise, only safety-sensitive employees will be tested.</w:t>
      </w:r>
    </w:p>
    <w:p w14:paraId="310C266F" w14:textId="77777777" w:rsidR="00C275AF" w:rsidRDefault="00C275AF" w:rsidP="00246096"/>
    <w:p w14:paraId="3A2B436C" w14:textId="77777777" w:rsidR="00C275AF" w:rsidRDefault="00C275AF" w:rsidP="00246096"/>
    <w:p w14:paraId="28C64A92" w14:textId="77777777" w:rsidR="00C275AF" w:rsidRDefault="00C275AF" w:rsidP="00246096">
      <w:r>
        <w:t xml:space="preserve">Random selection process: </w:t>
      </w:r>
      <w:sdt>
        <w:sdtPr>
          <w:rPr>
            <w:b/>
          </w:rPr>
          <w:id w:val="819461933"/>
          <w:placeholder>
            <w:docPart w:val="DDEA765475F444C3B50F6F9851D89C91"/>
          </w:placeholder>
          <w:showingPlcHdr/>
        </w:sdtPr>
        <w:sdtEndPr/>
        <w:sdtContent>
          <w:r w:rsidRPr="00DC32F0">
            <w:rPr>
              <w:rStyle w:val="PlaceholderText"/>
              <w:b/>
              <w:color w:val="auto"/>
            </w:rPr>
            <w:t>Click here to enter text.</w:t>
          </w:r>
        </w:sdtContent>
      </w:sdt>
    </w:p>
    <w:p w14:paraId="5A278FB0" w14:textId="77777777" w:rsidR="00C275AF" w:rsidRDefault="00C275AF" w:rsidP="00246096"/>
    <w:p w14:paraId="7E3709C6" w14:textId="3CF8F8C2" w:rsidR="00C275AF" w:rsidRDefault="00C275AF" w:rsidP="00246096">
      <w:r>
        <w:t>Random testing frequency and population (</w:t>
      </w:r>
      <w:r w:rsidR="0017156F" w:rsidRPr="00C275AF">
        <w:rPr>
          <w:i/>
        </w:rPr>
        <w:t>e.g.,</w:t>
      </w:r>
      <w:r w:rsidRPr="00C275AF">
        <w:rPr>
          <w:i/>
        </w:rPr>
        <w:t xml:space="preserve"> 10% of employees will be tested every </w:t>
      </w:r>
      <w:r w:rsidR="00184E42">
        <w:rPr>
          <w:i/>
        </w:rPr>
        <w:t>six</w:t>
      </w:r>
      <w:r w:rsidRPr="00C275AF">
        <w:rPr>
          <w:i/>
        </w:rPr>
        <w:t xml:space="preserve"> months</w:t>
      </w:r>
      <w:r>
        <w:t xml:space="preserve">): </w:t>
      </w:r>
      <w:sdt>
        <w:sdtPr>
          <w:rPr>
            <w:b/>
          </w:rPr>
          <w:id w:val="718949480"/>
          <w:placeholder>
            <w:docPart w:val="8820016D495D477EA99D5084B43C36BE"/>
          </w:placeholder>
          <w:showingPlcHdr/>
        </w:sdtPr>
        <w:sdtEndPr/>
        <w:sdtContent>
          <w:r w:rsidRPr="00DC32F0">
            <w:rPr>
              <w:rStyle w:val="PlaceholderText"/>
              <w:b/>
              <w:color w:val="auto"/>
            </w:rPr>
            <w:t>Click here to enter text.</w:t>
          </w:r>
        </w:sdtContent>
      </w:sdt>
    </w:p>
    <w:p w14:paraId="207EF04F" w14:textId="77777777" w:rsidR="00C275AF" w:rsidRDefault="00C275AF" w:rsidP="00246096"/>
    <w:p w14:paraId="66DD6DC5" w14:textId="77777777" w:rsidR="006506C1" w:rsidRDefault="006506C1" w:rsidP="00C275AF"/>
    <w:p w14:paraId="57C90F08" w14:textId="2A41DC9F" w:rsidR="00C275AF" w:rsidRDefault="00D62ACF" w:rsidP="00C275AF">
      <w:sdt>
        <w:sdtPr>
          <w:id w:val="-664316532"/>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9D6069">
        <w:t xml:space="preserve"> </w:t>
      </w:r>
      <w:r w:rsidR="006151C6">
        <w:rPr>
          <w:b/>
        </w:rPr>
        <w:t>Criteria-based testing</w:t>
      </w:r>
      <w:r w:rsidR="00C275AF">
        <w:rPr>
          <w:b/>
        </w:rPr>
        <w:t xml:space="preserve"> </w:t>
      </w:r>
      <w:r w:rsidR="00C275AF" w:rsidRPr="00342B81">
        <w:t>–</w:t>
      </w:r>
      <w:r w:rsidR="00C275AF">
        <w:rPr>
          <w:b/>
        </w:rPr>
        <w:t xml:space="preserve"> </w:t>
      </w:r>
      <w:r w:rsidR="006151C6">
        <w:t>Criteria-based testing</w:t>
      </w:r>
      <w:r w:rsidR="00C275AF" w:rsidRPr="00ED44BC">
        <w:t xml:space="preserve"> means</w:t>
      </w:r>
      <w:r w:rsidR="00C275AF">
        <w:t xml:space="preserve"> that the frequency of the testing and the selection of those being tested is based on a set event, such as an employment anniversary, promotion</w:t>
      </w:r>
      <w:r w:rsidR="006506C1">
        <w:t>, or if it is a requirement to retain a contract</w:t>
      </w:r>
      <w:r w:rsidR="00B03D97">
        <w:t>,</w:t>
      </w:r>
      <w:r w:rsidR="00C275AF">
        <w:t xml:space="preserve"> etc.  </w:t>
      </w:r>
      <w:r w:rsidR="006151C6">
        <w:t>Criteria-based testing</w:t>
      </w:r>
      <w:r w:rsidR="00C275AF">
        <w:t xml:space="preserve"> can</w:t>
      </w:r>
      <w:r w:rsidR="005932CB">
        <w:t xml:space="preserve"> </w:t>
      </w:r>
      <w:r w:rsidR="005932CB" w:rsidRPr="005932CB">
        <w:rPr>
          <w:u w:val="single"/>
        </w:rPr>
        <w:t>only</w:t>
      </w:r>
      <w:r w:rsidR="00C275AF">
        <w:t xml:space="preserve"> be conducted on employees whose job is of a nature </w:t>
      </w:r>
      <w:r w:rsidR="00202BC5">
        <w:t>that</w:t>
      </w:r>
      <w:r w:rsidR="00C275AF">
        <w:t xml:space="preserve"> would create an unreasonable threat to the health or safety of the public or co-workers if the employee were under the influence of a</w:t>
      </w:r>
      <w:r w:rsidR="00B03D97">
        <w:t>n intoxicating or impairing</w:t>
      </w:r>
      <w:r w:rsidR="00C275AF">
        <w:t xml:space="preserve"> substance (i.e.</w:t>
      </w:r>
      <w:r w:rsidR="00342B81">
        <w:t>,</w:t>
      </w:r>
      <w:r w:rsidR="00C275AF">
        <w:t xml:space="preserve"> safety-sensitive position). </w:t>
      </w:r>
    </w:p>
    <w:p w14:paraId="57529865" w14:textId="77777777" w:rsidR="006506C1" w:rsidRDefault="006506C1" w:rsidP="00C275AF"/>
    <w:p w14:paraId="16AD4983" w14:textId="6482B5C2" w:rsidR="006506C1" w:rsidRPr="00ED44BC" w:rsidRDefault="006151C6" w:rsidP="00C275AF">
      <w:r>
        <w:t xml:space="preserve">Criteria-based </w:t>
      </w:r>
      <w:r w:rsidR="006506C1">
        <w:t>testing frequency (</w:t>
      </w:r>
      <w:r w:rsidR="006506C1" w:rsidRPr="006506C1">
        <w:rPr>
          <w:i/>
        </w:rPr>
        <w:t xml:space="preserve">based on </w:t>
      </w:r>
      <w:r w:rsidR="002856B5" w:rsidRPr="006506C1">
        <w:rPr>
          <w:i/>
        </w:rPr>
        <w:t>events</w:t>
      </w:r>
      <w:r w:rsidR="006506C1" w:rsidRPr="006506C1">
        <w:rPr>
          <w:i/>
        </w:rPr>
        <w:t xml:space="preserve"> such as an anniversary, or when testing is required to retain a contract, etc.</w:t>
      </w:r>
      <w:r w:rsidR="006506C1">
        <w:t xml:space="preserve">): </w:t>
      </w:r>
      <w:sdt>
        <w:sdtPr>
          <w:rPr>
            <w:b/>
          </w:rPr>
          <w:id w:val="414905442"/>
          <w:placeholder>
            <w:docPart w:val="F7C2250F59114470A6FCF3F82E3F9FD9"/>
          </w:placeholder>
          <w:showingPlcHdr/>
        </w:sdtPr>
        <w:sdtEndPr/>
        <w:sdtContent>
          <w:r w:rsidR="006506C1" w:rsidRPr="00DC32F0">
            <w:rPr>
              <w:rStyle w:val="PlaceholderText"/>
              <w:b/>
              <w:color w:val="auto"/>
            </w:rPr>
            <w:t>Click here to enter text.</w:t>
          </w:r>
        </w:sdtContent>
      </w:sdt>
    </w:p>
    <w:p w14:paraId="10E9F2DF" w14:textId="77777777" w:rsidR="00C275AF" w:rsidRDefault="00C275AF" w:rsidP="00246096"/>
    <w:p w14:paraId="7A17050A" w14:textId="77777777" w:rsidR="00393784" w:rsidRDefault="00393784" w:rsidP="00246096">
      <w:r>
        <w:br w:type="page"/>
      </w:r>
    </w:p>
    <w:p w14:paraId="60293B08" w14:textId="77777777" w:rsidR="00246096" w:rsidRDefault="00246096" w:rsidP="000A6314">
      <w:pPr>
        <w:outlineLvl w:val="0"/>
      </w:pPr>
    </w:p>
    <w:p w14:paraId="28CA790D" w14:textId="77777777" w:rsidR="00393784" w:rsidRPr="00393784" w:rsidRDefault="00393784" w:rsidP="00393784">
      <w:pPr>
        <w:rPr>
          <w:b/>
          <w:sz w:val="36"/>
          <w:szCs w:val="36"/>
        </w:rPr>
      </w:pPr>
      <w:r w:rsidRPr="00393784">
        <w:rPr>
          <w:b/>
          <w:sz w:val="36"/>
          <w:szCs w:val="36"/>
        </w:rPr>
        <w:t>CONSEQUENCES OF TESTING</w:t>
      </w:r>
    </w:p>
    <w:p w14:paraId="7A92A4B6" w14:textId="77777777" w:rsidR="00393784" w:rsidRDefault="00970E4D" w:rsidP="00393784">
      <w:r>
        <w:rPr>
          <w:noProof/>
        </w:rPr>
        <mc:AlternateContent>
          <mc:Choice Requires="wps">
            <w:drawing>
              <wp:anchor distT="0" distB="0" distL="114300" distR="114300" simplePos="0" relativeHeight="251656192" behindDoc="1" locked="0" layoutInCell="1" allowOverlap="1" wp14:anchorId="290F816E" wp14:editId="52E518CD">
                <wp:simplePos x="0" y="0"/>
                <wp:positionH relativeFrom="column">
                  <wp:posOffset>-47625</wp:posOffset>
                </wp:positionH>
                <wp:positionV relativeFrom="paragraph">
                  <wp:posOffset>114935</wp:posOffset>
                </wp:positionV>
                <wp:extent cx="6076950" cy="219075"/>
                <wp:effectExtent l="0" t="635" r="0" b="0"/>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62064" id="Rectangle 31" o:spid="_x0000_s1026" style="position:absolute;margin-left:-3.75pt;margin-top:9.05pt;width:478.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ATyTdp4AAAAAgBAAAPAAAAAAAAAAAAAAAAAEEEAABkcnMvZG93bnJl&#10;di54bWxQSwUGAAAAAAQABADzAAAATgUAAAAA&#10;" fillcolor="#d8d8d8" stroked="f"/>
            </w:pict>
          </mc:Fallback>
        </mc:AlternateContent>
      </w:r>
    </w:p>
    <w:p w14:paraId="66C5D4C6" w14:textId="77777777" w:rsidR="00393784" w:rsidRDefault="00393784" w:rsidP="00393784">
      <w:r w:rsidRPr="002D62FA">
        <w:t>1. Action to be taken for refusal to submit to a tes</w:t>
      </w:r>
      <w:r>
        <w:t>t</w:t>
      </w:r>
    </w:p>
    <w:p w14:paraId="4E80971B" w14:textId="77777777" w:rsidR="00393784" w:rsidRDefault="00393784" w:rsidP="00393784"/>
    <w:p w14:paraId="3631C538" w14:textId="77777777" w:rsidR="00186AB2" w:rsidRDefault="00186AB2" w:rsidP="00393784">
      <w:r>
        <w:t xml:space="preserve">An </w:t>
      </w:r>
      <w:r w:rsidRPr="00186AB2">
        <w:rPr>
          <w:b/>
        </w:rPr>
        <w:t>applicant</w:t>
      </w:r>
      <w:r>
        <w:t xml:space="preserve"> will not be hired.</w:t>
      </w:r>
    </w:p>
    <w:p w14:paraId="2E67CA17" w14:textId="77777777" w:rsidR="00B67AC3" w:rsidRDefault="00B67AC3" w:rsidP="00393784"/>
    <w:p w14:paraId="5EC0988A" w14:textId="77777777" w:rsidR="00393784" w:rsidRPr="002D62FA" w:rsidRDefault="00393784" w:rsidP="00393784">
      <w:r w:rsidRPr="002D62FA">
        <w:t xml:space="preserve">An </w:t>
      </w:r>
      <w:r w:rsidRPr="00186AB2">
        <w:rPr>
          <w:b/>
        </w:rPr>
        <w:t>employee</w:t>
      </w:r>
      <w:r w:rsidRPr="002D62FA">
        <w:t xml:space="preserve"> who refuses to submit to a drug screening test may be terminated.</w:t>
      </w:r>
    </w:p>
    <w:p w14:paraId="1DA8CB37" w14:textId="77777777" w:rsidR="00393784" w:rsidRDefault="00970E4D" w:rsidP="00393784">
      <w:r>
        <w:rPr>
          <w:noProof/>
        </w:rPr>
        <mc:AlternateContent>
          <mc:Choice Requires="wps">
            <w:drawing>
              <wp:anchor distT="0" distB="0" distL="114300" distR="114300" simplePos="0" relativeHeight="251657216" behindDoc="1" locked="0" layoutInCell="1" allowOverlap="1" wp14:anchorId="39F54105" wp14:editId="10CC40C6">
                <wp:simplePos x="0" y="0"/>
                <wp:positionH relativeFrom="column">
                  <wp:posOffset>-28575</wp:posOffset>
                </wp:positionH>
                <wp:positionV relativeFrom="paragraph">
                  <wp:posOffset>123190</wp:posOffset>
                </wp:positionV>
                <wp:extent cx="6076950" cy="219075"/>
                <wp:effectExtent l="0" t="0" r="0" b="635"/>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80993" id="Rectangle 32" o:spid="_x0000_s1026" style="position:absolute;margin-left:-2.25pt;margin-top:9.7pt;width:47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" fillcolor="#d8d8d8" stroked="f"/>
            </w:pict>
          </mc:Fallback>
        </mc:AlternateContent>
      </w:r>
    </w:p>
    <w:p w14:paraId="6F88B1BA" w14:textId="77777777" w:rsidR="00393784" w:rsidRDefault="00393784" w:rsidP="00393784">
      <w:pPr>
        <w:rPr>
          <w:i/>
          <w:iCs/>
        </w:rPr>
      </w:pPr>
      <w:r w:rsidRPr="002D62FA">
        <w:t>2. Action to be taken while awaiting results of a test</w:t>
      </w:r>
    </w:p>
    <w:p w14:paraId="6A1727FA" w14:textId="77777777" w:rsidR="00393784" w:rsidRDefault="00393784" w:rsidP="00393784"/>
    <w:p w14:paraId="156581F5" w14:textId="77777777" w:rsidR="00186AB2" w:rsidRDefault="00A44B70" w:rsidP="00393784">
      <w:r>
        <w:t xml:space="preserve">An </w:t>
      </w:r>
      <w:r w:rsidRPr="00A44B70">
        <w:rPr>
          <w:b/>
        </w:rPr>
        <w:t>applicant</w:t>
      </w:r>
      <w:r>
        <w:t xml:space="preserve"> will not be hired.</w:t>
      </w:r>
    </w:p>
    <w:p w14:paraId="72374933" w14:textId="77777777" w:rsidR="00186AB2" w:rsidRDefault="00186AB2" w:rsidP="00393784"/>
    <w:p w14:paraId="4E002861" w14:textId="77777777" w:rsidR="00393784" w:rsidRPr="002D62FA" w:rsidRDefault="00393784" w:rsidP="00393784">
      <w:pPr>
        <w:rPr>
          <w:i/>
          <w:iCs/>
        </w:rPr>
      </w:pPr>
      <w:r w:rsidRPr="002D62FA">
        <w:t xml:space="preserve">During the period between testing and the receipt of the test results, </w:t>
      </w:r>
      <w:r w:rsidR="00F1644D">
        <w:t>an</w:t>
      </w:r>
      <w:r w:rsidRPr="002D62FA">
        <w:t xml:space="preserve"> </w:t>
      </w:r>
      <w:r w:rsidRPr="00F1644D">
        <w:rPr>
          <w:b/>
        </w:rPr>
        <w:t>employee</w:t>
      </w:r>
      <w:r w:rsidRPr="002D62FA">
        <w:t xml:space="preserve"> </w:t>
      </w:r>
      <w:r w:rsidR="00407140">
        <w:t>may</w:t>
      </w:r>
      <w:r w:rsidRPr="002D62FA">
        <w:t xml:space="preserve"> be suspended with full pay and benefits (</w:t>
      </w:r>
      <w:r w:rsidRPr="002D62FA">
        <w:rPr>
          <w:i/>
          <w:iCs/>
        </w:rPr>
        <w:t>employee may be allowed to work while awaiting results or may have a change in assignment without a loss of pay or benefits).</w:t>
      </w:r>
    </w:p>
    <w:p w14:paraId="7719FF01" w14:textId="77777777" w:rsidR="00393784" w:rsidRDefault="00970E4D" w:rsidP="00393784">
      <w:r>
        <w:rPr>
          <w:noProof/>
        </w:rPr>
        <mc:AlternateContent>
          <mc:Choice Requires="wps">
            <w:drawing>
              <wp:anchor distT="0" distB="0" distL="114300" distR="114300" simplePos="0" relativeHeight="251658240" behindDoc="1" locked="0" layoutInCell="1" allowOverlap="1" wp14:anchorId="06DDAB3F" wp14:editId="00FF5606">
                <wp:simplePos x="0" y="0"/>
                <wp:positionH relativeFrom="column">
                  <wp:posOffset>-47625</wp:posOffset>
                </wp:positionH>
                <wp:positionV relativeFrom="paragraph">
                  <wp:posOffset>122555</wp:posOffset>
                </wp:positionV>
                <wp:extent cx="6076950" cy="219075"/>
                <wp:effectExtent l="0" t="0" r="0" b="127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E4B52" id="Rectangle 33" o:spid="_x0000_s1026" style="position:absolute;margin-left:-3.75pt;margin-top:9.65pt;width:478.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" fillcolor="#d8d8d8" stroked="f"/>
            </w:pict>
          </mc:Fallback>
        </mc:AlternateContent>
      </w:r>
    </w:p>
    <w:p w14:paraId="3B58CD8A" w14:textId="77777777" w:rsidR="00393784" w:rsidRDefault="00393784" w:rsidP="00393784">
      <w:r w:rsidRPr="002D62FA">
        <w:t>3. Action to be taken bas</w:t>
      </w:r>
      <w:r w:rsidR="004A3B06">
        <w:t>ed on</w:t>
      </w:r>
      <w:r w:rsidR="005932CB">
        <w:t xml:space="preserve"> initial</w:t>
      </w:r>
      <w:r w:rsidR="004A3B06">
        <w:t xml:space="preserve"> confirmed</w:t>
      </w:r>
      <w:r w:rsidR="001E592A">
        <w:t xml:space="preserve"> </w:t>
      </w:r>
      <w:r w:rsidR="004A3B06">
        <w:t>positive result</w:t>
      </w:r>
    </w:p>
    <w:p w14:paraId="58D1EA7E" w14:textId="77777777" w:rsidR="00393784" w:rsidRDefault="00393784" w:rsidP="00393784"/>
    <w:p w14:paraId="081DC8EE" w14:textId="77777777" w:rsidR="004A3B06" w:rsidRDefault="004A3B06" w:rsidP="00393784">
      <w:r>
        <w:t xml:space="preserve">An </w:t>
      </w:r>
      <w:r w:rsidRPr="004A3B06">
        <w:rPr>
          <w:b/>
        </w:rPr>
        <w:t>applicant</w:t>
      </w:r>
      <w:r>
        <w:t xml:space="preserve"> will not be hired.</w:t>
      </w:r>
    </w:p>
    <w:p w14:paraId="79B20E2D" w14:textId="77777777" w:rsidR="004A3B06" w:rsidRDefault="004A3B06" w:rsidP="00393784"/>
    <w:p w14:paraId="3ED6CBA2" w14:textId="675B731F" w:rsidR="00393784" w:rsidRPr="002D62FA" w:rsidRDefault="004A3B06" w:rsidP="00393784">
      <w:r>
        <w:t xml:space="preserve">An </w:t>
      </w:r>
      <w:r w:rsidRPr="004A3B06">
        <w:rPr>
          <w:b/>
        </w:rPr>
        <w:t>e</w:t>
      </w:r>
      <w:r w:rsidR="00393784" w:rsidRPr="004A3B06">
        <w:rPr>
          <w:b/>
        </w:rPr>
        <w:t>mployee</w:t>
      </w:r>
      <w:r w:rsidR="00393784" w:rsidRPr="002D62FA">
        <w:t xml:space="preserve"> will be offered </w:t>
      </w:r>
      <w:r w:rsidR="00184E42">
        <w:t xml:space="preserve">an </w:t>
      </w:r>
      <w:r w:rsidR="00393784" w:rsidRPr="002D62FA">
        <w:t xml:space="preserve">opportunity for up to </w:t>
      </w:r>
      <w:r w:rsidR="005E08F5">
        <w:t>12 weeks</w:t>
      </w:r>
      <w:r w:rsidR="00393784" w:rsidRPr="002D62FA">
        <w:t xml:space="preserve"> of rehabilitation</w:t>
      </w:r>
      <w:r w:rsidR="001E592A">
        <w:t>/treatment</w:t>
      </w:r>
      <w:r w:rsidR="00393784" w:rsidRPr="002D62FA">
        <w:t xml:space="preserve"> services.</w:t>
      </w:r>
    </w:p>
    <w:p w14:paraId="514EE649" w14:textId="77777777" w:rsidR="00393784" w:rsidRDefault="00970E4D" w:rsidP="00393784">
      <w:r>
        <w:rPr>
          <w:noProof/>
        </w:rPr>
        <mc:AlternateContent>
          <mc:Choice Requires="wps">
            <w:drawing>
              <wp:anchor distT="0" distB="0" distL="114300" distR="114300" simplePos="0" relativeHeight="251659264" behindDoc="1" locked="0" layoutInCell="1" allowOverlap="1" wp14:anchorId="5E93D841" wp14:editId="68DC18AB">
                <wp:simplePos x="0" y="0"/>
                <wp:positionH relativeFrom="column">
                  <wp:posOffset>-38100</wp:posOffset>
                </wp:positionH>
                <wp:positionV relativeFrom="paragraph">
                  <wp:posOffset>129540</wp:posOffset>
                </wp:positionV>
                <wp:extent cx="6076950" cy="219075"/>
                <wp:effectExtent l="0" t="0" r="0" b="3810"/>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DD58E" id="Rectangle 34" o:spid="_x0000_s1026" style="position:absolute;margin-left:-3pt;margin-top:10.2pt;width:478.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B9U57S4AAAAAgBAAAPAAAAAAAAAAAAAAAAAEEEAABkcnMvZG93bnJl&#10;di54bWxQSwUGAAAAAAQABADzAAAATgUAAAAA&#10;" fillcolor="#d8d8d8" stroked="f"/>
            </w:pict>
          </mc:Fallback>
        </mc:AlternateContent>
      </w:r>
    </w:p>
    <w:p w14:paraId="5AE54F97" w14:textId="07ABFAFB" w:rsidR="00393784" w:rsidRDefault="00393784" w:rsidP="00393784">
      <w:pPr>
        <w:rPr>
          <w:i/>
          <w:iCs/>
        </w:rPr>
      </w:pPr>
      <w:r w:rsidRPr="002D62FA">
        <w:t>4. Action to be taken upon refusal</w:t>
      </w:r>
      <w:r w:rsidR="005932CB">
        <w:t xml:space="preserve"> of </w:t>
      </w:r>
      <w:r w:rsidR="00B349A7">
        <w:t xml:space="preserve">an </w:t>
      </w:r>
      <w:r w:rsidR="005932CB">
        <w:t>employee</w:t>
      </w:r>
      <w:r w:rsidRPr="002D62FA">
        <w:t xml:space="preserve"> to use rehabilitation</w:t>
      </w:r>
      <w:r w:rsidR="0085028A">
        <w:t xml:space="preserve"> and/or </w:t>
      </w:r>
      <w:r w:rsidR="001E592A">
        <w:t>treatment</w:t>
      </w:r>
      <w:r w:rsidRPr="002D62FA">
        <w:t xml:space="preserve"> resources</w:t>
      </w:r>
    </w:p>
    <w:p w14:paraId="2A2B423A" w14:textId="77777777" w:rsidR="00393784" w:rsidRDefault="00393784" w:rsidP="00393784"/>
    <w:p w14:paraId="589873E6" w14:textId="77777777" w:rsidR="00393784" w:rsidRPr="002D62FA" w:rsidRDefault="00393784" w:rsidP="00393784">
      <w:proofErr w:type="gramStart"/>
      <w:r w:rsidRPr="002D62FA">
        <w:t>Employee</w:t>
      </w:r>
      <w:proofErr w:type="gramEnd"/>
      <w:r w:rsidRPr="002D62FA">
        <w:t xml:space="preserve"> may be terminated.</w:t>
      </w:r>
      <w:r w:rsidR="0078090C">
        <w:t xml:space="preserve"> </w:t>
      </w:r>
    </w:p>
    <w:p w14:paraId="6BA32DAC" w14:textId="77777777" w:rsidR="00393784" w:rsidRDefault="00970E4D" w:rsidP="00393784">
      <w:r>
        <w:rPr>
          <w:noProof/>
        </w:rPr>
        <mc:AlternateContent>
          <mc:Choice Requires="wps">
            <w:drawing>
              <wp:anchor distT="0" distB="0" distL="114300" distR="114300" simplePos="0" relativeHeight="251660288" behindDoc="1" locked="0" layoutInCell="1" allowOverlap="1" wp14:anchorId="5EAB425E" wp14:editId="6B1DFFB7">
                <wp:simplePos x="0" y="0"/>
                <wp:positionH relativeFrom="column">
                  <wp:posOffset>-28575</wp:posOffset>
                </wp:positionH>
                <wp:positionV relativeFrom="paragraph">
                  <wp:posOffset>111125</wp:posOffset>
                </wp:positionV>
                <wp:extent cx="6076950" cy="219075"/>
                <wp:effectExtent l="0" t="0" r="0" b="3175"/>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54DE" id="Rectangle 35" o:spid="_x0000_s1026" style="position:absolute;margin-left:-2.25pt;margin-top:8.75pt;width:478.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" fillcolor="#d8d8d8" stroked="f"/>
            </w:pict>
          </mc:Fallback>
        </mc:AlternateContent>
      </w:r>
    </w:p>
    <w:p w14:paraId="6E1C07A2" w14:textId="77777777" w:rsidR="00393784" w:rsidRDefault="00393784" w:rsidP="00393784">
      <w:r w:rsidRPr="002D62FA">
        <w:t>5. Procedures for returning employee to the previously held job or position after rehabilitation</w:t>
      </w:r>
      <w:r w:rsidR="001E592A">
        <w:t>/treatment</w:t>
      </w:r>
    </w:p>
    <w:p w14:paraId="445DBE46" w14:textId="77777777" w:rsidR="00393784" w:rsidRDefault="00393784" w:rsidP="00393784"/>
    <w:p w14:paraId="5B5956F9" w14:textId="77777777" w:rsidR="0016533C" w:rsidRDefault="00393784" w:rsidP="00393784">
      <w:r w:rsidRPr="002D62FA">
        <w:t>Upon successfully completed rehabilitation</w:t>
      </w:r>
      <w:r w:rsidR="0085028A">
        <w:t>/treatment</w:t>
      </w:r>
      <w:r w:rsidRPr="002D62FA">
        <w:t xml:space="preserve"> as determined by the provider after consulting with the Company, the employee is entitled to return to his/her previously held job with full pay and benefits unless conditions unrelated to the employee’s previous confir</w:t>
      </w:r>
      <w:r>
        <w:t>m</w:t>
      </w:r>
      <w:r w:rsidRPr="002D62FA">
        <w:t>ed</w:t>
      </w:r>
      <w:r w:rsidR="001E592A">
        <w:t xml:space="preserve"> </w:t>
      </w:r>
      <w:r w:rsidRPr="002D62FA">
        <w:t>positive result make the employee’s return impossible.</w:t>
      </w:r>
    </w:p>
    <w:p w14:paraId="0D6A7C9B" w14:textId="77777777" w:rsidR="00393784" w:rsidRDefault="00393784" w:rsidP="00393784">
      <w:r w:rsidRPr="002D62FA">
        <w:t xml:space="preserve"> </w:t>
      </w:r>
    </w:p>
    <w:p w14:paraId="493AFA3C" w14:textId="373F7618" w:rsidR="00393784" w:rsidRDefault="00393784" w:rsidP="00393784">
      <w:r w:rsidRPr="002D62FA">
        <w:t xml:space="preserve">No reduction may be made in an employee’s previous benefits or rate of pay while </w:t>
      </w:r>
      <w:r w:rsidR="00B349A7" w:rsidRPr="002D62FA">
        <w:t>waiting for</w:t>
      </w:r>
      <w:r w:rsidRPr="002D62FA">
        <w:t xml:space="preserve"> reassignment to work or while working in a position other than the previous job. </w:t>
      </w:r>
    </w:p>
    <w:p w14:paraId="769EA4EA" w14:textId="77777777" w:rsidR="00B03D97" w:rsidRDefault="00B03D97" w:rsidP="00393784"/>
    <w:p w14:paraId="3F298C09" w14:textId="77777777" w:rsidR="00393784" w:rsidRPr="002D62FA" w:rsidRDefault="00393784" w:rsidP="00393784">
      <w:r w:rsidRPr="002D62FA">
        <w:t>The employee shall be reinstated to the previous position or another position with the equivalent rate of pay and benefits and with no loss of seniority within six months after returning to work in any capacity with the employer, unless the employee has received a subsequent confirmed</w:t>
      </w:r>
      <w:r w:rsidR="00202BC5">
        <w:t>-</w:t>
      </w:r>
      <w:r w:rsidRPr="002D62FA">
        <w:t>positive test result within that time, or unless conditions unrelated to the employee’s previous confirmed positive test makes reinstatement or reassignment impossible.</w:t>
      </w:r>
    </w:p>
    <w:p w14:paraId="37EE05D1" w14:textId="77777777" w:rsidR="00393784" w:rsidRDefault="00970E4D" w:rsidP="00393784">
      <w:r>
        <w:rPr>
          <w:noProof/>
        </w:rPr>
        <mc:AlternateContent>
          <mc:Choice Requires="wps">
            <w:drawing>
              <wp:anchor distT="0" distB="0" distL="114300" distR="114300" simplePos="0" relativeHeight="251661312" behindDoc="1" locked="0" layoutInCell="1" allowOverlap="1" wp14:anchorId="78E7FB13" wp14:editId="769801CF">
                <wp:simplePos x="0" y="0"/>
                <wp:positionH relativeFrom="column">
                  <wp:posOffset>-38100</wp:posOffset>
                </wp:positionH>
                <wp:positionV relativeFrom="paragraph">
                  <wp:posOffset>132715</wp:posOffset>
                </wp:positionV>
                <wp:extent cx="6076950" cy="219075"/>
                <wp:effectExtent l="0" t="0" r="0" b="635"/>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AC91" id="Rectangle 36" o:spid="_x0000_s1026" style="position:absolute;margin-left:-3pt;margin-top:10.45pt;width:478.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" fillcolor="#d8d8d8" stroked="f"/>
            </w:pict>
          </mc:Fallback>
        </mc:AlternateContent>
      </w:r>
    </w:p>
    <w:p w14:paraId="416206E1" w14:textId="77777777" w:rsidR="00393784" w:rsidRDefault="00393784" w:rsidP="00393784">
      <w:pPr>
        <w:rPr>
          <w:i/>
          <w:iCs/>
        </w:rPr>
      </w:pPr>
      <w:r w:rsidRPr="002D62FA">
        <w:t>6. Action to be taken based on a</w:t>
      </w:r>
      <w:r w:rsidR="00873A47">
        <w:t>ny</w:t>
      </w:r>
      <w:r w:rsidRPr="002D62FA">
        <w:t xml:space="preserve"> subsequent confirmed positive test resul</w:t>
      </w:r>
      <w:r>
        <w:t>t</w:t>
      </w:r>
      <w:r w:rsidR="005932CB">
        <w:t>s</w:t>
      </w:r>
    </w:p>
    <w:p w14:paraId="68AECB6A" w14:textId="77777777" w:rsidR="00393784" w:rsidRDefault="00393784" w:rsidP="00393784"/>
    <w:p w14:paraId="14BE8E02" w14:textId="77777777" w:rsidR="00393784" w:rsidRPr="002D62FA" w:rsidRDefault="00393784" w:rsidP="00393784">
      <w:proofErr w:type="gramStart"/>
      <w:r w:rsidRPr="002D62FA">
        <w:t>Employee</w:t>
      </w:r>
      <w:proofErr w:type="gramEnd"/>
      <w:r w:rsidRPr="002D62FA">
        <w:t xml:space="preserve"> may be terminated.</w:t>
      </w:r>
    </w:p>
    <w:p w14:paraId="6D5A96CD" w14:textId="77777777" w:rsidR="00393784" w:rsidRDefault="00970E4D" w:rsidP="00393784">
      <w:r>
        <w:rPr>
          <w:noProof/>
        </w:rPr>
        <mc:AlternateContent>
          <mc:Choice Requires="wps">
            <w:drawing>
              <wp:anchor distT="0" distB="0" distL="114300" distR="114300" simplePos="0" relativeHeight="251662336" behindDoc="1" locked="0" layoutInCell="1" allowOverlap="1" wp14:anchorId="408A506B" wp14:editId="153BFA35">
                <wp:simplePos x="0" y="0"/>
                <wp:positionH relativeFrom="column">
                  <wp:posOffset>-38100</wp:posOffset>
                </wp:positionH>
                <wp:positionV relativeFrom="paragraph">
                  <wp:posOffset>120650</wp:posOffset>
                </wp:positionV>
                <wp:extent cx="6076950" cy="219075"/>
                <wp:effectExtent l="0" t="0" r="0" b="3175"/>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B9BB" id="Rectangle 37" o:spid="_x0000_s1026" style="position:absolute;margin-left:-3pt;margin-top:9.5pt;width:478.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" fillcolor="#d8d8d8" stroked="f"/>
            </w:pict>
          </mc:Fallback>
        </mc:AlternateContent>
      </w:r>
    </w:p>
    <w:p w14:paraId="47581987" w14:textId="77777777" w:rsidR="00393784" w:rsidRDefault="00393784" w:rsidP="00393784">
      <w:pPr>
        <w:rPr>
          <w:i/>
          <w:iCs/>
        </w:rPr>
      </w:pPr>
      <w:r w:rsidRPr="002D62FA">
        <w:t>7. Action to be taken on employee’s voluntary admissio</w:t>
      </w:r>
      <w:r>
        <w:t>n</w:t>
      </w:r>
    </w:p>
    <w:p w14:paraId="19D82EFB" w14:textId="77777777" w:rsidR="00393784" w:rsidRDefault="00393784" w:rsidP="00393784"/>
    <w:p w14:paraId="158F0BFB" w14:textId="77777777" w:rsidR="00497843" w:rsidRDefault="00393784" w:rsidP="00393784">
      <w:r w:rsidRPr="002D62FA">
        <w:t>An employee who voluntarily admits a problem with substances of abuse may take advantage of the services offered through</w:t>
      </w:r>
      <w:r w:rsidR="00246707">
        <w:t xml:space="preserve"> the company’s health insurance or</w:t>
      </w:r>
      <w:r w:rsidRPr="002D62FA">
        <w:t xml:space="preserve"> the Employee Assistance Program (see Rehabilitation Service)</w:t>
      </w:r>
      <w:r w:rsidR="00246707">
        <w:t>, if available</w:t>
      </w:r>
      <w:r w:rsidRPr="002D62FA">
        <w:t>. No adverse action will be taken against an employee simply because of such admission.</w:t>
      </w:r>
      <w:r w:rsidR="00246707">
        <w:t xml:space="preserve"> </w:t>
      </w:r>
      <w:r w:rsidR="00497843">
        <w:br w:type="page"/>
      </w:r>
    </w:p>
    <w:p w14:paraId="2BCB69E3" w14:textId="77777777" w:rsidR="00497843" w:rsidRDefault="00497843"/>
    <w:p w14:paraId="35A9EACE" w14:textId="77777777" w:rsidR="003714B9" w:rsidRPr="00F7060B" w:rsidRDefault="005D7917" w:rsidP="00A953C2">
      <w:pPr>
        <w:outlineLvl w:val="0"/>
        <w:rPr>
          <w:b/>
          <w:sz w:val="36"/>
          <w:szCs w:val="36"/>
        </w:rPr>
      </w:pPr>
      <w:r w:rsidRPr="00F7060B">
        <w:rPr>
          <w:b/>
          <w:sz w:val="36"/>
          <w:szCs w:val="36"/>
        </w:rPr>
        <w:t>TESTING PROCEDURES</w:t>
      </w:r>
    </w:p>
    <w:p w14:paraId="52A1A34C" w14:textId="77777777" w:rsidR="0002025D" w:rsidRDefault="0002025D" w:rsidP="009F6F0C">
      <w:bookmarkStart w:id="6" w:name="Sample_Collection_Facilities"/>
      <w:bookmarkEnd w:id="5"/>
    </w:p>
    <w:p w14:paraId="1E0278DF" w14:textId="77777777" w:rsidR="003714B9" w:rsidRPr="005D7917" w:rsidRDefault="00970E4D" w:rsidP="00A953C2">
      <w:pPr>
        <w:outlineLvl w:val="0"/>
        <w:rPr>
          <w:i/>
        </w:rPr>
      </w:pPr>
      <w:r>
        <w:rPr>
          <w:noProof/>
        </w:rPr>
        <mc:AlternateContent>
          <mc:Choice Requires="wps">
            <w:drawing>
              <wp:anchor distT="0" distB="0" distL="114300" distR="114300" simplePos="0" relativeHeight="251641856" behindDoc="1" locked="0" layoutInCell="1" allowOverlap="1" wp14:anchorId="38FA74DB" wp14:editId="7B61D8D6">
                <wp:simplePos x="0" y="0"/>
                <wp:positionH relativeFrom="column">
                  <wp:posOffset>-28575</wp:posOffset>
                </wp:positionH>
                <wp:positionV relativeFrom="paragraph">
                  <wp:posOffset>-39370</wp:posOffset>
                </wp:positionV>
                <wp:extent cx="6257925" cy="247650"/>
                <wp:effectExtent l="0" t="0" r="0" b="127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6699D" id="Rectangle 3" o:spid="_x0000_s1026" style="position:absolute;margin-left:-2.25pt;margin-top:-3.1pt;width:492.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" fillcolor="#d8d8d8" stroked="f"/>
            </w:pict>
          </mc:Fallback>
        </mc:AlternateContent>
      </w:r>
      <w:r w:rsidR="003714B9" w:rsidRPr="005D7917">
        <w:t xml:space="preserve">1. </w:t>
      </w:r>
      <w:r w:rsidR="00892863">
        <w:t>S</w:t>
      </w:r>
      <w:r w:rsidR="003714B9" w:rsidRPr="005D7917">
        <w:t xml:space="preserve">ample </w:t>
      </w:r>
      <w:r w:rsidR="00BB2F13">
        <w:t>C</w:t>
      </w:r>
      <w:r w:rsidR="003714B9" w:rsidRPr="005D7917">
        <w:t xml:space="preserve">ollection </w:t>
      </w:r>
      <w:r w:rsidR="00BB2F13">
        <w:t>F</w:t>
      </w:r>
      <w:r w:rsidR="003714B9" w:rsidRPr="005D7917">
        <w:t xml:space="preserve">acility or </w:t>
      </w:r>
      <w:r w:rsidR="00BB2F13">
        <w:t>F</w:t>
      </w:r>
      <w:r w:rsidR="003714B9" w:rsidRPr="005D7917">
        <w:t>acilities</w:t>
      </w:r>
    </w:p>
    <w:bookmarkEnd w:id="6"/>
    <w:p w14:paraId="5FE3C9D1" w14:textId="77777777" w:rsidR="001F2C65" w:rsidRDefault="001F2C65" w:rsidP="009F6F0C"/>
    <w:p w14:paraId="40C249B7" w14:textId="77777777" w:rsidR="003714B9" w:rsidRPr="00DC32F0" w:rsidRDefault="00D62ACF" w:rsidP="00A953C2">
      <w:pPr>
        <w:outlineLvl w:val="0"/>
        <w:rPr>
          <w:b/>
        </w:rPr>
      </w:pPr>
      <w:sdt>
        <w:sdtPr>
          <w:rPr>
            <w:rFonts w:cs="Arial"/>
            <w:b/>
          </w:rPr>
          <w:id w:val="430671936"/>
          <w:placeholder>
            <w:docPart w:val="1907E6349B7F4F2E89F5289019CA7D66"/>
          </w:placeholder>
          <w:showingPlcHdr/>
        </w:sdtPr>
        <w:sdtEndPr>
          <w:rPr>
            <w:rFonts w:cs="Times New Roman"/>
          </w:rPr>
        </w:sdtEndPr>
        <w:sdtContent>
          <w:r w:rsidR="00097EA8" w:rsidRPr="00235A91">
            <w:rPr>
              <w:rStyle w:val="PlaceholderText"/>
              <w:b/>
              <w:color w:val="auto"/>
            </w:rPr>
            <w:t>Enter the Names and Addresses of your Collection Facility or Facilities</w:t>
          </w:r>
        </w:sdtContent>
      </w:sdt>
    </w:p>
    <w:p w14:paraId="7892D5CE" w14:textId="77777777" w:rsidR="00D51AD6" w:rsidRDefault="00D51AD6" w:rsidP="00D51AD6">
      <w:pPr>
        <w:tabs>
          <w:tab w:val="center" w:pos="4680"/>
        </w:tabs>
        <w:outlineLvl w:val="0"/>
      </w:pPr>
      <w:bookmarkStart w:id="7" w:name="Sample_Collection_Process"/>
      <w:r>
        <w:tab/>
      </w:r>
    </w:p>
    <w:p w14:paraId="3421485B" w14:textId="77777777" w:rsidR="00D51AD6" w:rsidRDefault="00D51AD6" w:rsidP="00D51AD6">
      <w:pPr>
        <w:outlineLvl w:val="0"/>
      </w:pPr>
      <w:r>
        <w:rPr>
          <w:noProof/>
        </w:rPr>
        <mc:AlternateContent>
          <mc:Choice Requires="wps">
            <w:drawing>
              <wp:anchor distT="0" distB="0" distL="114300" distR="114300" simplePos="0" relativeHeight="251671552" behindDoc="1" locked="0" layoutInCell="1" allowOverlap="1" wp14:anchorId="73C87D6E" wp14:editId="6D80D02E">
                <wp:simplePos x="0" y="0"/>
                <wp:positionH relativeFrom="column">
                  <wp:posOffset>-36195</wp:posOffset>
                </wp:positionH>
                <wp:positionV relativeFrom="paragraph">
                  <wp:posOffset>66040</wp:posOffset>
                </wp:positionV>
                <wp:extent cx="6257925" cy="247650"/>
                <wp:effectExtent l="0" t="0" r="9525"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B6574" id="Rectangle 3" o:spid="_x0000_s1026" style="position:absolute;margin-left:-2.85pt;margin-top:5.2pt;width:492.75pt;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" fillcolor="#d8d8d8" stroked="f"/>
            </w:pict>
          </mc:Fallback>
        </mc:AlternateContent>
      </w:r>
    </w:p>
    <w:p w14:paraId="7BE1A319" w14:textId="51BE28AC" w:rsidR="00D51AD6" w:rsidRPr="00D51AD6" w:rsidRDefault="00D51AD6" w:rsidP="00D51AD6">
      <w:pPr>
        <w:outlineLvl w:val="0"/>
      </w:pPr>
      <w:r w:rsidRPr="005D7917">
        <w:t xml:space="preserve">2. </w:t>
      </w:r>
      <w:r w:rsidR="00F71927">
        <w:t>Point-of-collection</w:t>
      </w:r>
      <w:r>
        <w:t xml:space="preserve"> Testing (POCT) </w:t>
      </w:r>
      <w:r w:rsidR="005A5D93">
        <w:t>may be</w:t>
      </w:r>
      <w:r w:rsidR="00185441">
        <w:t xml:space="preserve"> used: YES </w:t>
      </w:r>
      <w:sdt>
        <w:sdtPr>
          <w:id w:val="-875923095"/>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r w:rsidR="00185441">
        <w:t xml:space="preserve"> NO </w:t>
      </w:r>
      <w:sdt>
        <w:sdtPr>
          <w:id w:val="-737241866"/>
          <w14:checkbox>
            <w14:checked w14:val="0"/>
            <w14:checkedState w14:val="2612" w14:font="MS Gothic"/>
            <w14:uncheckedState w14:val="2610" w14:font="MS Gothic"/>
          </w14:checkbox>
        </w:sdtPr>
        <w:sdtEndPr/>
        <w:sdtContent>
          <w:r w:rsidR="009D6069">
            <w:rPr>
              <w:rFonts w:ascii="MS Gothic" w:eastAsia="MS Gothic" w:hAnsi="MS Gothic" w:hint="eastAsia"/>
            </w:rPr>
            <w:t>☐</w:t>
          </w:r>
        </w:sdtContent>
      </w:sdt>
    </w:p>
    <w:p w14:paraId="1A3AE055" w14:textId="77777777" w:rsidR="00D51AD6" w:rsidRDefault="00D51AD6" w:rsidP="00D51AD6">
      <w:pPr>
        <w:pStyle w:val="DefaultText"/>
        <w:rPr>
          <w:rFonts w:ascii="Arial" w:hAnsi="Arial" w:cs="Arial"/>
        </w:rPr>
      </w:pPr>
    </w:p>
    <w:p w14:paraId="5FBCE63B" w14:textId="57353F90" w:rsidR="00D51AD6" w:rsidRPr="00EE6B6B" w:rsidRDefault="00D51AD6" w:rsidP="00D51AD6">
      <w:pPr>
        <w:pStyle w:val="DefaultText"/>
        <w:rPr>
          <w:rFonts w:ascii="Arial" w:hAnsi="Arial" w:cs="Arial"/>
        </w:rPr>
      </w:pPr>
      <w:r w:rsidRPr="00EE6B6B">
        <w:rPr>
          <w:rFonts w:ascii="Arial" w:hAnsi="Arial" w:cs="Arial"/>
        </w:rPr>
        <w:t xml:space="preserve">The POCT is an initial screen test performed at the </w:t>
      </w:r>
      <w:r w:rsidR="00F71927">
        <w:rPr>
          <w:rFonts w:ascii="Arial" w:hAnsi="Arial" w:cs="Arial"/>
        </w:rPr>
        <w:t>point-of-collection</w:t>
      </w:r>
      <w:r w:rsidRPr="00EE6B6B">
        <w:rPr>
          <w:rFonts w:ascii="Arial" w:hAnsi="Arial" w:cs="Arial"/>
        </w:rPr>
        <w:t xml:space="preserve"> (POC)/collection site </w:t>
      </w:r>
      <w:proofErr w:type="gramStart"/>
      <w:r w:rsidRPr="00EE6B6B">
        <w:rPr>
          <w:rFonts w:ascii="Arial" w:hAnsi="Arial" w:cs="Arial"/>
        </w:rPr>
        <w:t>through the use of</w:t>
      </w:r>
      <w:proofErr w:type="gramEnd"/>
      <w:r w:rsidRPr="00EE6B6B">
        <w:rPr>
          <w:rFonts w:ascii="Arial" w:hAnsi="Arial" w:cs="Arial"/>
        </w:rPr>
        <w:t xml:space="preserve"> a non-instrumented</w:t>
      </w:r>
      <w:r w:rsidR="007554E6">
        <w:rPr>
          <w:rFonts w:ascii="Arial" w:hAnsi="Arial" w:cs="Arial"/>
        </w:rPr>
        <w:t>,</w:t>
      </w:r>
      <w:r w:rsidRPr="00EE6B6B">
        <w:rPr>
          <w:rFonts w:ascii="Arial" w:hAnsi="Arial" w:cs="Arial"/>
        </w:rPr>
        <w:t xml:space="preserve"> POC testing device </w:t>
      </w:r>
      <w:r w:rsidR="00F25017">
        <w:rPr>
          <w:rFonts w:ascii="Arial" w:hAnsi="Arial" w:cs="Arial"/>
        </w:rPr>
        <w:t>cleared</w:t>
      </w:r>
      <w:r w:rsidRPr="00EE6B6B">
        <w:rPr>
          <w:rFonts w:ascii="Arial" w:hAnsi="Arial" w:cs="Arial"/>
        </w:rPr>
        <w:t xml:space="preserve"> by the </w:t>
      </w:r>
      <w:r w:rsidR="00F71927">
        <w:rPr>
          <w:rFonts w:ascii="Arial" w:hAnsi="Arial" w:cs="Arial"/>
        </w:rPr>
        <w:t>f</w:t>
      </w:r>
      <w:r w:rsidR="00F71927" w:rsidRPr="00EE6B6B">
        <w:rPr>
          <w:rFonts w:ascii="Arial" w:hAnsi="Arial" w:cs="Arial"/>
        </w:rPr>
        <w:t xml:space="preserve">ederal </w:t>
      </w:r>
      <w:r w:rsidRPr="00EE6B6B">
        <w:rPr>
          <w:rFonts w:ascii="Arial" w:hAnsi="Arial" w:cs="Arial"/>
        </w:rPr>
        <w:t xml:space="preserve">Food and Drug Administration.  This type of testing </w:t>
      </w:r>
      <w:r w:rsidR="00873A47">
        <w:rPr>
          <w:rFonts w:ascii="Arial" w:hAnsi="Arial" w:cs="Arial"/>
        </w:rPr>
        <w:t>can</w:t>
      </w:r>
      <w:r w:rsidRPr="00EE6B6B">
        <w:rPr>
          <w:rFonts w:ascii="Arial" w:hAnsi="Arial" w:cs="Arial"/>
        </w:rPr>
        <w:t xml:space="preserve"> be used for </w:t>
      </w:r>
      <w:r w:rsidR="00873A47">
        <w:rPr>
          <w:rFonts w:ascii="Arial" w:hAnsi="Arial" w:cs="Arial"/>
        </w:rPr>
        <w:t>urine or oral fluids sample collection</w:t>
      </w:r>
      <w:r>
        <w:rPr>
          <w:rFonts w:ascii="Arial" w:hAnsi="Arial" w:cs="Arial"/>
        </w:rPr>
        <w:t>.</w:t>
      </w:r>
      <w:r w:rsidRPr="00EE6B6B">
        <w:rPr>
          <w:rFonts w:ascii="Arial" w:hAnsi="Arial" w:cs="Arial"/>
        </w:rPr>
        <w:t xml:space="preserve">  The POCT procedures outlined in this policy do not replace or supersede any other drug</w:t>
      </w:r>
      <w:r w:rsidR="00F71927">
        <w:rPr>
          <w:rFonts w:ascii="Arial" w:hAnsi="Arial" w:cs="Arial"/>
        </w:rPr>
        <w:t>-</w:t>
      </w:r>
      <w:r w:rsidRPr="00EE6B6B">
        <w:rPr>
          <w:rFonts w:ascii="Arial" w:hAnsi="Arial" w:cs="Arial"/>
        </w:rPr>
        <w:t>testing policies or requirements.</w:t>
      </w:r>
    </w:p>
    <w:p w14:paraId="6CD95EF7" w14:textId="77777777" w:rsidR="00D51AD6" w:rsidRPr="00EE6B6B" w:rsidRDefault="00D51AD6" w:rsidP="00D51AD6">
      <w:pPr>
        <w:pStyle w:val="DefaultText"/>
        <w:rPr>
          <w:rFonts w:ascii="Arial" w:hAnsi="Arial" w:cs="Arial"/>
        </w:rPr>
      </w:pPr>
    </w:p>
    <w:p w14:paraId="6A1D1B65" w14:textId="77777777" w:rsidR="00D51AD6" w:rsidRPr="00EE6B6B" w:rsidRDefault="00D51AD6" w:rsidP="00D51AD6">
      <w:pPr>
        <w:pStyle w:val="DefaultText"/>
        <w:rPr>
          <w:rFonts w:ascii="Arial" w:hAnsi="Arial" w:cs="Arial"/>
        </w:rPr>
      </w:pPr>
      <w:r w:rsidRPr="00EE6B6B">
        <w:rPr>
          <w:rFonts w:ascii="Arial" w:hAnsi="Arial" w:cs="Arial"/>
        </w:rPr>
        <w:t>P</w:t>
      </w:r>
      <w:r>
        <w:rPr>
          <w:rFonts w:ascii="Arial" w:hAnsi="Arial" w:cs="Arial"/>
        </w:rPr>
        <w:t>OCT</w:t>
      </w:r>
      <w:r w:rsidRPr="00EE6B6B">
        <w:rPr>
          <w:rFonts w:ascii="Arial" w:hAnsi="Arial" w:cs="Arial"/>
        </w:rPr>
        <w:t xml:space="preserve"> is a process that has been put into place </w:t>
      </w:r>
      <w:proofErr w:type="gramStart"/>
      <w:r w:rsidRPr="00EE6B6B">
        <w:rPr>
          <w:rFonts w:ascii="Arial" w:hAnsi="Arial" w:cs="Arial"/>
        </w:rPr>
        <w:t>in order to</w:t>
      </w:r>
      <w:proofErr w:type="gramEnd"/>
      <w:r w:rsidRPr="00EE6B6B">
        <w:rPr>
          <w:rFonts w:ascii="Arial" w:hAnsi="Arial" w:cs="Arial"/>
        </w:rPr>
        <w:t xml:space="preserve"> complement the existing </w:t>
      </w:r>
      <w:r w:rsidR="00F71927">
        <w:rPr>
          <w:rFonts w:ascii="Arial" w:hAnsi="Arial" w:cs="Arial"/>
        </w:rPr>
        <w:t>drug-testing</w:t>
      </w:r>
      <w:r w:rsidRPr="00EE6B6B">
        <w:rPr>
          <w:rFonts w:ascii="Arial" w:hAnsi="Arial" w:cs="Arial"/>
        </w:rPr>
        <w:t xml:space="preserve"> procedures</w:t>
      </w:r>
      <w:r>
        <w:rPr>
          <w:rFonts w:ascii="Arial" w:hAnsi="Arial" w:cs="Arial"/>
        </w:rPr>
        <w:t xml:space="preserve">; it is </w:t>
      </w:r>
      <w:r w:rsidRPr="00EE6B6B">
        <w:rPr>
          <w:rFonts w:ascii="Arial" w:hAnsi="Arial" w:cs="Arial"/>
        </w:rPr>
        <w:t xml:space="preserve">screening conducted at the </w:t>
      </w:r>
      <w:r w:rsidR="00F71927">
        <w:rPr>
          <w:rFonts w:ascii="Arial" w:hAnsi="Arial" w:cs="Arial"/>
        </w:rPr>
        <w:t>point-of-collection</w:t>
      </w:r>
      <w:r w:rsidRPr="00EE6B6B">
        <w:rPr>
          <w:rFonts w:ascii="Arial" w:hAnsi="Arial" w:cs="Arial"/>
        </w:rPr>
        <w:t xml:space="preserve"> site rather than a laboratory </w:t>
      </w:r>
      <w:proofErr w:type="gramStart"/>
      <w:r w:rsidRPr="00EE6B6B">
        <w:rPr>
          <w:rFonts w:ascii="Arial" w:hAnsi="Arial" w:cs="Arial"/>
        </w:rPr>
        <w:t>in order to</w:t>
      </w:r>
      <w:proofErr w:type="gramEnd"/>
      <w:r w:rsidRPr="00EE6B6B">
        <w:rPr>
          <w:rFonts w:ascii="Arial" w:hAnsi="Arial" w:cs="Arial"/>
        </w:rPr>
        <w:t xml:space="preserve"> determine the presence of </w:t>
      </w:r>
      <w:r w:rsidR="001E592A">
        <w:rPr>
          <w:rFonts w:ascii="Arial" w:hAnsi="Arial" w:cs="Arial"/>
        </w:rPr>
        <w:t xml:space="preserve">tested-for </w:t>
      </w:r>
      <w:r w:rsidRPr="00EE6B6B">
        <w:rPr>
          <w:rFonts w:ascii="Arial" w:hAnsi="Arial" w:cs="Arial"/>
        </w:rPr>
        <w:t>substances (see list of substances to be tested).</w:t>
      </w:r>
    </w:p>
    <w:p w14:paraId="79B0E0A8" w14:textId="77777777" w:rsidR="00D51AD6" w:rsidRDefault="00D51AD6" w:rsidP="00D51AD6"/>
    <w:p w14:paraId="44FFDCF0" w14:textId="77777777" w:rsidR="002856B5" w:rsidRDefault="002856B5" w:rsidP="002856B5">
      <w:pPr>
        <w:rPr>
          <w:rFonts w:cs="Arial"/>
        </w:rPr>
      </w:pPr>
      <w:r>
        <w:rPr>
          <w:rFonts w:cs="Arial"/>
        </w:rPr>
        <w:t>Except as provided in this section, no employer may directly administer any screening or substance use test to its employees.</w:t>
      </w:r>
    </w:p>
    <w:p w14:paraId="63F067D2" w14:textId="77777777" w:rsidR="00873A47" w:rsidRDefault="00873A47" w:rsidP="00D51AD6"/>
    <w:p w14:paraId="18CBCE70" w14:textId="4921FBE9" w:rsidR="00D51AD6" w:rsidRDefault="00D51AD6" w:rsidP="00D51AD6">
      <w:pPr>
        <w:pStyle w:val="DefaultText"/>
        <w:rPr>
          <w:rFonts w:ascii="Arial" w:hAnsi="Arial" w:cs="Arial"/>
        </w:rPr>
      </w:pPr>
      <w:proofErr w:type="gramStart"/>
      <w:r w:rsidRPr="00EE6B6B">
        <w:rPr>
          <w:rFonts w:ascii="Arial" w:hAnsi="Arial" w:cs="Arial"/>
        </w:rPr>
        <w:t>In order to</w:t>
      </w:r>
      <w:proofErr w:type="gramEnd"/>
      <w:r w:rsidRPr="00EE6B6B">
        <w:rPr>
          <w:rFonts w:ascii="Arial" w:hAnsi="Arial" w:cs="Arial"/>
        </w:rPr>
        <w:t xml:space="preserve"> ensure confidentiality of </w:t>
      </w:r>
      <w:r>
        <w:rPr>
          <w:rFonts w:ascii="Arial" w:hAnsi="Arial" w:cs="Arial"/>
        </w:rPr>
        <w:t>applicants and employee</w:t>
      </w:r>
      <w:r w:rsidRPr="00EE6B6B">
        <w:rPr>
          <w:rFonts w:ascii="Arial" w:hAnsi="Arial" w:cs="Arial"/>
        </w:rPr>
        <w:t xml:space="preserve">s during the POCT process, </w:t>
      </w:r>
      <w:r>
        <w:rPr>
          <w:rFonts w:ascii="Arial" w:hAnsi="Arial" w:cs="Arial"/>
        </w:rPr>
        <w:t>testing w</w:t>
      </w:r>
      <w:r w:rsidRPr="00EE6B6B">
        <w:rPr>
          <w:rFonts w:ascii="Arial" w:hAnsi="Arial" w:cs="Arial"/>
        </w:rPr>
        <w:t>ill take place offsite at the collection site</w:t>
      </w:r>
      <w:r w:rsidR="00873A47">
        <w:rPr>
          <w:rFonts w:ascii="Arial" w:hAnsi="Arial" w:cs="Arial"/>
        </w:rPr>
        <w:t xml:space="preserve"> or within a medical facility/first aid station on</w:t>
      </w:r>
      <w:r w:rsidR="002E4A8A">
        <w:rPr>
          <w:rFonts w:ascii="Arial" w:hAnsi="Arial" w:cs="Arial"/>
        </w:rPr>
        <w:t>-</w:t>
      </w:r>
      <w:r w:rsidR="00873A47">
        <w:rPr>
          <w:rFonts w:ascii="Arial" w:hAnsi="Arial" w:cs="Arial"/>
        </w:rPr>
        <w:t>site,</w:t>
      </w:r>
      <w:r w:rsidR="00873A47" w:rsidRPr="00EE6B6B">
        <w:rPr>
          <w:rFonts w:ascii="Arial" w:hAnsi="Arial" w:cs="Arial"/>
        </w:rPr>
        <w:t xml:space="preserve"> </w:t>
      </w:r>
      <w:r w:rsidR="00873A47">
        <w:rPr>
          <w:rFonts w:ascii="Arial" w:hAnsi="Arial" w:cs="Arial"/>
        </w:rPr>
        <w:t>supervised by either a licensed doctor or nurse</w:t>
      </w:r>
      <w:r w:rsidR="00F71927">
        <w:rPr>
          <w:rFonts w:ascii="Arial" w:hAnsi="Arial" w:cs="Arial"/>
        </w:rPr>
        <w:t>. Tests must be conducted by</w:t>
      </w:r>
      <w:r w:rsidR="00873A47">
        <w:rPr>
          <w:rFonts w:ascii="Arial" w:hAnsi="Arial" w:cs="Arial"/>
        </w:rPr>
        <w:t xml:space="preserve"> </w:t>
      </w:r>
      <w:r w:rsidRPr="00EE6B6B">
        <w:rPr>
          <w:rFonts w:ascii="Arial" w:hAnsi="Arial" w:cs="Arial"/>
        </w:rPr>
        <w:t>individuals who are trained in the POCT process</w:t>
      </w:r>
      <w:r w:rsidR="007E7122">
        <w:rPr>
          <w:rFonts w:ascii="Arial" w:hAnsi="Arial" w:cs="Arial"/>
        </w:rPr>
        <w:t xml:space="preserve"> for the sample type and collection devices used</w:t>
      </w:r>
      <w:r w:rsidRPr="00EE6B6B">
        <w:rPr>
          <w:rFonts w:ascii="Arial" w:hAnsi="Arial" w:cs="Arial"/>
        </w:rPr>
        <w:t xml:space="preserve">, following approved </w:t>
      </w:r>
      <w:r w:rsidR="00F71927">
        <w:rPr>
          <w:rFonts w:ascii="Arial" w:hAnsi="Arial" w:cs="Arial"/>
        </w:rPr>
        <w:t>Chain-of-Custody</w:t>
      </w:r>
      <w:r w:rsidRPr="00EE6B6B">
        <w:rPr>
          <w:rFonts w:ascii="Arial" w:hAnsi="Arial" w:cs="Arial"/>
        </w:rPr>
        <w:t xml:space="preserve"> procedures.  Staff who will perform POCT will be instructed in the proper manner of collecting samples, reading </w:t>
      </w:r>
      <w:r w:rsidR="0017156F" w:rsidRPr="00EE6B6B">
        <w:rPr>
          <w:rFonts w:ascii="Arial" w:hAnsi="Arial" w:cs="Arial"/>
        </w:rPr>
        <w:t>results,</w:t>
      </w:r>
      <w:r w:rsidRPr="00EE6B6B">
        <w:rPr>
          <w:rFonts w:ascii="Arial" w:hAnsi="Arial" w:cs="Arial"/>
        </w:rPr>
        <w:t xml:space="preserve"> and maintaining a proper </w:t>
      </w:r>
      <w:r w:rsidR="007554E6">
        <w:rPr>
          <w:rFonts w:ascii="Arial" w:hAnsi="Arial" w:cs="Arial"/>
        </w:rPr>
        <w:t>chain of custody</w:t>
      </w:r>
      <w:r w:rsidRPr="00EE6B6B">
        <w:rPr>
          <w:rFonts w:ascii="Arial" w:hAnsi="Arial" w:cs="Arial"/>
        </w:rPr>
        <w:t>.  At a minimum, the training will consist of the following:</w:t>
      </w:r>
    </w:p>
    <w:p w14:paraId="5DBB6EC9" w14:textId="77777777" w:rsidR="00D51AD6" w:rsidRPr="00EE6B6B" w:rsidRDefault="00D51AD6" w:rsidP="00D51AD6">
      <w:pPr>
        <w:pStyle w:val="DefaultText"/>
        <w:rPr>
          <w:rFonts w:ascii="Arial" w:hAnsi="Arial" w:cs="Arial"/>
        </w:rPr>
      </w:pPr>
    </w:p>
    <w:p w14:paraId="7A95F586"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Precautions</w:t>
      </w:r>
      <w:r w:rsidRPr="00EE6B6B">
        <w:rPr>
          <w:rFonts w:ascii="Arial" w:hAnsi="Arial" w:cs="Arial"/>
        </w:rPr>
        <w:t xml:space="preserve"> </w:t>
      </w:r>
      <w:r>
        <w:rPr>
          <w:rFonts w:ascii="Arial" w:hAnsi="Arial" w:cs="Arial"/>
        </w:rPr>
        <w:t>–</w:t>
      </w:r>
      <w:r w:rsidRPr="00EE6B6B">
        <w:rPr>
          <w:rFonts w:ascii="Arial" w:hAnsi="Arial" w:cs="Arial"/>
        </w:rPr>
        <w:t xml:space="preserve"> Specific storage information for the POCT testi</w:t>
      </w:r>
      <w:r>
        <w:rPr>
          <w:rFonts w:ascii="Arial" w:hAnsi="Arial" w:cs="Arial"/>
        </w:rPr>
        <w:t>ng device that will be utilized</w:t>
      </w:r>
      <w:r w:rsidR="008A65AC">
        <w:rPr>
          <w:rFonts w:ascii="Arial" w:hAnsi="Arial" w:cs="Arial"/>
        </w:rPr>
        <w:t>.</w:t>
      </w:r>
    </w:p>
    <w:p w14:paraId="65F91415" w14:textId="77777777" w:rsidR="00D51AD6" w:rsidRDefault="00D51AD6" w:rsidP="00D51AD6">
      <w:pPr>
        <w:pStyle w:val="DefaultText"/>
        <w:tabs>
          <w:tab w:val="num" w:pos="1440"/>
        </w:tabs>
        <w:rPr>
          <w:rFonts w:ascii="Arial" w:hAnsi="Arial" w:cs="Arial"/>
        </w:rPr>
      </w:pPr>
    </w:p>
    <w:p w14:paraId="1F8453F4" w14:textId="77777777" w:rsidR="00D51AD6" w:rsidRPr="00EE6B6B" w:rsidRDefault="00D51AD6" w:rsidP="00D51AD6">
      <w:pPr>
        <w:pStyle w:val="DefaultText"/>
        <w:tabs>
          <w:tab w:val="num" w:pos="1440"/>
        </w:tabs>
        <w:rPr>
          <w:rFonts w:ascii="Arial" w:hAnsi="Arial" w:cs="Arial"/>
        </w:rPr>
      </w:pPr>
      <w:r>
        <w:rPr>
          <w:rFonts w:ascii="Arial" w:hAnsi="Arial" w:cs="Arial"/>
          <w:b/>
        </w:rPr>
        <w:t>The T</w:t>
      </w:r>
      <w:r w:rsidRPr="00EE6B6B">
        <w:rPr>
          <w:rFonts w:ascii="Arial" w:hAnsi="Arial" w:cs="Arial"/>
          <w:b/>
        </w:rPr>
        <w:t>esting Procedure</w:t>
      </w:r>
      <w:r w:rsidRPr="00EE6B6B">
        <w:rPr>
          <w:rFonts w:ascii="Arial" w:hAnsi="Arial" w:cs="Arial"/>
        </w:rPr>
        <w:t xml:space="preserve"> </w:t>
      </w:r>
      <w:r>
        <w:rPr>
          <w:rFonts w:ascii="Arial" w:hAnsi="Arial" w:cs="Arial"/>
        </w:rPr>
        <w:t>–</w:t>
      </w:r>
      <w:r w:rsidRPr="00EE6B6B">
        <w:rPr>
          <w:rFonts w:ascii="Arial" w:hAnsi="Arial" w:cs="Arial"/>
        </w:rPr>
        <w:t xml:space="preserve"> Sample collection, sample integrity, understanding the temperature strip and instructi</w:t>
      </w:r>
      <w:r>
        <w:rPr>
          <w:rFonts w:ascii="Arial" w:hAnsi="Arial" w:cs="Arial"/>
        </w:rPr>
        <w:t>ons for use</w:t>
      </w:r>
      <w:r w:rsidR="00184E42">
        <w:rPr>
          <w:rFonts w:ascii="Arial" w:hAnsi="Arial" w:cs="Arial"/>
        </w:rPr>
        <w:t>.</w:t>
      </w:r>
    </w:p>
    <w:p w14:paraId="329587D1" w14:textId="77777777" w:rsidR="00D51AD6" w:rsidRDefault="00D51AD6" w:rsidP="00D51AD6">
      <w:pPr>
        <w:pStyle w:val="DefaultText"/>
        <w:tabs>
          <w:tab w:val="num" w:pos="1440"/>
        </w:tabs>
        <w:rPr>
          <w:rFonts w:ascii="Arial" w:hAnsi="Arial" w:cs="Arial"/>
        </w:rPr>
      </w:pPr>
    </w:p>
    <w:p w14:paraId="2D881E0A"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 xml:space="preserve">Determination of Drug Screen Result </w:t>
      </w:r>
      <w:r w:rsidR="007554E6">
        <w:rPr>
          <w:rFonts w:ascii="Arial" w:hAnsi="Arial" w:cs="Arial"/>
        </w:rPr>
        <w:t>–</w:t>
      </w:r>
      <w:r w:rsidRPr="00EE6B6B">
        <w:rPr>
          <w:rFonts w:ascii="Arial" w:hAnsi="Arial" w:cs="Arial"/>
        </w:rPr>
        <w:t xml:space="preserve"> Negative results, non-negati</w:t>
      </w:r>
      <w:r>
        <w:rPr>
          <w:rFonts w:ascii="Arial" w:hAnsi="Arial" w:cs="Arial"/>
        </w:rPr>
        <w:t>ve results, and invalid results</w:t>
      </w:r>
      <w:r w:rsidR="00184E42">
        <w:rPr>
          <w:rFonts w:ascii="Arial" w:hAnsi="Arial" w:cs="Arial"/>
        </w:rPr>
        <w:t>.</w:t>
      </w:r>
    </w:p>
    <w:p w14:paraId="59F5398D" w14:textId="77777777" w:rsidR="00D51AD6" w:rsidRDefault="00D51AD6" w:rsidP="00D51AD6">
      <w:pPr>
        <w:pStyle w:val="DefaultText"/>
        <w:tabs>
          <w:tab w:val="num" w:pos="1440"/>
        </w:tabs>
        <w:rPr>
          <w:rFonts w:ascii="Arial" w:hAnsi="Arial" w:cs="Arial"/>
        </w:rPr>
      </w:pPr>
    </w:p>
    <w:p w14:paraId="2FADC0D9"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Notify the donor of the result and offer that he/she may observe the disposal of the </w:t>
      </w:r>
      <w:r>
        <w:rPr>
          <w:rFonts w:ascii="Arial" w:hAnsi="Arial" w:cs="Arial"/>
        </w:rPr>
        <w:t>sample collected</w:t>
      </w:r>
      <w:r w:rsidRPr="00EE6B6B">
        <w:rPr>
          <w:rFonts w:ascii="Arial" w:hAnsi="Arial" w:cs="Arial"/>
        </w:rPr>
        <w:t>, cup and POCT testing dev</w:t>
      </w:r>
      <w:r>
        <w:rPr>
          <w:rFonts w:ascii="Arial" w:hAnsi="Arial" w:cs="Arial"/>
        </w:rPr>
        <w:t>ice</w:t>
      </w:r>
      <w:r w:rsidR="008A65AC">
        <w:rPr>
          <w:rFonts w:ascii="Arial" w:hAnsi="Arial" w:cs="Arial"/>
        </w:rPr>
        <w:t>.</w:t>
      </w:r>
    </w:p>
    <w:p w14:paraId="37CC0A84" w14:textId="77777777" w:rsidR="00D51AD6" w:rsidRDefault="00D51AD6" w:rsidP="00D51AD6">
      <w:pPr>
        <w:pStyle w:val="DefaultText"/>
        <w:tabs>
          <w:tab w:val="num" w:pos="1440"/>
        </w:tabs>
        <w:rPr>
          <w:rFonts w:ascii="Arial" w:hAnsi="Arial" w:cs="Arial"/>
        </w:rPr>
      </w:pPr>
    </w:p>
    <w:p w14:paraId="29BC40F2"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Non-negative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Requires proper </w:t>
      </w:r>
      <w:r w:rsidR="00F71927">
        <w:rPr>
          <w:rFonts w:ascii="Arial" w:hAnsi="Arial" w:cs="Arial"/>
        </w:rPr>
        <w:t>Chain-of-Custody</w:t>
      </w:r>
      <w:r w:rsidRPr="00EE6B6B">
        <w:rPr>
          <w:rFonts w:ascii="Arial" w:hAnsi="Arial" w:cs="Arial"/>
        </w:rPr>
        <w:t xml:space="preserve"> procedures.  The sample must remain in the donor's site until the tamper evident tape is</w:t>
      </w:r>
      <w:r>
        <w:rPr>
          <w:rFonts w:ascii="Arial" w:hAnsi="Arial" w:cs="Arial"/>
        </w:rPr>
        <w:t xml:space="preserve"> </w:t>
      </w:r>
      <w:r w:rsidRPr="00EE6B6B">
        <w:rPr>
          <w:rFonts w:ascii="Arial" w:hAnsi="Arial" w:cs="Arial"/>
        </w:rPr>
        <w:t>applied to the sample and the donor has completed the donor information and donor affidavit on th</w:t>
      </w:r>
      <w:r>
        <w:rPr>
          <w:rFonts w:ascii="Arial" w:hAnsi="Arial" w:cs="Arial"/>
        </w:rPr>
        <w:t xml:space="preserve">e </w:t>
      </w:r>
      <w:r w:rsidR="007554E6">
        <w:rPr>
          <w:rFonts w:ascii="Arial" w:hAnsi="Arial" w:cs="Arial"/>
        </w:rPr>
        <w:t>chain of custody</w:t>
      </w:r>
      <w:r>
        <w:rPr>
          <w:rFonts w:ascii="Arial" w:hAnsi="Arial" w:cs="Arial"/>
        </w:rPr>
        <w:t xml:space="preserve"> form</w:t>
      </w:r>
      <w:r w:rsidR="008A65AC">
        <w:rPr>
          <w:rFonts w:ascii="Arial" w:hAnsi="Arial" w:cs="Arial"/>
        </w:rPr>
        <w:t>.</w:t>
      </w:r>
    </w:p>
    <w:p w14:paraId="36145955" w14:textId="77777777" w:rsidR="00D51AD6" w:rsidRDefault="00D51AD6" w:rsidP="00D51AD6">
      <w:pPr>
        <w:pStyle w:val="DefaultText"/>
        <w:tabs>
          <w:tab w:val="num" w:pos="1440"/>
        </w:tabs>
        <w:rPr>
          <w:rFonts w:ascii="Arial" w:hAnsi="Arial" w:cs="Arial"/>
        </w:rPr>
      </w:pPr>
    </w:p>
    <w:p w14:paraId="45B3EE6A" w14:textId="718EE389" w:rsidR="00D51AD6" w:rsidRPr="00EE6B6B" w:rsidRDefault="00D51AD6" w:rsidP="00D51AD6">
      <w:pPr>
        <w:pStyle w:val="DefaultText"/>
        <w:tabs>
          <w:tab w:val="num" w:pos="1440"/>
        </w:tabs>
        <w:rPr>
          <w:rFonts w:ascii="Arial" w:hAnsi="Arial" w:cs="Arial"/>
        </w:rPr>
      </w:pPr>
      <w:r w:rsidRPr="00EE6B6B">
        <w:rPr>
          <w:rFonts w:ascii="Arial" w:hAnsi="Arial" w:cs="Arial"/>
          <w:b/>
        </w:rPr>
        <w:t>Invalid results</w:t>
      </w:r>
      <w:r w:rsidRPr="00EE6B6B">
        <w:rPr>
          <w:rFonts w:ascii="Arial" w:hAnsi="Arial" w:cs="Arial"/>
        </w:rPr>
        <w:t xml:space="preserve"> </w:t>
      </w:r>
      <w:r>
        <w:rPr>
          <w:rFonts w:ascii="Arial" w:hAnsi="Arial" w:cs="Arial"/>
        </w:rPr>
        <w:t>–</w:t>
      </w:r>
      <w:r w:rsidRPr="00EE6B6B">
        <w:rPr>
          <w:rFonts w:ascii="Arial" w:hAnsi="Arial" w:cs="Arial"/>
        </w:rPr>
        <w:t xml:space="preserve"> Must be re-tested with a fresh POCT testing device; provided that if the </w:t>
      </w:r>
      <w:r w:rsidR="006506C1">
        <w:rPr>
          <w:rFonts w:ascii="Arial" w:hAnsi="Arial" w:cs="Arial"/>
        </w:rPr>
        <w:t xml:space="preserve">applicant or </w:t>
      </w:r>
      <w:r>
        <w:rPr>
          <w:rFonts w:ascii="Arial" w:hAnsi="Arial" w:cs="Arial"/>
        </w:rPr>
        <w:t>employee</w:t>
      </w:r>
      <w:r w:rsidRPr="00EE6B6B">
        <w:rPr>
          <w:rFonts w:ascii="Arial" w:hAnsi="Arial" w:cs="Arial"/>
        </w:rPr>
        <w:t xml:space="preserve"> is found to have twice substituted, adulterated, </w:t>
      </w:r>
      <w:r w:rsidR="0017156F" w:rsidRPr="00EE6B6B">
        <w:rPr>
          <w:rFonts w:ascii="Arial" w:hAnsi="Arial" w:cs="Arial"/>
        </w:rPr>
        <w:t>diluted,</w:t>
      </w:r>
      <w:r w:rsidRPr="00EE6B6B">
        <w:rPr>
          <w:rFonts w:ascii="Arial" w:hAnsi="Arial" w:cs="Arial"/>
        </w:rPr>
        <w:t xml:space="preserve"> or otherwise tampered with the sample, the </w:t>
      </w:r>
      <w:r>
        <w:rPr>
          <w:rFonts w:ascii="Arial" w:hAnsi="Arial" w:cs="Arial"/>
        </w:rPr>
        <w:t>applicant or employee</w:t>
      </w:r>
      <w:r w:rsidRPr="00EE6B6B">
        <w:rPr>
          <w:rFonts w:ascii="Arial" w:hAnsi="Arial" w:cs="Arial"/>
        </w:rPr>
        <w:t xml:space="preserve"> shall be deemed to have refused to s</w:t>
      </w:r>
      <w:r>
        <w:rPr>
          <w:rFonts w:ascii="Arial" w:hAnsi="Arial" w:cs="Arial"/>
        </w:rPr>
        <w:t>ubmit to a substance test</w:t>
      </w:r>
      <w:r w:rsidR="008A65AC">
        <w:rPr>
          <w:rFonts w:ascii="Arial" w:hAnsi="Arial" w:cs="Arial"/>
        </w:rPr>
        <w:t>.</w:t>
      </w:r>
    </w:p>
    <w:p w14:paraId="22CE3EDD" w14:textId="77777777" w:rsidR="00D51AD6" w:rsidRDefault="00D51AD6" w:rsidP="00D51AD6">
      <w:pPr>
        <w:pStyle w:val="DefaultText"/>
        <w:tabs>
          <w:tab w:val="num" w:pos="1440"/>
        </w:tabs>
        <w:rPr>
          <w:rFonts w:ascii="Arial" w:hAnsi="Arial" w:cs="Arial"/>
        </w:rPr>
      </w:pPr>
    </w:p>
    <w:p w14:paraId="5D4E5C68"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Collection Problems and Collector Response</w:t>
      </w:r>
      <w:r w:rsidRPr="00EE6B6B">
        <w:rPr>
          <w:rFonts w:ascii="Arial" w:hAnsi="Arial" w:cs="Arial"/>
        </w:rPr>
        <w:t xml:space="preserve"> </w:t>
      </w:r>
      <w:r>
        <w:rPr>
          <w:rFonts w:ascii="Arial" w:hAnsi="Arial" w:cs="Arial"/>
        </w:rPr>
        <w:t>–</w:t>
      </w:r>
      <w:r w:rsidRPr="00EE6B6B">
        <w:rPr>
          <w:rFonts w:ascii="Arial" w:hAnsi="Arial" w:cs="Arial"/>
        </w:rPr>
        <w:t xml:space="preserve"> Procedures to follow for refusal to test, urine does not meet temperature requirements, shy</w:t>
      </w:r>
      <w:r w:rsidR="002E4A8A">
        <w:rPr>
          <w:rFonts w:ascii="Arial" w:hAnsi="Arial" w:cs="Arial"/>
        </w:rPr>
        <w:t>-</w:t>
      </w:r>
      <w:r w:rsidRPr="00EE6B6B">
        <w:rPr>
          <w:rFonts w:ascii="Arial" w:hAnsi="Arial" w:cs="Arial"/>
        </w:rPr>
        <w:t>bladder process, a</w:t>
      </w:r>
      <w:r>
        <w:rPr>
          <w:rFonts w:ascii="Arial" w:hAnsi="Arial" w:cs="Arial"/>
        </w:rPr>
        <w:t>nd</w:t>
      </w:r>
      <w:r w:rsidR="00100138">
        <w:rPr>
          <w:rFonts w:ascii="Arial" w:hAnsi="Arial" w:cs="Arial"/>
        </w:rPr>
        <w:t>/or</w:t>
      </w:r>
      <w:r>
        <w:rPr>
          <w:rFonts w:ascii="Arial" w:hAnsi="Arial" w:cs="Arial"/>
        </w:rPr>
        <w:t xml:space="preserve"> suspected specimen tampering</w:t>
      </w:r>
    </w:p>
    <w:p w14:paraId="223BDD7F" w14:textId="77777777" w:rsidR="00D51AD6" w:rsidRPr="00EE6B6B" w:rsidRDefault="00D51AD6" w:rsidP="00D51AD6">
      <w:pPr>
        <w:pStyle w:val="DefaultText"/>
        <w:tabs>
          <w:tab w:val="num" w:pos="1140"/>
        </w:tabs>
        <w:rPr>
          <w:rFonts w:ascii="Arial" w:hAnsi="Arial" w:cs="Arial"/>
        </w:rPr>
      </w:pPr>
    </w:p>
    <w:p w14:paraId="6DAD1133" w14:textId="77777777" w:rsidR="00D51AD6" w:rsidRDefault="00D51AD6" w:rsidP="00D51AD6">
      <w:pPr>
        <w:pStyle w:val="DefaultText"/>
        <w:jc w:val="both"/>
        <w:rPr>
          <w:rFonts w:ascii="Arial" w:hAnsi="Arial" w:cs="Arial"/>
        </w:rPr>
      </w:pPr>
      <w:r w:rsidRPr="00EE6B6B">
        <w:rPr>
          <w:rFonts w:ascii="Arial" w:hAnsi="Arial" w:cs="Arial"/>
        </w:rPr>
        <w:t xml:space="preserve">Any sample that results in a negative test will be destroyed.  Any sample that results in a positive result will be sent to the approved laboratory following approved </w:t>
      </w:r>
      <w:r w:rsidR="00F71927">
        <w:rPr>
          <w:rFonts w:ascii="Arial" w:hAnsi="Arial" w:cs="Arial"/>
        </w:rPr>
        <w:t>Chain-of-Custody</w:t>
      </w:r>
      <w:r w:rsidRPr="00EE6B6B">
        <w:rPr>
          <w:rFonts w:ascii="Arial" w:hAnsi="Arial" w:cs="Arial"/>
        </w:rPr>
        <w:t xml:space="preserve"> procedures for confirmation testing as described in Section </w:t>
      </w:r>
      <w:r>
        <w:rPr>
          <w:rFonts w:ascii="Arial" w:hAnsi="Arial" w:cs="Arial"/>
        </w:rPr>
        <w:t>5</w:t>
      </w:r>
      <w:r w:rsidRPr="00EE6B6B">
        <w:rPr>
          <w:rFonts w:ascii="Arial" w:hAnsi="Arial" w:cs="Arial"/>
        </w:rPr>
        <w:t xml:space="preserve"> of the Policy.</w:t>
      </w:r>
    </w:p>
    <w:p w14:paraId="2379B6FB" w14:textId="77777777" w:rsidR="00D51AD6" w:rsidRDefault="00D51AD6" w:rsidP="00D51AD6">
      <w:pPr>
        <w:pStyle w:val="DefaultText"/>
        <w:jc w:val="both"/>
        <w:rPr>
          <w:rFonts w:ascii="Arial" w:hAnsi="Arial" w:cs="Arial"/>
        </w:rPr>
      </w:pPr>
    </w:p>
    <w:p w14:paraId="0F6D92EE" w14:textId="77777777" w:rsidR="00D51AD6" w:rsidRDefault="00D51AD6" w:rsidP="00D51AD6">
      <w:pPr>
        <w:pStyle w:val="DefaultText"/>
        <w:jc w:val="both"/>
        <w:rPr>
          <w:rFonts w:ascii="Arial" w:hAnsi="Arial" w:cs="Arial"/>
        </w:rPr>
      </w:pPr>
    </w:p>
    <w:p w14:paraId="726A6C11" w14:textId="77777777" w:rsidR="009F6F0C" w:rsidRDefault="00970E4D" w:rsidP="009F6F0C">
      <w:r>
        <w:rPr>
          <w:noProof/>
        </w:rPr>
        <w:lastRenderedPageBreak/>
        <mc:AlternateContent>
          <mc:Choice Requires="wps">
            <w:drawing>
              <wp:anchor distT="0" distB="0" distL="114300" distR="114300" simplePos="0" relativeHeight="251640832" behindDoc="1" locked="0" layoutInCell="1" allowOverlap="1" wp14:anchorId="01BF7238" wp14:editId="288D8B69">
                <wp:simplePos x="0" y="0"/>
                <wp:positionH relativeFrom="column">
                  <wp:posOffset>-47625</wp:posOffset>
                </wp:positionH>
                <wp:positionV relativeFrom="paragraph">
                  <wp:posOffset>111760</wp:posOffset>
                </wp:positionV>
                <wp:extent cx="6257925" cy="247650"/>
                <wp:effectExtent l="0" t="0" r="0" b="254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4F5A7" id="Rectangle 2" o:spid="_x0000_s1026" style="position:absolute;margin-left:-3.75pt;margin-top:8.8pt;width:492.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" fillcolor="#d8d8d8" stroked="f"/>
            </w:pict>
          </mc:Fallback>
        </mc:AlternateContent>
      </w:r>
    </w:p>
    <w:p w14:paraId="77C0C1B5" w14:textId="77777777" w:rsidR="003714B9" w:rsidRPr="005D7917" w:rsidRDefault="00D51AD6" w:rsidP="00A953C2">
      <w:pPr>
        <w:outlineLvl w:val="0"/>
      </w:pPr>
      <w:r>
        <w:t>3</w:t>
      </w:r>
      <w:r w:rsidR="003714B9" w:rsidRPr="005D7917">
        <w:t xml:space="preserve">. </w:t>
      </w:r>
      <w:r w:rsidR="00892863">
        <w:t>S</w:t>
      </w:r>
      <w:r w:rsidR="003714B9" w:rsidRPr="005D7917">
        <w:t xml:space="preserve">ample </w:t>
      </w:r>
      <w:r w:rsidR="00BB2F13">
        <w:t>C</w:t>
      </w:r>
      <w:r w:rsidR="003714B9" w:rsidRPr="005D7917">
        <w:t>ollection</w:t>
      </w:r>
    </w:p>
    <w:bookmarkEnd w:id="7"/>
    <w:p w14:paraId="38D42E92" w14:textId="77777777" w:rsidR="009F6F0C" w:rsidRDefault="009F6F0C" w:rsidP="009F6F0C"/>
    <w:p w14:paraId="3F0B6D95" w14:textId="77777777" w:rsidR="003714B9" w:rsidRPr="009878B6" w:rsidRDefault="001D58E2" w:rsidP="00A953C2">
      <w:pPr>
        <w:outlineLvl w:val="0"/>
        <w:rPr>
          <w:b/>
        </w:rPr>
      </w:pPr>
      <w:r w:rsidRPr="009878B6">
        <w:rPr>
          <w:b/>
        </w:rPr>
        <w:t>A</w:t>
      </w:r>
      <w:r w:rsidR="003714B9" w:rsidRPr="009878B6">
        <w:rPr>
          <w:b/>
        </w:rPr>
        <w:t xml:space="preserve">. Procedure to segregate a portion of the sample at </w:t>
      </w:r>
      <w:r w:rsidR="00E35B7A">
        <w:rPr>
          <w:b/>
        </w:rPr>
        <w:t>applicant</w:t>
      </w:r>
      <w:r w:rsidR="008A65AC">
        <w:rPr>
          <w:b/>
        </w:rPr>
        <w:t>’s</w:t>
      </w:r>
      <w:r w:rsidR="00E35B7A">
        <w:rPr>
          <w:b/>
        </w:rPr>
        <w:t>/</w:t>
      </w:r>
      <w:r w:rsidR="001A13C6">
        <w:rPr>
          <w:b/>
        </w:rPr>
        <w:t>employee’</w:t>
      </w:r>
      <w:r w:rsidR="003714B9" w:rsidRPr="009878B6">
        <w:rPr>
          <w:b/>
        </w:rPr>
        <w:t>s request:</w:t>
      </w:r>
    </w:p>
    <w:p w14:paraId="3477BF1A" w14:textId="77777777" w:rsidR="009F6F0C" w:rsidRDefault="009F6F0C" w:rsidP="009F6F0C"/>
    <w:p w14:paraId="70EB1758" w14:textId="77777777" w:rsidR="005C32D3" w:rsidRDefault="003714B9" w:rsidP="009F6F0C">
      <w:r w:rsidRPr="002D62FA">
        <w:t xml:space="preserve">At the request of the </w:t>
      </w:r>
      <w:r w:rsidR="00EC10A6">
        <w:t>applicant/employee</w:t>
      </w:r>
      <w:r w:rsidRPr="002D62FA">
        <w:t xml:space="preserve">, at the time the test sample is taken, a portion of the sample collected, sealed, and labeled according to State regulations and these procedures, will be segregated for that </w:t>
      </w:r>
      <w:r w:rsidR="00EC10A6">
        <w:t>applicant</w:t>
      </w:r>
      <w:r w:rsidR="008A65AC">
        <w:t>’s</w:t>
      </w:r>
      <w:r w:rsidR="00EC10A6">
        <w:t>/employee</w:t>
      </w:r>
      <w:r w:rsidRPr="002D62FA">
        <w:t xml:space="preserve">’s own testing. This sample will be stored by the laboratory and </w:t>
      </w:r>
      <w:r w:rsidR="007554E6">
        <w:t>chain of custody</w:t>
      </w:r>
      <w:r w:rsidRPr="002D62FA">
        <w:t xml:space="preserve"> shall be maintained as provided in this policy. </w:t>
      </w:r>
    </w:p>
    <w:p w14:paraId="05EB6F14" w14:textId="77777777" w:rsidR="009F6F0C" w:rsidRDefault="009F6F0C" w:rsidP="009F6F0C"/>
    <w:p w14:paraId="3410F928" w14:textId="3D8DAAFD" w:rsidR="003714B9" w:rsidRPr="002D62FA" w:rsidRDefault="003714B9" w:rsidP="009F6F0C">
      <w:r w:rsidRPr="002D62FA">
        <w:t xml:space="preserve">Within </w:t>
      </w:r>
      <w:r w:rsidR="008A65AC">
        <w:t>five</w:t>
      </w:r>
      <w:r w:rsidR="008A65AC" w:rsidRPr="002D62FA">
        <w:t xml:space="preserve"> </w:t>
      </w:r>
      <w:r w:rsidRPr="002D62FA">
        <w:t xml:space="preserve">days after </w:t>
      </w:r>
      <w:proofErr w:type="gramStart"/>
      <w:r w:rsidRPr="002D62FA">
        <w:t>notice of the</w:t>
      </w:r>
      <w:proofErr w:type="gramEnd"/>
      <w:r w:rsidRPr="002D62FA">
        <w:t xml:space="preserve"> test result is given to the </w:t>
      </w:r>
      <w:r w:rsidR="00EC10A6">
        <w:t>tested person</w:t>
      </w:r>
      <w:r w:rsidRPr="002D62FA">
        <w:t xml:space="preserve">, the </w:t>
      </w:r>
      <w:r w:rsidR="00EC10A6">
        <w:t>applicant/employee</w:t>
      </w:r>
      <w:r w:rsidR="00EC10A6" w:rsidRPr="002D62FA">
        <w:t xml:space="preserve"> </w:t>
      </w:r>
      <w:r w:rsidRPr="002D62FA">
        <w:t xml:space="preserve">shall notify the employer and the facility of the testing laboratory selected for </w:t>
      </w:r>
      <w:r w:rsidR="00EC10A6">
        <w:t>the applicant</w:t>
      </w:r>
      <w:r w:rsidR="008A65AC">
        <w:t>’s</w:t>
      </w:r>
      <w:r w:rsidR="00EC10A6">
        <w:t>/employee’s</w:t>
      </w:r>
      <w:r w:rsidR="00EC10A6" w:rsidRPr="002D62FA">
        <w:t xml:space="preserve"> </w:t>
      </w:r>
      <w:r w:rsidRPr="002D62FA">
        <w:t xml:space="preserve">own testing. The </w:t>
      </w:r>
      <w:proofErr w:type="gramStart"/>
      <w:r w:rsidRPr="002D62FA">
        <w:t xml:space="preserve">laboratory </w:t>
      </w:r>
      <w:r w:rsidR="0017156F" w:rsidRPr="002D62FA">
        <w:t>so</w:t>
      </w:r>
      <w:proofErr w:type="gramEnd"/>
      <w:r w:rsidR="0017156F">
        <w:t xml:space="preserve"> selected</w:t>
      </w:r>
      <w:r w:rsidRPr="002D62FA">
        <w:t xml:space="preserve"> must be licensed by the Maine Department of </w:t>
      </w:r>
      <w:r w:rsidR="008A65AC">
        <w:t xml:space="preserve">Health and </w:t>
      </w:r>
      <w:r w:rsidRPr="002D62FA">
        <w:t xml:space="preserve">Human Services. The </w:t>
      </w:r>
      <w:r w:rsidR="00EC10A6">
        <w:t>employer</w:t>
      </w:r>
      <w:r w:rsidRPr="002D62FA">
        <w:t>’s laboratory shall promptly send the segregated portion of the specimen to the</w:t>
      </w:r>
      <w:r>
        <w:t xml:space="preserve"> </w:t>
      </w:r>
      <w:r w:rsidRPr="002D62FA">
        <w:t xml:space="preserve">selected laboratory, subject to the same </w:t>
      </w:r>
      <w:r w:rsidR="00184E42">
        <w:t>C</w:t>
      </w:r>
      <w:r w:rsidR="00F71927">
        <w:t>hain-of-</w:t>
      </w:r>
      <w:r w:rsidR="00184E42">
        <w:t>C</w:t>
      </w:r>
      <w:r w:rsidR="00F71927">
        <w:t>ustody</w:t>
      </w:r>
      <w:r w:rsidRPr="002D62FA">
        <w:t xml:space="preserve"> and security requirements as observed for the employer’s specimen.</w:t>
      </w:r>
    </w:p>
    <w:p w14:paraId="0A33316D" w14:textId="77777777" w:rsidR="009F6F0C" w:rsidRDefault="009F6F0C" w:rsidP="009F6F0C"/>
    <w:p w14:paraId="68FBD76C" w14:textId="77777777" w:rsidR="003714B9" w:rsidRPr="002D62FA" w:rsidRDefault="003714B9" w:rsidP="009F6F0C">
      <w:r w:rsidRPr="002D62FA">
        <w:t>The</w:t>
      </w:r>
      <w:r w:rsidR="00EC10A6">
        <w:t xml:space="preserve"> applicant/employee</w:t>
      </w:r>
      <w:r w:rsidR="00EC10A6" w:rsidRPr="002D62FA">
        <w:t xml:space="preserve"> </w:t>
      </w:r>
      <w:r w:rsidRPr="002D62FA">
        <w:t>will be required to pay for the segregation of a second sample</w:t>
      </w:r>
      <w:r w:rsidR="00184E42">
        <w:t>,</w:t>
      </w:r>
      <w:r w:rsidRPr="002D62FA">
        <w:t xml:space="preserve"> as well as the expense of said additional testing</w:t>
      </w:r>
      <w:r w:rsidR="00184E42">
        <w:t>,</w:t>
      </w:r>
      <w:r w:rsidRPr="002D62FA">
        <w:t xml:space="preserve"> only if and when the </w:t>
      </w:r>
      <w:r w:rsidR="00EC10A6">
        <w:t>applicant/employee</w:t>
      </w:r>
      <w:r w:rsidRPr="002D62FA">
        <w:t xml:space="preserve"> notifies the employer that the </w:t>
      </w:r>
      <w:r w:rsidR="00EC10A6">
        <w:t>applicant/employee</w:t>
      </w:r>
      <w:r w:rsidR="00EC10A6" w:rsidRPr="002D62FA">
        <w:t xml:space="preserve"> </w:t>
      </w:r>
      <w:r w:rsidRPr="002D62FA">
        <w:t xml:space="preserve">actually wishes the test to be made and the </w:t>
      </w:r>
      <w:r w:rsidR="00EC10A6">
        <w:t>applicant/employee</w:t>
      </w:r>
      <w:r w:rsidR="00EC10A6" w:rsidRPr="002D62FA">
        <w:t xml:space="preserve"> </w:t>
      </w:r>
      <w:r w:rsidRPr="002D62FA">
        <w:t>notifies the employer of the choice of laboratory to which the second sample is to be sent.</w:t>
      </w:r>
    </w:p>
    <w:p w14:paraId="20842640" w14:textId="77777777" w:rsidR="009F6F0C" w:rsidRDefault="009F6F0C" w:rsidP="009F6F0C"/>
    <w:p w14:paraId="08BC1AD4" w14:textId="77777777" w:rsidR="003714B9" w:rsidRPr="001D58E2" w:rsidRDefault="001D58E2" w:rsidP="00A953C2">
      <w:pPr>
        <w:outlineLvl w:val="0"/>
      </w:pPr>
      <w:r w:rsidRPr="009878B6">
        <w:rPr>
          <w:b/>
        </w:rPr>
        <w:t>B</w:t>
      </w:r>
      <w:r w:rsidR="003714B9" w:rsidRPr="009878B6">
        <w:rPr>
          <w:b/>
        </w:rPr>
        <w:t xml:space="preserve">. </w:t>
      </w:r>
      <w:r w:rsidR="00BB2F13" w:rsidRPr="009878B6">
        <w:rPr>
          <w:b/>
        </w:rPr>
        <w:t>Collection Procedure</w:t>
      </w:r>
    </w:p>
    <w:p w14:paraId="335DE59F" w14:textId="77777777" w:rsidR="009F6F0C" w:rsidRDefault="009F6F0C" w:rsidP="009F6F0C"/>
    <w:p w14:paraId="343EDDDA" w14:textId="31B8567F" w:rsidR="003714B9" w:rsidRPr="002D62FA" w:rsidRDefault="003714B9" w:rsidP="009F6F0C">
      <w:r w:rsidRPr="002D62FA">
        <w:t xml:space="preserve">The employer will not require an </w:t>
      </w:r>
      <w:r w:rsidR="00EC10A6">
        <w:t>applicant/employee</w:t>
      </w:r>
      <w:r w:rsidR="00EC10A6" w:rsidRPr="002D62FA">
        <w:t xml:space="preserve"> </w:t>
      </w:r>
      <w:r w:rsidRPr="002D62FA">
        <w:t>to remove any clothing for the purpose of collecting a</w:t>
      </w:r>
      <w:r w:rsidR="00C45CA7">
        <w:t>ny</w:t>
      </w:r>
      <w:r w:rsidRPr="002D62FA">
        <w:t xml:space="preserve"> sample</w:t>
      </w:r>
      <w:r w:rsidR="00C45CA7">
        <w:t xml:space="preserve"> type</w:t>
      </w:r>
      <w:r w:rsidRPr="002D62FA">
        <w:t xml:space="preserve">, except that the employer will require that an </w:t>
      </w:r>
      <w:r w:rsidR="00EC10A6">
        <w:t>applicant/employee</w:t>
      </w:r>
      <w:r w:rsidRPr="002D62FA">
        <w:t xml:space="preserve"> leave any personal belongings other than clothing and any unnecessary coat, </w:t>
      </w:r>
      <w:r w:rsidR="0017156F" w:rsidRPr="002D62FA">
        <w:t>jacket,</w:t>
      </w:r>
      <w:r w:rsidRPr="002D62FA">
        <w:t xml:space="preserve"> or similar outer garments outside the collection area.</w:t>
      </w:r>
    </w:p>
    <w:p w14:paraId="6AD1CCE8" w14:textId="77777777" w:rsidR="00BD4419" w:rsidRDefault="00BD4419" w:rsidP="009F6F0C"/>
    <w:p w14:paraId="0DAEE2E2" w14:textId="77777777" w:rsidR="003714B9" w:rsidRPr="002D62FA" w:rsidRDefault="003714B9" w:rsidP="009F6F0C">
      <w:r w:rsidRPr="002D62FA">
        <w:t xml:space="preserve">No </w:t>
      </w:r>
      <w:r w:rsidR="00EC10A6">
        <w:t>applicant/employee</w:t>
      </w:r>
      <w:r w:rsidRPr="002D62FA">
        <w:t xml:space="preserve"> may be required to provide a urine sample while being observed, directly or indirectly, by another individual.</w:t>
      </w:r>
    </w:p>
    <w:p w14:paraId="0942C2A9" w14:textId="77777777" w:rsidR="003714B9" w:rsidRDefault="003714B9" w:rsidP="002814DA"/>
    <w:p w14:paraId="6132769A" w14:textId="6E2B22AC" w:rsidR="002814DA" w:rsidRPr="007322B7" w:rsidRDefault="002814DA" w:rsidP="002814DA">
      <w:pPr>
        <w:rPr>
          <w:rFonts w:cs="Arial"/>
        </w:rPr>
      </w:pPr>
      <w:r w:rsidRPr="007322B7">
        <w:rPr>
          <w:rFonts w:cs="Arial"/>
        </w:rPr>
        <w:t xml:space="preserve">If the </w:t>
      </w:r>
      <w:r>
        <w:rPr>
          <w:rFonts w:cs="Arial"/>
        </w:rPr>
        <w:t xml:space="preserve">collector believes the </w:t>
      </w:r>
      <w:r w:rsidR="00EC10A6">
        <w:t>applicant/employee</w:t>
      </w:r>
      <w:r>
        <w:rPr>
          <w:rFonts w:cs="Arial"/>
        </w:rPr>
        <w:t xml:space="preserve"> to have substituted, adulterated, </w:t>
      </w:r>
      <w:r w:rsidR="0017156F">
        <w:rPr>
          <w:rFonts w:cs="Arial"/>
        </w:rPr>
        <w:t>diluted,</w:t>
      </w:r>
      <w:r>
        <w:rPr>
          <w:rFonts w:cs="Arial"/>
        </w:rPr>
        <w:t xml:space="preserve"> or otherwise tampered with </w:t>
      </w:r>
      <w:r w:rsidR="006506C1">
        <w:rPr>
          <w:rFonts w:cs="Arial"/>
        </w:rPr>
        <w:t>the</w:t>
      </w:r>
      <w:r>
        <w:rPr>
          <w:rFonts w:cs="Arial"/>
        </w:rPr>
        <w:t xml:space="preserve"> sample</w:t>
      </w:r>
      <w:r w:rsidRPr="007322B7">
        <w:rPr>
          <w:rFonts w:cs="Arial"/>
        </w:rPr>
        <w:t xml:space="preserve">, the specimen will be </w:t>
      </w:r>
      <w:r w:rsidR="00235A91" w:rsidRPr="007322B7">
        <w:rPr>
          <w:rFonts w:cs="Arial"/>
        </w:rPr>
        <w:t>rejected,</w:t>
      </w:r>
      <w:r w:rsidRPr="007322B7">
        <w:rPr>
          <w:rFonts w:cs="Arial"/>
        </w:rPr>
        <w:t xml:space="preserve"> and the </w:t>
      </w:r>
      <w:r w:rsidR="00EC10A6">
        <w:t>applicant/employee</w:t>
      </w:r>
      <w:r w:rsidRPr="007322B7">
        <w:rPr>
          <w:rFonts w:cs="Arial"/>
        </w:rPr>
        <w:t xml:space="preserve"> will be given an opportunity to provide </w:t>
      </w:r>
      <w:r>
        <w:rPr>
          <w:rFonts w:cs="Arial"/>
        </w:rPr>
        <w:t xml:space="preserve">a second specimen. </w:t>
      </w:r>
      <w:r w:rsidR="009328BE">
        <w:rPr>
          <w:rFonts w:cs="Arial"/>
        </w:rPr>
        <w:t>For urine</w:t>
      </w:r>
      <w:r w:rsidR="00C45CA7">
        <w:rPr>
          <w:rFonts w:cs="Arial"/>
        </w:rPr>
        <w:t xml:space="preserve"> and oral fluids</w:t>
      </w:r>
      <w:r w:rsidR="009328BE">
        <w:rPr>
          <w:rFonts w:cs="Arial"/>
        </w:rPr>
        <w:t xml:space="preserve"> samples, t</w:t>
      </w:r>
      <w:r>
        <w:rPr>
          <w:rFonts w:cs="Arial"/>
        </w:rPr>
        <w:t xml:space="preserve">he </w:t>
      </w:r>
      <w:r w:rsidR="00EC10A6">
        <w:t>applicant/employee</w:t>
      </w:r>
      <w:r w:rsidR="00EC10A6" w:rsidRPr="007322B7">
        <w:rPr>
          <w:rFonts w:cs="Arial"/>
        </w:rPr>
        <w:t xml:space="preserve"> </w:t>
      </w:r>
      <w:r w:rsidRPr="007322B7">
        <w:rPr>
          <w:rFonts w:cs="Arial"/>
        </w:rPr>
        <w:t xml:space="preserve">will remain under observation at the medical facility and may be given liquids until the second specimen is provided. </w:t>
      </w:r>
    </w:p>
    <w:p w14:paraId="67FCEE66" w14:textId="77777777" w:rsidR="002814DA" w:rsidRDefault="002814DA" w:rsidP="002814DA">
      <w:pPr>
        <w:rPr>
          <w:rFonts w:cs="Arial"/>
        </w:rPr>
      </w:pPr>
    </w:p>
    <w:p w14:paraId="6D52B3F1" w14:textId="77777777" w:rsidR="002814DA" w:rsidRPr="006F1EBE" w:rsidRDefault="002814DA" w:rsidP="002814DA">
      <w:bookmarkStart w:id="8" w:name="Sample_Storage"/>
      <w:r w:rsidRPr="002D62FA">
        <w:t xml:space="preserve">If the </w:t>
      </w:r>
      <w:r w:rsidRPr="006F1EBE">
        <w:t xml:space="preserve">second specimen fails to meet any assessment standard, the </w:t>
      </w:r>
      <w:r w:rsidR="00EC10A6">
        <w:t>applicant/employee</w:t>
      </w:r>
      <w:r w:rsidRPr="006F1EBE">
        <w:t xml:space="preserve"> is considered to have refused testing.</w:t>
      </w:r>
    </w:p>
    <w:p w14:paraId="18CE0C2E" w14:textId="77777777" w:rsidR="009878B6" w:rsidRDefault="009878B6" w:rsidP="002814DA"/>
    <w:p w14:paraId="33B5FC48" w14:textId="77777777" w:rsidR="009878B6" w:rsidRPr="00A46DC1" w:rsidRDefault="009878B6" w:rsidP="009878B6">
      <w:pPr>
        <w:rPr>
          <w:b/>
        </w:rPr>
      </w:pPr>
      <w:r>
        <w:rPr>
          <w:b/>
        </w:rPr>
        <w:t>C</w:t>
      </w:r>
      <w:r w:rsidRPr="00A46DC1">
        <w:rPr>
          <w:b/>
        </w:rPr>
        <w:t>. Employee’s election of a blood test</w:t>
      </w:r>
      <w:r w:rsidR="00873A47">
        <w:rPr>
          <w:b/>
        </w:rPr>
        <w:t xml:space="preserve"> (not applicable to applicants) </w:t>
      </w:r>
    </w:p>
    <w:p w14:paraId="679C1924" w14:textId="77777777" w:rsidR="009878B6" w:rsidRDefault="009878B6" w:rsidP="009878B6"/>
    <w:p w14:paraId="6A7D62C0" w14:textId="77777777" w:rsidR="00185441" w:rsidRDefault="009878B6" w:rsidP="009878B6">
      <w:r w:rsidRPr="002D62FA">
        <w:t xml:space="preserve">For an alcohol or marijuana test, the </w:t>
      </w:r>
      <w:r w:rsidRPr="009328BE">
        <w:rPr>
          <w:u w:val="single"/>
        </w:rPr>
        <w:t>employee</w:t>
      </w:r>
      <w:r w:rsidRPr="002D62FA">
        <w:t xml:space="preserve"> may request that a blood sample be taken for testing. The employee must make this request at the time a test sample is taken. If the employee requests a blood test, no other sample from the employee will be tested for alcohol or marijuana. However, the employee may be required to provide a urine sample for testing of other drugs. </w:t>
      </w:r>
    </w:p>
    <w:p w14:paraId="6742566F" w14:textId="77777777" w:rsidR="00185441" w:rsidRDefault="00185441" w:rsidP="009878B6"/>
    <w:p w14:paraId="76FAD5BC" w14:textId="77777777" w:rsidR="009878B6" w:rsidRPr="00A46DC1" w:rsidRDefault="009878B6" w:rsidP="009878B6">
      <w:pPr>
        <w:rPr>
          <w:b/>
        </w:rPr>
      </w:pPr>
      <w:r>
        <w:rPr>
          <w:b/>
        </w:rPr>
        <w:t>D</w:t>
      </w:r>
      <w:r w:rsidRPr="00A46DC1">
        <w:rPr>
          <w:b/>
        </w:rPr>
        <w:t>. Procedure to collect blood</w:t>
      </w:r>
    </w:p>
    <w:p w14:paraId="0FE67F57" w14:textId="77777777" w:rsidR="009878B6" w:rsidRDefault="009878B6" w:rsidP="009878B6"/>
    <w:p w14:paraId="18AFF1C4" w14:textId="3892D1D8" w:rsidR="009878B6" w:rsidRDefault="009878B6" w:rsidP="009878B6">
      <w:r w:rsidRPr="002D62FA">
        <w:t>Blood specimens (upon request by the employee for alcohol or marijuana) shall be</w:t>
      </w:r>
      <w:r>
        <w:t xml:space="preserve"> </w:t>
      </w:r>
      <w:r w:rsidRPr="002D62FA">
        <w:t>collected in new vacuum-activated blood collection tubes, with such preservatives</w:t>
      </w:r>
      <w:r>
        <w:t xml:space="preserve"> </w:t>
      </w:r>
      <w:r w:rsidRPr="002D62FA">
        <w:t xml:space="preserve">as may be specified by the testing laboratory, and shall be sealed with tamperproof seals, covering the </w:t>
      </w:r>
      <w:r w:rsidR="0017156F" w:rsidRPr="002D62FA">
        <w:t>cap,</w:t>
      </w:r>
      <w:r w:rsidRPr="002D62FA">
        <w:t xml:space="preserve"> and extending over the sides of the container. </w:t>
      </w:r>
    </w:p>
    <w:p w14:paraId="30DAB8C8" w14:textId="77777777" w:rsidR="009878B6" w:rsidRDefault="009878B6" w:rsidP="009878B6"/>
    <w:p w14:paraId="51EF9C8F" w14:textId="021F028F" w:rsidR="009878B6" w:rsidRPr="002D62FA" w:rsidRDefault="009878B6" w:rsidP="009878B6">
      <w:r w:rsidRPr="002D62FA">
        <w:lastRenderedPageBreak/>
        <w:t xml:space="preserve">Blood samples shall be taken by a licensed physician, registered physician’s assistant, registered nurse, or </w:t>
      </w:r>
      <w:r w:rsidR="00C211EF">
        <w:t>other</w:t>
      </w:r>
      <w:r w:rsidRPr="002D62FA">
        <w:t xml:space="preserve"> person </w:t>
      </w:r>
      <w:r w:rsidR="00C211EF">
        <w:t xml:space="preserve">trained and </w:t>
      </w:r>
      <w:r w:rsidR="004E0B0E">
        <w:t>qualified</w:t>
      </w:r>
      <w:r w:rsidRPr="002D62FA">
        <w:t xml:space="preserve"> to draw blood</w:t>
      </w:r>
      <w:r w:rsidR="00C211EF">
        <w:t xml:space="preserve"> samples</w:t>
      </w:r>
      <w:r w:rsidRPr="002D62FA">
        <w:t>. Each specimen container shall be clearly and indelibly labeled with the date and time of collection and the name or other identifier associated with the employee from whom the specimen was obtained. Sealing and labeling shall occur under the observation of the employee being tested.</w:t>
      </w:r>
    </w:p>
    <w:p w14:paraId="7055F3DC" w14:textId="77777777" w:rsidR="00D51AD6" w:rsidRDefault="00D51AD6" w:rsidP="002814DA"/>
    <w:p w14:paraId="2C793DED" w14:textId="77777777" w:rsidR="00D51AD6" w:rsidRDefault="00D51AD6" w:rsidP="002814DA"/>
    <w:p w14:paraId="42498271" w14:textId="77777777" w:rsidR="003714B9" w:rsidRPr="002814DA" w:rsidRDefault="00D51AD6" w:rsidP="002814DA">
      <w:r>
        <w:t>4</w:t>
      </w:r>
      <w:r w:rsidR="003714B9" w:rsidRPr="002814DA">
        <w:t xml:space="preserve">. </w:t>
      </w:r>
      <w:r w:rsidR="00BB2F13" w:rsidRPr="002814DA">
        <w:t>Sample Storage</w:t>
      </w:r>
    </w:p>
    <w:bookmarkEnd w:id="8"/>
    <w:p w14:paraId="191DFE9F" w14:textId="77777777" w:rsidR="009F6F0C" w:rsidRPr="002814DA" w:rsidRDefault="00970E4D" w:rsidP="002814DA">
      <w:r>
        <w:rPr>
          <w:iCs/>
          <w:noProof/>
        </w:rPr>
        <mc:AlternateContent>
          <mc:Choice Requires="wps">
            <w:drawing>
              <wp:anchor distT="0" distB="0" distL="114300" distR="114300" simplePos="0" relativeHeight="251663360" behindDoc="1" locked="0" layoutInCell="1" allowOverlap="1" wp14:anchorId="592A1669" wp14:editId="3EAA8DC4">
                <wp:simplePos x="0" y="0"/>
                <wp:positionH relativeFrom="column">
                  <wp:posOffset>-66675</wp:posOffset>
                </wp:positionH>
                <wp:positionV relativeFrom="paragraph">
                  <wp:posOffset>-202565</wp:posOffset>
                </wp:positionV>
                <wp:extent cx="6257925" cy="247650"/>
                <wp:effectExtent l="0" t="0" r="0" b="254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A0B0" id="Rectangle 38" o:spid="_x0000_s1026" style="position:absolute;margin-left:-5.25pt;margin-top:-15.95pt;width:492.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" fillcolor="#d8d8d8" stroked="f"/>
            </w:pict>
          </mc:Fallback>
        </mc:AlternateContent>
      </w:r>
    </w:p>
    <w:p w14:paraId="2EBDDDDF" w14:textId="77777777" w:rsidR="003714B9" w:rsidRPr="009878B6" w:rsidRDefault="003714B9" w:rsidP="00A953C2">
      <w:pPr>
        <w:outlineLvl w:val="0"/>
        <w:rPr>
          <w:b/>
        </w:rPr>
      </w:pPr>
      <w:r w:rsidRPr="009878B6">
        <w:rPr>
          <w:b/>
        </w:rPr>
        <w:t>A. At collection point</w:t>
      </w:r>
    </w:p>
    <w:p w14:paraId="44F5921F" w14:textId="77777777" w:rsidR="009F6F0C" w:rsidRDefault="009F6F0C" w:rsidP="009F6F0C"/>
    <w:p w14:paraId="1BF38E80" w14:textId="77777777" w:rsidR="0002025D" w:rsidRDefault="003714B9" w:rsidP="009F6F0C">
      <w:r w:rsidRPr="002D62FA">
        <w:t>Samples will be collected in new, clean containers manufactured for the purpose of urine collection</w:t>
      </w:r>
      <w:r w:rsidR="009328BE">
        <w:t xml:space="preserve"> or whichever sample type is collected</w:t>
      </w:r>
      <w:r w:rsidRPr="002D62FA">
        <w:t xml:space="preserve">. Immediately after assessment, the container will be sealed with tamper-proof tape and labeled in the presence of the </w:t>
      </w:r>
      <w:r w:rsidR="00E35B7A">
        <w:t>applicant/</w:t>
      </w:r>
      <w:r w:rsidR="001A13C6">
        <w:t>employee</w:t>
      </w:r>
      <w:r w:rsidRPr="002D62FA">
        <w:t xml:space="preserve">. The seal will cover the cap and extend over the sides of the container. The label will contain the date and time of collection, and the identifying number of the </w:t>
      </w:r>
      <w:r w:rsidR="009328BE">
        <w:t>applicant/</w:t>
      </w:r>
      <w:r w:rsidR="001A13C6">
        <w:t>employee</w:t>
      </w:r>
      <w:r w:rsidRPr="002D62FA">
        <w:t>.</w:t>
      </w:r>
    </w:p>
    <w:p w14:paraId="69AE72CE" w14:textId="77777777" w:rsidR="0002025D" w:rsidRDefault="0002025D" w:rsidP="009F6F0C"/>
    <w:p w14:paraId="64772C6A" w14:textId="77777777" w:rsidR="003714B9" w:rsidRPr="002D62FA" w:rsidRDefault="003714B9" w:rsidP="009F6F0C">
      <w:r w:rsidRPr="002D62FA">
        <w:t xml:space="preserve">All information on the label will be written clearly and with indelible ink. Samples will be transported or shipped promptly to the testing laboratory in a secure fashion, </w:t>
      </w:r>
      <w:proofErr w:type="gramStart"/>
      <w:r w:rsidRPr="002D62FA">
        <w:t>so as to</w:t>
      </w:r>
      <w:proofErr w:type="gramEnd"/>
      <w:r w:rsidRPr="002D62FA">
        <w:t xml:space="preserve"> prevent tampering. If shipment or transport is not feasible, the specimen shall be refrigerated within one hour, at less than 6</w:t>
      </w:r>
      <w:r w:rsidR="008A65AC">
        <w:rPr>
          <w:rFonts w:cs="Arial"/>
        </w:rPr>
        <w:t>°</w:t>
      </w:r>
      <w:r w:rsidRPr="002D62FA">
        <w:t>C for no more than three days, or frozen at -20</w:t>
      </w:r>
      <w:r w:rsidR="008A65AC">
        <w:rPr>
          <w:rFonts w:cs="Arial"/>
        </w:rPr>
        <w:t>°</w:t>
      </w:r>
      <w:r w:rsidRPr="002D62FA">
        <w:t>C or less, for no more than two weeks before shipment.</w:t>
      </w:r>
    </w:p>
    <w:p w14:paraId="4AEFC7B5" w14:textId="77777777" w:rsidR="0002025D" w:rsidRDefault="0002025D" w:rsidP="009F6F0C"/>
    <w:p w14:paraId="6BCD457D" w14:textId="77777777" w:rsidR="003714B9" w:rsidRPr="009878B6" w:rsidRDefault="003714B9" w:rsidP="00A953C2">
      <w:pPr>
        <w:outlineLvl w:val="0"/>
        <w:rPr>
          <w:b/>
        </w:rPr>
      </w:pPr>
      <w:r w:rsidRPr="009878B6">
        <w:rPr>
          <w:b/>
        </w:rPr>
        <w:t>B. At laboratory</w:t>
      </w:r>
    </w:p>
    <w:p w14:paraId="3CEFCB57" w14:textId="77777777" w:rsidR="0002025D" w:rsidRDefault="0002025D" w:rsidP="009F6F0C"/>
    <w:p w14:paraId="5658970E" w14:textId="4DB3A413" w:rsidR="003714B9" w:rsidRDefault="003714B9" w:rsidP="009F6F0C">
      <w:r w:rsidRPr="002D62FA">
        <w:t>All positive specimens will be retained by the laboratory in the original</w:t>
      </w:r>
      <w:r>
        <w:t xml:space="preserve"> </w:t>
      </w:r>
      <w:r w:rsidRPr="002D62FA">
        <w:t>containers in secure storage at freezing temperatures (-20</w:t>
      </w:r>
      <w:r w:rsidR="008A65AC">
        <w:rPr>
          <w:rFonts w:cs="Arial"/>
        </w:rPr>
        <w:t>°</w:t>
      </w:r>
      <w:r w:rsidRPr="002D62FA">
        <w:t>C or less) for</w:t>
      </w:r>
      <w:r>
        <w:t xml:space="preserve"> </w:t>
      </w:r>
      <w:r w:rsidRPr="002D62FA">
        <w:t xml:space="preserve">at least </w:t>
      </w:r>
      <w:r w:rsidR="00184E42">
        <w:t xml:space="preserve">12 </w:t>
      </w:r>
      <w:r w:rsidRPr="002D62FA">
        <w:t xml:space="preserve">months. Should legal </w:t>
      </w:r>
      <w:r w:rsidR="00737D88" w:rsidRPr="002D62FA">
        <w:t>challenges</w:t>
      </w:r>
      <w:r w:rsidRPr="002D62FA">
        <w:t xml:space="preserve"> occur, the specimen will be</w:t>
      </w:r>
      <w:r>
        <w:t xml:space="preserve"> </w:t>
      </w:r>
      <w:r w:rsidRPr="002D62FA">
        <w:t xml:space="preserve">retained throughout the period of resolution of </w:t>
      </w:r>
      <w:r w:rsidR="00DE4096">
        <w:t>that</w:t>
      </w:r>
      <w:r w:rsidRPr="002D62FA">
        <w:t xml:space="preserve"> challenge.</w:t>
      </w:r>
    </w:p>
    <w:p w14:paraId="1FA7D4BF" w14:textId="77777777" w:rsidR="001D58E2" w:rsidRPr="002D62FA" w:rsidRDefault="00970E4D" w:rsidP="009F6F0C">
      <w:r>
        <w:rPr>
          <w:iCs/>
          <w:noProof/>
        </w:rPr>
        <mc:AlternateContent>
          <mc:Choice Requires="wps">
            <w:drawing>
              <wp:anchor distT="0" distB="0" distL="114300" distR="114300" simplePos="0" relativeHeight="251642880" behindDoc="1" locked="0" layoutInCell="1" allowOverlap="1" wp14:anchorId="300D66F4" wp14:editId="0D3374D0">
                <wp:simplePos x="0" y="0"/>
                <wp:positionH relativeFrom="column">
                  <wp:posOffset>-76200</wp:posOffset>
                </wp:positionH>
                <wp:positionV relativeFrom="paragraph">
                  <wp:posOffset>111760</wp:posOffset>
                </wp:positionV>
                <wp:extent cx="6257925" cy="247650"/>
                <wp:effectExtent l="0" t="0" r="0" b="254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1F49F" id="Rectangle 5" o:spid="_x0000_s1026" style="position:absolute;margin-left:-6pt;margin-top:8.8pt;width:492.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" fillcolor="#d8d8d8" stroked="f"/>
            </w:pict>
          </mc:Fallback>
        </mc:AlternateContent>
      </w:r>
    </w:p>
    <w:p w14:paraId="04996301" w14:textId="77777777" w:rsidR="003714B9" w:rsidRPr="002D62FA" w:rsidRDefault="00D51AD6" w:rsidP="00A953C2">
      <w:pPr>
        <w:outlineLvl w:val="0"/>
      </w:pPr>
      <w:bookmarkStart w:id="9" w:name="Chain_of_Custody"/>
      <w:r>
        <w:t>5</w:t>
      </w:r>
      <w:r w:rsidR="003714B9" w:rsidRPr="002D62FA">
        <w:t>. Chain of Custody</w:t>
      </w:r>
    </w:p>
    <w:bookmarkEnd w:id="9"/>
    <w:p w14:paraId="0B77D902" w14:textId="77777777" w:rsidR="0002025D" w:rsidRDefault="0002025D" w:rsidP="009F6F0C"/>
    <w:p w14:paraId="0FCCEBAF" w14:textId="77777777" w:rsidR="003714B9" w:rsidRPr="009878B6" w:rsidRDefault="003714B9" w:rsidP="00A953C2">
      <w:pPr>
        <w:outlineLvl w:val="0"/>
        <w:rPr>
          <w:b/>
        </w:rPr>
      </w:pPr>
      <w:r w:rsidRPr="009878B6">
        <w:rPr>
          <w:b/>
        </w:rPr>
        <w:t>A. Labeling and Packaging</w:t>
      </w:r>
    </w:p>
    <w:p w14:paraId="437A56C4" w14:textId="77777777" w:rsidR="00BD4419" w:rsidRDefault="00BD4419" w:rsidP="00BD4419"/>
    <w:p w14:paraId="475F6DE7" w14:textId="77777777" w:rsidR="003714B9" w:rsidRPr="002D62FA" w:rsidRDefault="003714B9" w:rsidP="00BD4419">
      <w:r w:rsidRPr="002D62FA">
        <w:t xml:space="preserve">Immediately upon collection of each sample, a </w:t>
      </w:r>
      <w:r w:rsidR="00184E42">
        <w:t>C</w:t>
      </w:r>
      <w:r w:rsidR="00020EC1">
        <w:t>hain-of-</w:t>
      </w:r>
      <w:r w:rsidR="00184E42">
        <w:t>C</w:t>
      </w:r>
      <w:r w:rsidR="00F71927">
        <w:t>ustody</w:t>
      </w:r>
      <w:r w:rsidRPr="002D62FA">
        <w:t xml:space="preserve"> record</w:t>
      </w:r>
      <w:r>
        <w:t xml:space="preserve"> </w:t>
      </w:r>
      <w:r w:rsidRPr="002D62FA">
        <w:t xml:space="preserve">will be established for that sample, </w:t>
      </w:r>
      <w:r>
        <w:t>i</w:t>
      </w:r>
      <w:r w:rsidRPr="002D62FA">
        <w:t>ndicating the identity of each person</w:t>
      </w:r>
      <w:r>
        <w:t xml:space="preserve"> </w:t>
      </w:r>
      <w:r w:rsidRPr="002D62FA">
        <w:t>having control over the sample and the times and dates of all transfers</w:t>
      </w:r>
      <w:r>
        <w:t xml:space="preserve"> </w:t>
      </w:r>
      <w:r w:rsidRPr="002D62FA">
        <w:t>or other actions pertaining to the sample.</w:t>
      </w:r>
    </w:p>
    <w:p w14:paraId="33080272" w14:textId="77777777" w:rsidR="0002025D" w:rsidRDefault="0002025D" w:rsidP="009F6F0C"/>
    <w:p w14:paraId="5552ACD9" w14:textId="77777777" w:rsidR="003714B9" w:rsidRPr="009878B6" w:rsidRDefault="003714B9" w:rsidP="00A953C2">
      <w:pPr>
        <w:outlineLvl w:val="0"/>
        <w:rPr>
          <w:b/>
        </w:rPr>
      </w:pPr>
      <w:r w:rsidRPr="009878B6">
        <w:rPr>
          <w:b/>
        </w:rPr>
        <w:t>B. Transport</w:t>
      </w:r>
    </w:p>
    <w:p w14:paraId="5FBDEE13" w14:textId="77777777" w:rsidR="00BD4419" w:rsidRDefault="00BD4419" w:rsidP="009F6F0C"/>
    <w:p w14:paraId="146348AA" w14:textId="26447D9E" w:rsidR="003714B9" w:rsidRPr="002D62FA" w:rsidRDefault="003714B9" w:rsidP="009F6F0C">
      <w:r w:rsidRPr="002D62FA">
        <w:t>Samples will be picked up from the facility within</w:t>
      </w:r>
      <w:r>
        <w:t xml:space="preserve"> </w:t>
      </w:r>
      <w:r w:rsidRPr="002D62FA">
        <w:t>24 hours of collecting the sample and will be transported in a secure</w:t>
      </w:r>
      <w:r>
        <w:t xml:space="preserve"> </w:t>
      </w:r>
      <w:r w:rsidRPr="002D62FA">
        <w:t xml:space="preserve">fashion, </w:t>
      </w:r>
      <w:proofErr w:type="gramStart"/>
      <w:r w:rsidRPr="002D62FA">
        <w:t>so as to</w:t>
      </w:r>
      <w:proofErr w:type="gramEnd"/>
      <w:r w:rsidRPr="002D62FA">
        <w:t xml:space="preserve"> avoid tampering.</w:t>
      </w:r>
      <w:r>
        <w:t xml:space="preserve"> </w:t>
      </w:r>
      <w:r w:rsidRPr="002D62FA">
        <w:t xml:space="preserve">Each person who takes custody of the sample </w:t>
      </w:r>
      <w:proofErr w:type="gramStart"/>
      <w:r w:rsidRPr="002D62FA">
        <w:t>in the course of</w:t>
      </w:r>
      <w:proofErr w:type="gramEnd"/>
      <w:r w:rsidRPr="002D62FA">
        <w:t xml:space="preserve"> transport</w:t>
      </w:r>
      <w:r>
        <w:t xml:space="preserve"> </w:t>
      </w:r>
      <w:r w:rsidRPr="002D62FA">
        <w:t xml:space="preserve">will record on the </w:t>
      </w:r>
      <w:r w:rsidR="00184E42">
        <w:t>C</w:t>
      </w:r>
      <w:r w:rsidR="00020EC1">
        <w:t>hain-of-</w:t>
      </w:r>
      <w:r w:rsidR="00184E42">
        <w:t>C</w:t>
      </w:r>
      <w:r w:rsidR="00F71927">
        <w:t>ustody</w:t>
      </w:r>
      <w:r w:rsidRPr="002D62FA">
        <w:t xml:space="preserve"> log the date, time, transporter’s name and </w:t>
      </w:r>
      <w:proofErr w:type="gramStart"/>
      <w:r w:rsidRPr="002D62FA">
        <w:t>employer’s name,</w:t>
      </w:r>
      <w:proofErr w:type="gramEnd"/>
      <w:r w:rsidRPr="002D62FA">
        <w:t xml:space="preserve"> </w:t>
      </w:r>
      <w:r w:rsidR="0017156F" w:rsidRPr="002D62FA">
        <w:t>origin,</w:t>
      </w:r>
      <w:r w:rsidRPr="002D62FA">
        <w:t xml:space="preserve"> and destination of the sample.</w:t>
      </w:r>
    </w:p>
    <w:p w14:paraId="3FE75B9A" w14:textId="77777777" w:rsidR="0002025D" w:rsidRDefault="0002025D" w:rsidP="009F6F0C"/>
    <w:p w14:paraId="29B2057A" w14:textId="77777777" w:rsidR="00165BAE" w:rsidRPr="009878B6" w:rsidRDefault="003714B9" w:rsidP="00A953C2">
      <w:pPr>
        <w:outlineLvl w:val="0"/>
        <w:rPr>
          <w:b/>
        </w:rPr>
      </w:pPr>
      <w:r w:rsidRPr="009878B6">
        <w:rPr>
          <w:b/>
        </w:rPr>
        <w:t xml:space="preserve">C. At </w:t>
      </w:r>
      <w:r w:rsidR="00184E42">
        <w:rPr>
          <w:b/>
        </w:rPr>
        <w:t>laboratory</w:t>
      </w:r>
    </w:p>
    <w:p w14:paraId="2D88EDB1" w14:textId="77777777" w:rsidR="00BD4419" w:rsidRDefault="00BD4419" w:rsidP="009F6F0C"/>
    <w:p w14:paraId="79136701" w14:textId="77777777" w:rsidR="003714B9" w:rsidRDefault="003714B9" w:rsidP="009F6F0C">
      <w:r w:rsidRPr="002D62FA">
        <w:t>When a sample arrives at the lab, the person receiving the sample shall record the</w:t>
      </w:r>
      <w:r>
        <w:t xml:space="preserve"> </w:t>
      </w:r>
      <w:r w:rsidRPr="002D62FA">
        <w:t>time of receipt and the location of each sample in the lab’s storage system. Any</w:t>
      </w:r>
      <w:r>
        <w:t xml:space="preserve"> </w:t>
      </w:r>
      <w:r w:rsidRPr="002D62FA">
        <w:t xml:space="preserve">technician or other person who removes the sample from storage or opens the sample shall record the date, time, </w:t>
      </w:r>
      <w:r w:rsidR="008A65AC">
        <w:t>his or her</w:t>
      </w:r>
      <w:r w:rsidR="008A65AC" w:rsidRPr="002D62FA">
        <w:t xml:space="preserve"> </w:t>
      </w:r>
      <w:r w:rsidRPr="002D62FA">
        <w:t>name and purpose for removal or opening of the sample.</w:t>
      </w:r>
    </w:p>
    <w:p w14:paraId="78638B0B" w14:textId="77777777" w:rsidR="00020EC1" w:rsidRDefault="00020EC1" w:rsidP="009F6F0C"/>
    <w:p w14:paraId="1DDA249A" w14:textId="77777777" w:rsidR="00020EC1" w:rsidRDefault="00020EC1" w:rsidP="009F6F0C"/>
    <w:p w14:paraId="54BAE84F" w14:textId="77777777" w:rsidR="00020EC1" w:rsidRDefault="00020EC1" w:rsidP="009F6F0C"/>
    <w:p w14:paraId="216EF9AA" w14:textId="77777777" w:rsidR="00020EC1" w:rsidRDefault="00020EC1" w:rsidP="009F6F0C"/>
    <w:p w14:paraId="396CB5DE" w14:textId="77777777" w:rsidR="00020EC1" w:rsidRDefault="00020EC1" w:rsidP="009F6F0C"/>
    <w:p w14:paraId="1A89C797" w14:textId="77777777" w:rsidR="00020EC1" w:rsidRDefault="00020EC1" w:rsidP="009F6F0C"/>
    <w:p w14:paraId="32BA9957" w14:textId="77777777" w:rsidR="009878B6" w:rsidRDefault="009878B6"/>
    <w:bookmarkStart w:id="10" w:name="Testing_laboratory"/>
    <w:p w14:paraId="3B995BE6" w14:textId="73ABFC12" w:rsidR="003714B9" w:rsidRPr="002D62FA" w:rsidRDefault="00970E4D" w:rsidP="009878B6">
      <w:r>
        <w:rPr>
          <w:iCs/>
          <w:noProof/>
        </w:rPr>
        <w:lastRenderedPageBreak/>
        <mc:AlternateContent>
          <mc:Choice Requires="wps">
            <w:drawing>
              <wp:anchor distT="0" distB="0" distL="114300" distR="114300" simplePos="0" relativeHeight="251643904" behindDoc="1" locked="0" layoutInCell="1" allowOverlap="1" wp14:anchorId="0A14FEB2" wp14:editId="627BAFCE">
                <wp:simplePos x="0" y="0"/>
                <wp:positionH relativeFrom="column">
                  <wp:posOffset>-57150</wp:posOffset>
                </wp:positionH>
                <wp:positionV relativeFrom="paragraph">
                  <wp:posOffset>-46990</wp:posOffset>
                </wp:positionV>
                <wp:extent cx="6257925" cy="247650"/>
                <wp:effectExtent l="0" t="635"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B9EC" id="Rectangle 6" o:spid="_x0000_s1026" style="position:absolute;margin-left:-4.5pt;margin-top:-3.7pt;width:492.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" fillcolor="#d8d8d8" stroked="f"/>
            </w:pict>
          </mc:Fallback>
        </mc:AlternateContent>
      </w:r>
      <w:r w:rsidR="00D51AD6">
        <w:t>6</w:t>
      </w:r>
      <w:r w:rsidR="002139E6">
        <w:t xml:space="preserve">. Identify </w:t>
      </w:r>
      <w:r w:rsidR="00FB494C">
        <w:t>T</w:t>
      </w:r>
      <w:r w:rsidR="002139E6">
        <w:t xml:space="preserve">esting </w:t>
      </w:r>
      <w:r w:rsidR="00FB494C">
        <w:t>L</w:t>
      </w:r>
      <w:r w:rsidR="002139E6">
        <w:t>aboratory</w:t>
      </w:r>
      <w:r w:rsidR="005E08F5">
        <w:t xml:space="preserve"> and Medical Review Officer</w:t>
      </w:r>
    </w:p>
    <w:bookmarkEnd w:id="10"/>
    <w:p w14:paraId="0567505D" w14:textId="77777777" w:rsidR="0002025D" w:rsidRDefault="0002025D" w:rsidP="009F6F0C">
      <w:pPr>
        <w:rPr>
          <w:rFonts w:cs="Arial"/>
          <w:bCs/>
          <w:i/>
          <w:iCs/>
          <w:highlight w:val="yellow"/>
        </w:rPr>
      </w:pPr>
    </w:p>
    <w:p w14:paraId="6782B009" w14:textId="21D188F4" w:rsidR="009878B6" w:rsidRPr="00DC32F0" w:rsidRDefault="009878B6" w:rsidP="00DA5CAA">
      <w:pPr>
        <w:spacing w:line="360" w:lineRule="auto"/>
        <w:outlineLvl w:val="0"/>
        <w:rPr>
          <w:rFonts w:cs="Arial"/>
          <w:b/>
          <w:bCs/>
        </w:rPr>
      </w:pPr>
      <w:bookmarkStart w:id="11" w:name="Applicant_Notification"/>
    </w:p>
    <w:p w14:paraId="56AB6D9F" w14:textId="28627F1C" w:rsidR="005E08F5" w:rsidRDefault="00D62ACF" w:rsidP="00DA5CAA">
      <w:pPr>
        <w:spacing w:line="360" w:lineRule="auto"/>
        <w:outlineLvl w:val="0"/>
        <w:rPr>
          <w:rFonts w:cs="Arial"/>
        </w:rPr>
      </w:pPr>
      <w:sdt>
        <w:sdtPr>
          <w:rPr>
            <w:rFonts w:cs="Arial"/>
          </w:rPr>
          <w:id w:val="1671907007"/>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587BA2">
        <w:rPr>
          <w:rFonts w:cs="Arial"/>
          <w:b/>
          <w:bCs/>
        </w:rPr>
        <w:t>Alere Toxicology Services, Inc.</w:t>
      </w:r>
      <w:r w:rsidR="003320E4">
        <w:rPr>
          <w:rFonts w:cs="Arial"/>
        </w:rPr>
        <w:t>; 111 Newton Street, Gretna LA 70053</w:t>
      </w:r>
    </w:p>
    <w:p w14:paraId="700E97E7" w14:textId="2032D6D2" w:rsidR="003320E4" w:rsidRDefault="00D62ACF" w:rsidP="00DA5CAA">
      <w:pPr>
        <w:spacing w:line="360" w:lineRule="auto"/>
        <w:outlineLvl w:val="0"/>
        <w:rPr>
          <w:rFonts w:cs="Arial"/>
        </w:rPr>
      </w:pPr>
      <w:sdt>
        <w:sdtPr>
          <w:rPr>
            <w:rFonts w:cs="Arial"/>
          </w:rPr>
          <w:id w:val="808511572"/>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587BA2">
        <w:rPr>
          <w:rFonts w:cs="Arial"/>
          <w:b/>
          <w:bCs/>
        </w:rPr>
        <w:t>Alere Toxicology Services, Inc.</w:t>
      </w:r>
      <w:r w:rsidR="003320E4">
        <w:rPr>
          <w:rFonts w:cs="Arial"/>
        </w:rPr>
        <w:t>: 450 Southlake Blvd, Richmond VA 23236</w:t>
      </w:r>
    </w:p>
    <w:p w14:paraId="5CD4D7AA" w14:textId="288147AC" w:rsidR="003320E4" w:rsidRDefault="00D62ACF" w:rsidP="00DA5CAA">
      <w:pPr>
        <w:spacing w:line="360" w:lineRule="auto"/>
        <w:outlineLvl w:val="0"/>
        <w:rPr>
          <w:rFonts w:cs="Arial"/>
        </w:rPr>
      </w:pPr>
      <w:sdt>
        <w:sdtPr>
          <w:rPr>
            <w:rFonts w:cs="Arial"/>
          </w:rPr>
          <w:id w:val="-1601090504"/>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587BA2">
        <w:rPr>
          <w:rFonts w:cs="Arial"/>
          <w:b/>
          <w:bCs/>
        </w:rPr>
        <w:t>Clinical Reference Laboratory</w:t>
      </w:r>
      <w:r w:rsidR="003320E4">
        <w:rPr>
          <w:rFonts w:cs="Arial"/>
        </w:rPr>
        <w:t>: 8433 Quivira Road, Lenexa KS 66215</w:t>
      </w:r>
    </w:p>
    <w:p w14:paraId="4A8EB671" w14:textId="6F9E16BB" w:rsidR="003320E4" w:rsidRDefault="00D62ACF" w:rsidP="00DA5CAA">
      <w:pPr>
        <w:spacing w:line="360" w:lineRule="auto"/>
        <w:outlineLvl w:val="0"/>
        <w:rPr>
          <w:rFonts w:cs="Arial"/>
        </w:rPr>
      </w:pPr>
      <w:sdt>
        <w:sdtPr>
          <w:rPr>
            <w:rFonts w:cs="Arial"/>
          </w:rPr>
          <w:id w:val="-1638727990"/>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DA5CAA">
        <w:rPr>
          <w:rFonts w:cs="Arial"/>
        </w:rPr>
        <w:t xml:space="preserve"> </w:t>
      </w:r>
      <w:r w:rsidR="003320E4" w:rsidRPr="00587BA2">
        <w:rPr>
          <w:rFonts w:cs="Arial"/>
          <w:b/>
          <w:bCs/>
        </w:rPr>
        <w:t>Drugscan, Inc.</w:t>
      </w:r>
      <w:r w:rsidR="003320E4">
        <w:rPr>
          <w:rFonts w:cs="Arial"/>
        </w:rPr>
        <w:t>: 200 Precision Dr, Suite 200; PO Box 347, Horsham PA 19044-0347</w:t>
      </w:r>
    </w:p>
    <w:p w14:paraId="17D6C38A" w14:textId="20B4FB66" w:rsidR="003320E4" w:rsidRDefault="00D62ACF" w:rsidP="00DA5CAA">
      <w:pPr>
        <w:spacing w:line="360" w:lineRule="auto"/>
        <w:ind w:left="360" w:hanging="360"/>
        <w:outlineLvl w:val="0"/>
        <w:rPr>
          <w:rFonts w:cs="Arial"/>
        </w:rPr>
      </w:pPr>
      <w:sdt>
        <w:sdtPr>
          <w:rPr>
            <w:rFonts w:cs="Arial"/>
          </w:rPr>
          <w:id w:val="660733897"/>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587BA2">
        <w:rPr>
          <w:rFonts w:cs="Arial"/>
          <w:b/>
          <w:bCs/>
        </w:rPr>
        <w:t>Laboratory Corporation of America Holdings</w:t>
      </w:r>
      <w:r w:rsidR="003320E4">
        <w:rPr>
          <w:rFonts w:cs="Arial"/>
        </w:rPr>
        <w:t xml:space="preserve">: 1904 T.W. Alexander Dr; PO Box 12652, Research </w:t>
      </w:r>
      <w:r w:rsidR="009539D0">
        <w:rPr>
          <w:rFonts w:cs="Arial"/>
        </w:rPr>
        <w:t xml:space="preserve">      </w:t>
      </w:r>
      <w:r w:rsidR="003320E4">
        <w:rPr>
          <w:rFonts w:cs="Arial"/>
        </w:rPr>
        <w:t>Triangle Park NC 27709</w:t>
      </w:r>
    </w:p>
    <w:p w14:paraId="38E35359" w14:textId="26089DCC" w:rsidR="003320E4" w:rsidRDefault="00D62ACF" w:rsidP="00DA5CAA">
      <w:pPr>
        <w:spacing w:line="360" w:lineRule="auto"/>
        <w:outlineLvl w:val="0"/>
        <w:rPr>
          <w:rFonts w:cs="Arial"/>
        </w:rPr>
      </w:pPr>
      <w:sdt>
        <w:sdtPr>
          <w:rPr>
            <w:rFonts w:cs="Arial"/>
          </w:rPr>
          <w:id w:val="-213966839"/>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DA5CAA">
        <w:rPr>
          <w:rFonts w:cs="Arial"/>
          <w:b/>
          <w:bCs/>
        </w:rPr>
        <w:t>MEDTOX Laboratories, Inc.</w:t>
      </w:r>
      <w:r w:rsidR="003320E4">
        <w:rPr>
          <w:rFonts w:cs="Arial"/>
        </w:rPr>
        <w:t>: 402 West County Road D, Saint Paul MN 55112</w:t>
      </w:r>
    </w:p>
    <w:p w14:paraId="175C4E59" w14:textId="183BC3F3" w:rsidR="003320E4" w:rsidRDefault="00D62ACF" w:rsidP="00DA5CAA">
      <w:pPr>
        <w:spacing w:line="360" w:lineRule="auto"/>
        <w:outlineLvl w:val="0"/>
        <w:rPr>
          <w:rFonts w:cs="Arial"/>
        </w:rPr>
      </w:pPr>
      <w:sdt>
        <w:sdtPr>
          <w:rPr>
            <w:rFonts w:cs="Arial"/>
          </w:rPr>
          <w:id w:val="-313414487"/>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DA5CAA">
        <w:rPr>
          <w:rFonts w:cs="Arial"/>
          <w:b/>
          <w:bCs/>
        </w:rPr>
        <w:t>National Medical Services dba NMS Labs</w:t>
      </w:r>
      <w:r w:rsidR="003320E4">
        <w:rPr>
          <w:rFonts w:cs="Arial"/>
        </w:rPr>
        <w:t>: 200 Welsh Rd, Horsham PA 19044</w:t>
      </w:r>
    </w:p>
    <w:p w14:paraId="0BD5FAE2" w14:textId="42B6019C" w:rsidR="003320E4" w:rsidRDefault="00D62ACF" w:rsidP="00DA5CAA">
      <w:pPr>
        <w:spacing w:line="360" w:lineRule="auto"/>
        <w:outlineLvl w:val="0"/>
        <w:rPr>
          <w:rFonts w:cs="Arial"/>
        </w:rPr>
      </w:pPr>
      <w:sdt>
        <w:sdtPr>
          <w:rPr>
            <w:rFonts w:cs="Arial"/>
          </w:rPr>
          <w:id w:val="-1256743286"/>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3320E4" w:rsidRPr="00DA5CAA">
        <w:rPr>
          <w:rFonts w:cs="Arial"/>
          <w:b/>
          <w:bCs/>
        </w:rPr>
        <w:t>Psychemedics Corporation</w:t>
      </w:r>
      <w:r w:rsidR="003320E4">
        <w:rPr>
          <w:rFonts w:cs="Arial"/>
        </w:rPr>
        <w:t>: 5832 Uplander Way, Culver City CA 90230</w:t>
      </w:r>
    </w:p>
    <w:p w14:paraId="1988B7B0" w14:textId="2A6D6468" w:rsidR="003320E4" w:rsidRDefault="00D62ACF" w:rsidP="00DA5CAA">
      <w:pPr>
        <w:spacing w:line="360" w:lineRule="auto"/>
        <w:outlineLvl w:val="0"/>
        <w:rPr>
          <w:rFonts w:cs="Arial"/>
        </w:rPr>
      </w:pPr>
      <w:sdt>
        <w:sdtPr>
          <w:rPr>
            <w:rFonts w:cs="Arial"/>
          </w:rPr>
          <w:id w:val="-302623418"/>
          <w14:checkbox>
            <w14:checked w14:val="0"/>
            <w14:checkedState w14:val="2612" w14:font="MS Gothic"/>
            <w14:uncheckedState w14:val="2610" w14:font="MS Gothic"/>
          </w14:checkbox>
        </w:sdtPr>
        <w:sdtEndPr/>
        <w:sdtContent>
          <w:r w:rsidR="00DA5CAA">
            <w:rPr>
              <w:rFonts w:ascii="MS Gothic" w:eastAsia="MS Gothic" w:hAnsi="MS Gothic" w:cs="Arial" w:hint="eastAsia"/>
            </w:rPr>
            <w:t>☐</w:t>
          </w:r>
        </w:sdtContent>
      </w:sdt>
      <w:r w:rsidR="009539D0">
        <w:rPr>
          <w:rFonts w:cs="Arial"/>
        </w:rPr>
        <w:t xml:space="preserve">  </w:t>
      </w:r>
      <w:r w:rsidR="00DA5CAA">
        <w:rPr>
          <w:rFonts w:cs="Arial"/>
        </w:rPr>
        <w:t xml:space="preserve"> </w:t>
      </w:r>
      <w:r w:rsidR="003320E4" w:rsidRPr="00DA5CAA">
        <w:rPr>
          <w:rFonts w:cs="Arial"/>
          <w:b/>
          <w:bCs/>
        </w:rPr>
        <w:t>Quest Diagnostics</w:t>
      </w:r>
      <w:r w:rsidR="003320E4">
        <w:rPr>
          <w:rFonts w:cs="Arial"/>
        </w:rPr>
        <w:t>: 10101 Renner Blvd, Lenexa KS 66219</w:t>
      </w:r>
    </w:p>
    <w:p w14:paraId="06BB9884" w14:textId="77777777" w:rsidR="005E08F5" w:rsidRDefault="005E08F5" w:rsidP="00DA5CAA">
      <w:pPr>
        <w:spacing w:line="360" w:lineRule="auto"/>
        <w:outlineLvl w:val="0"/>
        <w:rPr>
          <w:rFonts w:cs="Arial"/>
        </w:rPr>
      </w:pPr>
    </w:p>
    <w:p w14:paraId="71A7D946" w14:textId="77777777" w:rsidR="005E08F5" w:rsidRDefault="005E08F5" w:rsidP="00A953C2">
      <w:pPr>
        <w:outlineLvl w:val="0"/>
        <w:rPr>
          <w:rFonts w:cs="Arial"/>
        </w:rPr>
      </w:pPr>
    </w:p>
    <w:p w14:paraId="7F8577A5" w14:textId="77777777" w:rsidR="00DA5CAA" w:rsidRDefault="00DA5CAA" w:rsidP="00A953C2">
      <w:pPr>
        <w:outlineLvl w:val="0"/>
        <w:rPr>
          <w:rFonts w:cs="Arial"/>
        </w:rPr>
      </w:pPr>
    </w:p>
    <w:sdt>
      <w:sdtPr>
        <w:rPr>
          <w:rFonts w:cs="Arial"/>
          <w:b/>
          <w:bCs/>
        </w:rPr>
        <w:id w:val="-1235006011"/>
        <w:placeholder>
          <w:docPart w:val="DefaultPlaceholder_-1854013440"/>
        </w:placeholder>
      </w:sdtPr>
      <w:sdtEndPr/>
      <w:sdtContent>
        <w:p w14:paraId="1B12DEA4" w14:textId="057D54D4" w:rsidR="00DA5CAA" w:rsidRPr="00DA5CAA" w:rsidRDefault="00DA5CAA" w:rsidP="00A953C2">
          <w:pPr>
            <w:outlineLvl w:val="0"/>
            <w:rPr>
              <w:rFonts w:cs="Arial"/>
              <w:b/>
              <w:bCs/>
            </w:rPr>
          </w:pPr>
          <w:r w:rsidRPr="00DA5CAA">
            <w:rPr>
              <w:rFonts w:cs="Arial"/>
              <w:b/>
              <w:bCs/>
            </w:rPr>
            <w:t>Enter Medical Review Officer contact information here:</w:t>
          </w:r>
        </w:p>
      </w:sdtContent>
    </w:sdt>
    <w:p w14:paraId="714E971A" w14:textId="77777777" w:rsidR="005E08F5" w:rsidRDefault="005E08F5" w:rsidP="00A953C2">
      <w:pPr>
        <w:outlineLvl w:val="0"/>
        <w:rPr>
          <w:rFonts w:cs="Arial"/>
        </w:rPr>
      </w:pPr>
    </w:p>
    <w:p w14:paraId="10114713" w14:textId="77777777" w:rsidR="005E08F5" w:rsidRDefault="005E08F5" w:rsidP="00A953C2">
      <w:pPr>
        <w:outlineLvl w:val="0"/>
        <w:rPr>
          <w:rFonts w:cs="Arial"/>
        </w:rPr>
      </w:pPr>
    </w:p>
    <w:p w14:paraId="0089AFF6" w14:textId="77777777" w:rsidR="005E08F5" w:rsidRDefault="005E08F5" w:rsidP="00A953C2">
      <w:pPr>
        <w:outlineLvl w:val="0"/>
        <w:rPr>
          <w:rFonts w:cs="Arial"/>
        </w:rPr>
      </w:pPr>
    </w:p>
    <w:p w14:paraId="3B292615" w14:textId="77777777" w:rsidR="00C53AA7" w:rsidRDefault="00C53AA7" w:rsidP="00A953C2">
      <w:pPr>
        <w:outlineLvl w:val="0"/>
        <w:rPr>
          <w:rFonts w:cs="Arial"/>
        </w:rPr>
      </w:pPr>
    </w:p>
    <w:p w14:paraId="7EF43CF3" w14:textId="77777777" w:rsidR="00C53AA7" w:rsidRDefault="00C53AA7" w:rsidP="00A953C2">
      <w:pPr>
        <w:outlineLvl w:val="0"/>
        <w:rPr>
          <w:rFonts w:cs="Arial"/>
        </w:rPr>
      </w:pPr>
    </w:p>
    <w:p w14:paraId="15538D9F" w14:textId="77777777" w:rsidR="00C53AA7" w:rsidRDefault="00C53AA7" w:rsidP="00A953C2">
      <w:pPr>
        <w:outlineLvl w:val="0"/>
        <w:rPr>
          <w:rFonts w:cs="Arial"/>
        </w:rPr>
      </w:pPr>
    </w:p>
    <w:p w14:paraId="05486821" w14:textId="77777777" w:rsidR="00C53AA7" w:rsidRDefault="00C53AA7" w:rsidP="00A953C2">
      <w:pPr>
        <w:outlineLvl w:val="0"/>
        <w:rPr>
          <w:rFonts w:cs="Arial"/>
        </w:rPr>
      </w:pPr>
    </w:p>
    <w:p w14:paraId="5869E81F" w14:textId="77777777" w:rsidR="005E08F5" w:rsidRDefault="005E08F5" w:rsidP="00A953C2">
      <w:pPr>
        <w:outlineLvl w:val="0"/>
        <w:rPr>
          <w:rFonts w:cs="Arial"/>
        </w:rPr>
      </w:pPr>
    </w:p>
    <w:p w14:paraId="14E8D494" w14:textId="77777777" w:rsidR="005E08F5" w:rsidRDefault="005E08F5" w:rsidP="00A953C2">
      <w:pPr>
        <w:outlineLvl w:val="0"/>
        <w:rPr>
          <w:rFonts w:cs="Arial"/>
        </w:rPr>
      </w:pPr>
    </w:p>
    <w:p w14:paraId="204943E3" w14:textId="77777777" w:rsidR="005E08F5" w:rsidRDefault="005E08F5" w:rsidP="00A953C2">
      <w:pPr>
        <w:outlineLvl w:val="0"/>
        <w:rPr>
          <w:rFonts w:cs="Arial"/>
        </w:rPr>
      </w:pPr>
    </w:p>
    <w:p w14:paraId="58C5B469" w14:textId="77777777" w:rsidR="005E08F5" w:rsidRDefault="005E08F5" w:rsidP="00A953C2">
      <w:pPr>
        <w:outlineLvl w:val="0"/>
        <w:rPr>
          <w:rFonts w:cs="Arial"/>
        </w:rPr>
      </w:pPr>
    </w:p>
    <w:p w14:paraId="5E6C89B8" w14:textId="77777777" w:rsidR="00737D88" w:rsidRDefault="00737D88" w:rsidP="00A953C2">
      <w:pPr>
        <w:outlineLvl w:val="0"/>
        <w:rPr>
          <w:rFonts w:cs="Arial"/>
        </w:rPr>
      </w:pPr>
    </w:p>
    <w:p w14:paraId="789905EF" w14:textId="77777777" w:rsidR="00737D88" w:rsidRDefault="00737D88" w:rsidP="00A953C2">
      <w:pPr>
        <w:outlineLvl w:val="0"/>
        <w:rPr>
          <w:rFonts w:cs="Arial"/>
        </w:rPr>
      </w:pPr>
    </w:p>
    <w:p w14:paraId="2F4FD5AE" w14:textId="77777777" w:rsidR="005E08F5" w:rsidRDefault="005E08F5" w:rsidP="00A953C2">
      <w:pPr>
        <w:outlineLvl w:val="0"/>
        <w:rPr>
          <w:rFonts w:cs="Arial"/>
        </w:rPr>
      </w:pPr>
    </w:p>
    <w:p w14:paraId="3FFF9E04" w14:textId="77777777" w:rsidR="005E08F5" w:rsidRDefault="005E08F5" w:rsidP="00A953C2">
      <w:pPr>
        <w:outlineLvl w:val="0"/>
        <w:rPr>
          <w:rFonts w:cs="Arial"/>
        </w:rPr>
      </w:pPr>
    </w:p>
    <w:p w14:paraId="4760242D" w14:textId="77777777" w:rsidR="005E08F5" w:rsidRDefault="005E08F5" w:rsidP="00A953C2">
      <w:pPr>
        <w:outlineLvl w:val="0"/>
        <w:rPr>
          <w:rFonts w:cs="Arial"/>
        </w:rPr>
      </w:pPr>
    </w:p>
    <w:p w14:paraId="6027B1D5" w14:textId="77777777" w:rsidR="005E08F5" w:rsidRDefault="005E08F5" w:rsidP="00A953C2">
      <w:pPr>
        <w:outlineLvl w:val="0"/>
        <w:rPr>
          <w:rFonts w:cs="Arial"/>
        </w:rPr>
      </w:pPr>
    </w:p>
    <w:p w14:paraId="7B11C427" w14:textId="77777777" w:rsidR="005E08F5" w:rsidRDefault="005E08F5" w:rsidP="00A953C2">
      <w:pPr>
        <w:outlineLvl w:val="0"/>
        <w:rPr>
          <w:rFonts w:cs="Arial"/>
        </w:rPr>
      </w:pPr>
    </w:p>
    <w:p w14:paraId="34631006" w14:textId="77777777" w:rsidR="005E08F5" w:rsidRDefault="005E08F5" w:rsidP="00A953C2">
      <w:pPr>
        <w:outlineLvl w:val="0"/>
        <w:rPr>
          <w:rFonts w:cs="Arial"/>
        </w:rPr>
      </w:pPr>
    </w:p>
    <w:p w14:paraId="2B7D8003" w14:textId="77777777" w:rsidR="005E08F5" w:rsidRDefault="005E08F5" w:rsidP="00A953C2">
      <w:pPr>
        <w:outlineLvl w:val="0"/>
        <w:rPr>
          <w:rFonts w:cs="Arial"/>
        </w:rPr>
      </w:pPr>
    </w:p>
    <w:p w14:paraId="318B03D9" w14:textId="77777777" w:rsidR="005E08F5" w:rsidRDefault="005E08F5" w:rsidP="00A953C2">
      <w:pPr>
        <w:outlineLvl w:val="0"/>
        <w:rPr>
          <w:rFonts w:cs="Arial"/>
        </w:rPr>
      </w:pPr>
    </w:p>
    <w:p w14:paraId="76E747B6" w14:textId="77777777" w:rsidR="005E08F5" w:rsidRDefault="005E08F5" w:rsidP="00A953C2">
      <w:pPr>
        <w:outlineLvl w:val="0"/>
        <w:rPr>
          <w:rFonts w:cs="Arial"/>
        </w:rPr>
      </w:pPr>
    </w:p>
    <w:p w14:paraId="14F9D19E" w14:textId="77777777" w:rsidR="00B349A7" w:rsidRDefault="00B349A7" w:rsidP="00A953C2">
      <w:pPr>
        <w:outlineLvl w:val="0"/>
        <w:rPr>
          <w:rFonts w:cs="Arial"/>
        </w:rPr>
      </w:pPr>
    </w:p>
    <w:p w14:paraId="33D81EE5" w14:textId="77777777" w:rsidR="00B349A7" w:rsidRDefault="00B349A7" w:rsidP="00A953C2">
      <w:pPr>
        <w:outlineLvl w:val="0"/>
        <w:rPr>
          <w:rFonts w:cs="Arial"/>
        </w:rPr>
      </w:pPr>
    </w:p>
    <w:p w14:paraId="4FB60019" w14:textId="77777777" w:rsidR="005E08F5" w:rsidRDefault="005E08F5" w:rsidP="00A953C2">
      <w:pPr>
        <w:outlineLvl w:val="0"/>
        <w:rPr>
          <w:rFonts w:cs="Arial"/>
        </w:rPr>
      </w:pPr>
    </w:p>
    <w:p w14:paraId="699E55E8" w14:textId="77777777" w:rsidR="005E08F5" w:rsidRDefault="005E08F5" w:rsidP="00A953C2">
      <w:pPr>
        <w:outlineLvl w:val="0"/>
        <w:rPr>
          <w:rFonts w:cs="Arial"/>
        </w:rPr>
      </w:pPr>
    </w:p>
    <w:p w14:paraId="4DC06D72" w14:textId="77777777" w:rsidR="005E08F5" w:rsidRDefault="005E08F5" w:rsidP="00A953C2">
      <w:pPr>
        <w:outlineLvl w:val="0"/>
        <w:rPr>
          <w:rFonts w:cs="Arial"/>
        </w:rPr>
      </w:pPr>
    </w:p>
    <w:p w14:paraId="563874B3" w14:textId="77777777" w:rsidR="005E08F5" w:rsidRDefault="005E08F5" w:rsidP="00A953C2">
      <w:pPr>
        <w:outlineLvl w:val="0"/>
        <w:rPr>
          <w:rFonts w:cs="Arial"/>
        </w:rPr>
      </w:pPr>
    </w:p>
    <w:p w14:paraId="3F4299D3" w14:textId="77777777" w:rsidR="005E08F5" w:rsidRDefault="005E08F5" w:rsidP="00A953C2">
      <w:pPr>
        <w:outlineLvl w:val="0"/>
        <w:rPr>
          <w:rFonts w:cs="Arial"/>
        </w:rPr>
      </w:pPr>
    </w:p>
    <w:p w14:paraId="115F0C0F" w14:textId="77777777" w:rsidR="005E08F5" w:rsidRDefault="005E08F5" w:rsidP="00A953C2">
      <w:pPr>
        <w:outlineLvl w:val="0"/>
        <w:rPr>
          <w:rFonts w:cs="Arial"/>
        </w:rPr>
      </w:pPr>
    </w:p>
    <w:p w14:paraId="6EDDBF8A" w14:textId="77777777" w:rsidR="005E08F5" w:rsidRDefault="005E08F5" w:rsidP="00A953C2">
      <w:pPr>
        <w:outlineLvl w:val="0"/>
        <w:rPr>
          <w:rFonts w:cs="Arial"/>
        </w:rPr>
      </w:pPr>
    </w:p>
    <w:p w14:paraId="1BA84893" w14:textId="25BA2846" w:rsidR="009878B6" w:rsidRDefault="00970E4D" w:rsidP="00A953C2">
      <w:pPr>
        <w:outlineLvl w:val="0"/>
        <w:rPr>
          <w:rFonts w:cs="Arial"/>
        </w:rPr>
      </w:pPr>
      <w:r>
        <w:rPr>
          <w:iCs/>
          <w:noProof/>
        </w:rPr>
        <w:lastRenderedPageBreak/>
        <mc:AlternateContent>
          <mc:Choice Requires="wps">
            <w:drawing>
              <wp:anchor distT="0" distB="0" distL="114300" distR="114300" simplePos="0" relativeHeight="251648000" behindDoc="1" locked="0" layoutInCell="1" allowOverlap="1" wp14:anchorId="3E145411" wp14:editId="2CE9EF09">
                <wp:simplePos x="0" y="0"/>
                <wp:positionH relativeFrom="column">
                  <wp:posOffset>-57150</wp:posOffset>
                </wp:positionH>
                <wp:positionV relativeFrom="paragraph">
                  <wp:posOffset>105410</wp:posOffset>
                </wp:positionV>
                <wp:extent cx="6257925" cy="247650"/>
                <wp:effectExtent l="0" t="635"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FB6AD" id="Rectangle 39" o:spid="_x0000_s1026" style="position:absolute;margin-left:-4.5pt;margin-top:8.3pt;width:492.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" fillcolor="#d8d8d8" stroked="f"/>
            </w:pict>
          </mc:Fallback>
        </mc:AlternateContent>
      </w:r>
    </w:p>
    <w:p w14:paraId="21F4FA2F" w14:textId="77777777" w:rsidR="003714B9" w:rsidRPr="001E440F" w:rsidRDefault="00D51AD6" w:rsidP="00A953C2">
      <w:pPr>
        <w:outlineLvl w:val="0"/>
        <w:rPr>
          <w:rFonts w:cs="Arial"/>
          <w:bCs/>
          <w:highlight w:val="yellow"/>
        </w:rPr>
      </w:pPr>
      <w:r>
        <w:rPr>
          <w:rFonts w:cs="Arial"/>
          <w:bCs/>
        </w:rPr>
        <w:t>7</w:t>
      </w:r>
      <w:r w:rsidR="003714B9" w:rsidRPr="002D62FA">
        <w:rPr>
          <w:rFonts w:cs="Arial"/>
          <w:bCs/>
        </w:rPr>
        <w:t xml:space="preserve">. Procedure </w:t>
      </w:r>
      <w:r w:rsidR="00BB2F13">
        <w:rPr>
          <w:rFonts w:cs="Arial"/>
          <w:bCs/>
        </w:rPr>
        <w:t xml:space="preserve">to Notify </w:t>
      </w:r>
      <w:r w:rsidR="00564A4C">
        <w:rPr>
          <w:rFonts w:cs="Arial"/>
          <w:bCs/>
        </w:rPr>
        <w:t>Applicant/</w:t>
      </w:r>
      <w:r w:rsidR="001A13C6">
        <w:rPr>
          <w:rFonts w:cs="Arial"/>
          <w:bCs/>
        </w:rPr>
        <w:t>Employee</w:t>
      </w:r>
    </w:p>
    <w:bookmarkEnd w:id="11"/>
    <w:p w14:paraId="4E2E9B30" w14:textId="77777777" w:rsidR="0002025D" w:rsidRDefault="0002025D" w:rsidP="009F6F0C"/>
    <w:p w14:paraId="6D047087" w14:textId="3A5C4BB9" w:rsidR="00181729" w:rsidRDefault="00181729" w:rsidP="00181729">
      <w:r w:rsidRPr="002D62FA">
        <w:t xml:space="preserve">The </w:t>
      </w:r>
      <w:r w:rsidR="00661382">
        <w:t>applicant/</w:t>
      </w:r>
      <w:r w:rsidRPr="002D62FA">
        <w:t>employee will be notified by personal telephone call and confirmed by mail</w:t>
      </w:r>
      <w:r>
        <w:t xml:space="preserve"> </w:t>
      </w:r>
      <w:r w:rsidRPr="002D62FA">
        <w:t xml:space="preserve">unless the </w:t>
      </w:r>
      <w:r w:rsidR="00661382">
        <w:t>applicant/</w:t>
      </w:r>
      <w:r w:rsidRPr="002D62FA">
        <w:t>employee otherwise instructs.</w:t>
      </w:r>
      <w:r>
        <w:t xml:space="preserve"> </w:t>
      </w:r>
      <w:r w:rsidRPr="002D62FA">
        <w:t xml:space="preserve">All laboratory reports, including the screening, confirmation and quality control data shall be reviewed </w:t>
      </w:r>
      <w:r w:rsidR="00544383">
        <w:t>and in the event of a confirmed positive, the applicant/employee will have an opportunity to</w:t>
      </w:r>
      <w:r w:rsidR="001C65E1">
        <w:t xml:space="preserve"> speak with a </w:t>
      </w:r>
      <w:r w:rsidR="005E08F5">
        <w:t>Medical Review Officer (MRO)</w:t>
      </w:r>
      <w:r w:rsidR="001C65E1">
        <w:t xml:space="preserve"> in order to</w:t>
      </w:r>
      <w:r w:rsidR="00544383">
        <w:t xml:space="preserve"> validate the reason for the positive result (</w:t>
      </w:r>
      <w:r w:rsidR="0017156F">
        <w:t>i.e.,</w:t>
      </w:r>
      <w:r w:rsidR="00544383">
        <w:t xml:space="preserve"> a valid prescription) prior to the final report </w:t>
      </w:r>
      <w:r w:rsidR="001C65E1">
        <w:t>being sent to the</w:t>
      </w:r>
      <w:r w:rsidR="00544383">
        <w:t xml:space="preserve"> employer.</w:t>
      </w:r>
      <w:r w:rsidR="004E0B0E">
        <w:t xml:space="preserve"> </w:t>
      </w:r>
      <w:r w:rsidR="001C65E1">
        <w:t xml:space="preserve">The final report will be sent to </w:t>
      </w:r>
      <w:sdt>
        <w:sdtPr>
          <w:rPr>
            <w:b/>
          </w:rPr>
          <w:id w:val="2090497516"/>
          <w:placeholder>
            <w:docPart w:val="DefaultPlaceholder_1082065158"/>
          </w:placeholder>
        </w:sdtPr>
        <w:sdtEndPr/>
        <w:sdtContent>
          <w:r w:rsidR="001C65E1" w:rsidRPr="001C65E1">
            <w:rPr>
              <w:b/>
            </w:rPr>
            <w:t>Title of employer representative to receive report.</w:t>
          </w:r>
        </w:sdtContent>
      </w:sdt>
      <w:r w:rsidRPr="002D62FA">
        <w:t xml:space="preserve"> </w:t>
      </w:r>
    </w:p>
    <w:p w14:paraId="5E5DE10E" w14:textId="77777777" w:rsidR="00181729" w:rsidRDefault="00181729" w:rsidP="00181729"/>
    <w:p w14:paraId="528FB339" w14:textId="77777777" w:rsidR="00181729" w:rsidRPr="002D62FA" w:rsidRDefault="00181729" w:rsidP="00181729">
      <w:r w:rsidRPr="002D62FA">
        <w:t>The report will identify the name of the laboratory, the drugs and metabolites tested for, whether the test results were negative or confirmed positive and the cutoff levels for each substance. The report will include</w:t>
      </w:r>
      <w:r>
        <w:t xml:space="preserve"> </w:t>
      </w:r>
      <w:r w:rsidRPr="002D62FA">
        <w:t>any available information concerning the margin of accuracy and precision</w:t>
      </w:r>
      <w:r>
        <w:t xml:space="preserve"> </w:t>
      </w:r>
      <w:r w:rsidRPr="002D62FA">
        <w:t>of the test methods employed.</w:t>
      </w:r>
    </w:p>
    <w:p w14:paraId="6DDB6314" w14:textId="77777777" w:rsidR="00181729" w:rsidRDefault="00181729" w:rsidP="00181729"/>
    <w:p w14:paraId="1474DA26"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Unless agreed upon by </w:t>
      </w:r>
      <w:r w:rsidRPr="00E35B7A">
        <w:rPr>
          <w:rFonts w:ascii="Arial" w:eastAsia="Times New Roman" w:hAnsi="Arial"/>
          <w:sz w:val="20"/>
          <w:szCs w:val="20"/>
        </w:rPr>
        <w:t xml:space="preserve">the </w:t>
      </w:r>
      <w:r w:rsidR="00661382" w:rsidRPr="00E35B7A">
        <w:rPr>
          <w:rFonts w:ascii="Arial" w:eastAsia="Times New Roman" w:hAnsi="Arial"/>
          <w:sz w:val="20"/>
          <w:szCs w:val="20"/>
        </w:rPr>
        <w:t>applicant</w:t>
      </w:r>
      <w:r w:rsidR="00661382">
        <w:t>/</w:t>
      </w:r>
      <w:r w:rsidRPr="00A46DC1">
        <w:rPr>
          <w:rFonts w:ascii="Arial" w:hAnsi="Arial"/>
          <w:sz w:val="20"/>
          <w:szCs w:val="20"/>
        </w:rPr>
        <w:t>employee, no report shall show the quantity of substance detected, but only the presence or absence of that substance relative to the cutoff level.</w:t>
      </w:r>
    </w:p>
    <w:p w14:paraId="61E19C39" w14:textId="77777777" w:rsidR="00181729" w:rsidRPr="00A46DC1" w:rsidRDefault="00181729" w:rsidP="00181729"/>
    <w:p w14:paraId="27332E4B"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No report will show that a substance was detected in a screening test, unless the presence of the substance was confirmed in the confirmatory test. Test results will be randomly delayed from </w:t>
      </w:r>
      <w:r w:rsidR="008A65AC">
        <w:rPr>
          <w:rFonts w:ascii="Arial" w:hAnsi="Arial"/>
          <w:sz w:val="20"/>
          <w:szCs w:val="20"/>
        </w:rPr>
        <w:t>two</w:t>
      </w:r>
      <w:r w:rsidR="008A65AC" w:rsidRPr="00A46DC1">
        <w:rPr>
          <w:rFonts w:ascii="Arial" w:hAnsi="Arial"/>
          <w:sz w:val="20"/>
          <w:szCs w:val="20"/>
        </w:rPr>
        <w:t xml:space="preserve"> </w:t>
      </w:r>
      <w:r w:rsidRPr="00A46DC1">
        <w:rPr>
          <w:rFonts w:ascii="Arial" w:hAnsi="Arial"/>
          <w:sz w:val="20"/>
          <w:szCs w:val="20"/>
        </w:rPr>
        <w:t xml:space="preserve">to </w:t>
      </w:r>
      <w:r w:rsidR="008A65AC">
        <w:rPr>
          <w:rFonts w:ascii="Arial" w:hAnsi="Arial"/>
          <w:sz w:val="20"/>
          <w:szCs w:val="20"/>
        </w:rPr>
        <w:t>five</w:t>
      </w:r>
      <w:r w:rsidR="008A65AC" w:rsidRPr="00A46DC1">
        <w:rPr>
          <w:rFonts w:ascii="Arial" w:hAnsi="Arial"/>
          <w:sz w:val="20"/>
          <w:szCs w:val="20"/>
        </w:rPr>
        <w:t xml:space="preserve"> </w:t>
      </w:r>
      <w:r w:rsidRPr="00A46DC1">
        <w:rPr>
          <w:rFonts w:ascii="Arial" w:hAnsi="Arial"/>
          <w:sz w:val="20"/>
          <w:szCs w:val="20"/>
        </w:rPr>
        <w:t>days so that the employer cannot gauge screening test results from the time results are reported. In addition, all testing will be billed to the employer at a single rate per sample tested (which may be periodically adjusted by the laboratory).</w:t>
      </w:r>
    </w:p>
    <w:p w14:paraId="7183C930" w14:textId="77777777" w:rsidR="00181729" w:rsidRPr="00A46DC1" w:rsidRDefault="00181729" w:rsidP="00661382"/>
    <w:p w14:paraId="67CA1D63"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No substance may be reported as present if the employer did not request analysis for that substance.</w:t>
      </w:r>
    </w:p>
    <w:p w14:paraId="4FD64EFB" w14:textId="77777777" w:rsidR="00181729" w:rsidRPr="00A46DC1" w:rsidRDefault="00181729" w:rsidP="00661382"/>
    <w:p w14:paraId="6BA0E23A"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Reports of samples segregated at the </w:t>
      </w:r>
      <w:r w:rsidR="00661382" w:rsidRPr="009328BE">
        <w:rPr>
          <w:rFonts w:ascii="Arial" w:hAnsi="Arial"/>
          <w:sz w:val="20"/>
          <w:szCs w:val="20"/>
        </w:rPr>
        <w:t>applicant</w:t>
      </w:r>
      <w:r w:rsidR="008A65AC">
        <w:rPr>
          <w:rFonts w:ascii="Arial" w:hAnsi="Arial"/>
          <w:sz w:val="20"/>
          <w:szCs w:val="20"/>
        </w:rPr>
        <w:t>’s</w:t>
      </w:r>
      <w:r w:rsidR="00661382">
        <w:t>/</w:t>
      </w:r>
      <w:r w:rsidRPr="00A46DC1">
        <w:rPr>
          <w:rFonts w:ascii="Arial" w:hAnsi="Arial"/>
          <w:sz w:val="20"/>
          <w:szCs w:val="20"/>
        </w:rPr>
        <w:t xml:space="preserve">employee’s request for testing by the </w:t>
      </w:r>
      <w:r w:rsidR="00661382" w:rsidRPr="00E35B7A">
        <w:rPr>
          <w:rFonts w:ascii="Arial" w:hAnsi="Arial"/>
          <w:sz w:val="20"/>
          <w:szCs w:val="20"/>
        </w:rPr>
        <w:t>applicant</w:t>
      </w:r>
      <w:r w:rsidR="008A65AC">
        <w:rPr>
          <w:rFonts w:ascii="Arial" w:hAnsi="Arial"/>
          <w:sz w:val="20"/>
          <w:szCs w:val="20"/>
        </w:rPr>
        <w:t>’s</w:t>
      </w:r>
      <w:r w:rsidR="00661382" w:rsidRPr="00E35B7A">
        <w:rPr>
          <w:rFonts w:ascii="Arial" w:hAnsi="Arial"/>
          <w:sz w:val="20"/>
          <w:szCs w:val="20"/>
        </w:rPr>
        <w:t>/</w:t>
      </w:r>
      <w:r w:rsidRPr="00A46DC1">
        <w:rPr>
          <w:rFonts w:ascii="Arial" w:hAnsi="Arial"/>
          <w:sz w:val="20"/>
          <w:szCs w:val="20"/>
        </w:rPr>
        <w:t xml:space="preserve">employee’s choice of laboratory, will be provided to the </w:t>
      </w:r>
      <w:r w:rsidR="00661382" w:rsidRPr="00E35B7A">
        <w:rPr>
          <w:rFonts w:ascii="Arial" w:hAnsi="Arial"/>
          <w:sz w:val="20"/>
          <w:szCs w:val="20"/>
        </w:rPr>
        <w:t>applicant/</w:t>
      </w:r>
      <w:r w:rsidRPr="00A46DC1">
        <w:rPr>
          <w:rFonts w:ascii="Arial" w:hAnsi="Arial"/>
          <w:sz w:val="20"/>
          <w:szCs w:val="20"/>
        </w:rPr>
        <w:t>employee and the employer.</w:t>
      </w:r>
    </w:p>
    <w:p w14:paraId="1613AC41" w14:textId="77777777" w:rsidR="00181729" w:rsidRPr="00A46DC1" w:rsidRDefault="00181729" w:rsidP="00661382"/>
    <w:p w14:paraId="0BC403B9"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 xml:space="preserve">Unless the </w:t>
      </w:r>
      <w:r w:rsidR="00661382" w:rsidRPr="009328BE">
        <w:rPr>
          <w:rFonts w:ascii="Arial" w:hAnsi="Arial"/>
          <w:sz w:val="20"/>
          <w:szCs w:val="20"/>
        </w:rPr>
        <w:t>applicant</w:t>
      </w:r>
      <w:r w:rsidR="00661382">
        <w:t>/</w:t>
      </w:r>
      <w:r w:rsidRPr="00A46DC1">
        <w:rPr>
          <w:rFonts w:ascii="Arial" w:hAnsi="Arial"/>
          <w:sz w:val="20"/>
          <w:szCs w:val="20"/>
        </w:rPr>
        <w:t xml:space="preserve">employee consents, all test results and any information acquired by the employer in the testing process </w:t>
      </w:r>
      <w:proofErr w:type="gramStart"/>
      <w:r w:rsidRPr="00A46DC1">
        <w:rPr>
          <w:rFonts w:ascii="Arial" w:hAnsi="Arial"/>
          <w:sz w:val="20"/>
          <w:szCs w:val="20"/>
        </w:rPr>
        <w:t>is</w:t>
      </w:r>
      <w:proofErr w:type="gramEnd"/>
      <w:r w:rsidRPr="00A46DC1">
        <w:rPr>
          <w:rFonts w:ascii="Arial" w:hAnsi="Arial"/>
          <w:sz w:val="20"/>
          <w:szCs w:val="20"/>
        </w:rPr>
        <w:t xml:space="preserve"> confidential and may not be released to anyone except the </w:t>
      </w:r>
      <w:r w:rsidR="00661382" w:rsidRPr="00E35B7A">
        <w:rPr>
          <w:rFonts w:ascii="Arial" w:hAnsi="Arial"/>
          <w:sz w:val="20"/>
          <w:szCs w:val="20"/>
        </w:rPr>
        <w:t>applicant/</w:t>
      </w:r>
      <w:r w:rsidRPr="00A46DC1">
        <w:rPr>
          <w:rFonts w:ascii="Arial" w:hAnsi="Arial"/>
          <w:sz w:val="20"/>
          <w:szCs w:val="20"/>
        </w:rPr>
        <w:t xml:space="preserve">employee tested. </w:t>
      </w:r>
    </w:p>
    <w:p w14:paraId="79CF75F8" w14:textId="77777777" w:rsidR="00181729" w:rsidRPr="00A46DC1" w:rsidRDefault="00181729" w:rsidP="00661382"/>
    <w:p w14:paraId="26ED99EA"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This requirement applies to the personnel of all laboratories involved and to the employer. However, this does not prevent the disclosure of results or information if:</w:t>
      </w:r>
    </w:p>
    <w:p w14:paraId="0436725D" w14:textId="77777777" w:rsidR="00181729" w:rsidRPr="00A46DC1" w:rsidRDefault="00181729" w:rsidP="00181729"/>
    <w:p w14:paraId="37CE10C9" w14:textId="77777777"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Release of information is required or permitted by state and federal law including release under 26 M.R.S.A. Sec. 683 (8) (D), or</w:t>
      </w:r>
    </w:p>
    <w:p w14:paraId="7766AEEE" w14:textId="0F6F97A1"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 xml:space="preserve">The use of this information is part of any grievance procedure, administrative hearing or civil action relating to the imposition of the test or the use of test results. The results of any test may not be required, </w:t>
      </w:r>
      <w:r w:rsidR="0017156F" w:rsidRPr="00A46DC1">
        <w:rPr>
          <w:rFonts w:ascii="Arial" w:hAnsi="Arial"/>
          <w:sz w:val="20"/>
          <w:szCs w:val="20"/>
        </w:rPr>
        <w:t>requested,</w:t>
      </w:r>
      <w:r w:rsidRPr="00A46DC1">
        <w:rPr>
          <w:rFonts w:ascii="Arial" w:hAnsi="Arial"/>
          <w:sz w:val="20"/>
          <w:szCs w:val="20"/>
        </w:rPr>
        <w:t xml:space="preserve"> or suggested by the employer to be used in any criminal proceeding as provided by 26 M.R.S.A. Sec. 685 (3) (B).</w:t>
      </w:r>
    </w:p>
    <w:p w14:paraId="3951DE57" w14:textId="77777777" w:rsidR="00181729" w:rsidRPr="00A46DC1" w:rsidRDefault="00181729" w:rsidP="00181729"/>
    <w:p w14:paraId="14CB8F71" w14:textId="77777777" w:rsidR="00181729" w:rsidRDefault="00181729" w:rsidP="00181729">
      <w:pPr>
        <w:pStyle w:val="ListParagraph"/>
        <w:numPr>
          <w:ilvl w:val="0"/>
          <w:numId w:val="37"/>
        </w:numPr>
        <w:spacing w:after="0"/>
        <w:rPr>
          <w:rFonts w:ascii="Arial" w:hAnsi="Arial"/>
          <w:sz w:val="20"/>
          <w:szCs w:val="20"/>
        </w:rPr>
      </w:pPr>
      <w:r w:rsidRPr="00A46DC1">
        <w:rPr>
          <w:rFonts w:ascii="Arial" w:hAnsi="Arial"/>
          <w:sz w:val="20"/>
          <w:szCs w:val="20"/>
        </w:rPr>
        <w:t>The laboratory shall retain records of confirmed positive results in a numerical or quantitative form for at least two years.</w:t>
      </w:r>
    </w:p>
    <w:p w14:paraId="604AA1BD" w14:textId="77777777" w:rsidR="00181729" w:rsidRDefault="00181729">
      <w:pPr>
        <w:rPr>
          <w:rFonts w:eastAsia="Calibri"/>
        </w:rPr>
      </w:pPr>
      <w:r>
        <w:br w:type="page"/>
      </w:r>
    </w:p>
    <w:p w14:paraId="2A2BB8A3" w14:textId="77777777" w:rsidR="003714B9" w:rsidRPr="002D62FA" w:rsidRDefault="00970E4D" w:rsidP="009878B6">
      <w:r>
        <w:rPr>
          <w:noProof/>
        </w:rPr>
        <w:lastRenderedPageBreak/>
        <mc:AlternateContent>
          <mc:Choice Requires="wps">
            <w:drawing>
              <wp:anchor distT="0" distB="0" distL="114300" distR="114300" simplePos="0" relativeHeight="251644928" behindDoc="1" locked="0" layoutInCell="1" allowOverlap="1" wp14:anchorId="25840476" wp14:editId="54ABF4B0">
                <wp:simplePos x="0" y="0"/>
                <wp:positionH relativeFrom="column">
                  <wp:posOffset>-142875</wp:posOffset>
                </wp:positionH>
                <wp:positionV relativeFrom="paragraph">
                  <wp:posOffset>-50165</wp:posOffset>
                </wp:positionV>
                <wp:extent cx="6257925" cy="247650"/>
                <wp:effectExtent l="0" t="0"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A1546" id="Rectangle 8" o:spid="_x0000_s1026" style="position:absolute;margin-left:-11.25pt;margin-top:-3.95pt;width:492.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" fillcolor="#d8d8d8" stroked="f"/>
            </w:pict>
          </mc:Fallback>
        </mc:AlternateContent>
      </w:r>
      <w:bookmarkStart w:id="12" w:name="Appeal_Process"/>
      <w:r w:rsidR="00D51AD6">
        <w:t>8</w:t>
      </w:r>
      <w:r w:rsidR="003714B9" w:rsidRPr="002D62FA">
        <w:t xml:space="preserve">. Procedure </w:t>
      </w:r>
      <w:r w:rsidR="00BB2F13">
        <w:t>to</w:t>
      </w:r>
      <w:r w:rsidR="003714B9" w:rsidRPr="002D62FA">
        <w:t xml:space="preserve"> </w:t>
      </w:r>
      <w:r w:rsidR="00BB2F13">
        <w:t>Appeal</w:t>
      </w:r>
    </w:p>
    <w:bookmarkEnd w:id="12"/>
    <w:p w14:paraId="6A570B0C" w14:textId="77777777" w:rsidR="0002025D" w:rsidRDefault="0002025D" w:rsidP="009F6F0C"/>
    <w:p w14:paraId="284FB04A" w14:textId="77777777" w:rsidR="005C32D3" w:rsidRDefault="003714B9" w:rsidP="009F6F0C">
      <w:r w:rsidRPr="002D62FA">
        <w:t xml:space="preserve">If the </w:t>
      </w:r>
      <w:r w:rsidR="00661382">
        <w:t>applicant/</w:t>
      </w:r>
      <w:r w:rsidR="001A13C6">
        <w:t>employee</w:t>
      </w:r>
      <w:r w:rsidRPr="002D62FA">
        <w:t xml:space="preserve"> </w:t>
      </w:r>
      <w:proofErr w:type="gramStart"/>
      <w:r w:rsidRPr="002D62FA">
        <w:t>chose</w:t>
      </w:r>
      <w:proofErr w:type="gramEnd"/>
      <w:r w:rsidRPr="002D62FA">
        <w:t xml:space="preserve"> to segregate a portion of their sample and elects to submit that sample to a laboratory of their choice, the results of the second test </w:t>
      </w:r>
      <w:r w:rsidRPr="0065748B">
        <w:rPr>
          <w:rFonts w:asciiTheme="majorHAnsi" w:hAnsiTheme="majorHAnsi" w:cstheme="majorHAnsi"/>
        </w:rPr>
        <w:t>will be controlling. To appeal the results of a confirmed positive result in lieu of testing</w:t>
      </w:r>
      <w:r w:rsidRPr="002D62FA">
        <w:t xml:space="preserve"> the segregated sample, the </w:t>
      </w:r>
      <w:r w:rsidR="00661382">
        <w:t>applicant/</w:t>
      </w:r>
      <w:r w:rsidR="001A13C6">
        <w:t>employee</w:t>
      </w:r>
      <w:r w:rsidRPr="002D62FA">
        <w:t xml:space="preserve"> must fill out and </w:t>
      </w:r>
      <w:r w:rsidR="00925399">
        <w:t>sign the attached "Substance U</w:t>
      </w:r>
      <w:r w:rsidRPr="002D62FA">
        <w:t>se Test Appeal" form</w:t>
      </w:r>
      <w:r w:rsidR="008A65AC">
        <w:t>,</w:t>
      </w:r>
      <w:r w:rsidRPr="002D62FA">
        <w:t xml:space="preserve"> submitting information explaining or contesting the results, within five (5) working days after notice of a </w:t>
      </w:r>
      <w:r w:rsidR="008A65AC" w:rsidRPr="002D62FA">
        <w:t>confirmed</w:t>
      </w:r>
      <w:r w:rsidR="008A65AC">
        <w:t>-</w:t>
      </w:r>
      <w:r w:rsidRPr="002D62FA">
        <w:t>positive test result.</w:t>
      </w:r>
    </w:p>
    <w:p w14:paraId="142AD410" w14:textId="77777777" w:rsidR="002D3312" w:rsidRDefault="002D3312" w:rsidP="009F6F0C"/>
    <w:p w14:paraId="4A1620BC" w14:textId="64057879" w:rsidR="003714B9" w:rsidRPr="007E165E" w:rsidRDefault="003714B9" w:rsidP="009F6F0C">
      <w:r w:rsidRPr="0065748B">
        <w:rPr>
          <w:rFonts w:asciiTheme="minorHAnsi" w:hAnsiTheme="minorHAnsi" w:cstheme="minorHAnsi"/>
        </w:rPr>
        <w:t>The appeal process</w:t>
      </w:r>
      <w:r w:rsidRPr="002D62FA">
        <w:t xml:space="preserve"> will be conducted without cost to the </w:t>
      </w:r>
      <w:r w:rsidR="00661382">
        <w:t>applicant/</w:t>
      </w:r>
      <w:r w:rsidR="001A13C6">
        <w:t>employee</w:t>
      </w:r>
      <w:r w:rsidRPr="002D62FA">
        <w:t xml:space="preserve">. The </w:t>
      </w:r>
      <w:r w:rsidR="00661382">
        <w:t>applicant/</w:t>
      </w:r>
      <w:r w:rsidR="001A13C6">
        <w:t>employee</w:t>
      </w:r>
      <w:r w:rsidRPr="002D62FA">
        <w:t xml:space="preserve"> will then be scheduled to meet</w:t>
      </w:r>
      <w:r w:rsidR="00F25017">
        <w:t xml:space="preserve"> with</w:t>
      </w:r>
      <w:r w:rsidRPr="002D62FA">
        <w:t xml:space="preserve"> </w:t>
      </w:r>
      <w:sdt>
        <w:sdtPr>
          <w:rPr>
            <w:b/>
          </w:rPr>
          <w:alias w:val="enter title(s) of person(s) who will review the appeal"/>
          <w:tag w:val="enter title(s) of person(s) who will review the appeal"/>
          <w:id w:val="430671938"/>
          <w:placeholder>
            <w:docPart w:val="DefaultPlaceholder_22675703"/>
          </w:placeholder>
        </w:sdtPr>
        <w:sdtEndPr/>
        <w:sdtContent>
          <w:r w:rsidR="00181729" w:rsidRPr="00DC32F0">
            <w:rPr>
              <w:b/>
            </w:rPr>
            <w:t>list title(s) of person(s) who will review the appeal</w:t>
          </w:r>
        </w:sdtContent>
      </w:sdt>
      <w:r w:rsidRPr="00D56912">
        <w:t>. The</w:t>
      </w:r>
      <w:r w:rsidRPr="0002025D">
        <w:t xml:space="preserve"> </w:t>
      </w:r>
      <w:r w:rsidR="00661382">
        <w:t>applicant/</w:t>
      </w:r>
      <w:r w:rsidR="001A13C6">
        <w:t>employee</w:t>
      </w:r>
      <w:r w:rsidRPr="002D62FA">
        <w:t xml:space="preserve"> will explain the basis for the appeal and may be asked questions. After the meeting concludes, a written report of findings and conclusions will be </w:t>
      </w:r>
      <w:r w:rsidR="00235A91" w:rsidRPr="002D62FA">
        <w:t>prepared,</w:t>
      </w:r>
      <w:r w:rsidRPr="002D62FA">
        <w:t xml:space="preserve"> and a copy sent to the </w:t>
      </w:r>
      <w:r w:rsidR="00661382">
        <w:t>applicant/</w:t>
      </w:r>
      <w:r w:rsidR="001A13C6">
        <w:t>employee</w:t>
      </w:r>
      <w:r w:rsidRPr="002D62FA">
        <w:t>.</w:t>
      </w:r>
    </w:p>
    <w:p w14:paraId="4DF2AB9B" w14:textId="77777777" w:rsidR="00181729" w:rsidRDefault="00181729">
      <w:bookmarkStart w:id="13" w:name="Appeal_Form"/>
      <w:r>
        <w:br w:type="page"/>
      </w:r>
    </w:p>
    <w:p w14:paraId="71AE34F1" w14:textId="77777777" w:rsidR="009328BE" w:rsidRDefault="00181729" w:rsidP="00181729">
      <w:pPr>
        <w:rPr>
          <w:b/>
          <w:sz w:val="32"/>
          <w:szCs w:val="32"/>
        </w:rPr>
      </w:pPr>
      <w:r w:rsidRPr="00846332">
        <w:rPr>
          <w:b/>
          <w:sz w:val="32"/>
          <w:szCs w:val="32"/>
        </w:rPr>
        <w:lastRenderedPageBreak/>
        <w:t>DESCRIPTION OF REHABILITATION SERVICES</w:t>
      </w:r>
    </w:p>
    <w:p w14:paraId="4332075F" w14:textId="77777777" w:rsidR="009328BE" w:rsidRDefault="009328BE" w:rsidP="00181729">
      <w:pPr>
        <w:rPr>
          <w:b/>
          <w:sz w:val="32"/>
          <w:szCs w:val="32"/>
        </w:rPr>
      </w:pPr>
    </w:p>
    <w:p w14:paraId="7151B13C" w14:textId="77777777" w:rsidR="009328BE" w:rsidRPr="009328BE" w:rsidRDefault="009328BE" w:rsidP="00181729">
      <w:pPr>
        <w:rPr>
          <w:b/>
          <w:sz w:val="24"/>
          <w:szCs w:val="24"/>
        </w:rPr>
      </w:pPr>
      <w:r w:rsidRPr="009328BE">
        <w:rPr>
          <w:b/>
          <w:sz w:val="24"/>
          <w:szCs w:val="24"/>
        </w:rPr>
        <w:t>This company has an Employee Assistance Program:</w:t>
      </w:r>
    </w:p>
    <w:p w14:paraId="66092FF3" w14:textId="66A87E4D" w:rsidR="009328BE" w:rsidRPr="009328BE" w:rsidRDefault="00D62ACF" w:rsidP="00181729">
      <w:pPr>
        <w:rPr>
          <w:b/>
          <w:sz w:val="24"/>
          <w:szCs w:val="24"/>
        </w:rPr>
      </w:pPr>
      <w:sdt>
        <w:sdtPr>
          <w:rPr>
            <w:b/>
            <w:sz w:val="24"/>
            <w:szCs w:val="24"/>
          </w:rPr>
          <w:id w:val="1097054932"/>
          <w14:checkbox>
            <w14:checked w14:val="0"/>
            <w14:checkedState w14:val="2612" w14:font="MS Gothic"/>
            <w14:uncheckedState w14:val="2610" w14:font="MS Gothic"/>
          </w14:checkbox>
        </w:sdtPr>
        <w:sdtEndPr/>
        <w:sdtContent>
          <w:r w:rsidR="009D6069">
            <w:rPr>
              <w:rFonts w:ascii="MS Gothic" w:eastAsia="MS Gothic" w:hAnsi="MS Gothic" w:hint="eastAsia"/>
              <w:b/>
              <w:sz w:val="24"/>
              <w:szCs w:val="24"/>
            </w:rPr>
            <w:t>☐</w:t>
          </w:r>
        </w:sdtContent>
      </w:sdt>
      <w:r w:rsidR="009D6069">
        <w:rPr>
          <w:b/>
          <w:sz w:val="24"/>
          <w:szCs w:val="24"/>
        </w:rPr>
        <w:t xml:space="preserve"> </w:t>
      </w:r>
      <w:r w:rsidR="009328BE" w:rsidRPr="009328BE">
        <w:rPr>
          <w:b/>
          <w:sz w:val="24"/>
          <w:szCs w:val="24"/>
        </w:rPr>
        <w:t>YES</w:t>
      </w:r>
      <w:r w:rsidR="009328BE" w:rsidRPr="009328BE">
        <w:rPr>
          <w:b/>
          <w:sz w:val="24"/>
          <w:szCs w:val="24"/>
        </w:rPr>
        <w:tab/>
      </w:r>
    </w:p>
    <w:p w14:paraId="09815F83" w14:textId="70203F05" w:rsidR="009328BE" w:rsidRPr="009328BE" w:rsidRDefault="00D62ACF" w:rsidP="00181729">
      <w:pPr>
        <w:rPr>
          <w:b/>
          <w:sz w:val="24"/>
          <w:szCs w:val="24"/>
        </w:rPr>
      </w:pPr>
      <w:sdt>
        <w:sdtPr>
          <w:rPr>
            <w:b/>
            <w:sz w:val="24"/>
            <w:szCs w:val="24"/>
          </w:rPr>
          <w:id w:val="-383028635"/>
          <w14:checkbox>
            <w14:checked w14:val="0"/>
            <w14:checkedState w14:val="2612" w14:font="MS Gothic"/>
            <w14:uncheckedState w14:val="2610" w14:font="MS Gothic"/>
          </w14:checkbox>
        </w:sdtPr>
        <w:sdtEndPr/>
        <w:sdtContent>
          <w:r w:rsidR="009D6069">
            <w:rPr>
              <w:rFonts w:ascii="MS Gothic" w:eastAsia="MS Gothic" w:hAnsi="MS Gothic" w:hint="eastAsia"/>
              <w:b/>
              <w:sz w:val="24"/>
              <w:szCs w:val="24"/>
            </w:rPr>
            <w:t>☐</w:t>
          </w:r>
        </w:sdtContent>
      </w:sdt>
      <w:r w:rsidR="009D6069">
        <w:rPr>
          <w:b/>
          <w:sz w:val="24"/>
          <w:szCs w:val="24"/>
        </w:rPr>
        <w:t xml:space="preserve"> </w:t>
      </w:r>
      <w:r w:rsidR="009328BE" w:rsidRPr="009328BE">
        <w:rPr>
          <w:b/>
          <w:sz w:val="24"/>
          <w:szCs w:val="24"/>
        </w:rPr>
        <w:t>NO</w:t>
      </w:r>
    </w:p>
    <w:p w14:paraId="7DF126E4" w14:textId="6D45C101" w:rsidR="00181729" w:rsidRPr="00181729" w:rsidRDefault="00181729" w:rsidP="00117BC8">
      <w:pPr>
        <w:rPr>
          <w:rFonts w:asciiTheme="minorHAnsi" w:hAnsiTheme="minorHAnsi" w:cstheme="minorHAnsi"/>
        </w:rPr>
      </w:pPr>
    </w:p>
    <w:p w14:paraId="306149AB" w14:textId="77777777" w:rsidR="00117BC8" w:rsidRDefault="00117BC8" w:rsidP="00117BC8">
      <w:pPr>
        <w:rPr>
          <w:b/>
          <w:sz w:val="24"/>
          <w:szCs w:val="24"/>
        </w:rPr>
      </w:pPr>
    </w:p>
    <w:p w14:paraId="1F540149" w14:textId="77777777" w:rsidR="00117BC8" w:rsidRPr="009328BE" w:rsidRDefault="00117BC8" w:rsidP="00117BC8">
      <w:pPr>
        <w:rPr>
          <w:b/>
          <w:sz w:val="24"/>
          <w:szCs w:val="24"/>
        </w:rPr>
      </w:pPr>
      <w:r>
        <w:rPr>
          <w:rFonts w:asciiTheme="minorHAnsi" w:hAnsiTheme="minorHAnsi" w:cstheme="minorHAnsi"/>
          <w:noProof/>
        </w:rPr>
        <mc:AlternateContent>
          <mc:Choice Requires="wps">
            <w:drawing>
              <wp:anchor distT="0" distB="0" distL="114300" distR="114300" simplePos="0" relativeHeight="251676672" behindDoc="1" locked="0" layoutInCell="1" allowOverlap="1" wp14:anchorId="10667469" wp14:editId="458C8C47">
                <wp:simplePos x="0" y="0"/>
                <wp:positionH relativeFrom="column">
                  <wp:posOffset>-47625</wp:posOffset>
                </wp:positionH>
                <wp:positionV relativeFrom="paragraph">
                  <wp:posOffset>132080</wp:posOffset>
                </wp:positionV>
                <wp:extent cx="6076950" cy="219075"/>
                <wp:effectExtent l="0" t="254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B2CA" id="Rectangle 42" o:spid="_x0000_s1026" style="position:absolute;margin-left:-3.75pt;margin-top:10.4pt;width:478.5pt;height:1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" fillcolor="#d8d8d8" stroked="f"/>
            </w:pict>
          </mc:Fallback>
        </mc:AlternateContent>
      </w:r>
    </w:p>
    <w:p w14:paraId="74C21107" w14:textId="77777777" w:rsidR="00117BC8" w:rsidRPr="00181729" w:rsidRDefault="00117BC8" w:rsidP="00117BC8">
      <w:pPr>
        <w:rPr>
          <w:rFonts w:asciiTheme="minorHAnsi" w:hAnsiTheme="minorHAnsi" w:cstheme="minorHAnsi"/>
        </w:rPr>
      </w:pPr>
      <w:r>
        <w:rPr>
          <w:rFonts w:asciiTheme="minorHAnsi" w:hAnsiTheme="minorHAnsi" w:cstheme="minorHAnsi"/>
        </w:rPr>
        <w:t>1</w:t>
      </w:r>
      <w:r w:rsidRPr="00181729">
        <w:rPr>
          <w:rFonts w:asciiTheme="minorHAnsi" w:hAnsiTheme="minorHAnsi" w:cstheme="minorHAnsi"/>
        </w:rPr>
        <w:t>. Procedure to obtain services</w:t>
      </w:r>
    </w:p>
    <w:p w14:paraId="54142CA2" w14:textId="77777777" w:rsidR="00117BC8" w:rsidRPr="00181729" w:rsidRDefault="00117BC8" w:rsidP="00117BC8">
      <w:pPr>
        <w:rPr>
          <w:rFonts w:asciiTheme="minorHAnsi" w:hAnsiTheme="minorHAnsi" w:cstheme="minorHAnsi"/>
        </w:rPr>
      </w:pPr>
    </w:p>
    <w:p w14:paraId="25011CB1" w14:textId="77777777" w:rsidR="00117BC8" w:rsidRPr="00181729" w:rsidRDefault="00117BC8" w:rsidP="00117BC8">
      <w:pPr>
        <w:rPr>
          <w:rFonts w:asciiTheme="minorHAnsi" w:hAnsiTheme="minorHAnsi" w:cstheme="minorHAnsi"/>
          <w:i/>
          <w:iCs/>
        </w:rPr>
      </w:pPr>
      <w:r>
        <w:rPr>
          <w:rFonts w:asciiTheme="minorHAnsi" w:hAnsiTheme="minorHAnsi" w:cstheme="minorHAnsi"/>
        </w:rPr>
        <w:t>T</w:t>
      </w:r>
      <w:r w:rsidRPr="00181729">
        <w:rPr>
          <w:rFonts w:asciiTheme="minorHAnsi" w:hAnsiTheme="minorHAnsi" w:cstheme="minorHAnsi"/>
        </w:rPr>
        <w:t xml:space="preserve">o take advantage of the </w:t>
      </w:r>
      <w:r>
        <w:rPr>
          <w:rFonts w:asciiTheme="minorHAnsi" w:hAnsiTheme="minorHAnsi" w:cstheme="minorHAnsi"/>
        </w:rPr>
        <w:t>E</w:t>
      </w:r>
      <w:r w:rsidRPr="00181729">
        <w:rPr>
          <w:rFonts w:asciiTheme="minorHAnsi" w:hAnsiTheme="minorHAnsi" w:cstheme="minorHAnsi"/>
        </w:rPr>
        <w:t xml:space="preserve">mployee </w:t>
      </w:r>
      <w:r>
        <w:rPr>
          <w:rFonts w:asciiTheme="minorHAnsi" w:hAnsiTheme="minorHAnsi" w:cstheme="minorHAnsi"/>
        </w:rPr>
        <w:t>A</w:t>
      </w:r>
      <w:r w:rsidRPr="00181729">
        <w:rPr>
          <w:rFonts w:asciiTheme="minorHAnsi" w:hAnsiTheme="minorHAnsi" w:cstheme="minorHAnsi"/>
        </w:rPr>
        <w:t xml:space="preserve">ssistance </w:t>
      </w:r>
      <w:r>
        <w:rPr>
          <w:rFonts w:asciiTheme="minorHAnsi" w:hAnsiTheme="minorHAnsi" w:cstheme="minorHAnsi"/>
        </w:rPr>
        <w:t>P</w:t>
      </w:r>
      <w:r w:rsidRPr="00181729">
        <w:rPr>
          <w:rFonts w:asciiTheme="minorHAnsi" w:hAnsiTheme="minorHAnsi" w:cstheme="minorHAnsi"/>
        </w:rPr>
        <w:t xml:space="preserve">rogram, an employee may directly call the </w:t>
      </w:r>
      <w:r>
        <w:rPr>
          <w:rFonts w:asciiTheme="minorHAnsi" w:hAnsiTheme="minorHAnsi" w:cstheme="minorHAnsi"/>
        </w:rPr>
        <w:t>E</w:t>
      </w:r>
      <w:r w:rsidRPr="00181729">
        <w:rPr>
          <w:rFonts w:asciiTheme="minorHAnsi" w:hAnsiTheme="minorHAnsi" w:cstheme="minorHAnsi"/>
        </w:rPr>
        <w:t xml:space="preserve">mployee </w:t>
      </w:r>
      <w:r>
        <w:rPr>
          <w:rFonts w:asciiTheme="minorHAnsi" w:hAnsiTheme="minorHAnsi" w:cstheme="minorHAnsi"/>
        </w:rPr>
        <w:t>Assistance P</w:t>
      </w:r>
      <w:r w:rsidRPr="00181729">
        <w:rPr>
          <w:rFonts w:asciiTheme="minorHAnsi" w:hAnsiTheme="minorHAnsi" w:cstheme="minorHAnsi"/>
        </w:rPr>
        <w:t xml:space="preserve">rogram or may ask for a referral through the Company. The telephone number for the EAP program is </w:t>
      </w:r>
      <w:sdt>
        <w:sdtPr>
          <w:rPr>
            <w:rFonts w:asciiTheme="minorHAnsi" w:hAnsiTheme="minorHAnsi" w:cstheme="minorHAnsi"/>
            <w:b/>
          </w:rPr>
          <w:id w:val="-1016930514"/>
          <w:placeholder>
            <w:docPart w:val="82FF5C8EFE7E4F13A9F16589AAB5F769"/>
          </w:placeholder>
        </w:sdtPr>
        <w:sdtEndPr>
          <w:rPr>
            <w:iCs/>
          </w:rPr>
        </w:sdtEndPr>
        <w:sdtContent>
          <w:r w:rsidRPr="00DC32F0">
            <w:rPr>
              <w:rFonts w:asciiTheme="minorHAnsi" w:hAnsiTheme="minorHAnsi" w:cstheme="minorHAnsi"/>
              <w:b/>
              <w:iCs/>
            </w:rPr>
            <w:t>provide telephone number</w:t>
          </w:r>
        </w:sdtContent>
      </w:sdt>
      <w:r>
        <w:rPr>
          <w:rFonts w:asciiTheme="minorHAnsi" w:hAnsiTheme="minorHAnsi" w:cstheme="minorHAnsi"/>
          <w:i/>
          <w:iCs/>
        </w:rPr>
        <w:t xml:space="preserve"> </w:t>
      </w:r>
      <w:r w:rsidRPr="00E2429F">
        <w:rPr>
          <w:rFonts w:asciiTheme="minorHAnsi" w:hAnsiTheme="minorHAnsi" w:cstheme="minorHAnsi"/>
          <w:iCs/>
        </w:rPr>
        <w:t>and the website is</w:t>
      </w:r>
      <w:r>
        <w:rPr>
          <w:rFonts w:asciiTheme="minorHAnsi" w:hAnsiTheme="minorHAnsi" w:cstheme="minorHAnsi"/>
          <w:i/>
          <w:iCs/>
        </w:rPr>
        <w:t xml:space="preserve"> </w:t>
      </w:r>
      <w:sdt>
        <w:sdtPr>
          <w:rPr>
            <w:rFonts w:asciiTheme="minorHAnsi" w:hAnsiTheme="minorHAnsi" w:cstheme="minorHAnsi"/>
            <w:b/>
          </w:rPr>
          <w:id w:val="1061224548"/>
          <w:placeholder>
            <w:docPart w:val="7B1EF53AC5814B9DA8F6CD4559BAC272"/>
          </w:placeholder>
        </w:sdtPr>
        <w:sdtEndPr>
          <w:rPr>
            <w:iCs/>
          </w:rPr>
        </w:sdtEndPr>
        <w:sdtContent>
          <w:r w:rsidRPr="00DC32F0">
            <w:rPr>
              <w:rFonts w:asciiTheme="minorHAnsi" w:hAnsiTheme="minorHAnsi" w:cstheme="minorHAnsi"/>
              <w:b/>
              <w:iCs/>
            </w:rPr>
            <w:t xml:space="preserve">provide </w:t>
          </w:r>
          <w:r>
            <w:rPr>
              <w:rFonts w:asciiTheme="minorHAnsi" w:hAnsiTheme="minorHAnsi" w:cstheme="minorHAnsi"/>
              <w:b/>
              <w:iCs/>
            </w:rPr>
            <w:t>website, if applicable.</w:t>
          </w:r>
        </w:sdtContent>
      </w:sdt>
    </w:p>
    <w:p w14:paraId="36B683F9" w14:textId="77777777" w:rsidR="00117BC8" w:rsidRPr="00846332" w:rsidRDefault="00117BC8" w:rsidP="00117BC8">
      <w:pPr>
        <w:rPr>
          <w:b/>
          <w:sz w:val="32"/>
          <w:szCs w:val="32"/>
        </w:rPr>
      </w:pPr>
    </w:p>
    <w:p w14:paraId="12F1C0D9" w14:textId="77777777" w:rsidR="00117BC8" w:rsidRPr="00181729" w:rsidRDefault="00117BC8" w:rsidP="00117BC8">
      <w:pPr>
        <w:rPr>
          <w:rFonts w:asciiTheme="minorHAnsi" w:hAnsiTheme="minorHAnsi" w:cstheme="minorHAnsi"/>
          <w:i/>
          <w:iCs/>
        </w:rPr>
      </w:pPr>
      <w:r>
        <w:rPr>
          <w:rFonts w:asciiTheme="minorHAnsi" w:hAnsiTheme="minorHAnsi" w:cstheme="minorHAnsi"/>
          <w:noProof/>
        </w:rPr>
        <mc:AlternateContent>
          <mc:Choice Requires="wps">
            <w:drawing>
              <wp:anchor distT="0" distB="0" distL="114300" distR="114300" simplePos="0" relativeHeight="251675648" behindDoc="1" locked="0" layoutInCell="1" allowOverlap="1" wp14:anchorId="3BEE591C" wp14:editId="41DD4E6E">
                <wp:simplePos x="0" y="0"/>
                <wp:positionH relativeFrom="column">
                  <wp:posOffset>-57150</wp:posOffset>
                </wp:positionH>
                <wp:positionV relativeFrom="paragraph">
                  <wp:posOffset>115570</wp:posOffset>
                </wp:positionV>
                <wp:extent cx="6076950" cy="219075"/>
                <wp:effectExtent l="0" t="1270" r="0" b="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CBC2" id="Rectangle 41" o:spid="_x0000_s1026" style="position:absolute;margin-left:-4.5pt;margin-top:9.1pt;width:478.5pt;height:1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" fillcolor="#d8d8d8" stroked="f"/>
            </w:pict>
          </mc:Fallback>
        </mc:AlternateContent>
      </w:r>
    </w:p>
    <w:p w14:paraId="5F80130E" w14:textId="77777777" w:rsidR="00117BC8" w:rsidRDefault="00117BC8" w:rsidP="00117BC8">
      <w:pPr>
        <w:rPr>
          <w:rFonts w:asciiTheme="minorHAnsi" w:hAnsiTheme="minorHAnsi" w:cstheme="minorHAnsi"/>
        </w:rPr>
      </w:pPr>
      <w:r>
        <w:rPr>
          <w:rFonts w:asciiTheme="minorHAnsi" w:hAnsiTheme="minorHAnsi" w:cstheme="minorHAnsi"/>
        </w:rPr>
        <w:t>2</w:t>
      </w:r>
      <w:r w:rsidRPr="00181729">
        <w:rPr>
          <w:rFonts w:asciiTheme="minorHAnsi" w:hAnsiTheme="minorHAnsi" w:cstheme="minorHAnsi"/>
        </w:rPr>
        <w:t xml:space="preserve">. </w:t>
      </w:r>
      <w:r>
        <w:rPr>
          <w:rFonts w:asciiTheme="minorHAnsi" w:hAnsiTheme="minorHAnsi" w:cstheme="minorHAnsi"/>
        </w:rPr>
        <w:t>O</w:t>
      </w:r>
      <w:r w:rsidRPr="00181729">
        <w:rPr>
          <w:rFonts w:asciiTheme="minorHAnsi" w:hAnsiTheme="minorHAnsi" w:cstheme="minorHAnsi"/>
        </w:rPr>
        <w:t>ther rehabilitation</w:t>
      </w:r>
      <w:r>
        <w:rPr>
          <w:rFonts w:asciiTheme="minorHAnsi" w:hAnsiTheme="minorHAnsi" w:cstheme="minorHAnsi"/>
        </w:rPr>
        <w:t xml:space="preserve"> and/or treatment</w:t>
      </w:r>
      <w:r w:rsidRPr="00181729">
        <w:rPr>
          <w:rFonts w:asciiTheme="minorHAnsi" w:hAnsiTheme="minorHAnsi" w:cstheme="minorHAnsi"/>
        </w:rPr>
        <w:t xml:space="preserve"> services</w:t>
      </w:r>
    </w:p>
    <w:p w14:paraId="4F67F233" w14:textId="77777777" w:rsidR="00117BC8" w:rsidRPr="00181729" w:rsidRDefault="00117BC8" w:rsidP="00117BC8">
      <w:pPr>
        <w:rPr>
          <w:rFonts w:asciiTheme="minorHAnsi" w:hAnsiTheme="minorHAnsi" w:cstheme="minorHAnsi"/>
        </w:rPr>
      </w:pPr>
    </w:p>
    <w:sdt>
      <w:sdtPr>
        <w:rPr>
          <w:rFonts w:asciiTheme="minorHAnsi" w:hAnsiTheme="minorHAnsi" w:cstheme="minorHAnsi"/>
        </w:rPr>
        <w:id w:val="458493075"/>
        <w:placeholder>
          <w:docPart w:val="644FCA8430764924951BA85192EEAE65"/>
        </w:placeholder>
      </w:sdtPr>
      <w:sdtEndPr/>
      <w:sdtContent>
        <w:p w14:paraId="61C380DE" w14:textId="77777777" w:rsidR="00117BC8" w:rsidRPr="00181729" w:rsidRDefault="00117BC8" w:rsidP="00117BC8">
          <w:pPr>
            <w:rPr>
              <w:rFonts w:asciiTheme="minorHAnsi" w:hAnsiTheme="minorHAnsi" w:cstheme="minorHAnsi"/>
            </w:rPr>
          </w:pPr>
          <w:r w:rsidRPr="00DC32F0">
            <w:rPr>
              <w:rFonts w:asciiTheme="minorHAnsi" w:hAnsiTheme="minorHAnsi" w:cstheme="minorHAnsi"/>
            </w:rPr>
            <w:t>If there are other rehabilitation</w:t>
          </w:r>
          <w:r>
            <w:rPr>
              <w:rFonts w:asciiTheme="minorHAnsi" w:hAnsiTheme="minorHAnsi" w:cstheme="minorHAnsi"/>
            </w:rPr>
            <w:t>/treatment</w:t>
          </w:r>
          <w:r w:rsidRPr="00DC32F0">
            <w:rPr>
              <w:rFonts w:asciiTheme="minorHAnsi" w:hAnsiTheme="minorHAnsi" w:cstheme="minorHAnsi"/>
            </w:rPr>
            <w:t xml:space="preserve"> services available, a description on how to obtain the services should be provided here. If there are none, it should be noted.</w:t>
          </w:r>
        </w:p>
      </w:sdtContent>
    </w:sdt>
    <w:p w14:paraId="2433A588" w14:textId="77777777" w:rsidR="00117BC8" w:rsidRPr="00181729" w:rsidRDefault="00117BC8" w:rsidP="00117BC8">
      <w:pPr>
        <w:rPr>
          <w:rFonts w:asciiTheme="minorHAnsi" w:hAnsiTheme="minorHAnsi" w:cstheme="minorHAnsi"/>
        </w:rPr>
      </w:pPr>
    </w:p>
    <w:p w14:paraId="6C6226EC" w14:textId="77777777" w:rsidR="00117BC8" w:rsidRDefault="00117BC8" w:rsidP="00117BC8">
      <w:pPr>
        <w:rPr>
          <w:rFonts w:asciiTheme="minorHAnsi" w:hAnsiTheme="minorHAnsi" w:cstheme="minorHAnsi"/>
          <w:iCs/>
        </w:rPr>
      </w:pPr>
      <w:r>
        <w:rPr>
          <w:rFonts w:asciiTheme="minorHAnsi" w:hAnsiTheme="minorHAnsi" w:cstheme="minorHAnsi"/>
          <w:noProof/>
        </w:rPr>
        <mc:AlternateContent>
          <mc:Choice Requires="wps">
            <w:drawing>
              <wp:anchor distT="0" distB="0" distL="114300" distR="114300" simplePos="0" relativeHeight="251677696" behindDoc="1" locked="0" layoutInCell="1" allowOverlap="1" wp14:anchorId="6216A1D5" wp14:editId="194B5A59">
                <wp:simplePos x="0" y="0"/>
                <wp:positionH relativeFrom="column">
                  <wp:posOffset>-59055</wp:posOffset>
                </wp:positionH>
                <wp:positionV relativeFrom="paragraph">
                  <wp:posOffset>114935</wp:posOffset>
                </wp:positionV>
                <wp:extent cx="6076950" cy="358140"/>
                <wp:effectExtent l="0" t="0" r="0" b="381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581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FA0F3" id="Rectangle 43" o:spid="_x0000_s1026" style="position:absolute;margin-left:-4.65pt;margin-top:9.05pt;width:478.5pt;height:2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" fillcolor="#d8d8d8" stroked="f"/>
            </w:pict>
          </mc:Fallback>
        </mc:AlternateContent>
      </w:r>
    </w:p>
    <w:p w14:paraId="0C7C27BF" w14:textId="77777777" w:rsidR="00117BC8" w:rsidRPr="00181729" w:rsidRDefault="00117BC8" w:rsidP="00117BC8">
      <w:pPr>
        <w:rPr>
          <w:rFonts w:asciiTheme="minorHAnsi" w:hAnsiTheme="minorHAnsi" w:cstheme="minorHAnsi"/>
        </w:rPr>
      </w:pPr>
      <w:r>
        <w:rPr>
          <w:rFonts w:asciiTheme="minorHAnsi" w:hAnsiTheme="minorHAnsi" w:cstheme="minorHAnsi"/>
          <w:iCs/>
        </w:rPr>
        <w:t>3</w:t>
      </w:r>
      <w:r w:rsidRPr="00444A40">
        <w:rPr>
          <w:rFonts w:asciiTheme="minorHAnsi" w:hAnsiTheme="minorHAnsi" w:cstheme="minorHAnsi"/>
          <w:iCs/>
        </w:rPr>
        <w:t>.</w:t>
      </w:r>
      <w:r w:rsidRPr="00181729">
        <w:rPr>
          <w:rFonts w:asciiTheme="minorHAnsi" w:hAnsiTheme="minorHAnsi" w:cstheme="minorHAnsi"/>
          <w:i/>
          <w:iCs/>
        </w:rPr>
        <w:t xml:space="preserve"> </w:t>
      </w:r>
      <w:r w:rsidRPr="00181729">
        <w:rPr>
          <w:rFonts w:asciiTheme="minorHAnsi" w:hAnsiTheme="minorHAnsi" w:cstheme="minorHAnsi"/>
        </w:rPr>
        <w:t>Description of method of payment for rehabilitation</w:t>
      </w:r>
      <w:r>
        <w:rPr>
          <w:rFonts w:asciiTheme="minorHAnsi" w:hAnsiTheme="minorHAnsi" w:cstheme="minorHAnsi"/>
        </w:rPr>
        <w:t xml:space="preserve"> and/or treatment</w:t>
      </w:r>
      <w:r w:rsidRPr="00181729">
        <w:rPr>
          <w:rFonts w:asciiTheme="minorHAnsi" w:hAnsiTheme="minorHAnsi" w:cstheme="minorHAnsi"/>
        </w:rPr>
        <w:t xml:space="preserve"> services</w:t>
      </w:r>
      <w:r>
        <w:rPr>
          <w:rFonts w:asciiTheme="minorHAnsi" w:hAnsiTheme="minorHAnsi" w:cstheme="minorHAnsi"/>
        </w:rPr>
        <w:t xml:space="preserve"> (for first time positives only)</w:t>
      </w:r>
    </w:p>
    <w:p w14:paraId="120D6F2E" w14:textId="77777777" w:rsidR="00117BC8" w:rsidRPr="00181729" w:rsidRDefault="00117BC8" w:rsidP="00117BC8">
      <w:pPr>
        <w:rPr>
          <w:rFonts w:asciiTheme="minorHAnsi" w:hAnsiTheme="minorHAnsi" w:cstheme="minorHAnsi"/>
          <w:i/>
          <w:iCs/>
        </w:rPr>
      </w:pPr>
    </w:p>
    <w:p w14:paraId="286EF24E" w14:textId="77777777" w:rsidR="00117BC8" w:rsidRPr="0069078E" w:rsidRDefault="00117BC8" w:rsidP="00117BC8">
      <w:pPr>
        <w:pStyle w:val="DefaultText"/>
        <w:jc w:val="both"/>
        <w:rPr>
          <w:rFonts w:asciiTheme="minorHAnsi" w:hAnsiTheme="minorHAnsi" w:cstheme="minorHAnsi"/>
        </w:rPr>
      </w:pPr>
      <w:r w:rsidRPr="0069078E">
        <w:rPr>
          <w:rFonts w:asciiTheme="minorHAnsi" w:hAnsiTheme="minorHAnsi" w:cstheme="minorHAnsi"/>
        </w:rPr>
        <w:t>Except to the extent that costs are covered by a health insurance plan, the employee shall be responsible for the payment of any public or private rehabilitation program.</w:t>
      </w:r>
    </w:p>
    <w:p w14:paraId="435275D3" w14:textId="77777777" w:rsidR="00117BC8" w:rsidRPr="00181729" w:rsidRDefault="00117BC8" w:rsidP="00117BC8">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8720" behindDoc="1" locked="0" layoutInCell="1" allowOverlap="1" wp14:anchorId="7AD5C65F" wp14:editId="762813A2">
                <wp:simplePos x="0" y="0"/>
                <wp:positionH relativeFrom="column">
                  <wp:posOffset>-38100</wp:posOffset>
                </wp:positionH>
                <wp:positionV relativeFrom="paragraph">
                  <wp:posOffset>118110</wp:posOffset>
                </wp:positionV>
                <wp:extent cx="6076950" cy="219075"/>
                <wp:effectExtent l="0" t="3810" r="0" b="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1C4B" id="Rectangle 44" o:spid="_x0000_s1026" style="position:absolute;margin-left:-3pt;margin-top:9.3pt;width:478.5pt;height:1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" fillcolor="#d8d8d8" stroked="f"/>
            </w:pict>
          </mc:Fallback>
        </mc:AlternateContent>
      </w:r>
    </w:p>
    <w:p w14:paraId="4D7EF12D" w14:textId="77777777" w:rsidR="00117BC8" w:rsidRPr="00181729" w:rsidRDefault="00117BC8" w:rsidP="00117BC8">
      <w:pPr>
        <w:rPr>
          <w:rFonts w:asciiTheme="minorHAnsi" w:hAnsiTheme="minorHAnsi" w:cstheme="minorHAnsi"/>
        </w:rPr>
      </w:pPr>
      <w:r>
        <w:rPr>
          <w:rFonts w:asciiTheme="minorHAnsi" w:hAnsiTheme="minorHAnsi" w:cstheme="minorHAnsi"/>
        </w:rPr>
        <w:t>4</w:t>
      </w:r>
      <w:r w:rsidRPr="00181729">
        <w:rPr>
          <w:rFonts w:asciiTheme="minorHAnsi" w:hAnsiTheme="minorHAnsi" w:cstheme="minorHAnsi"/>
        </w:rPr>
        <w:t>. Testing upon return to work after completion of rehabilitation</w:t>
      </w:r>
      <w:r>
        <w:rPr>
          <w:rFonts w:asciiTheme="minorHAnsi" w:hAnsiTheme="minorHAnsi" w:cstheme="minorHAnsi"/>
        </w:rPr>
        <w:t>/treatment</w:t>
      </w:r>
    </w:p>
    <w:p w14:paraId="19F716CE" w14:textId="77777777" w:rsidR="00117BC8" w:rsidRPr="00181729" w:rsidRDefault="00117BC8" w:rsidP="00117BC8">
      <w:pPr>
        <w:rPr>
          <w:rFonts w:asciiTheme="minorHAnsi" w:hAnsiTheme="minorHAnsi" w:cstheme="minorHAnsi"/>
        </w:rPr>
      </w:pPr>
    </w:p>
    <w:p w14:paraId="37328CF1" w14:textId="77777777" w:rsidR="00117BC8" w:rsidRPr="00181729" w:rsidRDefault="00117BC8" w:rsidP="00117BC8">
      <w:pPr>
        <w:rPr>
          <w:rFonts w:asciiTheme="minorHAnsi" w:hAnsiTheme="minorHAnsi" w:cstheme="minorHAnsi"/>
        </w:rPr>
      </w:pPr>
      <w:r w:rsidRPr="00181729">
        <w:rPr>
          <w:rFonts w:asciiTheme="minorHAnsi" w:hAnsiTheme="minorHAnsi" w:cstheme="minorHAnsi"/>
        </w:rPr>
        <w:t xml:space="preserve">The employee may be required to submit to </w:t>
      </w:r>
      <w:r w:rsidRPr="00C02026">
        <w:rPr>
          <w:rFonts w:asciiTheme="minorHAnsi" w:hAnsiTheme="minorHAnsi" w:cstheme="minorHAnsi"/>
          <w:u w:val="single"/>
        </w:rPr>
        <w:t>one</w:t>
      </w:r>
      <w:r w:rsidRPr="00181729">
        <w:rPr>
          <w:rFonts w:asciiTheme="minorHAnsi" w:hAnsiTheme="minorHAnsi" w:cstheme="minorHAnsi"/>
        </w:rPr>
        <w:t xml:space="preserve"> subsequent substance test </w:t>
      </w:r>
      <w:r>
        <w:rPr>
          <w:rFonts w:asciiTheme="minorHAnsi" w:hAnsiTheme="minorHAnsi" w:cstheme="minorHAnsi"/>
        </w:rPr>
        <w:t xml:space="preserve">at </w:t>
      </w:r>
      <w:r w:rsidRPr="00181729">
        <w:rPr>
          <w:rFonts w:asciiTheme="minorHAnsi" w:hAnsiTheme="minorHAnsi" w:cstheme="minorHAnsi"/>
        </w:rPr>
        <w:t xml:space="preserve">any time between 90 days and one year </w:t>
      </w:r>
      <w:r>
        <w:rPr>
          <w:rFonts w:asciiTheme="minorHAnsi" w:hAnsiTheme="minorHAnsi" w:cstheme="minorHAnsi"/>
        </w:rPr>
        <w:t>from</w:t>
      </w:r>
      <w:r w:rsidRPr="00181729">
        <w:rPr>
          <w:rFonts w:asciiTheme="minorHAnsi" w:hAnsiTheme="minorHAnsi" w:cstheme="minorHAnsi"/>
        </w:rPr>
        <w:t xml:space="preserve"> the date of the employee's prior test.</w:t>
      </w:r>
    </w:p>
    <w:p w14:paraId="2955C48E" w14:textId="77777777" w:rsidR="00117BC8" w:rsidRPr="00181729" w:rsidRDefault="00117BC8" w:rsidP="00117BC8">
      <w:pPr>
        <w:rPr>
          <w:rFonts w:asciiTheme="minorHAnsi" w:hAnsiTheme="minorHAnsi" w:cstheme="minorHAnsi"/>
        </w:rPr>
      </w:pPr>
      <w:r w:rsidRPr="00181729">
        <w:rPr>
          <w:rFonts w:asciiTheme="minorHAnsi" w:hAnsiTheme="minorHAnsi" w:cstheme="minorHAnsi"/>
        </w:rPr>
        <w:t> </w:t>
      </w:r>
    </w:p>
    <w:p w14:paraId="5A624E9B" w14:textId="77777777" w:rsidR="00117BC8" w:rsidRDefault="00117BC8" w:rsidP="00117BC8">
      <w:pPr>
        <w:outlineLvl w:val="0"/>
        <w:rPr>
          <w:b/>
          <w:sz w:val="32"/>
          <w:szCs w:val="32"/>
        </w:rPr>
      </w:pPr>
    </w:p>
    <w:p w14:paraId="086E740B" w14:textId="77777777" w:rsidR="00117BC8" w:rsidRDefault="00117BC8" w:rsidP="00117BC8">
      <w:pPr>
        <w:outlineLvl w:val="0"/>
        <w:rPr>
          <w:b/>
          <w:sz w:val="32"/>
          <w:szCs w:val="32"/>
        </w:rPr>
      </w:pPr>
    </w:p>
    <w:p w14:paraId="276DEB05" w14:textId="77777777" w:rsidR="00FD0ED2" w:rsidRPr="0002025D" w:rsidRDefault="00181729" w:rsidP="00181729">
      <w:pPr>
        <w:outlineLvl w:val="0"/>
        <w:rPr>
          <w:b/>
          <w:sz w:val="32"/>
          <w:szCs w:val="32"/>
        </w:rPr>
      </w:pPr>
      <w:r w:rsidRPr="00181729">
        <w:rPr>
          <w:rFonts w:asciiTheme="minorHAnsi" w:hAnsiTheme="minorHAnsi" w:cstheme="minorHAnsi"/>
        </w:rPr>
        <w:br w:type="page"/>
      </w:r>
      <w:r w:rsidR="00925399">
        <w:rPr>
          <w:b/>
          <w:sz w:val="32"/>
          <w:szCs w:val="32"/>
        </w:rPr>
        <w:lastRenderedPageBreak/>
        <w:t xml:space="preserve">SUBSTANCE </w:t>
      </w:r>
      <w:r w:rsidR="00FD0ED2" w:rsidRPr="0002025D">
        <w:rPr>
          <w:b/>
          <w:sz w:val="32"/>
          <w:szCs w:val="32"/>
        </w:rPr>
        <w:t>USE TEST APPEAL</w:t>
      </w:r>
      <w:r w:rsidR="00FE5529">
        <w:rPr>
          <w:b/>
          <w:sz w:val="32"/>
          <w:szCs w:val="32"/>
        </w:rPr>
        <w:t xml:space="preserve"> FORM</w:t>
      </w:r>
    </w:p>
    <w:p w14:paraId="3EDDF1C3" w14:textId="77777777" w:rsidR="00C43A59" w:rsidRPr="00C43A59" w:rsidRDefault="00C43A59" w:rsidP="009F6F0C"/>
    <w:bookmarkEnd w:id="13"/>
    <w:p w14:paraId="6390A299" w14:textId="77777777" w:rsidR="00FD0ED2" w:rsidRDefault="00FD0ED2" w:rsidP="0002025D">
      <w:pPr>
        <w:spacing w:line="360" w:lineRule="auto"/>
      </w:pPr>
      <w:r w:rsidRPr="00D65454">
        <w:t>If you have reason to question the accuracy of a substance test to which you have submitted, you may file an appeal by filling out this form.</w:t>
      </w:r>
    </w:p>
    <w:p w14:paraId="3EBAC2D7" w14:textId="77777777" w:rsidR="0077071D" w:rsidRPr="00D65454" w:rsidRDefault="0077071D" w:rsidP="0002025D">
      <w:pPr>
        <w:spacing w:line="360" w:lineRule="auto"/>
      </w:pPr>
    </w:p>
    <w:p w14:paraId="1DD1843B" w14:textId="77777777" w:rsidR="00FD0ED2" w:rsidRPr="00D65454" w:rsidRDefault="00FD0ED2" w:rsidP="0002025D">
      <w:pPr>
        <w:spacing w:line="360" w:lineRule="auto"/>
      </w:pPr>
      <w:r w:rsidRPr="00D65454">
        <w:t>Name of person appealing: ____________________________________________________</w:t>
      </w:r>
    </w:p>
    <w:p w14:paraId="09CA81E9" w14:textId="77777777" w:rsidR="00FD0ED2" w:rsidRPr="00D65454" w:rsidRDefault="00FD0ED2" w:rsidP="0002025D">
      <w:pPr>
        <w:spacing w:line="360" w:lineRule="auto"/>
      </w:pPr>
      <w:r w:rsidRPr="00D65454">
        <w:t xml:space="preserve">Date sample </w:t>
      </w:r>
      <w:r w:rsidR="001E592A">
        <w:t>provided</w:t>
      </w:r>
      <w:r w:rsidRPr="00D65454">
        <w:t>:  _______________________________________________________</w:t>
      </w:r>
    </w:p>
    <w:p w14:paraId="38E67D25" w14:textId="77777777" w:rsidR="00FD0ED2" w:rsidRPr="00D65454" w:rsidRDefault="00FD0ED2" w:rsidP="0002025D">
      <w:pPr>
        <w:spacing w:line="360" w:lineRule="auto"/>
      </w:pPr>
      <w:r w:rsidRPr="00D65454">
        <w:t xml:space="preserve">Where was sample </w:t>
      </w:r>
      <w:r w:rsidR="001E592A">
        <w:t>provided</w:t>
      </w:r>
      <w:r w:rsidRPr="00D65454">
        <w:t>?  _________________________________________________</w:t>
      </w:r>
    </w:p>
    <w:p w14:paraId="7D5BC270" w14:textId="5B2E8009" w:rsidR="00FD0ED2" w:rsidRPr="00D65454" w:rsidRDefault="00FD0ED2" w:rsidP="0002025D">
      <w:pPr>
        <w:spacing w:line="360" w:lineRule="auto"/>
      </w:pPr>
      <w:r w:rsidRPr="00D65454">
        <w:t>What are the reasons for your appeal of the test's accuracy?  (</w:t>
      </w:r>
      <w:r w:rsidR="0017156F" w:rsidRPr="00D65454">
        <w:t>Please</w:t>
      </w:r>
      <w:r w:rsidRPr="00D65454">
        <w:t xml:space="preserve"> be specific)</w:t>
      </w:r>
    </w:p>
    <w:p w14:paraId="443F4643"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A7750AE"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5E5F02F8"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E01C32D"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24A98272"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5FE14E0"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F739776"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20866BA7"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5FDC9AB7" w14:textId="77777777" w:rsidR="00FD0ED2" w:rsidRDefault="00FD0ED2" w:rsidP="0002025D">
      <w:pPr>
        <w:spacing w:line="360" w:lineRule="auto"/>
      </w:pPr>
    </w:p>
    <w:p w14:paraId="2D284F66" w14:textId="77777777" w:rsidR="00FD0ED2" w:rsidRDefault="00FD0ED2" w:rsidP="0002025D">
      <w:pPr>
        <w:spacing w:line="360" w:lineRule="auto"/>
      </w:pPr>
    </w:p>
    <w:p w14:paraId="7E7ACBA0" w14:textId="77777777" w:rsidR="00FD0ED2" w:rsidRDefault="00FD0ED2" w:rsidP="0002025D">
      <w:pPr>
        <w:spacing w:line="360" w:lineRule="auto"/>
      </w:pPr>
    </w:p>
    <w:p w14:paraId="47E2B595" w14:textId="77777777" w:rsidR="00FD0ED2" w:rsidRDefault="00FD0ED2" w:rsidP="0002025D">
      <w:pPr>
        <w:spacing w:line="360" w:lineRule="auto"/>
      </w:pPr>
    </w:p>
    <w:p w14:paraId="5F5CE3BA" w14:textId="77777777" w:rsidR="00FD0ED2" w:rsidRPr="00D65454" w:rsidRDefault="00FD0ED2" w:rsidP="0002025D">
      <w:pPr>
        <w:spacing w:line="360" w:lineRule="auto"/>
      </w:pPr>
      <w:r w:rsidRPr="00D65454">
        <w:t>Date:</w:t>
      </w:r>
      <w:proofErr w:type="gramStart"/>
      <w:r w:rsidRPr="00D65454">
        <w:t xml:space="preserve">  _____________          </w:t>
      </w:r>
      <w:proofErr w:type="gramEnd"/>
      <w:r w:rsidRPr="00D65454">
        <w:t>____________________________________________________</w:t>
      </w:r>
    </w:p>
    <w:p w14:paraId="0999452B" w14:textId="77777777" w:rsidR="00FD0ED2" w:rsidRPr="00D65454" w:rsidRDefault="00FD0ED2" w:rsidP="0002025D">
      <w:pPr>
        <w:spacing w:line="360" w:lineRule="auto"/>
      </w:pPr>
      <w:r w:rsidRPr="00D65454">
        <w:tab/>
      </w:r>
      <w:r w:rsidRPr="00D65454">
        <w:tab/>
      </w:r>
      <w:r w:rsidRPr="00D65454">
        <w:tab/>
      </w:r>
      <w:r w:rsidRPr="00D65454">
        <w:tab/>
        <w:t xml:space="preserve"> Signature </w:t>
      </w:r>
      <w:proofErr w:type="gramStart"/>
      <w:r w:rsidRPr="00D65454">
        <w:t>of Person</w:t>
      </w:r>
      <w:proofErr w:type="gramEnd"/>
      <w:r w:rsidRPr="00D65454">
        <w:t xml:space="preserve"> Appealing</w:t>
      </w:r>
    </w:p>
    <w:p w14:paraId="57FF39FE" w14:textId="77777777" w:rsidR="00FD0ED2" w:rsidRDefault="00FD0ED2" w:rsidP="0002025D">
      <w:pPr>
        <w:spacing w:line="360" w:lineRule="auto"/>
      </w:pPr>
    </w:p>
    <w:p w14:paraId="7560A807" w14:textId="7C916821" w:rsidR="00FD0ED2" w:rsidRPr="00D65454" w:rsidRDefault="00FD0ED2" w:rsidP="0002025D">
      <w:pPr>
        <w:spacing w:line="360" w:lineRule="auto"/>
      </w:pPr>
      <w:r w:rsidRPr="00D65454">
        <w:rPr>
          <w:b/>
        </w:rPr>
        <w:t>___________________________</w:t>
      </w:r>
      <w:r w:rsidRPr="00D65454">
        <w:t>will schedule a time to meet with you</w:t>
      </w:r>
      <w:r w:rsidR="00C211EF">
        <w:t>.</w:t>
      </w:r>
      <w:r w:rsidRPr="00D65454">
        <w:t xml:space="preserve"> </w:t>
      </w:r>
    </w:p>
    <w:p w14:paraId="181AFDD2" w14:textId="77777777" w:rsidR="00FD0ED2" w:rsidRPr="00D65454" w:rsidRDefault="00FD0ED2" w:rsidP="0002025D">
      <w:pPr>
        <w:spacing w:line="360" w:lineRule="auto"/>
      </w:pPr>
    </w:p>
    <w:p w14:paraId="5E881CB5" w14:textId="77777777" w:rsidR="00FD0ED2" w:rsidRPr="00D65454" w:rsidRDefault="00FD0ED2" w:rsidP="0002025D">
      <w:pPr>
        <w:spacing w:line="360" w:lineRule="auto"/>
      </w:pPr>
    </w:p>
    <w:p w14:paraId="26C2272B" w14:textId="77777777" w:rsidR="009328BE" w:rsidRDefault="009328BE" w:rsidP="00A953C2">
      <w:pPr>
        <w:outlineLvl w:val="0"/>
      </w:pPr>
    </w:p>
    <w:p w14:paraId="0165672E" w14:textId="77777777" w:rsidR="009328BE" w:rsidRDefault="009328BE">
      <w:r>
        <w:br w:type="page"/>
      </w:r>
    </w:p>
    <w:p w14:paraId="2A33F8EC" w14:textId="77777777" w:rsidR="009328BE" w:rsidRDefault="009328BE" w:rsidP="009328BE">
      <w:pPr>
        <w:rPr>
          <w:b/>
          <w:sz w:val="28"/>
          <w:szCs w:val="28"/>
        </w:rPr>
      </w:pPr>
      <w:r w:rsidRPr="009D3A55">
        <w:rPr>
          <w:b/>
          <w:sz w:val="28"/>
          <w:szCs w:val="28"/>
        </w:rPr>
        <w:lastRenderedPageBreak/>
        <w:t>APPENDIX A</w:t>
      </w:r>
    </w:p>
    <w:p w14:paraId="26E14BD4" w14:textId="77777777" w:rsidR="009328BE" w:rsidRDefault="009328BE" w:rsidP="009328BE">
      <w:pPr>
        <w:rPr>
          <w:b/>
        </w:rPr>
      </w:pPr>
      <w:r w:rsidRPr="002867F5">
        <w:rPr>
          <w:b/>
        </w:rPr>
        <w:t>DRUG SCREENING AND CONFIRMATION LEVELS</w:t>
      </w:r>
    </w:p>
    <w:p w14:paraId="2C26DE0B" w14:textId="77777777" w:rsidR="009328BE" w:rsidRPr="002867F5" w:rsidRDefault="009328BE" w:rsidP="009328BE">
      <w:pPr>
        <w:rPr>
          <w:b/>
        </w:rPr>
      </w:pPr>
    </w:p>
    <w:tbl>
      <w:tblPr>
        <w:tblStyle w:val="TableGrid"/>
        <w:tblW w:w="9828" w:type="dxa"/>
        <w:tblLayout w:type="fixed"/>
        <w:tblLook w:val="04A0" w:firstRow="1" w:lastRow="0" w:firstColumn="1" w:lastColumn="0" w:noHBand="0" w:noVBand="1"/>
      </w:tblPr>
      <w:tblGrid>
        <w:gridCol w:w="1728"/>
        <w:gridCol w:w="1112"/>
        <w:gridCol w:w="1028"/>
        <w:gridCol w:w="941"/>
        <w:gridCol w:w="942"/>
        <w:gridCol w:w="932"/>
        <w:gridCol w:w="1111"/>
        <w:gridCol w:w="954"/>
        <w:gridCol w:w="1080"/>
      </w:tblGrid>
      <w:tr w:rsidR="009328BE" w:rsidRPr="00FC5D30" w14:paraId="48B83ACA" w14:textId="77777777" w:rsidTr="004B643D">
        <w:trPr>
          <w:trHeight w:val="851"/>
        </w:trPr>
        <w:tc>
          <w:tcPr>
            <w:tcW w:w="1728" w:type="dxa"/>
            <w:shd w:val="clear" w:color="auto" w:fill="D9D9D9" w:themeFill="background1" w:themeFillShade="D9"/>
            <w:vAlign w:val="center"/>
          </w:tcPr>
          <w:p w14:paraId="6A211BE8" w14:textId="77777777" w:rsidR="009328BE" w:rsidRPr="00FC5D30" w:rsidRDefault="009328BE" w:rsidP="009328BE">
            <w:pPr>
              <w:jc w:val="center"/>
              <w:rPr>
                <w:b/>
                <w:sz w:val="18"/>
                <w:szCs w:val="18"/>
                <w:u w:val="single"/>
              </w:rPr>
            </w:pPr>
            <w:bookmarkStart w:id="14" w:name="_Hlk149809574"/>
            <w:r w:rsidRPr="00FC5D30">
              <w:rPr>
                <w:b/>
                <w:sz w:val="18"/>
                <w:szCs w:val="18"/>
                <w:u w:val="single"/>
              </w:rPr>
              <w:t>Substances</w:t>
            </w:r>
          </w:p>
        </w:tc>
        <w:tc>
          <w:tcPr>
            <w:tcW w:w="2140" w:type="dxa"/>
            <w:gridSpan w:val="2"/>
            <w:shd w:val="clear" w:color="auto" w:fill="D9D9D9" w:themeFill="background1" w:themeFillShade="D9"/>
            <w:vAlign w:val="center"/>
          </w:tcPr>
          <w:p w14:paraId="1338758E" w14:textId="77777777" w:rsidR="009328BE" w:rsidRPr="00FC5D30" w:rsidRDefault="009328BE" w:rsidP="009328BE">
            <w:pPr>
              <w:jc w:val="center"/>
              <w:rPr>
                <w:b/>
                <w:sz w:val="18"/>
                <w:szCs w:val="18"/>
                <w:u w:val="single"/>
              </w:rPr>
            </w:pPr>
            <w:r w:rsidRPr="00FC5D30">
              <w:rPr>
                <w:b/>
                <w:sz w:val="18"/>
                <w:szCs w:val="18"/>
                <w:u w:val="single"/>
              </w:rPr>
              <w:t>Urine</w:t>
            </w:r>
            <w:r w:rsidRPr="00FC5D30">
              <w:rPr>
                <w:b/>
                <w:sz w:val="18"/>
                <w:szCs w:val="18"/>
              </w:rPr>
              <w:t xml:space="preserve">                            (ng/mL except in alcohol)</w:t>
            </w:r>
          </w:p>
        </w:tc>
        <w:tc>
          <w:tcPr>
            <w:tcW w:w="1883" w:type="dxa"/>
            <w:gridSpan w:val="2"/>
            <w:shd w:val="clear" w:color="auto" w:fill="D9D9D9" w:themeFill="background1" w:themeFillShade="D9"/>
            <w:vAlign w:val="center"/>
          </w:tcPr>
          <w:p w14:paraId="78027158" w14:textId="77777777" w:rsidR="009328BE" w:rsidRPr="00FC5D30" w:rsidRDefault="009328BE" w:rsidP="009328BE">
            <w:pPr>
              <w:jc w:val="center"/>
              <w:rPr>
                <w:b/>
                <w:sz w:val="18"/>
                <w:szCs w:val="18"/>
                <w:u w:val="single"/>
              </w:rPr>
            </w:pPr>
            <w:r w:rsidRPr="00FC5D30">
              <w:rPr>
                <w:b/>
                <w:sz w:val="18"/>
                <w:szCs w:val="18"/>
                <w:u w:val="single"/>
              </w:rPr>
              <w:t>Oral Fluids</w:t>
            </w:r>
            <w:r w:rsidRPr="00FC5D30">
              <w:rPr>
                <w:b/>
                <w:sz w:val="18"/>
                <w:szCs w:val="18"/>
              </w:rPr>
              <w:t xml:space="preserve">    (ng/mL)</w:t>
            </w:r>
          </w:p>
        </w:tc>
        <w:tc>
          <w:tcPr>
            <w:tcW w:w="2043" w:type="dxa"/>
            <w:gridSpan w:val="2"/>
            <w:shd w:val="clear" w:color="auto" w:fill="D9D9D9" w:themeFill="background1" w:themeFillShade="D9"/>
            <w:vAlign w:val="center"/>
          </w:tcPr>
          <w:p w14:paraId="10C335FB" w14:textId="77777777" w:rsidR="009328BE" w:rsidRPr="00FC5D30" w:rsidRDefault="009328BE" w:rsidP="009328BE">
            <w:pPr>
              <w:jc w:val="center"/>
              <w:rPr>
                <w:b/>
                <w:sz w:val="18"/>
                <w:szCs w:val="18"/>
                <w:u w:val="single"/>
              </w:rPr>
            </w:pPr>
            <w:r w:rsidRPr="00FC5D30">
              <w:rPr>
                <w:b/>
                <w:sz w:val="18"/>
                <w:szCs w:val="18"/>
                <w:u w:val="single"/>
              </w:rPr>
              <w:t>Hair Follicle</w:t>
            </w:r>
            <w:r w:rsidRPr="00FC5D30">
              <w:rPr>
                <w:b/>
                <w:sz w:val="18"/>
                <w:szCs w:val="18"/>
              </w:rPr>
              <w:t xml:space="preserve">  (pg/mg)</w:t>
            </w:r>
          </w:p>
        </w:tc>
        <w:tc>
          <w:tcPr>
            <w:tcW w:w="2034" w:type="dxa"/>
            <w:gridSpan w:val="2"/>
            <w:shd w:val="clear" w:color="auto" w:fill="D9D9D9" w:themeFill="background1" w:themeFillShade="D9"/>
            <w:vAlign w:val="center"/>
          </w:tcPr>
          <w:p w14:paraId="2BFA9F26" w14:textId="77777777" w:rsidR="009328BE" w:rsidRPr="00FC5D30" w:rsidRDefault="009328BE" w:rsidP="009328BE">
            <w:pPr>
              <w:jc w:val="center"/>
              <w:rPr>
                <w:b/>
                <w:sz w:val="18"/>
                <w:szCs w:val="18"/>
                <w:u w:val="single"/>
              </w:rPr>
            </w:pPr>
            <w:r w:rsidRPr="00FC5D30">
              <w:rPr>
                <w:b/>
                <w:sz w:val="18"/>
                <w:szCs w:val="18"/>
                <w:u w:val="single"/>
              </w:rPr>
              <w:t xml:space="preserve">Sweat Patch    </w:t>
            </w:r>
            <w:r w:rsidRPr="00FC5D30">
              <w:rPr>
                <w:b/>
                <w:sz w:val="18"/>
                <w:szCs w:val="18"/>
              </w:rPr>
              <w:t xml:space="preserve"> (ng/patch)</w:t>
            </w:r>
          </w:p>
        </w:tc>
      </w:tr>
      <w:tr w:rsidR="009328BE" w:rsidRPr="00FC5D30" w14:paraId="21F972C7" w14:textId="77777777" w:rsidTr="004B643D">
        <w:trPr>
          <w:trHeight w:val="280"/>
        </w:trPr>
        <w:tc>
          <w:tcPr>
            <w:tcW w:w="1728" w:type="dxa"/>
            <w:shd w:val="clear" w:color="auto" w:fill="D9D9D9" w:themeFill="background1" w:themeFillShade="D9"/>
            <w:vAlign w:val="center"/>
          </w:tcPr>
          <w:p w14:paraId="5EB423E2" w14:textId="77777777" w:rsidR="009328BE" w:rsidRPr="00FC5D30" w:rsidRDefault="009328BE" w:rsidP="009328BE">
            <w:pPr>
              <w:rPr>
                <w:sz w:val="18"/>
                <w:szCs w:val="18"/>
              </w:rPr>
            </w:pPr>
          </w:p>
        </w:tc>
        <w:tc>
          <w:tcPr>
            <w:tcW w:w="1112" w:type="dxa"/>
            <w:shd w:val="clear" w:color="auto" w:fill="D9D9D9" w:themeFill="background1" w:themeFillShade="D9"/>
            <w:vAlign w:val="center"/>
          </w:tcPr>
          <w:p w14:paraId="3FD18066" w14:textId="77777777" w:rsidR="009328BE" w:rsidRPr="00FC5D30" w:rsidRDefault="009328BE" w:rsidP="009328BE">
            <w:pPr>
              <w:jc w:val="center"/>
              <w:rPr>
                <w:i/>
                <w:sz w:val="18"/>
                <w:szCs w:val="18"/>
              </w:rPr>
            </w:pPr>
            <w:r w:rsidRPr="00FC5D30">
              <w:rPr>
                <w:i/>
                <w:sz w:val="18"/>
                <w:szCs w:val="18"/>
              </w:rPr>
              <w:t>Screen</w:t>
            </w:r>
          </w:p>
        </w:tc>
        <w:tc>
          <w:tcPr>
            <w:tcW w:w="1028" w:type="dxa"/>
            <w:shd w:val="clear" w:color="auto" w:fill="D9D9D9" w:themeFill="background1" w:themeFillShade="D9"/>
            <w:vAlign w:val="center"/>
          </w:tcPr>
          <w:p w14:paraId="6337A716" w14:textId="77777777" w:rsidR="009328BE" w:rsidRPr="00FC5D30" w:rsidRDefault="009328BE" w:rsidP="009328BE">
            <w:pPr>
              <w:jc w:val="center"/>
              <w:rPr>
                <w:i/>
                <w:sz w:val="18"/>
                <w:szCs w:val="18"/>
              </w:rPr>
            </w:pPr>
            <w:r w:rsidRPr="00FC5D30">
              <w:rPr>
                <w:i/>
                <w:sz w:val="18"/>
                <w:szCs w:val="18"/>
              </w:rPr>
              <w:t>Confirm</w:t>
            </w:r>
          </w:p>
        </w:tc>
        <w:tc>
          <w:tcPr>
            <w:tcW w:w="941" w:type="dxa"/>
            <w:shd w:val="clear" w:color="auto" w:fill="D9D9D9" w:themeFill="background1" w:themeFillShade="D9"/>
            <w:vAlign w:val="center"/>
          </w:tcPr>
          <w:p w14:paraId="6911F59E" w14:textId="77777777" w:rsidR="009328BE" w:rsidRPr="00FC5D30" w:rsidRDefault="009328BE" w:rsidP="009328BE">
            <w:pPr>
              <w:jc w:val="center"/>
              <w:rPr>
                <w:i/>
                <w:sz w:val="18"/>
                <w:szCs w:val="18"/>
              </w:rPr>
            </w:pPr>
            <w:r w:rsidRPr="00FC5D30">
              <w:rPr>
                <w:i/>
                <w:sz w:val="18"/>
                <w:szCs w:val="18"/>
              </w:rPr>
              <w:t>Screen</w:t>
            </w:r>
          </w:p>
        </w:tc>
        <w:tc>
          <w:tcPr>
            <w:tcW w:w="942" w:type="dxa"/>
            <w:shd w:val="clear" w:color="auto" w:fill="D9D9D9" w:themeFill="background1" w:themeFillShade="D9"/>
            <w:vAlign w:val="center"/>
          </w:tcPr>
          <w:p w14:paraId="7108AD8D" w14:textId="77777777" w:rsidR="009328BE" w:rsidRPr="00FC5D30" w:rsidRDefault="009328BE" w:rsidP="009328BE">
            <w:pPr>
              <w:jc w:val="center"/>
              <w:rPr>
                <w:i/>
                <w:sz w:val="18"/>
                <w:szCs w:val="18"/>
              </w:rPr>
            </w:pPr>
            <w:r w:rsidRPr="00FC5D30">
              <w:rPr>
                <w:i/>
                <w:sz w:val="18"/>
                <w:szCs w:val="18"/>
              </w:rPr>
              <w:t>Confirm</w:t>
            </w:r>
          </w:p>
        </w:tc>
        <w:tc>
          <w:tcPr>
            <w:tcW w:w="932" w:type="dxa"/>
            <w:shd w:val="clear" w:color="auto" w:fill="D9D9D9" w:themeFill="background1" w:themeFillShade="D9"/>
            <w:vAlign w:val="center"/>
          </w:tcPr>
          <w:p w14:paraId="74F6DD6D" w14:textId="77777777" w:rsidR="009328BE" w:rsidRPr="00FC5D30" w:rsidRDefault="009328BE" w:rsidP="009328BE">
            <w:pPr>
              <w:jc w:val="center"/>
              <w:rPr>
                <w:i/>
                <w:sz w:val="18"/>
                <w:szCs w:val="18"/>
              </w:rPr>
            </w:pPr>
            <w:r w:rsidRPr="00FC5D30">
              <w:rPr>
                <w:i/>
                <w:sz w:val="18"/>
                <w:szCs w:val="18"/>
              </w:rPr>
              <w:t>Screen</w:t>
            </w:r>
          </w:p>
        </w:tc>
        <w:tc>
          <w:tcPr>
            <w:tcW w:w="1111" w:type="dxa"/>
            <w:shd w:val="clear" w:color="auto" w:fill="D9D9D9" w:themeFill="background1" w:themeFillShade="D9"/>
            <w:vAlign w:val="center"/>
          </w:tcPr>
          <w:p w14:paraId="3D998B52" w14:textId="77777777" w:rsidR="009328BE" w:rsidRPr="00FC5D30" w:rsidRDefault="009328BE" w:rsidP="009328BE">
            <w:pPr>
              <w:jc w:val="center"/>
              <w:rPr>
                <w:i/>
                <w:sz w:val="18"/>
                <w:szCs w:val="18"/>
              </w:rPr>
            </w:pPr>
            <w:r w:rsidRPr="00FC5D30">
              <w:rPr>
                <w:i/>
                <w:sz w:val="18"/>
                <w:szCs w:val="18"/>
              </w:rPr>
              <w:t>Confirm</w:t>
            </w:r>
          </w:p>
        </w:tc>
        <w:tc>
          <w:tcPr>
            <w:tcW w:w="954" w:type="dxa"/>
            <w:shd w:val="clear" w:color="auto" w:fill="D9D9D9" w:themeFill="background1" w:themeFillShade="D9"/>
            <w:vAlign w:val="center"/>
          </w:tcPr>
          <w:p w14:paraId="468291D8" w14:textId="77777777" w:rsidR="009328BE" w:rsidRPr="00FC5D30" w:rsidRDefault="009328BE" w:rsidP="009328BE">
            <w:pPr>
              <w:jc w:val="center"/>
              <w:rPr>
                <w:i/>
                <w:sz w:val="18"/>
                <w:szCs w:val="18"/>
              </w:rPr>
            </w:pPr>
            <w:r w:rsidRPr="00FC5D30">
              <w:rPr>
                <w:i/>
                <w:sz w:val="18"/>
                <w:szCs w:val="18"/>
              </w:rPr>
              <w:t>Screen</w:t>
            </w:r>
          </w:p>
        </w:tc>
        <w:tc>
          <w:tcPr>
            <w:tcW w:w="1080" w:type="dxa"/>
            <w:shd w:val="clear" w:color="auto" w:fill="D9D9D9" w:themeFill="background1" w:themeFillShade="D9"/>
            <w:vAlign w:val="center"/>
          </w:tcPr>
          <w:p w14:paraId="1A21E922" w14:textId="77777777" w:rsidR="009328BE" w:rsidRPr="00FC5D30" w:rsidRDefault="009328BE" w:rsidP="009328BE">
            <w:pPr>
              <w:jc w:val="center"/>
              <w:rPr>
                <w:i/>
                <w:sz w:val="18"/>
                <w:szCs w:val="18"/>
              </w:rPr>
            </w:pPr>
            <w:r w:rsidRPr="00FC5D30">
              <w:rPr>
                <w:i/>
                <w:sz w:val="18"/>
                <w:szCs w:val="18"/>
              </w:rPr>
              <w:t>Confirm</w:t>
            </w:r>
          </w:p>
        </w:tc>
      </w:tr>
      <w:tr w:rsidR="004B643D" w:rsidRPr="00FC5D30" w14:paraId="623284DF" w14:textId="77777777" w:rsidTr="004B643D">
        <w:trPr>
          <w:trHeight w:val="1159"/>
        </w:trPr>
        <w:tc>
          <w:tcPr>
            <w:tcW w:w="1728" w:type="dxa"/>
            <w:vAlign w:val="center"/>
          </w:tcPr>
          <w:p w14:paraId="79B50352" w14:textId="77777777" w:rsidR="004B643D" w:rsidRPr="00FC5D30" w:rsidRDefault="004B643D" w:rsidP="004B643D">
            <w:pPr>
              <w:rPr>
                <w:sz w:val="18"/>
                <w:szCs w:val="18"/>
              </w:rPr>
            </w:pPr>
            <w:r w:rsidRPr="00FC5D30">
              <w:rPr>
                <w:sz w:val="18"/>
                <w:szCs w:val="18"/>
              </w:rPr>
              <w:t>6-Acetylmorphine (heroin)</w:t>
            </w:r>
          </w:p>
        </w:tc>
        <w:tc>
          <w:tcPr>
            <w:tcW w:w="1112" w:type="dxa"/>
            <w:vAlign w:val="center"/>
          </w:tcPr>
          <w:p w14:paraId="304D687C" w14:textId="79419E3C" w:rsidR="004B643D" w:rsidRPr="00FC5D30" w:rsidRDefault="00A438C3" w:rsidP="004B643D">
            <w:pPr>
              <w:jc w:val="center"/>
              <w:rPr>
                <w:sz w:val="18"/>
                <w:szCs w:val="18"/>
              </w:rPr>
            </w:pPr>
            <w:r>
              <w:rPr>
                <w:sz w:val="18"/>
                <w:szCs w:val="18"/>
              </w:rPr>
              <w:t>10 ng/mL</w:t>
            </w:r>
          </w:p>
        </w:tc>
        <w:tc>
          <w:tcPr>
            <w:tcW w:w="1028" w:type="dxa"/>
            <w:vAlign w:val="center"/>
          </w:tcPr>
          <w:p w14:paraId="24AE3517" w14:textId="77777777" w:rsidR="004B643D" w:rsidRPr="00FC5D30" w:rsidRDefault="004B643D" w:rsidP="004B643D">
            <w:pPr>
              <w:jc w:val="center"/>
              <w:rPr>
                <w:sz w:val="18"/>
                <w:szCs w:val="18"/>
              </w:rPr>
            </w:pPr>
            <w:r w:rsidRPr="00FC5D30">
              <w:rPr>
                <w:sz w:val="18"/>
                <w:szCs w:val="18"/>
              </w:rPr>
              <w:t>10 ng/mL</w:t>
            </w:r>
          </w:p>
        </w:tc>
        <w:tc>
          <w:tcPr>
            <w:tcW w:w="941" w:type="dxa"/>
            <w:vAlign w:val="center"/>
          </w:tcPr>
          <w:p w14:paraId="4A37773D" w14:textId="4426576E" w:rsidR="004B643D" w:rsidRPr="00547348" w:rsidRDefault="004B643D" w:rsidP="004B643D">
            <w:pPr>
              <w:jc w:val="center"/>
              <w:rPr>
                <w:sz w:val="18"/>
                <w:szCs w:val="18"/>
              </w:rPr>
            </w:pPr>
            <w:r w:rsidRPr="00547348">
              <w:rPr>
                <w:sz w:val="18"/>
                <w:szCs w:val="18"/>
              </w:rPr>
              <w:t>4 ng/mL</w:t>
            </w:r>
          </w:p>
        </w:tc>
        <w:tc>
          <w:tcPr>
            <w:tcW w:w="942" w:type="dxa"/>
            <w:vAlign w:val="center"/>
          </w:tcPr>
          <w:p w14:paraId="4CE64EBA" w14:textId="07624A2F" w:rsidR="004B643D" w:rsidRPr="00547348" w:rsidRDefault="004B643D" w:rsidP="004B643D">
            <w:pPr>
              <w:jc w:val="center"/>
              <w:rPr>
                <w:sz w:val="18"/>
                <w:szCs w:val="18"/>
              </w:rPr>
            </w:pPr>
            <w:r w:rsidRPr="00547348">
              <w:rPr>
                <w:sz w:val="18"/>
                <w:szCs w:val="18"/>
              </w:rPr>
              <w:t>2 ng/mL</w:t>
            </w:r>
          </w:p>
        </w:tc>
        <w:tc>
          <w:tcPr>
            <w:tcW w:w="932" w:type="dxa"/>
            <w:vAlign w:val="center"/>
          </w:tcPr>
          <w:p w14:paraId="3A67212B" w14:textId="77777777" w:rsidR="004B643D" w:rsidRPr="00FC5D30" w:rsidRDefault="004B643D" w:rsidP="004B643D">
            <w:pPr>
              <w:jc w:val="center"/>
              <w:rPr>
                <w:sz w:val="18"/>
                <w:szCs w:val="18"/>
              </w:rPr>
            </w:pPr>
            <w:r w:rsidRPr="00FC5D30">
              <w:rPr>
                <w:sz w:val="18"/>
                <w:szCs w:val="18"/>
              </w:rPr>
              <w:t>N/A</w:t>
            </w:r>
          </w:p>
        </w:tc>
        <w:tc>
          <w:tcPr>
            <w:tcW w:w="1111" w:type="dxa"/>
            <w:vAlign w:val="center"/>
          </w:tcPr>
          <w:p w14:paraId="2170422B" w14:textId="77777777" w:rsidR="004B643D" w:rsidRPr="00FC5D30" w:rsidRDefault="004B643D" w:rsidP="004B643D">
            <w:pPr>
              <w:jc w:val="center"/>
              <w:rPr>
                <w:sz w:val="18"/>
                <w:szCs w:val="18"/>
              </w:rPr>
            </w:pPr>
            <w:r w:rsidRPr="00FC5D30">
              <w:rPr>
                <w:sz w:val="18"/>
                <w:szCs w:val="18"/>
              </w:rPr>
              <w:t>200 pg/mg</w:t>
            </w:r>
            <w:r w:rsidRPr="00FC5D30">
              <w:rPr>
                <w:rStyle w:val="EndnoteReference"/>
                <w:sz w:val="18"/>
                <w:szCs w:val="18"/>
              </w:rPr>
              <w:endnoteReference w:id="1"/>
            </w:r>
          </w:p>
        </w:tc>
        <w:tc>
          <w:tcPr>
            <w:tcW w:w="954" w:type="dxa"/>
            <w:vAlign w:val="center"/>
          </w:tcPr>
          <w:p w14:paraId="6AA73366" w14:textId="77777777" w:rsidR="004B643D" w:rsidRPr="00FC5D30" w:rsidRDefault="004B643D" w:rsidP="004B643D">
            <w:pPr>
              <w:jc w:val="center"/>
              <w:rPr>
                <w:sz w:val="18"/>
                <w:szCs w:val="18"/>
              </w:rPr>
            </w:pPr>
            <w:r w:rsidRPr="00FC5D30">
              <w:rPr>
                <w:sz w:val="18"/>
                <w:szCs w:val="18"/>
              </w:rPr>
              <w:t>N/A</w:t>
            </w:r>
          </w:p>
        </w:tc>
        <w:tc>
          <w:tcPr>
            <w:tcW w:w="1080" w:type="dxa"/>
            <w:vAlign w:val="center"/>
          </w:tcPr>
          <w:p w14:paraId="2B6BD0B5" w14:textId="77777777" w:rsidR="004B643D" w:rsidRPr="00FC5D30" w:rsidRDefault="004B643D" w:rsidP="004B643D">
            <w:pPr>
              <w:jc w:val="center"/>
              <w:rPr>
                <w:sz w:val="18"/>
                <w:szCs w:val="18"/>
              </w:rPr>
            </w:pPr>
            <w:r w:rsidRPr="00FC5D30">
              <w:rPr>
                <w:sz w:val="18"/>
                <w:szCs w:val="18"/>
              </w:rPr>
              <w:t>N/A</w:t>
            </w:r>
          </w:p>
        </w:tc>
      </w:tr>
      <w:tr w:rsidR="00AC26C0" w:rsidRPr="00FC5D30" w14:paraId="50961ACB" w14:textId="77777777" w:rsidTr="004B643D">
        <w:trPr>
          <w:trHeight w:val="580"/>
        </w:trPr>
        <w:tc>
          <w:tcPr>
            <w:tcW w:w="1728" w:type="dxa"/>
            <w:vAlign w:val="center"/>
          </w:tcPr>
          <w:p w14:paraId="4720460A" w14:textId="77777777" w:rsidR="00AC26C0" w:rsidRPr="00FC5D30" w:rsidRDefault="00AC26C0" w:rsidP="009328BE">
            <w:pPr>
              <w:rPr>
                <w:sz w:val="18"/>
                <w:szCs w:val="18"/>
              </w:rPr>
            </w:pPr>
            <w:r w:rsidRPr="00FC5D30">
              <w:rPr>
                <w:sz w:val="18"/>
                <w:szCs w:val="18"/>
              </w:rPr>
              <w:t>Alcohol</w:t>
            </w:r>
            <w:r w:rsidRPr="00FC5D30">
              <w:rPr>
                <w:rStyle w:val="EndnoteReference"/>
                <w:sz w:val="18"/>
                <w:szCs w:val="18"/>
              </w:rPr>
              <w:endnoteReference w:id="2"/>
            </w:r>
          </w:p>
        </w:tc>
        <w:tc>
          <w:tcPr>
            <w:tcW w:w="1112" w:type="dxa"/>
            <w:vAlign w:val="center"/>
          </w:tcPr>
          <w:p w14:paraId="3C2BBE1B" w14:textId="77777777" w:rsidR="00AC26C0" w:rsidRPr="00FC5D30" w:rsidRDefault="00AC26C0" w:rsidP="009328BE">
            <w:pPr>
              <w:jc w:val="center"/>
              <w:rPr>
                <w:sz w:val="18"/>
                <w:szCs w:val="18"/>
              </w:rPr>
            </w:pPr>
            <w:r w:rsidRPr="00FC5D30">
              <w:rPr>
                <w:sz w:val="18"/>
                <w:szCs w:val="18"/>
              </w:rPr>
              <w:t>0.02 g/100mL</w:t>
            </w:r>
          </w:p>
        </w:tc>
        <w:tc>
          <w:tcPr>
            <w:tcW w:w="1028" w:type="dxa"/>
            <w:vAlign w:val="center"/>
          </w:tcPr>
          <w:p w14:paraId="7528EECB" w14:textId="77777777" w:rsidR="00AC26C0" w:rsidRPr="00FC5D30" w:rsidRDefault="00AC26C0" w:rsidP="009328BE">
            <w:pPr>
              <w:jc w:val="center"/>
              <w:rPr>
                <w:sz w:val="18"/>
                <w:szCs w:val="18"/>
              </w:rPr>
            </w:pPr>
            <w:r w:rsidRPr="00FC5D30">
              <w:rPr>
                <w:sz w:val="18"/>
                <w:szCs w:val="18"/>
              </w:rPr>
              <w:t>0.02 g/100mL</w:t>
            </w:r>
          </w:p>
        </w:tc>
        <w:tc>
          <w:tcPr>
            <w:tcW w:w="941" w:type="dxa"/>
            <w:vAlign w:val="center"/>
          </w:tcPr>
          <w:p w14:paraId="3E5DCB8C" w14:textId="77777777" w:rsidR="00AC26C0" w:rsidRPr="00547348" w:rsidRDefault="00AC26C0" w:rsidP="009328BE">
            <w:pPr>
              <w:jc w:val="center"/>
              <w:rPr>
                <w:sz w:val="18"/>
                <w:szCs w:val="18"/>
              </w:rPr>
            </w:pPr>
            <w:r w:rsidRPr="00547348">
              <w:rPr>
                <w:sz w:val="18"/>
                <w:szCs w:val="18"/>
              </w:rPr>
              <w:t>N/A</w:t>
            </w:r>
          </w:p>
        </w:tc>
        <w:tc>
          <w:tcPr>
            <w:tcW w:w="942" w:type="dxa"/>
            <w:vAlign w:val="center"/>
          </w:tcPr>
          <w:p w14:paraId="2F567F9E" w14:textId="77777777" w:rsidR="00AC26C0" w:rsidRPr="00547348" w:rsidRDefault="00AC26C0" w:rsidP="009328BE">
            <w:pPr>
              <w:jc w:val="center"/>
              <w:rPr>
                <w:sz w:val="18"/>
                <w:szCs w:val="18"/>
              </w:rPr>
            </w:pPr>
            <w:r w:rsidRPr="00547348">
              <w:rPr>
                <w:sz w:val="18"/>
                <w:szCs w:val="18"/>
              </w:rPr>
              <w:t>N/A</w:t>
            </w:r>
          </w:p>
        </w:tc>
        <w:tc>
          <w:tcPr>
            <w:tcW w:w="932" w:type="dxa"/>
            <w:vAlign w:val="center"/>
          </w:tcPr>
          <w:p w14:paraId="246AAE5C" w14:textId="77777777" w:rsidR="00AC26C0" w:rsidRPr="00FC5D30" w:rsidRDefault="00AC26C0" w:rsidP="009328BE">
            <w:pPr>
              <w:jc w:val="center"/>
              <w:rPr>
                <w:sz w:val="18"/>
                <w:szCs w:val="18"/>
              </w:rPr>
            </w:pPr>
            <w:r w:rsidRPr="00FC5D30">
              <w:rPr>
                <w:sz w:val="18"/>
                <w:szCs w:val="18"/>
              </w:rPr>
              <w:t>N/A</w:t>
            </w:r>
          </w:p>
        </w:tc>
        <w:tc>
          <w:tcPr>
            <w:tcW w:w="1111" w:type="dxa"/>
            <w:vAlign w:val="center"/>
          </w:tcPr>
          <w:p w14:paraId="2BAFD0B8" w14:textId="77777777" w:rsidR="00AC26C0" w:rsidRPr="00FC5D30" w:rsidRDefault="00AC26C0" w:rsidP="009328BE">
            <w:pPr>
              <w:jc w:val="center"/>
              <w:rPr>
                <w:sz w:val="18"/>
                <w:szCs w:val="18"/>
              </w:rPr>
            </w:pPr>
            <w:r w:rsidRPr="00FC5D30">
              <w:rPr>
                <w:sz w:val="18"/>
                <w:szCs w:val="18"/>
              </w:rPr>
              <w:t>N/A</w:t>
            </w:r>
          </w:p>
        </w:tc>
        <w:tc>
          <w:tcPr>
            <w:tcW w:w="954" w:type="dxa"/>
            <w:vAlign w:val="center"/>
          </w:tcPr>
          <w:p w14:paraId="12E6FFC2" w14:textId="77777777" w:rsidR="00AC26C0" w:rsidRPr="00FC5D30" w:rsidRDefault="00AC26C0" w:rsidP="009328BE">
            <w:pPr>
              <w:jc w:val="center"/>
              <w:rPr>
                <w:sz w:val="18"/>
                <w:szCs w:val="18"/>
              </w:rPr>
            </w:pPr>
            <w:r w:rsidRPr="00FC5D30">
              <w:rPr>
                <w:sz w:val="18"/>
                <w:szCs w:val="18"/>
              </w:rPr>
              <w:t>N/A</w:t>
            </w:r>
          </w:p>
        </w:tc>
        <w:tc>
          <w:tcPr>
            <w:tcW w:w="1080" w:type="dxa"/>
            <w:vAlign w:val="center"/>
          </w:tcPr>
          <w:p w14:paraId="42EE71F2" w14:textId="77777777" w:rsidR="00AC26C0" w:rsidRPr="00FC5D30" w:rsidRDefault="00AC26C0" w:rsidP="009328BE">
            <w:pPr>
              <w:jc w:val="center"/>
              <w:rPr>
                <w:sz w:val="18"/>
                <w:szCs w:val="18"/>
              </w:rPr>
            </w:pPr>
            <w:r w:rsidRPr="00FC5D30">
              <w:rPr>
                <w:sz w:val="18"/>
                <w:szCs w:val="18"/>
              </w:rPr>
              <w:t>N/A</w:t>
            </w:r>
          </w:p>
        </w:tc>
      </w:tr>
      <w:tr w:rsidR="00AC26C0" w:rsidRPr="00FC5D30" w14:paraId="43875BAB" w14:textId="77777777" w:rsidTr="004B643D">
        <w:trPr>
          <w:trHeight w:val="877"/>
        </w:trPr>
        <w:tc>
          <w:tcPr>
            <w:tcW w:w="1728" w:type="dxa"/>
            <w:vAlign w:val="center"/>
          </w:tcPr>
          <w:p w14:paraId="298EBB55" w14:textId="77777777" w:rsidR="00AC26C0" w:rsidRPr="00FC5D30" w:rsidRDefault="00AC26C0" w:rsidP="009328BE">
            <w:pPr>
              <w:rPr>
                <w:sz w:val="18"/>
                <w:szCs w:val="18"/>
              </w:rPr>
            </w:pPr>
            <w:r w:rsidRPr="00FC5D30">
              <w:rPr>
                <w:sz w:val="18"/>
                <w:szCs w:val="18"/>
              </w:rPr>
              <w:t>Amphetamine/ Methamphetamine MDMA</w:t>
            </w:r>
          </w:p>
        </w:tc>
        <w:tc>
          <w:tcPr>
            <w:tcW w:w="1112" w:type="dxa"/>
            <w:vAlign w:val="center"/>
          </w:tcPr>
          <w:p w14:paraId="63B580B2" w14:textId="77777777" w:rsidR="00AC26C0" w:rsidRPr="00FC5D30" w:rsidRDefault="00AC26C0" w:rsidP="009328BE">
            <w:pPr>
              <w:jc w:val="center"/>
              <w:rPr>
                <w:sz w:val="18"/>
                <w:szCs w:val="18"/>
              </w:rPr>
            </w:pPr>
            <w:r w:rsidRPr="00FC5D30">
              <w:rPr>
                <w:sz w:val="18"/>
                <w:szCs w:val="18"/>
              </w:rPr>
              <w:t>500 ng/mL</w:t>
            </w:r>
          </w:p>
        </w:tc>
        <w:tc>
          <w:tcPr>
            <w:tcW w:w="1028" w:type="dxa"/>
            <w:vAlign w:val="center"/>
          </w:tcPr>
          <w:p w14:paraId="45171E2E" w14:textId="77777777" w:rsidR="00AC26C0" w:rsidRPr="00FC5D30" w:rsidRDefault="00AC26C0" w:rsidP="009328BE">
            <w:pPr>
              <w:jc w:val="center"/>
              <w:rPr>
                <w:sz w:val="18"/>
                <w:szCs w:val="18"/>
              </w:rPr>
            </w:pPr>
            <w:r w:rsidRPr="00FC5D30">
              <w:rPr>
                <w:sz w:val="18"/>
                <w:szCs w:val="18"/>
              </w:rPr>
              <w:t>250 ng/mL</w:t>
            </w:r>
          </w:p>
          <w:p w14:paraId="22EDABAC" w14:textId="77777777" w:rsidR="00AC26C0" w:rsidRPr="00FC5D30" w:rsidRDefault="00AC26C0" w:rsidP="009328BE">
            <w:pPr>
              <w:jc w:val="center"/>
              <w:rPr>
                <w:sz w:val="18"/>
                <w:szCs w:val="18"/>
              </w:rPr>
            </w:pPr>
          </w:p>
        </w:tc>
        <w:tc>
          <w:tcPr>
            <w:tcW w:w="941" w:type="dxa"/>
            <w:vAlign w:val="center"/>
          </w:tcPr>
          <w:p w14:paraId="12DF9A9D" w14:textId="77777777" w:rsidR="00AC26C0" w:rsidRPr="00547348" w:rsidRDefault="00AC26C0" w:rsidP="009328BE">
            <w:pPr>
              <w:jc w:val="center"/>
              <w:rPr>
                <w:sz w:val="18"/>
                <w:szCs w:val="18"/>
              </w:rPr>
            </w:pPr>
            <w:r w:rsidRPr="00547348">
              <w:rPr>
                <w:sz w:val="18"/>
                <w:szCs w:val="18"/>
              </w:rPr>
              <w:t>50 ng/mL</w:t>
            </w:r>
          </w:p>
        </w:tc>
        <w:tc>
          <w:tcPr>
            <w:tcW w:w="942" w:type="dxa"/>
            <w:vAlign w:val="center"/>
          </w:tcPr>
          <w:p w14:paraId="273B2432" w14:textId="50C30677" w:rsidR="00AC26C0" w:rsidRPr="00547348" w:rsidRDefault="004B643D" w:rsidP="009328BE">
            <w:pPr>
              <w:jc w:val="center"/>
              <w:rPr>
                <w:sz w:val="18"/>
                <w:szCs w:val="18"/>
              </w:rPr>
            </w:pPr>
            <w:r w:rsidRPr="00547348">
              <w:rPr>
                <w:sz w:val="18"/>
                <w:szCs w:val="18"/>
              </w:rPr>
              <w:t xml:space="preserve">25 </w:t>
            </w:r>
            <w:r w:rsidR="00AC26C0" w:rsidRPr="00547348">
              <w:rPr>
                <w:sz w:val="18"/>
                <w:szCs w:val="18"/>
              </w:rPr>
              <w:t>ng/mL</w:t>
            </w:r>
            <w:r w:rsidR="00AC26C0" w:rsidRPr="00547348">
              <w:rPr>
                <w:rStyle w:val="EndnoteReference"/>
                <w:sz w:val="18"/>
                <w:szCs w:val="18"/>
              </w:rPr>
              <w:endnoteReference w:id="3"/>
            </w:r>
          </w:p>
        </w:tc>
        <w:tc>
          <w:tcPr>
            <w:tcW w:w="932" w:type="dxa"/>
            <w:vAlign w:val="center"/>
          </w:tcPr>
          <w:p w14:paraId="22E85D9E" w14:textId="77777777" w:rsidR="00AC26C0" w:rsidRPr="00FC5D30" w:rsidRDefault="00AC26C0" w:rsidP="009328BE">
            <w:pPr>
              <w:jc w:val="center"/>
              <w:rPr>
                <w:sz w:val="18"/>
                <w:szCs w:val="18"/>
              </w:rPr>
            </w:pPr>
            <w:r w:rsidRPr="00FC5D30">
              <w:rPr>
                <w:sz w:val="18"/>
                <w:szCs w:val="18"/>
              </w:rPr>
              <w:t>500 pg/mg</w:t>
            </w:r>
          </w:p>
        </w:tc>
        <w:tc>
          <w:tcPr>
            <w:tcW w:w="1111" w:type="dxa"/>
            <w:vAlign w:val="center"/>
          </w:tcPr>
          <w:p w14:paraId="475C4CDE" w14:textId="77777777" w:rsidR="00AC26C0" w:rsidRPr="00FC5D30" w:rsidRDefault="00AC26C0" w:rsidP="009328BE">
            <w:pPr>
              <w:jc w:val="center"/>
              <w:rPr>
                <w:sz w:val="18"/>
                <w:szCs w:val="18"/>
              </w:rPr>
            </w:pPr>
            <w:r w:rsidRPr="00FC5D30">
              <w:rPr>
                <w:sz w:val="18"/>
                <w:szCs w:val="18"/>
              </w:rPr>
              <w:t>300 pg/mg</w:t>
            </w:r>
            <w:r w:rsidRPr="00FC5D30">
              <w:rPr>
                <w:rStyle w:val="EndnoteReference"/>
                <w:sz w:val="18"/>
                <w:szCs w:val="18"/>
              </w:rPr>
              <w:endnoteReference w:id="4"/>
            </w:r>
          </w:p>
        </w:tc>
        <w:tc>
          <w:tcPr>
            <w:tcW w:w="954" w:type="dxa"/>
            <w:vAlign w:val="center"/>
          </w:tcPr>
          <w:p w14:paraId="3AFDABA7" w14:textId="77777777" w:rsidR="00AC26C0" w:rsidRPr="00FC5D30" w:rsidRDefault="00AC26C0" w:rsidP="009328BE">
            <w:pPr>
              <w:jc w:val="center"/>
              <w:rPr>
                <w:sz w:val="18"/>
                <w:szCs w:val="18"/>
              </w:rPr>
            </w:pPr>
            <w:r w:rsidRPr="00FC5D30">
              <w:rPr>
                <w:sz w:val="18"/>
                <w:szCs w:val="18"/>
              </w:rPr>
              <w:t>25 ng/patch</w:t>
            </w:r>
          </w:p>
        </w:tc>
        <w:tc>
          <w:tcPr>
            <w:tcW w:w="1080" w:type="dxa"/>
            <w:vAlign w:val="center"/>
          </w:tcPr>
          <w:p w14:paraId="30AEF8B1" w14:textId="77777777" w:rsidR="00AC26C0" w:rsidRPr="00FC5D30" w:rsidRDefault="00AC26C0" w:rsidP="009328BE">
            <w:pPr>
              <w:jc w:val="center"/>
              <w:rPr>
                <w:sz w:val="18"/>
                <w:szCs w:val="18"/>
              </w:rPr>
            </w:pPr>
            <w:r w:rsidRPr="00FC5D30">
              <w:rPr>
                <w:sz w:val="18"/>
                <w:szCs w:val="18"/>
              </w:rPr>
              <w:t>25 ng/patch</w:t>
            </w:r>
          </w:p>
        </w:tc>
      </w:tr>
      <w:tr w:rsidR="00AC26C0" w:rsidRPr="00FC5D30" w14:paraId="07659F46" w14:textId="77777777" w:rsidTr="004B643D">
        <w:trPr>
          <w:trHeight w:val="280"/>
        </w:trPr>
        <w:tc>
          <w:tcPr>
            <w:tcW w:w="1728" w:type="dxa"/>
            <w:vAlign w:val="center"/>
          </w:tcPr>
          <w:p w14:paraId="3AD47FE5" w14:textId="77777777" w:rsidR="00AC26C0" w:rsidRPr="00FC5D30" w:rsidRDefault="00AC26C0" w:rsidP="009328BE">
            <w:pPr>
              <w:rPr>
                <w:sz w:val="18"/>
                <w:szCs w:val="18"/>
              </w:rPr>
            </w:pPr>
            <w:r w:rsidRPr="00FC5D30">
              <w:rPr>
                <w:sz w:val="18"/>
                <w:szCs w:val="18"/>
              </w:rPr>
              <w:t>Barbiturates</w:t>
            </w:r>
          </w:p>
        </w:tc>
        <w:tc>
          <w:tcPr>
            <w:tcW w:w="1112" w:type="dxa"/>
            <w:vAlign w:val="center"/>
          </w:tcPr>
          <w:p w14:paraId="053B46B1" w14:textId="77777777" w:rsidR="00AC26C0" w:rsidRPr="00FC5D30" w:rsidRDefault="00AC26C0" w:rsidP="009328BE">
            <w:pPr>
              <w:jc w:val="center"/>
              <w:rPr>
                <w:sz w:val="18"/>
                <w:szCs w:val="18"/>
              </w:rPr>
            </w:pPr>
            <w:r w:rsidRPr="00FC5D30">
              <w:rPr>
                <w:sz w:val="18"/>
                <w:szCs w:val="18"/>
              </w:rPr>
              <w:t>300 ng/mL</w:t>
            </w:r>
          </w:p>
        </w:tc>
        <w:tc>
          <w:tcPr>
            <w:tcW w:w="1028" w:type="dxa"/>
            <w:vAlign w:val="center"/>
          </w:tcPr>
          <w:p w14:paraId="4E13A740" w14:textId="77777777" w:rsidR="00AC26C0" w:rsidRPr="00FC5D30" w:rsidRDefault="00AC26C0" w:rsidP="009328BE">
            <w:pPr>
              <w:jc w:val="center"/>
              <w:rPr>
                <w:sz w:val="18"/>
                <w:szCs w:val="18"/>
              </w:rPr>
            </w:pPr>
            <w:r w:rsidRPr="00FC5D30">
              <w:rPr>
                <w:sz w:val="18"/>
                <w:szCs w:val="18"/>
              </w:rPr>
              <w:t>300 ng/mL</w:t>
            </w:r>
          </w:p>
        </w:tc>
        <w:tc>
          <w:tcPr>
            <w:tcW w:w="941" w:type="dxa"/>
            <w:vAlign w:val="center"/>
          </w:tcPr>
          <w:p w14:paraId="63042FDE" w14:textId="77777777" w:rsidR="00AC26C0" w:rsidRPr="00547348" w:rsidRDefault="00AC26C0" w:rsidP="009328BE">
            <w:pPr>
              <w:jc w:val="center"/>
              <w:rPr>
                <w:sz w:val="18"/>
                <w:szCs w:val="18"/>
              </w:rPr>
            </w:pPr>
            <w:r w:rsidRPr="00547348">
              <w:rPr>
                <w:sz w:val="18"/>
                <w:szCs w:val="18"/>
              </w:rPr>
              <w:t>N/A</w:t>
            </w:r>
          </w:p>
        </w:tc>
        <w:tc>
          <w:tcPr>
            <w:tcW w:w="942" w:type="dxa"/>
            <w:vAlign w:val="center"/>
          </w:tcPr>
          <w:p w14:paraId="32AD4DE3" w14:textId="77777777" w:rsidR="00AC26C0" w:rsidRPr="00547348" w:rsidRDefault="00AC26C0" w:rsidP="009328BE">
            <w:pPr>
              <w:jc w:val="center"/>
              <w:rPr>
                <w:sz w:val="18"/>
                <w:szCs w:val="18"/>
              </w:rPr>
            </w:pPr>
            <w:r w:rsidRPr="00547348">
              <w:rPr>
                <w:sz w:val="18"/>
                <w:szCs w:val="18"/>
              </w:rPr>
              <w:t>N/A</w:t>
            </w:r>
          </w:p>
        </w:tc>
        <w:tc>
          <w:tcPr>
            <w:tcW w:w="932" w:type="dxa"/>
            <w:vAlign w:val="center"/>
          </w:tcPr>
          <w:p w14:paraId="3D91C911" w14:textId="77777777" w:rsidR="00AC26C0" w:rsidRPr="00FC5D30" w:rsidRDefault="00AC26C0" w:rsidP="009328BE">
            <w:pPr>
              <w:jc w:val="center"/>
              <w:rPr>
                <w:sz w:val="18"/>
                <w:szCs w:val="18"/>
              </w:rPr>
            </w:pPr>
            <w:r w:rsidRPr="00FC5D30">
              <w:rPr>
                <w:sz w:val="18"/>
                <w:szCs w:val="18"/>
              </w:rPr>
              <w:t>N/A</w:t>
            </w:r>
          </w:p>
        </w:tc>
        <w:tc>
          <w:tcPr>
            <w:tcW w:w="1111" w:type="dxa"/>
            <w:vAlign w:val="center"/>
          </w:tcPr>
          <w:p w14:paraId="1CDB7595" w14:textId="77777777" w:rsidR="00AC26C0" w:rsidRPr="00FC5D30" w:rsidRDefault="00AC26C0" w:rsidP="009328BE">
            <w:pPr>
              <w:jc w:val="center"/>
              <w:rPr>
                <w:sz w:val="18"/>
                <w:szCs w:val="18"/>
              </w:rPr>
            </w:pPr>
            <w:r w:rsidRPr="00FC5D30">
              <w:rPr>
                <w:sz w:val="18"/>
                <w:szCs w:val="18"/>
              </w:rPr>
              <w:t>N/A</w:t>
            </w:r>
          </w:p>
        </w:tc>
        <w:tc>
          <w:tcPr>
            <w:tcW w:w="954" w:type="dxa"/>
            <w:vAlign w:val="center"/>
          </w:tcPr>
          <w:p w14:paraId="2A3A97E4" w14:textId="77777777" w:rsidR="00AC26C0" w:rsidRPr="00FC5D30" w:rsidRDefault="00AC26C0" w:rsidP="009328BE">
            <w:pPr>
              <w:jc w:val="center"/>
              <w:rPr>
                <w:sz w:val="18"/>
                <w:szCs w:val="18"/>
              </w:rPr>
            </w:pPr>
            <w:r w:rsidRPr="00FC5D30">
              <w:rPr>
                <w:sz w:val="18"/>
                <w:szCs w:val="18"/>
              </w:rPr>
              <w:t>N/A</w:t>
            </w:r>
          </w:p>
        </w:tc>
        <w:tc>
          <w:tcPr>
            <w:tcW w:w="1080" w:type="dxa"/>
            <w:vAlign w:val="center"/>
          </w:tcPr>
          <w:p w14:paraId="24E1D99A" w14:textId="77777777" w:rsidR="00AC26C0" w:rsidRPr="00FC5D30" w:rsidRDefault="00AC26C0" w:rsidP="009328BE">
            <w:pPr>
              <w:jc w:val="center"/>
              <w:rPr>
                <w:sz w:val="18"/>
                <w:szCs w:val="18"/>
              </w:rPr>
            </w:pPr>
            <w:r w:rsidRPr="00FC5D30">
              <w:rPr>
                <w:sz w:val="18"/>
                <w:szCs w:val="18"/>
              </w:rPr>
              <w:t>N/A</w:t>
            </w:r>
          </w:p>
        </w:tc>
      </w:tr>
      <w:tr w:rsidR="00AC26C0" w:rsidRPr="00FC5D30" w14:paraId="3E8D0D3D" w14:textId="77777777" w:rsidTr="004B643D">
        <w:trPr>
          <w:trHeight w:val="297"/>
        </w:trPr>
        <w:tc>
          <w:tcPr>
            <w:tcW w:w="1728" w:type="dxa"/>
            <w:vAlign w:val="center"/>
          </w:tcPr>
          <w:p w14:paraId="609BE7FD" w14:textId="77777777" w:rsidR="00AC26C0" w:rsidRPr="00FC5D30" w:rsidRDefault="00AC26C0" w:rsidP="009328BE">
            <w:pPr>
              <w:rPr>
                <w:sz w:val="18"/>
                <w:szCs w:val="18"/>
              </w:rPr>
            </w:pPr>
            <w:r w:rsidRPr="00FC5D30">
              <w:rPr>
                <w:sz w:val="18"/>
                <w:szCs w:val="18"/>
              </w:rPr>
              <w:t>Benzodiazepines</w:t>
            </w:r>
          </w:p>
        </w:tc>
        <w:tc>
          <w:tcPr>
            <w:tcW w:w="1112" w:type="dxa"/>
            <w:vAlign w:val="center"/>
          </w:tcPr>
          <w:p w14:paraId="581FD184" w14:textId="77777777" w:rsidR="00AC26C0" w:rsidRPr="00FC5D30" w:rsidRDefault="00AC26C0" w:rsidP="009328BE">
            <w:pPr>
              <w:jc w:val="center"/>
              <w:rPr>
                <w:sz w:val="18"/>
                <w:szCs w:val="18"/>
              </w:rPr>
            </w:pPr>
            <w:r w:rsidRPr="00FC5D30">
              <w:rPr>
                <w:sz w:val="18"/>
                <w:szCs w:val="18"/>
              </w:rPr>
              <w:t>300 ng/mL</w:t>
            </w:r>
          </w:p>
        </w:tc>
        <w:tc>
          <w:tcPr>
            <w:tcW w:w="1028" w:type="dxa"/>
            <w:vAlign w:val="center"/>
          </w:tcPr>
          <w:p w14:paraId="57B5916A" w14:textId="77777777" w:rsidR="00AC26C0" w:rsidRPr="00FC5D30" w:rsidRDefault="00AC26C0" w:rsidP="009328BE">
            <w:pPr>
              <w:jc w:val="center"/>
              <w:rPr>
                <w:sz w:val="18"/>
                <w:szCs w:val="18"/>
              </w:rPr>
            </w:pPr>
            <w:r w:rsidRPr="00FC5D30">
              <w:rPr>
                <w:sz w:val="18"/>
                <w:szCs w:val="18"/>
              </w:rPr>
              <w:t>200 ng/mL</w:t>
            </w:r>
          </w:p>
        </w:tc>
        <w:tc>
          <w:tcPr>
            <w:tcW w:w="941" w:type="dxa"/>
            <w:vAlign w:val="center"/>
          </w:tcPr>
          <w:p w14:paraId="6B986EE4" w14:textId="77777777" w:rsidR="00AC26C0" w:rsidRPr="00547348" w:rsidRDefault="00AC26C0" w:rsidP="009328BE">
            <w:pPr>
              <w:jc w:val="center"/>
              <w:rPr>
                <w:sz w:val="18"/>
                <w:szCs w:val="18"/>
              </w:rPr>
            </w:pPr>
            <w:r w:rsidRPr="00547348">
              <w:rPr>
                <w:sz w:val="18"/>
                <w:szCs w:val="18"/>
              </w:rPr>
              <w:t>N/A</w:t>
            </w:r>
          </w:p>
        </w:tc>
        <w:tc>
          <w:tcPr>
            <w:tcW w:w="942" w:type="dxa"/>
            <w:vAlign w:val="center"/>
          </w:tcPr>
          <w:p w14:paraId="51E3036F" w14:textId="77777777" w:rsidR="00AC26C0" w:rsidRPr="00547348" w:rsidRDefault="00AC26C0" w:rsidP="009328BE">
            <w:pPr>
              <w:jc w:val="center"/>
              <w:rPr>
                <w:sz w:val="18"/>
                <w:szCs w:val="18"/>
              </w:rPr>
            </w:pPr>
            <w:r w:rsidRPr="00547348">
              <w:rPr>
                <w:sz w:val="18"/>
                <w:szCs w:val="18"/>
              </w:rPr>
              <w:t>N/A</w:t>
            </w:r>
          </w:p>
        </w:tc>
        <w:tc>
          <w:tcPr>
            <w:tcW w:w="932" w:type="dxa"/>
            <w:vAlign w:val="center"/>
          </w:tcPr>
          <w:p w14:paraId="0D0794AA" w14:textId="77777777" w:rsidR="00AC26C0" w:rsidRPr="00FC5D30" w:rsidRDefault="00AC26C0" w:rsidP="009328BE">
            <w:pPr>
              <w:jc w:val="center"/>
              <w:rPr>
                <w:sz w:val="18"/>
                <w:szCs w:val="18"/>
              </w:rPr>
            </w:pPr>
            <w:r w:rsidRPr="00FC5D30">
              <w:rPr>
                <w:sz w:val="18"/>
                <w:szCs w:val="18"/>
              </w:rPr>
              <w:t>N/A</w:t>
            </w:r>
          </w:p>
        </w:tc>
        <w:tc>
          <w:tcPr>
            <w:tcW w:w="1111" w:type="dxa"/>
            <w:vAlign w:val="center"/>
          </w:tcPr>
          <w:p w14:paraId="76DF0157" w14:textId="77777777" w:rsidR="00AC26C0" w:rsidRPr="00FC5D30" w:rsidRDefault="00AC26C0" w:rsidP="009328BE">
            <w:pPr>
              <w:jc w:val="center"/>
              <w:rPr>
                <w:sz w:val="18"/>
                <w:szCs w:val="18"/>
              </w:rPr>
            </w:pPr>
            <w:r w:rsidRPr="00FC5D30">
              <w:rPr>
                <w:sz w:val="18"/>
                <w:szCs w:val="18"/>
              </w:rPr>
              <w:t>N/A</w:t>
            </w:r>
          </w:p>
        </w:tc>
        <w:tc>
          <w:tcPr>
            <w:tcW w:w="954" w:type="dxa"/>
            <w:vAlign w:val="center"/>
          </w:tcPr>
          <w:p w14:paraId="644360A9" w14:textId="77777777" w:rsidR="00AC26C0" w:rsidRPr="00FC5D30" w:rsidRDefault="00AC26C0" w:rsidP="009328BE">
            <w:pPr>
              <w:jc w:val="center"/>
              <w:rPr>
                <w:sz w:val="18"/>
                <w:szCs w:val="18"/>
              </w:rPr>
            </w:pPr>
            <w:r w:rsidRPr="00FC5D30">
              <w:rPr>
                <w:sz w:val="18"/>
                <w:szCs w:val="18"/>
              </w:rPr>
              <w:t>N/A</w:t>
            </w:r>
          </w:p>
        </w:tc>
        <w:tc>
          <w:tcPr>
            <w:tcW w:w="1080" w:type="dxa"/>
            <w:vAlign w:val="center"/>
          </w:tcPr>
          <w:p w14:paraId="07E02F8E" w14:textId="77777777" w:rsidR="00AC26C0" w:rsidRPr="00FC5D30" w:rsidRDefault="00AC26C0" w:rsidP="009328BE">
            <w:pPr>
              <w:jc w:val="center"/>
              <w:rPr>
                <w:sz w:val="18"/>
                <w:szCs w:val="18"/>
              </w:rPr>
            </w:pPr>
            <w:r w:rsidRPr="00FC5D30">
              <w:rPr>
                <w:sz w:val="18"/>
                <w:szCs w:val="18"/>
              </w:rPr>
              <w:t>N/A</w:t>
            </w:r>
          </w:p>
        </w:tc>
      </w:tr>
      <w:tr w:rsidR="00AC26C0" w:rsidRPr="00FC5D30" w14:paraId="25927DD4" w14:textId="77777777" w:rsidTr="004B643D">
        <w:trPr>
          <w:trHeight w:val="297"/>
        </w:trPr>
        <w:tc>
          <w:tcPr>
            <w:tcW w:w="1728" w:type="dxa"/>
            <w:vAlign w:val="center"/>
          </w:tcPr>
          <w:p w14:paraId="0C1F3230" w14:textId="0C710FFA" w:rsidR="00AC26C0" w:rsidRPr="00FC5D30" w:rsidRDefault="00AC26C0" w:rsidP="009328BE">
            <w:pPr>
              <w:rPr>
                <w:sz w:val="18"/>
                <w:szCs w:val="18"/>
              </w:rPr>
            </w:pPr>
            <w:r w:rsidRPr="00FC5D30">
              <w:rPr>
                <w:sz w:val="18"/>
                <w:szCs w:val="18"/>
              </w:rPr>
              <w:t>Buprenorphine (Suboxone)</w:t>
            </w:r>
          </w:p>
        </w:tc>
        <w:tc>
          <w:tcPr>
            <w:tcW w:w="1112" w:type="dxa"/>
            <w:vAlign w:val="center"/>
          </w:tcPr>
          <w:p w14:paraId="23D51B6E" w14:textId="7A9F5341" w:rsidR="00AC26C0" w:rsidRPr="00FC5D30" w:rsidRDefault="00AC26C0" w:rsidP="009328BE">
            <w:pPr>
              <w:jc w:val="center"/>
              <w:rPr>
                <w:sz w:val="18"/>
                <w:szCs w:val="18"/>
              </w:rPr>
            </w:pPr>
            <w:r w:rsidRPr="00FC5D30">
              <w:rPr>
                <w:sz w:val="18"/>
                <w:szCs w:val="18"/>
              </w:rPr>
              <w:t>10 ng/mL</w:t>
            </w:r>
          </w:p>
        </w:tc>
        <w:tc>
          <w:tcPr>
            <w:tcW w:w="1028" w:type="dxa"/>
            <w:vAlign w:val="center"/>
          </w:tcPr>
          <w:p w14:paraId="418A0315" w14:textId="4C8CB90A" w:rsidR="00AC26C0" w:rsidRPr="00FC5D30" w:rsidRDefault="00FC5D30" w:rsidP="009328BE">
            <w:pPr>
              <w:jc w:val="center"/>
              <w:rPr>
                <w:sz w:val="18"/>
                <w:szCs w:val="18"/>
              </w:rPr>
            </w:pPr>
            <w:r>
              <w:rPr>
                <w:sz w:val="18"/>
                <w:szCs w:val="18"/>
              </w:rPr>
              <w:t>5 ng/mL</w:t>
            </w:r>
          </w:p>
        </w:tc>
        <w:tc>
          <w:tcPr>
            <w:tcW w:w="941" w:type="dxa"/>
            <w:vAlign w:val="center"/>
          </w:tcPr>
          <w:p w14:paraId="66A51857" w14:textId="61E999A1" w:rsidR="00AC26C0" w:rsidRPr="00547348" w:rsidRDefault="00FC5D30" w:rsidP="009328BE">
            <w:pPr>
              <w:jc w:val="center"/>
              <w:rPr>
                <w:sz w:val="18"/>
                <w:szCs w:val="18"/>
              </w:rPr>
            </w:pPr>
            <w:r w:rsidRPr="00547348">
              <w:rPr>
                <w:sz w:val="18"/>
                <w:szCs w:val="18"/>
              </w:rPr>
              <w:t>N/A</w:t>
            </w:r>
          </w:p>
        </w:tc>
        <w:tc>
          <w:tcPr>
            <w:tcW w:w="942" w:type="dxa"/>
            <w:vAlign w:val="center"/>
          </w:tcPr>
          <w:p w14:paraId="66A3A808" w14:textId="7CD24288" w:rsidR="00AC26C0" w:rsidRPr="00547348" w:rsidRDefault="00FC5D30" w:rsidP="009328BE">
            <w:pPr>
              <w:jc w:val="center"/>
              <w:rPr>
                <w:sz w:val="18"/>
                <w:szCs w:val="18"/>
              </w:rPr>
            </w:pPr>
            <w:r w:rsidRPr="00547348">
              <w:rPr>
                <w:sz w:val="18"/>
                <w:szCs w:val="18"/>
              </w:rPr>
              <w:t>N/A</w:t>
            </w:r>
          </w:p>
        </w:tc>
        <w:tc>
          <w:tcPr>
            <w:tcW w:w="932" w:type="dxa"/>
            <w:vAlign w:val="center"/>
          </w:tcPr>
          <w:p w14:paraId="2F72205C" w14:textId="5F294078" w:rsidR="00AC26C0" w:rsidRPr="00FC5D30" w:rsidRDefault="00FC5D30" w:rsidP="009328BE">
            <w:pPr>
              <w:jc w:val="center"/>
              <w:rPr>
                <w:sz w:val="18"/>
                <w:szCs w:val="18"/>
              </w:rPr>
            </w:pPr>
            <w:r>
              <w:rPr>
                <w:sz w:val="18"/>
                <w:szCs w:val="18"/>
              </w:rPr>
              <w:t>N/A</w:t>
            </w:r>
          </w:p>
        </w:tc>
        <w:tc>
          <w:tcPr>
            <w:tcW w:w="1111" w:type="dxa"/>
            <w:vAlign w:val="center"/>
          </w:tcPr>
          <w:p w14:paraId="48504103" w14:textId="69E4723F" w:rsidR="00AC26C0" w:rsidRPr="00FC5D30" w:rsidRDefault="00FC5D30" w:rsidP="009328BE">
            <w:pPr>
              <w:jc w:val="center"/>
              <w:rPr>
                <w:sz w:val="18"/>
                <w:szCs w:val="18"/>
              </w:rPr>
            </w:pPr>
            <w:r>
              <w:rPr>
                <w:sz w:val="18"/>
                <w:szCs w:val="18"/>
              </w:rPr>
              <w:t>N/A</w:t>
            </w:r>
          </w:p>
        </w:tc>
        <w:tc>
          <w:tcPr>
            <w:tcW w:w="954" w:type="dxa"/>
            <w:vAlign w:val="center"/>
          </w:tcPr>
          <w:p w14:paraId="49DAF6E4" w14:textId="7DB9A904" w:rsidR="00AC26C0" w:rsidRPr="00FC5D30" w:rsidRDefault="00FC5D30" w:rsidP="009328BE">
            <w:pPr>
              <w:jc w:val="center"/>
              <w:rPr>
                <w:sz w:val="18"/>
                <w:szCs w:val="18"/>
              </w:rPr>
            </w:pPr>
            <w:r>
              <w:rPr>
                <w:sz w:val="18"/>
                <w:szCs w:val="18"/>
              </w:rPr>
              <w:t>N/A</w:t>
            </w:r>
          </w:p>
        </w:tc>
        <w:tc>
          <w:tcPr>
            <w:tcW w:w="1080" w:type="dxa"/>
            <w:vAlign w:val="center"/>
          </w:tcPr>
          <w:p w14:paraId="703E6AC2" w14:textId="26FDA4D1" w:rsidR="00AC26C0" w:rsidRPr="00FC5D30" w:rsidRDefault="00FC5D30" w:rsidP="009328BE">
            <w:pPr>
              <w:jc w:val="center"/>
              <w:rPr>
                <w:sz w:val="18"/>
                <w:szCs w:val="18"/>
              </w:rPr>
            </w:pPr>
            <w:r>
              <w:rPr>
                <w:sz w:val="18"/>
                <w:szCs w:val="18"/>
              </w:rPr>
              <w:t>N/A</w:t>
            </w:r>
          </w:p>
        </w:tc>
      </w:tr>
      <w:tr w:rsidR="00AC26C0" w:rsidRPr="00FC5D30" w14:paraId="09C343B4" w14:textId="77777777" w:rsidTr="004B643D">
        <w:trPr>
          <w:trHeight w:val="1028"/>
        </w:trPr>
        <w:tc>
          <w:tcPr>
            <w:tcW w:w="1728" w:type="dxa"/>
            <w:vAlign w:val="center"/>
          </w:tcPr>
          <w:p w14:paraId="4441AEE8" w14:textId="77777777" w:rsidR="00AC26C0" w:rsidRPr="00FC5D30" w:rsidRDefault="00AC26C0" w:rsidP="009328BE">
            <w:pPr>
              <w:rPr>
                <w:sz w:val="18"/>
                <w:szCs w:val="18"/>
              </w:rPr>
            </w:pPr>
            <w:r w:rsidRPr="00FC5D30">
              <w:rPr>
                <w:sz w:val="18"/>
                <w:szCs w:val="18"/>
              </w:rPr>
              <w:t>Cocaine and/or metabolites</w:t>
            </w:r>
          </w:p>
        </w:tc>
        <w:tc>
          <w:tcPr>
            <w:tcW w:w="1112" w:type="dxa"/>
            <w:vAlign w:val="center"/>
          </w:tcPr>
          <w:p w14:paraId="26DFDAA4" w14:textId="77777777" w:rsidR="00AC26C0" w:rsidRPr="00FC5D30" w:rsidRDefault="00AC26C0" w:rsidP="009328BE">
            <w:pPr>
              <w:jc w:val="center"/>
              <w:rPr>
                <w:sz w:val="18"/>
                <w:szCs w:val="18"/>
              </w:rPr>
            </w:pPr>
            <w:r w:rsidRPr="00FC5D30">
              <w:rPr>
                <w:sz w:val="18"/>
                <w:szCs w:val="18"/>
              </w:rPr>
              <w:t>150 ng/mL</w:t>
            </w:r>
          </w:p>
        </w:tc>
        <w:tc>
          <w:tcPr>
            <w:tcW w:w="1028" w:type="dxa"/>
            <w:vAlign w:val="center"/>
          </w:tcPr>
          <w:p w14:paraId="74D38FAE" w14:textId="77777777" w:rsidR="00AC26C0" w:rsidRPr="00FC5D30" w:rsidRDefault="00AC26C0" w:rsidP="009328BE">
            <w:pPr>
              <w:jc w:val="center"/>
              <w:rPr>
                <w:sz w:val="18"/>
                <w:szCs w:val="18"/>
              </w:rPr>
            </w:pPr>
            <w:r w:rsidRPr="00FC5D30">
              <w:rPr>
                <w:sz w:val="18"/>
                <w:szCs w:val="18"/>
              </w:rPr>
              <w:t>100 ng/mL</w:t>
            </w:r>
          </w:p>
        </w:tc>
        <w:tc>
          <w:tcPr>
            <w:tcW w:w="941" w:type="dxa"/>
            <w:vAlign w:val="center"/>
          </w:tcPr>
          <w:p w14:paraId="733BF8B3" w14:textId="459745AF" w:rsidR="00AC26C0" w:rsidRPr="00547348" w:rsidRDefault="004B643D" w:rsidP="009328BE">
            <w:pPr>
              <w:jc w:val="center"/>
              <w:rPr>
                <w:sz w:val="18"/>
                <w:szCs w:val="18"/>
              </w:rPr>
            </w:pPr>
            <w:r w:rsidRPr="00547348">
              <w:rPr>
                <w:sz w:val="18"/>
                <w:szCs w:val="18"/>
              </w:rPr>
              <w:t>15</w:t>
            </w:r>
            <w:r w:rsidR="00AC26C0" w:rsidRPr="00547348">
              <w:rPr>
                <w:sz w:val="18"/>
                <w:szCs w:val="18"/>
              </w:rPr>
              <w:t xml:space="preserve"> ng/mL</w:t>
            </w:r>
          </w:p>
        </w:tc>
        <w:tc>
          <w:tcPr>
            <w:tcW w:w="942" w:type="dxa"/>
            <w:vAlign w:val="center"/>
          </w:tcPr>
          <w:p w14:paraId="5EC0D9D8" w14:textId="77777777" w:rsidR="00AC26C0" w:rsidRPr="00547348" w:rsidRDefault="00AC26C0" w:rsidP="009328BE">
            <w:pPr>
              <w:jc w:val="center"/>
              <w:rPr>
                <w:sz w:val="18"/>
                <w:szCs w:val="18"/>
              </w:rPr>
            </w:pPr>
            <w:r w:rsidRPr="00547348">
              <w:rPr>
                <w:sz w:val="18"/>
                <w:szCs w:val="18"/>
              </w:rPr>
              <w:t>8 ng/mL</w:t>
            </w:r>
          </w:p>
        </w:tc>
        <w:tc>
          <w:tcPr>
            <w:tcW w:w="932" w:type="dxa"/>
            <w:vAlign w:val="center"/>
          </w:tcPr>
          <w:p w14:paraId="27722630" w14:textId="77777777" w:rsidR="00AC26C0" w:rsidRPr="00FC5D30" w:rsidRDefault="00AC26C0" w:rsidP="009328BE">
            <w:pPr>
              <w:jc w:val="center"/>
              <w:rPr>
                <w:sz w:val="18"/>
                <w:szCs w:val="18"/>
              </w:rPr>
            </w:pPr>
            <w:r w:rsidRPr="00FC5D30">
              <w:rPr>
                <w:sz w:val="18"/>
                <w:szCs w:val="18"/>
              </w:rPr>
              <w:t>500 pg/mg</w:t>
            </w:r>
          </w:p>
        </w:tc>
        <w:tc>
          <w:tcPr>
            <w:tcW w:w="1111" w:type="dxa"/>
            <w:vAlign w:val="center"/>
          </w:tcPr>
          <w:p w14:paraId="612FB66F" w14:textId="77777777" w:rsidR="00AC26C0" w:rsidRPr="00FC5D30" w:rsidRDefault="00AC26C0" w:rsidP="009328BE">
            <w:pPr>
              <w:jc w:val="center"/>
              <w:rPr>
                <w:sz w:val="18"/>
                <w:szCs w:val="18"/>
              </w:rPr>
            </w:pPr>
            <w:r w:rsidRPr="00FC5D30">
              <w:rPr>
                <w:sz w:val="18"/>
                <w:szCs w:val="18"/>
              </w:rPr>
              <w:t>Cocaine, 500 pg/mg metabolite 50 pg/mg</w:t>
            </w:r>
            <w:r w:rsidRPr="00FC5D30">
              <w:rPr>
                <w:rStyle w:val="EndnoteReference"/>
                <w:sz w:val="18"/>
                <w:szCs w:val="18"/>
              </w:rPr>
              <w:endnoteReference w:id="5"/>
            </w:r>
          </w:p>
        </w:tc>
        <w:tc>
          <w:tcPr>
            <w:tcW w:w="954" w:type="dxa"/>
            <w:vAlign w:val="center"/>
          </w:tcPr>
          <w:p w14:paraId="7E76A699" w14:textId="77777777" w:rsidR="00AC26C0" w:rsidRPr="00FC5D30" w:rsidRDefault="00AC26C0" w:rsidP="009328BE">
            <w:pPr>
              <w:jc w:val="center"/>
              <w:rPr>
                <w:sz w:val="18"/>
                <w:szCs w:val="18"/>
              </w:rPr>
            </w:pPr>
            <w:r w:rsidRPr="00FC5D30">
              <w:rPr>
                <w:sz w:val="18"/>
                <w:szCs w:val="18"/>
              </w:rPr>
              <w:t>25 ng/patch</w:t>
            </w:r>
          </w:p>
        </w:tc>
        <w:tc>
          <w:tcPr>
            <w:tcW w:w="1080" w:type="dxa"/>
            <w:vAlign w:val="center"/>
          </w:tcPr>
          <w:p w14:paraId="28E23977" w14:textId="77777777" w:rsidR="00AC26C0" w:rsidRPr="00FC5D30" w:rsidRDefault="00AC26C0" w:rsidP="009328BE">
            <w:pPr>
              <w:jc w:val="center"/>
              <w:rPr>
                <w:sz w:val="18"/>
                <w:szCs w:val="18"/>
              </w:rPr>
            </w:pPr>
            <w:r w:rsidRPr="00FC5D30">
              <w:rPr>
                <w:sz w:val="18"/>
                <w:szCs w:val="18"/>
              </w:rPr>
              <w:t>25 ng/patch</w:t>
            </w:r>
          </w:p>
        </w:tc>
      </w:tr>
      <w:tr w:rsidR="00AC26C0" w:rsidRPr="00FC5D30" w14:paraId="4B588012" w14:textId="77777777" w:rsidTr="004B643D">
        <w:trPr>
          <w:trHeight w:val="487"/>
        </w:trPr>
        <w:tc>
          <w:tcPr>
            <w:tcW w:w="1728" w:type="dxa"/>
            <w:vAlign w:val="center"/>
          </w:tcPr>
          <w:p w14:paraId="05AEAD5E" w14:textId="6DDFDB82" w:rsidR="00AC26C0" w:rsidRPr="00FC5D30" w:rsidRDefault="00AC26C0" w:rsidP="009328BE">
            <w:pPr>
              <w:rPr>
                <w:sz w:val="18"/>
                <w:szCs w:val="18"/>
              </w:rPr>
            </w:pPr>
            <w:r w:rsidRPr="00FC5D30">
              <w:rPr>
                <w:sz w:val="18"/>
                <w:szCs w:val="18"/>
              </w:rPr>
              <w:t>Fentanyl</w:t>
            </w:r>
          </w:p>
        </w:tc>
        <w:tc>
          <w:tcPr>
            <w:tcW w:w="1112" w:type="dxa"/>
            <w:vAlign w:val="center"/>
          </w:tcPr>
          <w:p w14:paraId="193DA014" w14:textId="682F1F85" w:rsidR="00AC26C0" w:rsidRPr="00FC5D30" w:rsidRDefault="00AC26C0" w:rsidP="009328BE">
            <w:pPr>
              <w:jc w:val="center"/>
              <w:rPr>
                <w:sz w:val="18"/>
                <w:szCs w:val="18"/>
              </w:rPr>
            </w:pPr>
            <w:r w:rsidRPr="00FC5D30">
              <w:rPr>
                <w:sz w:val="18"/>
                <w:szCs w:val="18"/>
              </w:rPr>
              <w:t>2 ng/mL</w:t>
            </w:r>
          </w:p>
        </w:tc>
        <w:tc>
          <w:tcPr>
            <w:tcW w:w="1028" w:type="dxa"/>
            <w:vAlign w:val="center"/>
          </w:tcPr>
          <w:p w14:paraId="6C32EA31" w14:textId="64D4DEF1" w:rsidR="00AC26C0" w:rsidRPr="00FC5D30" w:rsidRDefault="00AC26C0" w:rsidP="009328BE">
            <w:pPr>
              <w:jc w:val="center"/>
              <w:rPr>
                <w:sz w:val="18"/>
                <w:szCs w:val="18"/>
              </w:rPr>
            </w:pPr>
            <w:r w:rsidRPr="00FC5D30">
              <w:rPr>
                <w:sz w:val="18"/>
                <w:szCs w:val="18"/>
              </w:rPr>
              <w:t>0.5 ng/mL</w:t>
            </w:r>
          </w:p>
        </w:tc>
        <w:tc>
          <w:tcPr>
            <w:tcW w:w="941" w:type="dxa"/>
            <w:vAlign w:val="center"/>
          </w:tcPr>
          <w:p w14:paraId="784F4C37" w14:textId="677BF128" w:rsidR="00AC26C0" w:rsidRPr="00547348" w:rsidRDefault="00AC26C0" w:rsidP="009328BE">
            <w:pPr>
              <w:jc w:val="center"/>
              <w:rPr>
                <w:sz w:val="18"/>
                <w:szCs w:val="18"/>
              </w:rPr>
            </w:pPr>
            <w:r w:rsidRPr="00547348">
              <w:rPr>
                <w:sz w:val="18"/>
                <w:szCs w:val="18"/>
              </w:rPr>
              <w:t>N/A</w:t>
            </w:r>
          </w:p>
        </w:tc>
        <w:tc>
          <w:tcPr>
            <w:tcW w:w="942" w:type="dxa"/>
            <w:vAlign w:val="center"/>
          </w:tcPr>
          <w:p w14:paraId="152BC1E9" w14:textId="0E9B65B1" w:rsidR="00AC26C0" w:rsidRPr="00547348" w:rsidRDefault="00AC26C0" w:rsidP="009328BE">
            <w:pPr>
              <w:jc w:val="center"/>
              <w:rPr>
                <w:sz w:val="18"/>
                <w:szCs w:val="18"/>
              </w:rPr>
            </w:pPr>
            <w:r w:rsidRPr="00547348">
              <w:rPr>
                <w:sz w:val="18"/>
                <w:szCs w:val="18"/>
              </w:rPr>
              <w:t>N/A</w:t>
            </w:r>
          </w:p>
        </w:tc>
        <w:tc>
          <w:tcPr>
            <w:tcW w:w="932" w:type="dxa"/>
            <w:vAlign w:val="center"/>
          </w:tcPr>
          <w:p w14:paraId="4ABAB8B9" w14:textId="1A85803E" w:rsidR="00AC26C0" w:rsidRPr="00FC5D30" w:rsidRDefault="00AC26C0" w:rsidP="009328BE">
            <w:pPr>
              <w:jc w:val="center"/>
              <w:rPr>
                <w:sz w:val="18"/>
                <w:szCs w:val="18"/>
              </w:rPr>
            </w:pPr>
            <w:r w:rsidRPr="00FC5D30">
              <w:rPr>
                <w:sz w:val="18"/>
                <w:szCs w:val="18"/>
              </w:rPr>
              <w:t>N/A</w:t>
            </w:r>
          </w:p>
        </w:tc>
        <w:tc>
          <w:tcPr>
            <w:tcW w:w="1111" w:type="dxa"/>
            <w:vAlign w:val="center"/>
          </w:tcPr>
          <w:p w14:paraId="784D6A12" w14:textId="4288E2ED" w:rsidR="00AC26C0" w:rsidRPr="00FC5D30" w:rsidRDefault="00AC26C0" w:rsidP="009328BE">
            <w:pPr>
              <w:jc w:val="center"/>
              <w:rPr>
                <w:sz w:val="18"/>
                <w:szCs w:val="18"/>
              </w:rPr>
            </w:pPr>
            <w:r w:rsidRPr="00FC5D30">
              <w:rPr>
                <w:sz w:val="18"/>
                <w:szCs w:val="18"/>
              </w:rPr>
              <w:t>N/A</w:t>
            </w:r>
          </w:p>
        </w:tc>
        <w:tc>
          <w:tcPr>
            <w:tcW w:w="954" w:type="dxa"/>
            <w:vAlign w:val="center"/>
          </w:tcPr>
          <w:p w14:paraId="4CEB1EB6" w14:textId="22CBEEC6" w:rsidR="00AC26C0" w:rsidRPr="00FC5D30" w:rsidRDefault="00AC26C0" w:rsidP="009328BE">
            <w:pPr>
              <w:jc w:val="center"/>
              <w:rPr>
                <w:sz w:val="18"/>
                <w:szCs w:val="18"/>
              </w:rPr>
            </w:pPr>
            <w:r w:rsidRPr="00FC5D30">
              <w:rPr>
                <w:sz w:val="18"/>
                <w:szCs w:val="18"/>
              </w:rPr>
              <w:t xml:space="preserve">N/A </w:t>
            </w:r>
          </w:p>
        </w:tc>
        <w:tc>
          <w:tcPr>
            <w:tcW w:w="1080" w:type="dxa"/>
            <w:vAlign w:val="center"/>
          </w:tcPr>
          <w:p w14:paraId="730614CA" w14:textId="5A8956AD" w:rsidR="00AC26C0" w:rsidRPr="00FC5D30" w:rsidRDefault="00AC26C0" w:rsidP="009328BE">
            <w:pPr>
              <w:jc w:val="center"/>
              <w:rPr>
                <w:sz w:val="18"/>
                <w:szCs w:val="18"/>
              </w:rPr>
            </w:pPr>
            <w:r w:rsidRPr="00FC5D30">
              <w:rPr>
                <w:sz w:val="18"/>
                <w:szCs w:val="18"/>
              </w:rPr>
              <w:t>N/A</w:t>
            </w:r>
          </w:p>
        </w:tc>
      </w:tr>
      <w:tr w:rsidR="004B643D" w:rsidRPr="00FC5D30" w14:paraId="3E575999" w14:textId="77777777" w:rsidTr="004B643D">
        <w:trPr>
          <w:trHeight w:val="487"/>
        </w:trPr>
        <w:tc>
          <w:tcPr>
            <w:tcW w:w="1728" w:type="dxa"/>
            <w:vAlign w:val="center"/>
          </w:tcPr>
          <w:p w14:paraId="1FD41F5B" w14:textId="19F1B9B4" w:rsidR="004B643D" w:rsidRPr="00FC5D30" w:rsidRDefault="004B643D" w:rsidP="004B643D">
            <w:pPr>
              <w:rPr>
                <w:sz w:val="18"/>
                <w:szCs w:val="18"/>
              </w:rPr>
            </w:pPr>
            <w:r w:rsidRPr="00FC5D30">
              <w:rPr>
                <w:sz w:val="18"/>
                <w:szCs w:val="18"/>
              </w:rPr>
              <w:t>Hydrocodone</w:t>
            </w:r>
          </w:p>
        </w:tc>
        <w:tc>
          <w:tcPr>
            <w:tcW w:w="1112" w:type="dxa"/>
            <w:vAlign w:val="center"/>
          </w:tcPr>
          <w:p w14:paraId="27C3BBA1" w14:textId="161A82B0" w:rsidR="004B643D" w:rsidRPr="00FC5D30" w:rsidRDefault="004B643D" w:rsidP="004B643D">
            <w:pPr>
              <w:jc w:val="center"/>
              <w:rPr>
                <w:sz w:val="18"/>
                <w:szCs w:val="18"/>
              </w:rPr>
            </w:pPr>
            <w:r w:rsidRPr="00FC5D30">
              <w:rPr>
                <w:sz w:val="18"/>
                <w:szCs w:val="18"/>
              </w:rPr>
              <w:t>300 ng/mL</w:t>
            </w:r>
          </w:p>
        </w:tc>
        <w:tc>
          <w:tcPr>
            <w:tcW w:w="1028" w:type="dxa"/>
            <w:vAlign w:val="center"/>
          </w:tcPr>
          <w:p w14:paraId="1B01D39A" w14:textId="3A15B5CE" w:rsidR="004B643D" w:rsidRPr="00FC5D30" w:rsidRDefault="004B643D" w:rsidP="004B643D">
            <w:pPr>
              <w:jc w:val="center"/>
              <w:rPr>
                <w:sz w:val="18"/>
                <w:szCs w:val="18"/>
              </w:rPr>
            </w:pPr>
            <w:r>
              <w:rPr>
                <w:sz w:val="18"/>
                <w:szCs w:val="18"/>
              </w:rPr>
              <w:t>100 ng/mL</w:t>
            </w:r>
          </w:p>
        </w:tc>
        <w:tc>
          <w:tcPr>
            <w:tcW w:w="941" w:type="dxa"/>
            <w:vAlign w:val="center"/>
          </w:tcPr>
          <w:p w14:paraId="301F72B1" w14:textId="11BF8ECA" w:rsidR="004B643D" w:rsidRPr="00547348" w:rsidRDefault="004B643D" w:rsidP="004B643D">
            <w:pPr>
              <w:jc w:val="center"/>
              <w:rPr>
                <w:sz w:val="18"/>
                <w:szCs w:val="18"/>
              </w:rPr>
            </w:pPr>
            <w:r w:rsidRPr="00547348">
              <w:rPr>
                <w:sz w:val="18"/>
                <w:szCs w:val="18"/>
              </w:rPr>
              <w:t>30 ng/mL</w:t>
            </w:r>
          </w:p>
        </w:tc>
        <w:tc>
          <w:tcPr>
            <w:tcW w:w="942" w:type="dxa"/>
            <w:vAlign w:val="center"/>
          </w:tcPr>
          <w:p w14:paraId="417FCF89" w14:textId="1E422FAB" w:rsidR="004B643D" w:rsidRPr="00547348" w:rsidRDefault="004B643D" w:rsidP="004B643D">
            <w:pPr>
              <w:jc w:val="center"/>
              <w:rPr>
                <w:sz w:val="18"/>
                <w:szCs w:val="18"/>
              </w:rPr>
            </w:pPr>
            <w:r w:rsidRPr="00547348">
              <w:rPr>
                <w:sz w:val="18"/>
                <w:szCs w:val="18"/>
              </w:rPr>
              <w:t>15 ng/mL</w:t>
            </w:r>
          </w:p>
        </w:tc>
        <w:tc>
          <w:tcPr>
            <w:tcW w:w="932" w:type="dxa"/>
            <w:vAlign w:val="center"/>
          </w:tcPr>
          <w:p w14:paraId="5F498F70" w14:textId="41F6B916" w:rsidR="004B643D" w:rsidRPr="00FC5D30" w:rsidRDefault="004B643D" w:rsidP="004B643D">
            <w:pPr>
              <w:jc w:val="center"/>
              <w:rPr>
                <w:sz w:val="18"/>
                <w:szCs w:val="18"/>
              </w:rPr>
            </w:pPr>
            <w:r>
              <w:rPr>
                <w:sz w:val="18"/>
                <w:szCs w:val="18"/>
              </w:rPr>
              <w:t>200 pg/mg</w:t>
            </w:r>
          </w:p>
        </w:tc>
        <w:tc>
          <w:tcPr>
            <w:tcW w:w="1111" w:type="dxa"/>
            <w:vAlign w:val="center"/>
          </w:tcPr>
          <w:p w14:paraId="24109F45" w14:textId="45B54F15" w:rsidR="004B643D" w:rsidRPr="00FC5D30" w:rsidRDefault="004B643D" w:rsidP="004B643D">
            <w:pPr>
              <w:jc w:val="center"/>
              <w:rPr>
                <w:sz w:val="18"/>
                <w:szCs w:val="18"/>
              </w:rPr>
            </w:pPr>
            <w:r>
              <w:rPr>
                <w:sz w:val="18"/>
                <w:szCs w:val="18"/>
              </w:rPr>
              <w:t>200 pg/mg</w:t>
            </w:r>
          </w:p>
        </w:tc>
        <w:tc>
          <w:tcPr>
            <w:tcW w:w="954" w:type="dxa"/>
            <w:vAlign w:val="center"/>
          </w:tcPr>
          <w:p w14:paraId="2CBADCE7" w14:textId="0078A6A9" w:rsidR="004B643D" w:rsidRPr="00FC5D30" w:rsidRDefault="00547348" w:rsidP="004B643D">
            <w:pPr>
              <w:jc w:val="center"/>
              <w:rPr>
                <w:sz w:val="18"/>
                <w:szCs w:val="18"/>
              </w:rPr>
            </w:pPr>
            <w:r w:rsidRPr="00FC5D30">
              <w:rPr>
                <w:sz w:val="18"/>
                <w:szCs w:val="18"/>
              </w:rPr>
              <w:t>25 ng/patch</w:t>
            </w:r>
          </w:p>
        </w:tc>
        <w:tc>
          <w:tcPr>
            <w:tcW w:w="1080" w:type="dxa"/>
            <w:vAlign w:val="center"/>
          </w:tcPr>
          <w:p w14:paraId="17B964A9" w14:textId="2F9E50FA" w:rsidR="004B643D" w:rsidRPr="00FC5D30" w:rsidRDefault="00547348" w:rsidP="004B643D">
            <w:pPr>
              <w:jc w:val="center"/>
              <w:rPr>
                <w:sz w:val="18"/>
                <w:szCs w:val="18"/>
              </w:rPr>
            </w:pPr>
            <w:r w:rsidRPr="00FC5D30">
              <w:rPr>
                <w:sz w:val="18"/>
                <w:szCs w:val="18"/>
              </w:rPr>
              <w:t>25 ng/patch</w:t>
            </w:r>
          </w:p>
        </w:tc>
      </w:tr>
      <w:tr w:rsidR="004B643D" w:rsidRPr="00FC5D30" w14:paraId="598B5DF9" w14:textId="77777777" w:rsidTr="004B643D">
        <w:trPr>
          <w:trHeight w:val="487"/>
        </w:trPr>
        <w:tc>
          <w:tcPr>
            <w:tcW w:w="1728" w:type="dxa"/>
            <w:vAlign w:val="center"/>
          </w:tcPr>
          <w:p w14:paraId="08B167B9" w14:textId="7F3905E6" w:rsidR="004B643D" w:rsidRPr="00FC5D30" w:rsidRDefault="004B643D" w:rsidP="004B643D">
            <w:pPr>
              <w:rPr>
                <w:sz w:val="18"/>
                <w:szCs w:val="18"/>
              </w:rPr>
            </w:pPr>
            <w:r w:rsidRPr="00FC5D30">
              <w:rPr>
                <w:sz w:val="18"/>
                <w:szCs w:val="18"/>
              </w:rPr>
              <w:t>Hydromorphone</w:t>
            </w:r>
          </w:p>
        </w:tc>
        <w:tc>
          <w:tcPr>
            <w:tcW w:w="1112" w:type="dxa"/>
            <w:vAlign w:val="center"/>
          </w:tcPr>
          <w:p w14:paraId="18E4D48A" w14:textId="04F62180" w:rsidR="004B643D" w:rsidRPr="00FC5D30" w:rsidRDefault="004B643D" w:rsidP="004B643D">
            <w:pPr>
              <w:jc w:val="center"/>
              <w:rPr>
                <w:sz w:val="18"/>
                <w:szCs w:val="18"/>
              </w:rPr>
            </w:pPr>
            <w:r w:rsidRPr="00FC5D30">
              <w:rPr>
                <w:sz w:val="18"/>
                <w:szCs w:val="18"/>
              </w:rPr>
              <w:t>300 ng/mL</w:t>
            </w:r>
          </w:p>
        </w:tc>
        <w:tc>
          <w:tcPr>
            <w:tcW w:w="1028" w:type="dxa"/>
            <w:vAlign w:val="center"/>
          </w:tcPr>
          <w:p w14:paraId="1DBA6BAE" w14:textId="050CCCAA" w:rsidR="004B643D" w:rsidRPr="00FC5D30" w:rsidRDefault="004B643D" w:rsidP="004B643D">
            <w:pPr>
              <w:jc w:val="center"/>
              <w:rPr>
                <w:sz w:val="18"/>
                <w:szCs w:val="18"/>
              </w:rPr>
            </w:pPr>
            <w:r>
              <w:rPr>
                <w:sz w:val="18"/>
                <w:szCs w:val="18"/>
              </w:rPr>
              <w:t>100 ng/mL</w:t>
            </w:r>
          </w:p>
        </w:tc>
        <w:tc>
          <w:tcPr>
            <w:tcW w:w="941" w:type="dxa"/>
            <w:vAlign w:val="center"/>
          </w:tcPr>
          <w:p w14:paraId="13C1B8DF" w14:textId="2181A2F8" w:rsidR="004B643D" w:rsidRPr="00547348" w:rsidRDefault="004B643D" w:rsidP="004B643D">
            <w:pPr>
              <w:jc w:val="center"/>
              <w:rPr>
                <w:sz w:val="18"/>
                <w:szCs w:val="18"/>
              </w:rPr>
            </w:pPr>
            <w:r w:rsidRPr="00547348">
              <w:rPr>
                <w:sz w:val="18"/>
                <w:szCs w:val="18"/>
              </w:rPr>
              <w:t>30 ng/mL</w:t>
            </w:r>
          </w:p>
        </w:tc>
        <w:tc>
          <w:tcPr>
            <w:tcW w:w="942" w:type="dxa"/>
            <w:vAlign w:val="center"/>
          </w:tcPr>
          <w:p w14:paraId="09DE0181" w14:textId="5D5FEB44" w:rsidR="004B643D" w:rsidRPr="00547348" w:rsidRDefault="004B643D" w:rsidP="004B643D">
            <w:pPr>
              <w:jc w:val="center"/>
              <w:rPr>
                <w:sz w:val="18"/>
                <w:szCs w:val="18"/>
              </w:rPr>
            </w:pPr>
            <w:r w:rsidRPr="00547348">
              <w:rPr>
                <w:sz w:val="18"/>
                <w:szCs w:val="18"/>
              </w:rPr>
              <w:t>15 ng/mL</w:t>
            </w:r>
          </w:p>
        </w:tc>
        <w:tc>
          <w:tcPr>
            <w:tcW w:w="932" w:type="dxa"/>
            <w:vAlign w:val="center"/>
          </w:tcPr>
          <w:p w14:paraId="24EC7813" w14:textId="174F68F5" w:rsidR="004B643D" w:rsidRPr="00FC5D30" w:rsidRDefault="004B643D" w:rsidP="004B643D">
            <w:pPr>
              <w:jc w:val="center"/>
              <w:rPr>
                <w:sz w:val="18"/>
                <w:szCs w:val="18"/>
              </w:rPr>
            </w:pPr>
            <w:r>
              <w:rPr>
                <w:sz w:val="18"/>
                <w:szCs w:val="18"/>
              </w:rPr>
              <w:t>200 pg/mg</w:t>
            </w:r>
          </w:p>
        </w:tc>
        <w:tc>
          <w:tcPr>
            <w:tcW w:w="1111" w:type="dxa"/>
            <w:vAlign w:val="center"/>
          </w:tcPr>
          <w:p w14:paraId="1EC72BF3" w14:textId="24067E2C" w:rsidR="004B643D" w:rsidRPr="00FC5D30" w:rsidRDefault="004B643D" w:rsidP="004B643D">
            <w:pPr>
              <w:jc w:val="center"/>
              <w:rPr>
                <w:sz w:val="18"/>
                <w:szCs w:val="18"/>
              </w:rPr>
            </w:pPr>
            <w:r>
              <w:rPr>
                <w:sz w:val="18"/>
                <w:szCs w:val="18"/>
              </w:rPr>
              <w:t>200 pg/mg</w:t>
            </w:r>
          </w:p>
        </w:tc>
        <w:tc>
          <w:tcPr>
            <w:tcW w:w="954" w:type="dxa"/>
            <w:vAlign w:val="center"/>
          </w:tcPr>
          <w:p w14:paraId="59EDC1D9" w14:textId="67954768" w:rsidR="004B643D" w:rsidRPr="00FC5D30" w:rsidRDefault="00547348" w:rsidP="004B643D">
            <w:pPr>
              <w:jc w:val="center"/>
              <w:rPr>
                <w:sz w:val="18"/>
                <w:szCs w:val="18"/>
              </w:rPr>
            </w:pPr>
            <w:r w:rsidRPr="00FC5D30">
              <w:rPr>
                <w:sz w:val="18"/>
                <w:szCs w:val="18"/>
              </w:rPr>
              <w:t>25 ng/patch</w:t>
            </w:r>
          </w:p>
        </w:tc>
        <w:tc>
          <w:tcPr>
            <w:tcW w:w="1080" w:type="dxa"/>
            <w:vAlign w:val="center"/>
          </w:tcPr>
          <w:p w14:paraId="113280FF" w14:textId="64E15C26" w:rsidR="004B643D" w:rsidRPr="00FC5D30" w:rsidRDefault="00547348" w:rsidP="004B643D">
            <w:pPr>
              <w:jc w:val="center"/>
              <w:rPr>
                <w:sz w:val="18"/>
                <w:szCs w:val="18"/>
              </w:rPr>
            </w:pPr>
            <w:r w:rsidRPr="00FC5D30">
              <w:rPr>
                <w:sz w:val="18"/>
                <w:szCs w:val="18"/>
              </w:rPr>
              <w:t>25 ng/patch</w:t>
            </w:r>
          </w:p>
        </w:tc>
      </w:tr>
      <w:tr w:rsidR="009328BE" w:rsidRPr="00FC5D30" w14:paraId="40347C79" w14:textId="77777777" w:rsidTr="004B643D">
        <w:trPr>
          <w:trHeight w:val="580"/>
        </w:trPr>
        <w:tc>
          <w:tcPr>
            <w:tcW w:w="1728" w:type="dxa"/>
            <w:vAlign w:val="center"/>
          </w:tcPr>
          <w:p w14:paraId="0C0063A3" w14:textId="77777777" w:rsidR="00AC26C0" w:rsidRDefault="00AC26C0" w:rsidP="009328BE">
            <w:pPr>
              <w:rPr>
                <w:sz w:val="18"/>
                <w:szCs w:val="18"/>
              </w:rPr>
            </w:pPr>
            <w:r w:rsidRPr="00FC5D30">
              <w:rPr>
                <w:sz w:val="18"/>
                <w:szCs w:val="18"/>
              </w:rPr>
              <w:t>Marijuana and/or metabolites</w:t>
            </w:r>
            <w:r w:rsidRPr="00FC5D30">
              <w:rPr>
                <w:rStyle w:val="EndnoteReference"/>
                <w:sz w:val="18"/>
                <w:szCs w:val="18"/>
              </w:rPr>
              <w:endnoteReference w:id="6"/>
            </w:r>
          </w:p>
          <w:p w14:paraId="23091015" w14:textId="55B27A1A" w:rsidR="00547348" w:rsidRPr="00FC5D30" w:rsidRDefault="00547348" w:rsidP="009328BE">
            <w:pPr>
              <w:rPr>
                <w:sz w:val="18"/>
                <w:szCs w:val="18"/>
              </w:rPr>
            </w:pPr>
            <w:r>
              <w:rPr>
                <w:sz w:val="18"/>
                <w:szCs w:val="18"/>
              </w:rPr>
              <w:t>(cannabis/THC)</w:t>
            </w:r>
          </w:p>
        </w:tc>
        <w:tc>
          <w:tcPr>
            <w:tcW w:w="1112" w:type="dxa"/>
            <w:vAlign w:val="center"/>
          </w:tcPr>
          <w:p w14:paraId="2DBAB83E" w14:textId="77777777" w:rsidR="00AC26C0" w:rsidRPr="00FC5D30" w:rsidRDefault="00AC26C0" w:rsidP="009328BE">
            <w:pPr>
              <w:jc w:val="center"/>
              <w:rPr>
                <w:sz w:val="18"/>
                <w:szCs w:val="18"/>
              </w:rPr>
            </w:pPr>
            <w:r w:rsidRPr="00FC5D30">
              <w:rPr>
                <w:sz w:val="18"/>
                <w:szCs w:val="18"/>
              </w:rPr>
              <w:t>50 ng/mL</w:t>
            </w:r>
          </w:p>
        </w:tc>
        <w:tc>
          <w:tcPr>
            <w:tcW w:w="1028" w:type="dxa"/>
            <w:vAlign w:val="center"/>
          </w:tcPr>
          <w:p w14:paraId="6F3AE85B" w14:textId="77777777" w:rsidR="00AC26C0" w:rsidRPr="00FC5D30" w:rsidRDefault="00AC26C0" w:rsidP="009328BE">
            <w:pPr>
              <w:jc w:val="center"/>
              <w:rPr>
                <w:sz w:val="18"/>
                <w:szCs w:val="18"/>
              </w:rPr>
            </w:pPr>
            <w:r w:rsidRPr="00FC5D30">
              <w:rPr>
                <w:sz w:val="18"/>
                <w:szCs w:val="18"/>
              </w:rPr>
              <w:t>15 ng/mL</w:t>
            </w:r>
          </w:p>
        </w:tc>
        <w:tc>
          <w:tcPr>
            <w:tcW w:w="941" w:type="dxa"/>
            <w:vAlign w:val="center"/>
          </w:tcPr>
          <w:p w14:paraId="41F0CFFD" w14:textId="77777777" w:rsidR="00AC26C0" w:rsidRPr="00547348" w:rsidRDefault="00AC26C0" w:rsidP="009E18C3">
            <w:pPr>
              <w:jc w:val="center"/>
              <w:rPr>
                <w:sz w:val="18"/>
                <w:szCs w:val="18"/>
              </w:rPr>
            </w:pPr>
            <w:r w:rsidRPr="00547348">
              <w:rPr>
                <w:sz w:val="18"/>
                <w:szCs w:val="18"/>
              </w:rPr>
              <w:t>4 ng/mL</w:t>
            </w:r>
            <w:r w:rsidRPr="00547348">
              <w:rPr>
                <w:rStyle w:val="EndnoteReference"/>
                <w:sz w:val="18"/>
                <w:szCs w:val="18"/>
              </w:rPr>
              <w:t xml:space="preserve"> </w:t>
            </w:r>
          </w:p>
        </w:tc>
        <w:tc>
          <w:tcPr>
            <w:tcW w:w="942" w:type="dxa"/>
            <w:vAlign w:val="center"/>
          </w:tcPr>
          <w:p w14:paraId="4E67EA29" w14:textId="77777777" w:rsidR="00AC26C0" w:rsidRPr="00547348" w:rsidRDefault="00AC26C0" w:rsidP="009328BE">
            <w:pPr>
              <w:jc w:val="center"/>
              <w:rPr>
                <w:sz w:val="18"/>
                <w:szCs w:val="18"/>
              </w:rPr>
            </w:pPr>
            <w:r w:rsidRPr="00547348">
              <w:rPr>
                <w:sz w:val="18"/>
                <w:szCs w:val="18"/>
              </w:rPr>
              <w:t>2 ng/mL</w:t>
            </w:r>
          </w:p>
        </w:tc>
        <w:tc>
          <w:tcPr>
            <w:tcW w:w="932" w:type="dxa"/>
            <w:vAlign w:val="center"/>
          </w:tcPr>
          <w:p w14:paraId="038F0B27" w14:textId="77777777" w:rsidR="00AC26C0" w:rsidRPr="00FC5D30" w:rsidRDefault="00AC26C0" w:rsidP="009328BE">
            <w:pPr>
              <w:jc w:val="center"/>
              <w:rPr>
                <w:sz w:val="18"/>
                <w:szCs w:val="18"/>
              </w:rPr>
            </w:pPr>
            <w:r w:rsidRPr="00FC5D30">
              <w:rPr>
                <w:sz w:val="18"/>
                <w:szCs w:val="18"/>
              </w:rPr>
              <w:t>1 pg/mg</w:t>
            </w:r>
          </w:p>
        </w:tc>
        <w:tc>
          <w:tcPr>
            <w:tcW w:w="1111" w:type="dxa"/>
            <w:vAlign w:val="center"/>
          </w:tcPr>
          <w:p w14:paraId="21AB8BFF" w14:textId="77777777" w:rsidR="00AC26C0" w:rsidRPr="00FC5D30" w:rsidRDefault="00AC26C0" w:rsidP="009328BE">
            <w:pPr>
              <w:jc w:val="center"/>
              <w:rPr>
                <w:sz w:val="18"/>
                <w:szCs w:val="18"/>
              </w:rPr>
            </w:pPr>
            <w:r w:rsidRPr="00FC5D30">
              <w:rPr>
                <w:sz w:val="18"/>
                <w:szCs w:val="18"/>
              </w:rPr>
              <w:t>0.05 pg/mg</w:t>
            </w:r>
            <w:r w:rsidRPr="00FC5D30">
              <w:rPr>
                <w:rStyle w:val="EndnoteReference"/>
                <w:sz w:val="18"/>
                <w:szCs w:val="18"/>
              </w:rPr>
              <w:endnoteReference w:id="7"/>
            </w:r>
          </w:p>
        </w:tc>
        <w:tc>
          <w:tcPr>
            <w:tcW w:w="954" w:type="dxa"/>
            <w:vAlign w:val="center"/>
          </w:tcPr>
          <w:p w14:paraId="4D266B49" w14:textId="77777777" w:rsidR="009328BE" w:rsidRPr="00FC5D30" w:rsidRDefault="009328BE" w:rsidP="009328BE">
            <w:pPr>
              <w:jc w:val="center"/>
              <w:rPr>
                <w:sz w:val="18"/>
                <w:szCs w:val="18"/>
              </w:rPr>
            </w:pPr>
            <w:r w:rsidRPr="00FC5D30">
              <w:rPr>
                <w:sz w:val="18"/>
                <w:szCs w:val="18"/>
              </w:rPr>
              <w:t>4 ng/patch</w:t>
            </w:r>
          </w:p>
        </w:tc>
        <w:tc>
          <w:tcPr>
            <w:tcW w:w="1080" w:type="dxa"/>
            <w:vAlign w:val="center"/>
          </w:tcPr>
          <w:p w14:paraId="55EEAB75" w14:textId="77777777" w:rsidR="009328BE" w:rsidRPr="00FC5D30" w:rsidRDefault="009328BE" w:rsidP="009328BE">
            <w:pPr>
              <w:jc w:val="center"/>
              <w:rPr>
                <w:sz w:val="18"/>
                <w:szCs w:val="18"/>
              </w:rPr>
            </w:pPr>
            <w:r w:rsidRPr="00FC5D30">
              <w:rPr>
                <w:sz w:val="18"/>
                <w:szCs w:val="18"/>
              </w:rPr>
              <w:t>1 ng/patch</w:t>
            </w:r>
          </w:p>
        </w:tc>
      </w:tr>
      <w:tr w:rsidR="009328BE" w:rsidRPr="00FC5D30" w14:paraId="00F44193" w14:textId="77777777" w:rsidTr="004B643D">
        <w:trPr>
          <w:trHeight w:val="280"/>
        </w:trPr>
        <w:tc>
          <w:tcPr>
            <w:tcW w:w="1728" w:type="dxa"/>
            <w:vAlign w:val="center"/>
          </w:tcPr>
          <w:p w14:paraId="3898070C" w14:textId="77777777" w:rsidR="009328BE" w:rsidRPr="00FC5D30" w:rsidRDefault="009328BE" w:rsidP="009328BE">
            <w:pPr>
              <w:rPr>
                <w:sz w:val="18"/>
                <w:szCs w:val="18"/>
              </w:rPr>
            </w:pPr>
            <w:r w:rsidRPr="00FC5D30">
              <w:rPr>
                <w:sz w:val="18"/>
                <w:szCs w:val="18"/>
              </w:rPr>
              <w:t>Methadone</w:t>
            </w:r>
          </w:p>
        </w:tc>
        <w:tc>
          <w:tcPr>
            <w:tcW w:w="1112" w:type="dxa"/>
            <w:vAlign w:val="center"/>
          </w:tcPr>
          <w:p w14:paraId="3B533013" w14:textId="77777777" w:rsidR="009328BE" w:rsidRPr="00FC5D30" w:rsidRDefault="009328BE" w:rsidP="009328BE">
            <w:pPr>
              <w:jc w:val="center"/>
              <w:rPr>
                <w:sz w:val="18"/>
                <w:szCs w:val="18"/>
              </w:rPr>
            </w:pPr>
            <w:r w:rsidRPr="00FC5D30">
              <w:rPr>
                <w:sz w:val="18"/>
                <w:szCs w:val="18"/>
              </w:rPr>
              <w:t>300 ng/mL</w:t>
            </w:r>
          </w:p>
        </w:tc>
        <w:tc>
          <w:tcPr>
            <w:tcW w:w="1028" w:type="dxa"/>
            <w:vAlign w:val="center"/>
          </w:tcPr>
          <w:p w14:paraId="01682525" w14:textId="77777777" w:rsidR="009328BE" w:rsidRPr="00FC5D30" w:rsidRDefault="009328BE" w:rsidP="009328BE">
            <w:pPr>
              <w:jc w:val="center"/>
              <w:rPr>
                <w:sz w:val="18"/>
                <w:szCs w:val="18"/>
              </w:rPr>
            </w:pPr>
            <w:r w:rsidRPr="00FC5D30">
              <w:rPr>
                <w:sz w:val="18"/>
                <w:szCs w:val="18"/>
              </w:rPr>
              <w:t>300 ng/mL</w:t>
            </w:r>
          </w:p>
        </w:tc>
        <w:tc>
          <w:tcPr>
            <w:tcW w:w="941" w:type="dxa"/>
            <w:vAlign w:val="center"/>
          </w:tcPr>
          <w:p w14:paraId="1365A08F" w14:textId="77777777" w:rsidR="009328BE" w:rsidRPr="00547348" w:rsidRDefault="009328BE" w:rsidP="009328BE">
            <w:pPr>
              <w:jc w:val="center"/>
              <w:rPr>
                <w:sz w:val="18"/>
                <w:szCs w:val="18"/>
              </w:rPr>
            </w:pPr>
            <w:r w:rsidRPr="00547348">
              <w:rPr>
                <w:sz w:val="18"/>
                <w:szCs w:val="18"/>
              </w:rPr>
              <w:t>N/A</w:t>
            </w:r>
          </w:p>
        </w:tc>
        <w:tc>
          <w:tcPr>
            <w:tcW w:w="942" w:type="dxa"/>
            <w:vAlign w:val="center"/>
          </w:tcPr>
          <w:p w14:paraId="3CCD568E" w14:textId="77777777" w:rsidR="009328BE" w:rsidRPr="00547348" w:rsidRDefault="009328BE" w:rsidP="009328BE">
            <w:pPr>
              <w:jc w:val="center"/>
              <w:rPr>
                <w:sz w:val="18"/>
                <w:szCs w:val="18"/>
              </w:rPr>
            </w:pPr>
            <w:r w:rsidRPr="00547348">
              <w:rPr>
                <w:sz w:val="18"/>
                <w:szCs w:val="18"/>
              </w:rPr>
              <w:t>N/A</w:t>
            </w:r>
          </w:p>
        </w:tc>
        <w:tc>
          <w:tcPr>
            <w:tcW w:w="932" w:type="dxa"/>
            <w:vAlign w:val="center"/>
          </w:tcPr>
          <w:p w14:paraId="2C7E6B4D" w14:textId="77777777" w:rsidR="009328BE" w:rsidRPr="00FC5D30" w:rsidRDefault="009328BE" w:rsidP="009328BE">
            <w:pPr>
              <w:jc w:val="center"/>
              <w:rPr>
                <w:sz w:val="18"/>
                <w:szCs w:val="18"/>
              </w:rPr>
            </w:pPr>
            <w:r w:rsidRPr="00FC5D30">
              <w:rPr>
                <w:sz w:val="18"/>
                <w:szCs w:val="18"/>
              </w:rPr>
              <w:t>N/A</w:t>
            </w:r>
          </w:p>
        </w:tc>
        <w:tc>
          <w:tcPr>
            <w:tcW w:w="1111" w:type="dxa"/>
            <w:vAlign w:val="center"/>
          </w:tcPr>
          <w:p w14:paraId="08E745BD" w14:textId="77777777" w:rsidR="009328BE" w:rsidRPr="00FC5D30" w:rsidRDefault="009328BE" w:rsidP="009328BE">
            <w:pPr>
              <w:jc w:val="center"/>
              <w:rPr>
                <w:sz w:val="18"/>
                <w:szCs w:val="18"/>
              </w:rPr>
            </w:pPr>
            <w:r w:rsidRPr="00FC5D30">
              <w:rPr>
                <w:sz w:val="18"/>
                <w:szCs w:val="18"/>
              </w:rPr>
              <w:t>N/A</w:t>
            </w:r>
          </w:p>
        </w:tc>
        <w:tc>
          <w:tcPr>
            <w:tcW w:w="954" w:type="dxa"/>
            <w:vAlign w:val="center"/>
          </w:tcPr>
          <w:p w14:paraId="2B6B1231" w14:textId="77777777" w:rsidR="009328BE" w:rsidRPr="00FC5D30" w:rsidRDefault="009328BE" w:rsidP="009328BE">
            <w:pPr>
              <w:jc w:val="center"/>
              <w:rPr>
                <w:sz w:val="18"/>
                <w:szCs w:val="18"/>
              </w:rPr>
            </w:pPr>
            <w:r w:rsidRPr="00FC5D30">
              <w:rPr>
                <w:sz w:val="18"/>
                <w:szCs w:val="18"/>
              </w:rPr>
              <w:t>N/A</w:t>
            </w:r>
          </w:p>
        </w:tc>
        <w:tc>
          <w:tcPr>
            <w:tcW w:w="1080" w:type="dxa"/>
            <w:vAlign w:val="center"/>
          </w:tcPr>
          <w:p w14:paraId="45A5B3EC" w14:textId="77777777" w:rsidR="009328BE" w:rsidRPr="00FC5D30" w:rsidRDefault="009328BE" w:rsidP="009328BE">
            <w:pPr>
              <w:jc w:val="center"/>
              <w:rPr>
                <w:sz w:val="18"/>
                <w:szCs w:val="18"/>
              </w:rPr>
            </w:pPr>
            <w:r w:rsidRPr="00FC5D30">
              <w:rPr>
                <w:sz w:val="18"/>
                <w:szCs w:val="18"/>
              </w:rPr>
              <w:t>N/A</w:t>
            </w:r>
          </w:p>
        </w:tc>
      </w:tr>
      <w:tr w:rsidR="009328BE" w:rsidRPr="00FC5D30" w14:paraId="50E2BF9C" w14:textId="77777777" w:rsidTr="004B643D">
        <w:trPr>
          <w:trHeight w:val="297"/>
        </w:trPr>
        <w:tc>
          <w:tcPr>
            <w:tcW w:w="1728" w:type="dxa"/>
            <w:vAlign w:val="center"/>
          </w:tcPr>
          <w:p w14:paraId="358459E7" w14:textId="77777777" w:rsidR="009328BE" w:rsidRPr="00FC5D30" w:rsidRDefault="009328BE" w:rsidP="009328BE">
            <w:pPr>
              <w:rPr>
                <w:sz w:val="18"/>
                <w:szCs w:val="18"/>
              </w:rPr>
            </w:pPr>
            <w:r w:rsidRPr="00FC5D30">
              <w:rPr>
                <w:sz w:val="18"/>
                <w:szCs w:val="18"/>
              </w:rPr>
              <w:t>Methaqualone</w:t>
            </w:r>
          </w:p>
        </w:tc>
        <w:tc>
          <w:tcPr>
            <w:tcW w:w="1112" w:type="dxa"/>
            <w:vAlign w:val="center"/>
          </w:tcPr>
          <w:p w14:paraId="3179C0EC" w14:textId="77777777" w:rsidR="009328BE" w:rsidRPr="00FC5D30" w:rsidRDefault="009328BE" w:rsidP="009328BE">
            <w:pPr>
              <w:jc w:val="center"/>
              <w:rPr>
                <w:sz w:val="18"/>
                <w:szCs w:val="18"/>
              </w:rPr>
            </w:pPr>
            <w:r w:rsidRPr="00FC5D30">
              <w:rPr>
                <w:sz w:val="18"/>
                <w:szCs w:val="18"/>
              </w:rPr>
              <w:t>300 ng/mL</w:t>
            </w:r>
          </w:p>
        </w:tc>
        <w:tc>
          <w:tcPr>
            <w:tcW w:w="1028" w:type="dxa"/>
            <w:vAlign w:val="center"/>
          </w:tcPr>
          <w:p w14:paraId="26EAE00C" w14:textId="77777777" w:rsidR="009328BE" w:rsidRPr="00FC5D30" w:rsidRDefault="009328BE" w:rsidP="009328BE">
            <w:pPr>
              <w:jc w:val="center"/>
              <w:rPr>
                <w:sz w:val="18"/>
                <w:szCs w:val="18"/>
              </w:rPr>
            </w:pPr>
            <w:r w:rsidRPr="00FC5D30">
              <w:rPr>
                <w:sz w:val="18"/>
                <w:szCs w:val="18"/>
              </w:rPr>
              <w:t>300 ng/mL</w:t>
            </w:r>
          </w:p>
        </w:tc>
        <w:tc>
          <w:tcPr>
            <w:tcW w:w="941" w:type="dxa"/>
            <w:vAlign w:val="center"/>
          </w:tcPr>
          <w:p w14:paraId="1BA1FCAF" w14:textId="77777777" w:rsidR="009328BE" w:rsidRPr="00547348" w:rsidRDefault="009328BE" w:rsidP="009328BE">
            <w:pPr>
              <w:jc w:val="center"/>
              <w:rPr>
                <w:sz w:val="18"/>
                <w:szCs w:val="18"/>
              </w:rPr>
            </w:pPr>
            <w:r w:rsidRPr="00547348">
              <w:rPr>
                <w:sz w:val="18"/>
                <w:szCs w:val="18"/>
              </w:rPr>
              <w:t>N/A</w:t>
            </w:r>
          </w:p>
        </w:tc>
        <w:tc>
          <w:tcPr>
            <w:tcW w:w="942" w:type="dxa"/>
            <w:vAlign w:val="center"/>
          </w:tcPr>
          <w:p w14:paraId="306794A0" w14:textId="77777777" w:rsidR="009328BE" w:rsidRPr="00547348" w:rsidRDefault="009328BE" w:rsidP="009328BE">
            <w:pPr>
              <w:jc w:val="center"/>
              <w:rPr>
                <w:sz w:val="18"/>
                <w:szCs w:val="18"/>
              </w:rPr>
            </w:pPr>
            <w:r w:rsidRPr="00547348">
              <w:rPr>
                <w:sz w:val="18"/>
                <w:szCs w:val="18"/>
              </w:rPr>
              <w:t>N/A</w:t>
            </w:r>
          </w:p>
        </w:tc>
        <w:tc>
          <w:tcPr>
            <w:tcW w:w="932" w:type="dxa"/>
            <w:vAlign w:val="center"/>
          </w:tcPr>
          <w:p w14:paraId="10BD89CE" w14:textId="77777777" w:rsidR="009328BE" w:rsidRPr="00FC5D30" w:rsidRDefault="009328BE" w:rsidP="009328BE">
            <w:pPr>
              <w:jc w:val="center"/>
              <w:rPr>
                <w:sz w:val="18"/>
                <w:szCs w:val="18"/>
              </w:rPr>
            </w:pPr>
            <w:r w:rsidRPr="00FC5D30">
              <w:rPr>
                <w:sz w:val="18"/>
                <w:szCs w:val="18"/>
              </w:rPr>
              <w:t>N/A</w:t>
            </w:r>
          </w:p>
        </w:tc>
        <w:tc>
          <w:tcPr>
            <w:tcW w:w="1111" w:type="dxa"/>
            <w:vAlign w:val="center"/>
          </w:tcPr>
          <w:p w14:paraId="525C68D8" w14:textId="77777777" w:rsidR="009328BE" w:rsidRPr="00FC5D30" w:rsidRDefault="009328BE" w:rsidP="009328BE">
            <w:pPr>
              <w:jc w:val="center"/>
              <w:rPr>
                <w:sz w:val="18"/>
                <w:szCs w:val="18"/>
              </w:rPr>
            </w:pPr>
            <w:r w:rsidRPr="00FC5D30">
              <w:rPr>
                <w:sz w:val="18"/>
                <w:szCs w:val="18"/>
              </w:rPr>
              <w:t>N/A</w:t>
            </w:r>
          </w:p>
        </w:tc>
        <w:tc>
          <w:tcPr>
            <w:tcW w:w="954" w:type="dxa"/>
            <w:vAlign w:val="center"/>
          </w:tcPr>
          <w:p w14:paraId="3E2F0B79" w14:textId="77777777" w:rsidR="009328BE" w:rsidRPr="00FC5D30" w:rsidRDefault="009328BE" w:rsidP="009328BE">
            <w:pPr>
              <w:jc w:val="center"/>
              <w:rPr>
                <w:sz w:val="18"/>
                <w:szCs w:val="18"/>
              </w:rPr>
            </w:pPr>
            <w:r w:rsidRPr="00FC5D30">
              <w:rPr>
                <w:sz w:val="18"/>
                <w:szCs w:val="18"/>
              </w:rPr>
              <w:t>N/A</w:t>
            </w:r>
          </w:p>
        </w:tc>
        <w:tc>
          <w:tcPr>
            <w:tcW w:w="1080" w:type="dxa"/>
            <w:vAlign w:val="center"/>
          </w:tcPr>
          <w:p w14:paraId="2DD7F51A" w14:textId="77777777" w:rsidR="009328BE" w:rsidRPr="00FC5D30" w:rsidRDefault="009328BE" w:rsidP="009328BE">
            <w:pPr>
              <w:jc w:val="center"/>
              <w:rPr>
                <w:sz w:val="18"/>
                <w:szCs w:val="18"/>
              </w:rPr>
            </w:pPr>
            <w:r w:rsidRPr="00FC5D30">
              <w:rPr>
                <w:sz w:val="18"/>
                <w:szCs w:val="18"/>
              </w:rPr>
              <w:t>N/A</w:t>
            </w:r>
          </w:p>
        </w:tc>
      </w:tr>
      <w:tr w:rsidR="009328BE" w:rsidRPr="00FC5D30" w14:paraId="3FB352CC" w14:textId="77777777" w:rsidTr="004B643D">
        <w:trPr>
          <w:trHeight w:val="1142"/>
        </w:trPr>
        <w:tc>
          <w:tcPr>
            <w:tcW w:w="1728" w:type="dxa"/>
            <w:vAlign w:val="center"/>
          </w:tcPr>
          <w:p w14:paraId="25DDA35B" w14:textId="65606439" w:rsidR="009328BE" w:rsidRPr="00FC5D30" w:rsidRDefault="009328BE" w:rsidP="009328BE">
            <w:pPr>
              <w:rPr>
                <w:sz w:val="18"/>
                <w:szCs w:val="18"/>
              </w:rPr>
            </w:pPr>
            <w:r w:rsidRPr="00FC5D30">
              <w:rPr>
                <w:sz w:val="18"/>
                <w:szCs w:val="18"/>
              </w:rPr>
              <w:t>Opiates and/or metabolites</w:t>
            </w:r>
            <w:r w:rsidR="00235A91" w:rsidRPr="00FC5D30">
              <w:rPr>
                <w:sz w:val="18"/>
                <w:szCs w:val="18"/>
              </w:rPr>
              <w:t xml:space="preserve"> (codeine and morphine</w:t>
            </w:r>
            <w:r w:rsidR="00A438C3">
              <w:rPr>
                <w:rStyle w:val="EndnoteReference"/>
                <w:sz w:val="18"/>
                <w:szCs w:val="18"/>
              </w:rPr>
              <w:endnoteReference w:id="8"/>
            </w:r>
            <w:r w:rsidR="00235A91" w:rsidRPr="00FC5D30">
              <w:rPr>
                <w:sz w:val="18"/>
                <w:szCs w:val="18"/>
              </w:rPr>
              <w:t>)</w:t>
            </w:r>
          </w:p>
        </w:tc>
        <w:tc>
          <w:tcPr>
            <w:tcW w:w="1112" w:type="dxa"/>
            <w:vAlign w:val="center"/>
          </w:tcPr>
          <w:p w14:paraId="42D0B22D" w14:textId="77777777" w:rsidR="009328BE" w:rsidRPr="00FC5D30" w:rsidRDefault="009328BE" w:rsidP="009328BE">
            <w:pPr>
              <w:jc w:val="center"/>
              <w:rPr>
                <w:sz w:val="18"/>
                <w:szCs w:val="18"/>
              </w:rPr>
            </w:pPr>
            <w:r w:rsidRPr="00FC5D30">
              <w:rPr>
                <w:sz w:val="18"/>
                <w:szCs w:val="18"/>
              </w:rPr>
              <w:t>2000 ng/mL</w:t>
            </w:r>
          </w:p>
        </w:tc>
        <w:tc>
          <w:tcPr>
            <w:tcW w:w="1028" w:type="dxa"/>
            <w:vAlign w:val="center"/>
          </w:tcPr>
          <w:p w14:paraId="5B503333" w14:textId="77777777" w:rsidR="009328BE" w:rsidRPr="00FC5D30" w:rsidRDefault="009328BE" w:rsidP="009328BE">
            <w:pPr>
              <w:jc w:val="center"/>
              <w:rPr>
                <w:sz w:val="18"/>
                <w:szCs w:val="18"/>
              </w:rPr>
            </w:pPr>
            <w:r w:rsidRPr="00FC5D30">
              <w:rPr>
                <w:sz w:val="18"/>
                <w:szCs w:val="18"/>
              </w:rPr>
              <w:t>2000 ng/mL</w:t>
            </w:r>
          </w:p>
        </w:tc>
        <w:tc>
          <w:tcPr>
            <w:tcW w:w="941" w:type="dxa"/>
            <w:vAlign w:val="center"/>
          </w:tcPr>
          <w:p w14:paraId="2EC916FA" w14:textId="213078BA" w:rsidR="009328BE" w:rsidRPr="00547348" w:rsidRDefault="004B643D" w:rsidP="009328BE">
            <w:pPr>
              <w:jc w:val="center"/>
              <w:rPr>
                <w:sz w:val="18"/>
                <w:szCs w:val="18"/>
              </w:rPr>
            </w:pPr>
            <w:r w:rsidRPr="00547348">
              <w:rPr>
                <w:sz w:val="18"/>
                <w:szCs w:val="18"/>
              </w:rPr>
              <w:t>30</w:t>
            </w:r>
            <w:r w:rsidR="009328BE" w:rsidRPr="00547348">
              <w:rPr>
                <w:sz w:val="18"/>
                <w:szCs w:val="18"/>
              </w:rPr>
              <w:t xml:space="preserve"> ng/mL</w:t>
            </w:r>
          </w:p>
        </w:tc>
        <w:tc>
          <w:tcPr>
            <w:tcW w:w="942" w:type="dxa"/>
            <w:vAlign w:val="center"/>
          </w:tcPr>
          <w:p w14:paraId="73833A6D" w14:textId="49F88FF1" w:rsidR="009328BE" w:rsidRPr="00547348" w:rsidRDefault="004B643D" w:rsidP="009328BE">
            <w:pPr>
              <w:jc w:val="center"/>
              <w:rPr>
                <w:sz w:val="18"/>
                <w:szCs w:val="18"/>
              </w:rPr>
            </w:pPr>
            <w:r w:rsidRPr="00547348">
              <w:rPr>
                <w:sz w:val="18"/>
                <w:szCs w:val="18"/>
              </w:rPr>
              <w:t>15</w:t>
            </w:r>
            <w:r w:rsidR="009328BE" w:rsidRPr="00547348">
              <w:rPr>
                <w:sz w:val="18"/>
                <w:szCs w:val="18"/>
              </w:rPr>
              <w:t xml:space="preserve"> ng/mL</w:t>
            </w:r>
          </w:p>
        </w:tc>
        <w:tc>
          <w:tcPr>
            <w:tcW w:w="932" w:type="dxa"/>
            <w:vAlign w:val="center"/>
          </w:tcPr>
          <w:p w14:paraId="0C655DFD" w14:textId="77777777" w:rsidR="009328BE" w:rsidRPr="00FC5D30" w:rsidRDefault="009328BE" w:rsidP="009328BE">
            <w:pPr>
              <w:jc w:val="center"/>
              <w:rPr>
                <w:sz w:val="18"/>
                <w:szCs w:val="18"/>
              </w:rPr>
            </w:pPr>
            <w:r w:rsidRPr="00FC5D30">
              <w:rPr>
                <w:sz w:val="18"/>
                <w:szCs w:val="18"/>
              </w:rPr>
              <w:t>200 pg/mg</w:t>
            </w:r>
          </w:p>
        </w:tc>
        <w:tc>
          <w:tcPr>
            <w:tcW w:w="1111" w:type="dxa"/>
            <w:vAlign w:val="center"/>
          </w:tcPr>
          <w:p w14:paraId="27D36617" w14:textId="77777777" w:rsidR="009328BE" w:rsidRPr="00FC5D30" w:rsidRDefault="009328BE" w:rsidP="009328BE">
            <w:pPr>
              <w:jc w:val="center"/>
              <w:rPr>
                <w:sz w:val="18"/>
                <w:szCs w:val="18"/>
              </w:rPr>
            </w:pPr>
            <w:r w:rsidRPr="00FC5D30">
              <w:rPr>
                <w:sz w:val="18"/>
                <w:szCs w:val="18"/>
              </w:rPr>
              <w:t>200 pg/mg</w:t>
            </w:r>
          </w:p>
        </w:tc>
        <w:tc>
          <w:tcPr>
            <w:tcW w:w="954" w:type="dxa"/>
            <w:vAlign w:val="center"/>
          </w:tcPr>
          <w:p w14:paraId="74003627" w14:textId="77777777" w:rsidR="009328BE" w:rsidRPr="00FC5D30" w:rsidRDefault="009328BE" w:rsidP="009328BE">
            <w:pPr>
              <w:jc w:val="center"/>
              <w:rPr>
                <w:sz w:val="18"/>
                <w:szCs w:val="18"/>
              </w:rPr>
            </w:pPr>
            <w:r w:rsidRPr="00FC5D30">
              <w:rPr>
                <w:sz w:val="18"/>
                <w:szCs w:val="18"/>
              </w:rPr>
              <w:t>25 ng/patch</w:t>
            </w:r>
          </w:p>
        </w:tc>
        <w:tc>
          <w:tcPr>
            <w:tcW w:w="1080" w:type="dxa"/>
            <w:vAlign w:val="center"/>
          </w:tcPr>
          <w:p w14:paraId="472A600B" w14:textId="77777777" w:rsidR="009328BE" w:rsidRPr="00FC5D30" w:rsidRDefault="009328BE" w:rsidP="009328BE">
            <w:pPr>
              <w:jc w:val="center"/>
              <w:rPr>
                <w:sz w:val="18"/>
                <w:szCs w:val="18"/>
              </w:rPr>
            </w:pPr>
            <w:r w:rsidRPr="00FC5D30">
              <w:rPr>
                <w:sz w:val="18"/>
                <w:szCs w:val="18"/>
              </w:rPr>
              <w:t>25 ng/patch</w:t>
            </w:r>
          </w:p>
        </w:tc>
      </w:tr>
      <w:tr w:rsidR="004B643D" w:rsidRPr="00FC5D30" w14:paraId="501F29FA" w14:textId="77777777" w:rsidTr="004B643D">
        <w:trPr>
          <w:trHeight w:val="580"/>
        </w:trPr>
        <w:tc>
          <w:tcPr>
            <w:tcW w:w="1728" w:type="dxa"/>
            <w:vAlign w:val="center"/>
          </w:tcPr>
          <w:p w14:paraId="659D4690" w14:textId="45EDC38A" w:rsidR="004B643D" w:rsidRPr="00FC5D30" w:rsidRDefault="004B643D" w:rsidP="004B643D">
            <w:pPr>
              <w:rPr>
                <w:sz w:val="18"/>
                <w:szCs w:val="18"/>
              </w:rPr>
            </w:pPr>
            <w:r w:rsidRPr="00FC5D30">
              <w:rPr>
                <w:sz w:val="18"/>
                <w:szCs w:val="18"/>
              </w:rPr>
              <w:t>Oxycodone</w:t>
            </w:r>
          </w:p>
        </w:tc>
        <w:tc>
          <w:tcPr>
            <w:tcW w:w="1112" w:type="dxa"/>
            <w:vAlign w:val="center"/>
          </w:tcPr>
          <w:p w14:paraId="5DA8E571" w14:textId="585193A2" w:rsidR="004B643D" w:rsidRPr="00FC5D30" w:rsidRDefault="004B643D" w:rsidP="004B643D">
            <w:pPr>
              <w:jc w:val="center"/>
              <w:rPr>
                <w:sz w:val="18"/>
                <w:szCs w:val="18"/>
              </w:rPr>
            </w:pPr>
            <w:r w:rsidRPr="00FC5D30">
              <w:rPr>
                <w:sz w:val="18"/>
                <w:szCs w:val="18"/>
              </w:rPr>
              <w:t>100 ng/mL</w:t>
            </w:r>
          </w:p>
        </w:tc>
        <w:tc>
          <w:tcPr>
            <w:tcW w:w="1028" w:type="dxa"/>
            <w:vAlign w:val="center"/>
          </w:tcPr>
          <w:p w14:paraId="337705CE" w14:textId="2F2584FB" w:rsidR="004B643D" w:rsidRPr="00FC5D30" w:rsidRDefault="004B643D" w:rsidP="004B643D">
            <w:pPr>
              <w:jc w:val="center"/>
              <w:rPr>
                <w:sz w:val="18"/>
                <w:szCs w:val="18"/>
              </w:rPr>
            </w:pPr>
            <w:r>
              <w:rPr>
                <w:sz w:val="18"/>
                <w:szCs w:val="18"/>
              </w:rPr>
              <w:t>100 ng/mL</w:t>
            </w:r>
          </w:p>
        </w:tc>
        <w:tc>
          <w:tcPr>
            <w:tcW w:w="941" w:type="dxa"/>
            <w:vAlign w:val="center"/>
          </w:tcPr>
          <w:p w14:paraId="78267CEF" w14:textId="70AC99C7" w:rsidR="004B643D" w:rsidRPr="00547348" w:rsidRDefault="004B643D" w:rsidP="004B643D">
            <w:pPr>
              <w:jc w:val="center"/>
              <w:rPr>
                <w:sz w:val="18"/>
                <w:szCs w:val="18"/>
              </w:rPr>
            </w:pPr>
            <w:r w:rsidRPr="00547348">
              <w:rPr>
                <w:sz w:val="18"/>
                <w:szCs w:val="18"/>
              </w:rPr>
              <w:t>30 ng/mL</w:t>
            </w:r>
          </w:p>
        </w:tc>
        <w:tc>
          <w:tcPr>
            <w:tcW w:w="942" w:type="dxa"/>
            <w:vAlign w:val="center"/>
          </w:tcPr>
          <w:p w14:paraId="7793D980" w14:textId="5B50E3F3" w:rsidR="004B643D" w:rsidRPr="00547348" w:rsidRDefault="004B643D" w:rsidP="004B643D">
            <w:pPr>
              <w:jc w:val="center"/>
              <w:rPr>
                <w:b/>
                <w:bCs/>
                <w:sz w:val="18"/>
                <w:szCs w:val="18"/>
              </w:rPr>
            </w:pPr>
            <w:r w:rsidRPr="00547348">
              <w:rPr>
                <w:sz w:val="18"/>
                <w:szCs w:val="18"/>
              </w:rPr>
              <w:t>15 ng/mL</w:t>
            </w:r>
          </w:p>
        </w:tc>
        <w:tc>
          <w:tcPr>
            <w:tcW w:w="932" w:type="dxa"/>
            <w:vAlign w:val="center"/>
          </w:tcPr>
          <w:p w14:paraId="7E0C0D4A" w14:textId="21B360D4" w:rsidR="004B643D" w:rsidRPr="00FC5D30" w:rsidRDefault="004B643D" w:rsidP="004B643D">
            <w:pPr>
              <w:jc w:val="center"/>
              <w:rPr>
                <w:sz w:val="18"/>
                <w:szCs w:val="18"/>
              </w:rPr>
            </w:pPr>
            <w:r>
              <w:rPr>
                <w:sz w:val="18"/>
                <w:szCs w:val="18"/>
              </w:rPr>
              <w:t>200 pg/mg</w:t>
            </w:r>
          </w:p>
        </w:tc>
        <w:tc>
          <w:tcPr>
            <w:tcW w:w="1111" w:type="dxa"/>
            <w:vAlign w:val="center"/>
          </w:tcPr>
          <w:p w14:paraId="2F66D196" w14:textId="4D4F3500" w:rsidR="004B643D" w:rsidRPr="00FC5D30" w:rsidRDefault="004B643D" w:rsidP="004B643D">
            <w:pPr>
              <w:jc w:val="center"/>
              <w:rPr>
                <w:sz w:val="18"/>
                <w:szCs w:val="18"/>
              </w:rPr>
            </w:pPr>
            <w:r>
              <w:rPr>
                <w:sz w:val="18"/>
                <w:szCs w:val="18"/>
              </w:rPr>
              <w:t>200 pg/mg</w:t>
            </w:r>
          </w:p>
        </w:tc>
        <w:tc>
          <w:tcPr>
            <w:tcW w:w="954" w:type="dxa"/>
            <w:vAlign w:val="center"/>
          </w:tcPr>
          <w:p w14:paraId="16832B28" w14:textId="34990D99" w:rsidR="004B643D" w:rsidRPr="00FC5D30" w:rsidRDefault="00547348" w:rsidP="004B643D">
            <w:pPr>
              <w:jc w:val="center"/>
              <w:rPr>
                <w:sz w:val="18"/>
                <w:szCs w:val="18"/>
              </w:rPr>
            </w:pPr>
            <w:r w:rsidRPr="00FC5D30">
              <w:rPr>
                <w:sz w:val="18"/>
                <w:szCs w:val="18"/>
              </w:rPr>
              <w:t>25 ng/patch</w:t>
            </w:r>
          </w:p>
        </w:tc>
        <w:tc>
          <w:tcPr>
            <w:tcW w:w="1080" w:type="dxa"/>
            <w:vAlign w:val="center"/>
          </w:tcPr>
          <w:p w14:paraId="411B51D5" w14:textId="6EAB80B8" w:rsidR="004B643D" w:rsidRPr="00FC5D30" w:rsidRDefault="00547348" w:rsidP="004B643D">
            <w:pPr>
              <w:jc w:val="center"/>
              <w:rPr>
                <w:sz w:val="18"/>
                <w:szCs w:val="18"/>
              </w:rPr>
            </w:pPr>
            <w:r w:rsidRPr="00FC5D30">
              <w:rPr>
                <w:sz w:val="18"/>
                <w:szCs w:val="18"/>
              </w:rPr>
              <w:t>25 ng/patch</w:t>
            </w:r>
          </w:p>
        </w:tc>
      </w:tr>
      <w:tr w:rsidR="004B643D" w:rsidRPr="00FC5D30" w14:paraId="785CD62A" w14:textId="77777777" w:rsidTr="004B643D">
        <w:trPr>
          <w:trHeight w:val="580"/>
        </w:trPr>
        <w:tc>
          <w:tcPr>
            <w:tcW w:w="1728" w:type="dxa"/>
            <w:vAlign w:val="center"/>
          </w:tcPr>
          <w:p w14:paraId="6AD600EE" w14:textId="5D8BBCE4" w:rsidR="004B643D" w:rsidRPr="00FC5D30" w:rsidRDefault="004B643D" w:rsidP="004B643D">
            <w:pPr>
              <w:rPr>
                <w:sz w:val="18"/>
                <w:szCs w:val="18"/>
              </w:rPr>
            </w:pPr>
            <w:r w:rsidRPr="00FC5D30">
              <w:rPr>
                <w:sz w:val="18"/>
                <w:szCs w:val="18"/>
              </w:rPr>
              <w:t>Oxymorphone</w:t>
            </w:r>
          </w:p>
        </w:tc>
        <w:tc>
          <w:tcPr>
            <w:tcW w:w="1112" w:type="dxa"/>
            <w:vAlign w:val="center"/>
          </w:tcPr>
          <w:p w14:paraId="2EEE8F9E" w14:textId="30F9B562" w:rsidR="004B643D" w:rsidRPr="00FC5D30" w:rsidRDefault="004B643D" w:rsidP="004B643D">
            <w:pPr>
              <w:jc w:val="center"/>
              <w:rPr>
                <w:sz w:val="18"/>
                <w:szCs w:val="18"/>
              </w:rPr>
            </w:pPr>
            <w:r w:rsidRPr="00FC5D30">
              <w:rPr>
                <w:sz w:val="18"/>
                <w:szCs w:val="18"/>
              </w:rPr>
              <w:t>100 ng/mL</w:t>
            </w:r>
          </w:p>
        </w:tc>
        <w:tc>
          <w:tcPr>
            <w:tcW w:w="1028" w:type="dxa"/>
            <w:vAlign w:val="center"/>
          </w:tcPr>
          <w:p w14:paraId="11085C45" w14:textId="6BA13048" w:rsidR="004B643D" w:rsidRPr="00FC5D30" w:rsidRDefault="004B643D" w:rsidP="004B643D">
            <w:pPr>
              <w:jc w:val="center"/>
              <w:rPr>
                <w:sz w:val="18"/>
                <w:szCs w:val="18"/>
              </w:rPr>
            </w:pPr>
            <w:r>
              <w:rPr>
                <w:sz w:val="18"/>
                <w:szCs w:val="18"/>
              </w:rPr>
              <w:t>100 ng/mL</w:t>
            </w:r>
          </w:p>
        </w:tc>
        <w:tc>
          <w:tcPr>
            <w:tcW w:w="941" w:type="dxa"/>
            <w:vAlign w:val="center"/>
          </w:tcPr>
          <w:p w14:paraId="08C87B91" w14:textId="1FDA6623" w:rsidR="004B643D" w:rsidRPr="00547348" w:rsidRDefault="004B643D" w:rsidP="004B643D">
            <w:pPr>
              <w:jc w:val="center"/>
              <w:rPr>
                <w:sz w:val="18"/>
                <w:szCs w:val="18"/>
              </w:rPr>
            </w:pPr>
            <w:r w:rsidRPr="00547348">
              <w:rPr>
                <w:sz w:val="18"/>
                <w:szCs w:val="18"/>
              </w:rPr>
              <w:t>30 ng/mL</w:t>
            </w:r>
          </w:p>
        </w:tc>
        <w:tc>
          <w:tcPr>
            <w:tcW w:w="942" w:type="dxa"/>
            <w:vAlign w:val="center"/>
          </w:tcPr>
          <w:p w14:paraId="0E391B82" w14:textId="25307019" w:rsidR="004B643D" w:rsidRPr="00547348" w:rsidRDefault="004B643D" w:rsidP="004B643D">
            <w:pPr>
              <w:jc w:val="center"/>
              <w:rPr>
                <w:sz w:val="18"/>
                <w:szCs w:val="18"/>
              </w:rPr>
            </w:pPr>
            <w:r w:rsidRPr="00547348">
              <w:rPr>
                <w:sz w:val="18"/>
                <w:szCs w:val="18"/>
              </w:rPr>
              <w:t>15 ng/mL</w:t>
            </w:r>
          </w:p>
        </w:tc>
        <w:tc>
          <w:tcPr>
            <w:tcW w:w="932" w:type="dxa"/>
            <w:vAlign w:val="center"/>
          </w:tcPr>
          <w:p w14:paraId="3FE0F5AF" w14:textId="7D2ECE63" w:rsidR="004B643D" w:rsidRPr="00FC5D30" w:rsidRDefault="004B643D" w:rsidP="004B643D">
            <w:pPr>
              <w:jc w:val="center"/>
              <w:rPr>
                <w:b/>
                <w:bCs/>
                <w:sz w:val="18"/>
                <w:szCs w:val="18"/>
              </w:rPr>
            </w:pPr>
            <w:r>
              <w:rPr>
                <w:sz w:val="18"/>
                <w:szCs w:val="18"/>
              </w:rPr>
              <w:t>200 pg/mg</w:t>
            </w:r>
          </w:p>
        </w:tc>
        <w:tc>
          <w:tcPr>
            <w:tcW w:w="1111" w:type="dxa"/>
            <w:vAlign w:val="center"/>
          </w:tcPr>
          <w:p w14:paraId="343E21E7" w14:textId="452AC79C" w:rsidR="004B643D" w:rsidRPr="00FC5D30" w:rsidRDefault="004B643D" w:rsidP="004B643D">
            <w:pPr>
              <w:jc w:val="center"/>
              <w:rPr>
                <w:sz w:val="18"/>
                <w:szCs w:val="18"/>
              </w:rPr>
            </w:pPr>
            <w:r>
              <w:rPr>
                <w:sz w:val="18"/>
                <w:szCs w:val="18"/>
              </w:rPr>
              <w:t>200 pg/mg</w:t>
            </w:r>
          </w:p>
        </w:tc>
        <w:tc>
          <w:tcPr>
            <w:tcW w:w="954" w:type="dxa"/>
            <w:vAlign w:val="center"/>
          </w:tcPr>
          <w:p w14:paraId="4EA760E7" w14:textId="44760064" w:rsidR="004B643D" w:rsidRPr="00FC5D30" w:rsidRDefault="00547348" w:rsidP="004B643D">
            <w:pPr>
              <w:jc w:val="center"/>
              <w:rPr>
                <w:sz w:val="18"/>
                <w:szCs w:val="18"/>
              </w:rPr>
            </w:pPr>
            <w:r w:rsidRPr="00FC5D30">
              <w:rPr>
                <w:sz w:val="18"/>
                <w:szCs w:val="18"/>
              </w:rPr>
              <w:t>25 ng/patch</w:t>
            </w:r>
          </w:p>
        </w:tc>
        <w:tc>
          <w:tcPr>
            <w:tcW w:w="1080" w:type="dxa"/>
            <w:vAlign w:val="center"/>
          </w:tcPr>
          <w:p w14:paraId="063D4A6C" w14:textId="7DF9C561" w:rsidR="004B643D" w:rsidRPr="00FC5D30" w:rsidRDefault="00547348" w:rsidP="004B643D">
            <w:pPr>
              <w:jc w:val="center"/>
              <w:rPr>
                <w:sz w:val="18"/>
                <w:szCs w:val="18"/>
              </w:rPr>
            </w:pPr>
            <w:r w:rsidRPr="00FC5D30">
              <w:rPr>
                <w:sz w:val="18"/>
                <w:szCs w:val="18"/>
              </w:rPr>
              <w:t>25 ng/patch</w:t>
            </w:r>
          </w:p>
        </w:tc>
      </w:tr>
      <w:tr w:rsidR="00FC5D30" w:rsidRPr="00FC5D30" w14:paraId="4FF978E5" w14:textId="77777777" w:rsidTr="004B643D">
        <w:trPr>
          <w:trHeight w:val="580"/>
        </w:trPr>
        <w:tc>
          <w:tcPr>
            <w:tcW w:w="1728" w:type="dxa"/>
            <w:vAlign w:val="center"/>
          </w:tcPr>
          <w:p w14:paraId="5D7C3CEA" w14:textId="77777777" w:rsidR="00FC5D30" w:rsidRPr="00FC5D30" w:rsidRDefault="00FC5D30" w:rsidP="00FC5D30">
            <w:pPr>
              <w:rPr>
                <w:sz w:val="18"/>
                <w:szCs w:val="18"/>
              </w:rPr>
            </w:pPr>
            <w:r w:rsidRPr="00FC5D30">
              <w:rPr>
                <w:sz w:val="18"/>
                <w:szCs w:val="18"/>
              </w:rPr>
              <w:t>Phencyclidine</w:t>
            </w:r>
          </w:p>
        </w:tc>
        <w:tc>
          <w:tcPr>
            <w:tcW w:w="1112" w:type="dxa"/>
            <w:vAlign w:val="center"/>
          </w:tcPr>
          <w:p w14:paraId="0239D0ED" w14:textId="77777777" w:rsidR="00FC5D30" w:rsidRPr="00FC5D30" w:rsidRDefault="00FC5D30" w:rsidP="00FC5D30">
            <w:pPr>
              <w:jc w:val="center"/>
              <w:rPr>
                <w:sz w:val="18"/>
                <w:szCs w:val="18"/>
              </w:rPr>
            </w:pPr>
            <w:r w:rsidRPr="00FC5D30">
              <w:rPr>
                <w:sz w:val="18"/>
                <w:szCs w:val="18"/>
              </w:rPr>
              <w:t>25 ng/mL</w:t>
            </w:r>
          </w:p>
        </w:tc>
        <w:tc>
          <w:tcPr>
            <w:tcW w:w="1028" w:type="dxa"/>
            <w:vAlign w:val="center"/>
          </w:tcPr>
          <w:p w14:paraId="7F10C77F" w14:textId="77777777" w:rsidR="00FC5D30" w:rsidRPr="00FC5D30" w:rsidRDefault="00FC5D30" w:rsidP="00FC5D30">
            <w:pPr>
              <w:jc w:val="center"/>
              <w:rPr>
                <w:sz w:val="18"/>
                <w:szCs w:val="18"/>
              </w:rPr>
            </w:pPr>
            <w:r w:rsidRPr="00FC5D30">
              <w:rPr>
                <w:sz w:val="18"/>
                <w:szCs w:val="18"/>
              </w:rPr>
              <w:t>25 ng/mL</w:t>
            </w:r>
          </w:p>
        </w:tc>
        <w:tc>
          <w:tcPr>
            <w:tcW w:w="941" w:type="dxa"/>
            <w:vAlign w:val="center"/>
          </w:tcPr>
          <w:p w14:paraId="41C24435" w14:textId="77777777" w:rsidR="00FC5D30" w:rsidRPr="00547348" w:rsidRDefault="00FC5D30" w:rsidP="00FC5D30">
            <w:pPr>
              <w:jc w:val="center"/>
              <w:rPr>
                <w:sz w:val="18"/>
                <w:szCs w:val="18"/>
              </w:rPr>
            </w:pPr>
            <w:r w:rsidRPr="00547348">
              <w:rPr>
                <w:sz w:val="18"/>
                <w:szCs w:val="18"/>
              </w:rPr>
              <w:t>10 ng/mL</w:t>
            </w:r>
          </w:p>
        </w:tc>
        <w:tc>
          <w:tcPr>
            <w:tcW w:w="942" w:type="dxa"/>
            <w:vAlign w:val="center"/>
          </w:tcPr>
          <w:p w14:paraId="54BF7367" w14:textId="77777777" w:rsidR="00FC5D30" w:rsidRPr="00547348" w:rsidRDefault="00FC5D30" w:rsidP="00FC5D30">
            <w:pPr>
              <w:jc w:val="center"/>
              <w:rPr>
                <w:sz w:val="18"/>
                <w:szCs w:val="18"/>
              </w:rPr>
            </w:pPr>
            <w:r w:rsidRPr="00547348">
              <w:rPr>
                <w:sz w:val="18"/>
                <w:szCs w:val="18"/>
              </w:rPr>
              <w:t>10 ng/mL</w:t>
            </w:r>
          </w:p>
        </w:tc>
        <w:tc>
          <w:tcPr>
            <w:tcW w:w="932" w:type="dxa"/>
            <w:vAlign w:val="center"/>
          </w:tcPr>
          <w:p w14:paraId="4FBB2191" w14:textId="77777777" w:rsidR="00FC5D30" w:rsidRPr="00FC5D30" w:rsidRDefault="00FC5D30" w:rsidP="00FC5D30">
            <w:pPr>
              <w:jc w:val="center"/>
              <w:rPr>
                <w:sz w:val="18"/>
                <w:szCs w:val="18"/>
              </w:rPr>
            </w:pPr>
            <w:r w:rsidRPr="00FC5D30">
              <w:rPr>
                <w:sz w:val="18"/>
                <w:szCs w:val="18"/>
              </w:rPr>
              <w:t>300 pg/mg</w:t>
            </w:r>
          </w:p>
        </w:tc>
        <w:tc>
          <w:tcPr>
            <w:tcW w:w="1111" w:type="dxa"/>
            <w:vAlign w:val="center"/>
          </w:tcPr>
          <w:p w14:paraId="590387C6" w14:textId="77777777" w:rsidR="00FC5D30" w:rsidRPr="00FC5D30" w:rsidRDefault="00FC5D30" w:rsidP="00FC5D30">
            <w:pPr>
              <w:jc w:val="center"/>
              <w:rPr>
                <w:sz w:val="18"/>
                <w:szCs w:val="18"/>
              </w:rPr>
            </w:pPr>
            <w:r w:rsidRPr="00FC5D30">
              <w:rPr>
                <w:sz w:val="18"/>
                <w:szCs w:val="18"/>
              </w:rPr>
              <w:t>300 pg/mg</w:t>
            </w:r>
          </w:p>
        </w:tc>
        <w:tc>
          <w:tcPr>
            <w:tcW w:w="954" w:type="dxa"/>
            <w:vAlign w:val="center"/>
          </w:tcPr>
          <w:p w14:paraId="777C976F" w14:textId="77777777" w:rsidR="00FC5D30" w:rsidRPr="00FC5D30" w:rsidRDefault="00FC5D30" w:rsidP="00FC5D30">
            <w:pPr>
              <w:jc w:val="center"/>
              <w:rPr>
                <w:sz w:val="18"/>
                <w:szCs w:val="18"/>
              </w:rPr>
            </w:pPr>
            <w:r w:rsidRPr="00FC5D30">
              <w:rPr>
                <w:sz w:val="18"/>
                <w:szCs w:val="18"/>
              </w:rPr>
              <w:t>20 ng/patch</w:t>
            </w:r>
          </w:p>
        </w:tc>
        <w:tc>
          <w:tcPr>
            <w:tcW w:w="1080" w:type="dxa"/>
            <w:vAlign w:val="center"/>
          </w:tcPr>
          <w:p w14:paraId="01CA7BBB" w14:textId="77777777" w:rsidR="00FC5D30" w:rsidRPr="00FC5D30" w:rsidRDefault="00FC5D30" w:rsidP="00FC5D30">
            <w:pPr>
              <w:jc w:val="center"/>
              <w:rPr>
                <w:sz w:val="18"/>
                <w:szCs w:val="18"/>
              </w:rPr>
            </w:pPr>
            <w:r w:rsidRPr="00FC5D30">
              <w:rPr>
                <w:sz w:val="18"/>
                <w:szCs w:val="18"/>
              </w:rPr>
              <w:t>20 ng/patch</w:t>
            </w:r>
          </w:p>
        </w:tc>
      </w:tr>
      <w:tr w:rsidR="00FC5D30" w:rsidRPr="00FC5D30" w14:paraId="336DC59C" w14:textId="77777777" w:rsidTr="004B643D">
        <w:trPr>
          <w:trHeight w:val="580"/>
        </w:trPr>
        <w:tc>
          <w:tcPr>
            <w:tcW w:w="1728" w:type="dxa"/>
            <w:vAlign w:val="center"/>
          </w:tcPr>
          <w:p w14:paraId="3963937C" w14:textId="3C0F37E1" w:rsidR="00FC5D30" w:rsidRPr="00FC5D30" w:rsidRDefault="00FC5D30" w:rsidP="00FC5D30">
            <w:pPr>
              <w:rPr>
                <w:sz w:val="18"/>
                <w:szCs w:val="18"/>
              </w:rPr>
            </w:pPr>
            <w:r w:rsidRPr="00FC5D30">
              <w:rPr>
                <w:sz w:val="18"/>
                <w:szCs w:val="18"/>
              </w:rPr>
              <w:lastRenderedPageBreak/>
              <w:t>Propoxyphene</w:t>
            </w:r>
          </w:p>
        </w:tc>
        <w:tc>
          <w:tcPr>
            <w:tcW w:w="1112" w:type="dxa"/>
            <w:vAlign w:val="center"/>
          </w:tcPr>
          <w:p w14:paraId="3C1DC747" w14:textId="2FB39A0B" w:rsidR="00FC5D30" w:rsidRPr="00FC5D30" w:rsidRDefault="00FC5D30" w:rsidP="00FC5D30">
            <w:pPr>
              <w:jc w:val="center"/>
              <w:rPr>
                <w:sz w:val="18"/>
                <w:szCs w:val="18"/>
              </w:rPr>
            </w:pPr>
            <w:r w:rsidRPr="00FC5D30">
              <w:rPr>
                <w:sz w:val="18"/>
                <w:szCs w:val="18"/>
              </w:rPr>
              <w:t>300 ng/mL</w:t>
            </w:r>
          </w:p>
        </w:tc>
        <w:tc>
          <w:tcPr>
            <w:tcW w:w="1028" w:type="dxa"/>
            <w:vAlign w:val="center"/>
          </w:tcPr>
          <w:p w14:paraId="5D72B05B" w14:textId="1049EB22" w:rsidR="00FC5D30" w:rsidRPr="00FC5D30" w:rsidRDefault="00FC5D30" w:rsidP="00FC5D30">
            <w:pPr>
              <w:jc w:val="center"/>
              <w:rPr>
                <w:sz w:val="18"/>
                <w:szCs w:val="18"/>
              </w:rPr>
            </w:pPr>
            <w:r>
              <w:rPr>
                <w:sz w:val="18"/>
                <w:szCs w:val="18"/>
              </w:rPr>
              <w:t>200 ng/mL</w:t>
            </w:r>
          </w:p>
        </w:tc>
        <w:tc>
          <w:tcPr>
            <w:tcW w:w="941" w:type="dxa"/>
            <w:vAlign w:val="center"/>
          </w:tcPr>
          <w:p w14:paraId="13E46A6E" w14:textId="221094D7" w:rsidR="00FC5D30" w:rsidRPr="00547348" w:rsidRDefault="00547348" w:rsidP="00FC5D30">
            <w:pPr>
              <w:jc w:val="center"/>
              <w:rPr>
                <w:sz w:val="18"/>
                <w:szCs w:val="18"/>
              </w:rPr>
            </w:pPr>
            <w:r>
              <w:rPr>
                <w:sz w:val="18"/>
                <w:szCs w:val="18"/>
              </w:rPr>
              <w:t>N/A</w:t>
            </w:r>
          </w:p>
        </w:tc>
        <w:tc>
          <w:tcPr>
            <w:tcW w:w="942" w:type="dxa"/>
            <w:vAlign w:val="center"/>
          </w:tcPr>
          <w:p w14:paraId="3CD3A97F" w14:textId="5DF8BEDC" w:rsidR="00FC5D30" w:rsidRPr="00547348" w:rsidRDefault="00547348" w:rsidP="00FC5D30">
            <w:pPr>
              <w:jc w:val="center"/>
              <w:rPr>
                <w:sz w:val="18"/>
                <w:szCs w:val="18"/>
              </w:rPr>
            </w:pPr>
            <w:r>
              <w:rPr>
                <w:sz w:val="18"/>
                <w:szCs w:val="18"/>
              </w:rPr>
              <w:t>N/A</w:t>
            </w:r>
          </w:p>
        </w:tc>
        <w:tc>
          <w:tcPr>
            <w:tcW w:w="932" w:type="dxa"/>
            <w:vAlign w:val="center"/>
          </w:tcPr>
          <w:p w14:paraId="1F1A3512" w14:textId="238BEF63" w:rsidR="00FC5D30" w:rsidRPr="00FC5D30" w:rsidRDefault="00547348" w:rsidP="00FC5D30">
            <w:pPr>
              <w:jc w:val="center"/>
              <w:rPr>
                <w:sz w:val="18"/>
                <w:szCs w:val="18"/>
              </w:rPr>
            </w:pPr>
            <w:r>
              <w:rPr>
                <w:sz w:val="18"/>
                <w:szCs w:val="18"/>
              </w:rPr>
              <w:t>N/A</w:t>
            </w:r>
          </w:p>
        </w:tc>
        <w:tc>
          <w:tcPr>
            <w:tcW w:w="1111" w:type="dxa"/>
            <w:vAlign w:val="center"/>
          </w:tcPr>
          <w:p w14:paraId="4B72B567" w14:textId="7195FE49" w:rsidR="00FC5D30" w:rsidRPr="00FC5D30" w:rsidRDefault="00547348" w:rsidP="00FC5D30">
            <w:pPr>
              <w:jc w:val="center"/>
              <w:rPr>
                <w:sz w:val="18"/>
                <w:szCs w:val="18"/>
              </w:rPr>
            </w:pPr>
            <w:r>
              <w:rPr>
                <w:sz w:val="18"/>
                <w:szCs w:val="18"/>
              </w:rPr>
              <w:t>N/A</w:t>
            </w:r>
          </w:p>
        </w:tc>
        <w:tc>
          <w:tcPr>
            <w:tcW w:w="954" w:type="dxa"/>
            <w:vAlign w:val="center"/>
          </w:tcPr>
          <w:p w14:paraId="0AA5FD4C" w14:textId="1ECD6282" w:rsidR="00FC5D30" w:rsidRPr="00FC5D30" w:rsidRDefault="00547348" w:rsidP="00FC5D30">
            <w:pPr>
              <w:jc w:val="center"/>
              <w:rPr>
                <w:sz w:val="18"/>
                <w:szCs w:val="18"/>
              </w:rPr>
            </w:pPr>
            <w:r>
              <w:rPr>
                <w:sz w:val="18"/>
                <w:szCs w:val="18"/>
              </w:rPr>
              <w:t>N/A</w:t>
            </w:r>
          </w:p>
        </w:tc>
        <w:tc>
          <w:tcPr>
            <w:tcW w:w="1080" w:type="dxa"/>
            <w:vAlign w:val="center"/>
          </w:tcPr>
          <w:p w14:paraId="1CF30E06" w14:textId="5F6C7820" w:rsidR="00FC5D30" w:rsidRPr="00FC5D30" w:rsidRDefault="00547348" w:rsidP="00FC5D30">
            <w:pPr>
              <w:jc w:val="center"/>
              <w:rPr>
                <w:sz w:val="18"/>
                <w:szCs w:val="18"/>
              </w:rPr>
            </w:pPr>
            <w:r>
              <w:rPr>
                <w:sz w:val="18"/>
                <w:szCs w:val="18"/>
              </w:rPr>
              <w:t>N/A</w:t>
            </w:r>
          </w:p>
        </w:tc>
      </w:tr>
      <w:tr w:rsidR="001C7097" w:rsidRPr="00FC5D30" w14:paraId="03D0EA34" w14:textId="77777777" w:rsidTr="004B643D">
        <w:trPr>
          <w:trHeight w:val="580"/>
        </w:trPr>
        <w:tc>
          <w:tcPr>
            <w:tcW w:w="1728" w:type="dxa"/>
            <w:vAlign w:val="center"/>
          </w:tcPr>
          <w:p w14:paraId="309FB95E" w14:textId="77777777" w:rsidR="001C7097" w:rsidRPr="00FC5D30" w:rsidRDefault="001C7097" w:rsidP="001C7097">
            <w:pPr>
              <w:rPr>
                <w:sz w:val="18"/>
                <w:szCs w:val="18"/>
              </w:rPr>
            </w:pPr>
            <w:r w:rsidRPr="00FC5D30">
              <w:rPr>
                <w:sz w:val="18"/>
                <w:szCs w:val="18"/>
              </w:rPr>
              <w:t>MDA</w:t>
            </w:r>
          </w:p>
        </w:tc>
        <w:tc>
          <w:tcPr>
            <w:tcW w:w="1112" w:type="dxa"/>
            <w:vAlign w:val="center"/>
          </w:tcPr>
          <w:p w14:paraId="7A972343" w14:textId="77777777" w:rsidR="001C7097" w:rsidRPr="00FC5D30" w:rsidRDefault="001C7097" w:rsidP="001C7097">
            <w:pPr>
              <w:jc w:val="center"/>
              <w:rPr>
                <w:sz w:val="18"/>
                <w:szCs w:val="18"/>
              </w:rPr>
            </w:pPr>
            <w:r w:rsidRPr="00FC5D30">
              <w:rPr>
                <w:sz w:val="18"/>
                <w:szCs w:val="18"/>
              </w:rPr>
              <w:t>N/A</w:t>
            </w:r>
          </w:p>
        </w:tc>
        <w:tc>
          <w:tcPr>
            <w:tcW w:w="1028" w:type="dxa"/>
            <w:vAlign w:val="center"/>
          </w:tcPr>
          <w:p w14:paraId="1330B28F" w14:textId="77777777" w:rsidR="001C7097" w:rsidRPr="00FC5D30" w:rsidRDefault="001C7097" w:rsidP="001C7097">
            <w:pPr>
              <w:jc w:val="center"/>
              <w:rPr>
                <w:sz w:val="18"/>
                <w:szCs w:val="18"/>
              </w:rPr>
            </w:pPr>
            <w:r w:rsidRPr="00FC5D30">
              <w:rPr>
                <w:sz w:val="18"/>
                <w:szCs w:val="18"/>
              </w:rPr>
              <w:t>250 ng/mL</w:t>
            </w:r>
          </w:p>
          <w:p w14:paraId="4E3EDD1C" w14:textId="77777777" w:rsidR="001C7097" w:rsidRPr="00FC5D30" w:rsidRDefault="001C7097" w:rsidP="001C7097">
            <w:pPr>
              <w:jc w:val="center"/>
              <w:rPr>
                <w:sz w:val="18"/>
                <w:szCs w:val="18"/>
              </w:rPr>
            </w:pPr>
          </w:p>
        </w:tc>
        <w:tc>
          <w:tcPr>
            <w:tcW w:w="941" w:type="dxa"/>
            <w:vAlign w:val="center"/>
          </w:tcPr>
          <w:p w14:paraId="5CB547BF" w14:textId="1786C27B" w:rsidR="001C7097" w:rsidRPr="00547348" w:rsidRDefault="001C7097" w:rsidP="001C7097">
            <w:pPr>
              <w:jc w:val="center"/>
              <w:rPr>
                <w:sz w:val="18"/>
                <w:szCs w:val="18"/>
              </w:rPr>
            </w:pPr>
            <w:r w:rsidRPr="00547348">
              <w:rPr>
                <w:sz w:val="18"/>
                <w:szCs w:val="18"/>
              </w:rPr>
              <w:t>50 ng/mL</w:t>
            </w:r>
          </w:p>
        </w:tc>
        <w:tc>
          <w:tcPr>
            <w:tcW w:w="942" w:type="dxa"/>
            <w:vAlign w:val="center"/>
          </w:tcPr>
          <w:p w14:paraId="318E5CA7" w14:textId="577018E5" w:rsidR="001C7097" w:rsidRPr="00547348" w:rsidRDefault="001C7097" w:rsidP="001C7097">
            <w:pPr>
              <w:jc w:val="center"/>
              <w:rPr>
                <w:sz w:val="18"/>
                <w:szCs w:val="18"/>
              </w:rPr>
            </w:pPr>
            <w:r w:rsidRPr="00547348">
              <w:rPr>
                <w:sz w:val="18"/>
                <w:szCs w:val="18"/>
              </w:rPr>
              <w:t>25 ng/mL</w:t>
            </w:r>
          </w:p>
        </w:tc>
        <w:tc>
          <w:tcPr>
            <w:tcW w:w="932" w:type="dxa"/>
            <w:vAlign w:val="center"/>
          </w:tcPr>
          <w:p w14:paraId="3D854C95" w14:textId="77777777" w:rsidR="001C7097" w:rsidRPr="00FC5D30" w:rsidRDefault="001C7097" w:rsidP="001C7097">
            <w:pPr>
              <w:jc w:val="center"/>
              <w:rPr>
                <w:sz w:val="18"/>
                <w:szCs w:val="18"/>
              </w:rPr>
            </w:pPr>
            <w:r w:rsidRPr="00FC5D30">
              <w:rPr>
                <w:sz w:val="18"/>
                <w:szCs w:val="18"/>
              </w:rPr>
              <w:t>N/A</w:t>
            </w:r>
          </w:p>
        </w:tc>
        <w:tc>
          <w:tcPr>
            <w:tcW w:w="1111" w:type="dxa"/>
            <w:vAlign w:val="center"/>
          </w:tcPr>
          <w:p w14:paraId="3DD7C8C5" w14:textId="77777777" w:rsidR="001C7097" w:rsidRPr="00FC5D30" w:rsidRDefault="001C7097" w:rsidP="001C7097">
            <w:pPr>
              <w:jc w:val="center"/>
              <w:rPr>
                <w:sz w:val="18"/>
                <w:szCs w:val="18"/>
              </w:rPr>
            </w:pPr>
            <w:r w:rsidRPr="00FC5D30">
              <w:rPr>
                <w:sz w:val="18"/>
                <w:szCs w:val="18"/>
              </w:rPr>
              <w:t>300 pg/mg</w:t>
            </w:r>
          </w:p>
        </w:tc>
        <w:tc>
          <w:tcPr>
            <w:tcW w:w="954" w:type="dxa"/>
            <w:vAlign w:val="center"/>
          </w:tcPr>
          <w:p w14:paraId="1A3E02D6" w14:textId="41D3B93C" w:rsidR="001C7097" w:rsidRPr="00FC5D30" w:rsidRDefault="001C7097" w:rsidP="001C7097">
            <w:pPr>
              <w:jc w:val="center"/>
              <w:rPr>
                <w:sz w:val="18"/>
                <w:szCs w:val="18"/>
              </w:rPr>
            </w:pPr>
            <w:r w:rsidRPr="00FC5D30">
              <w:rPr>
                <w:sz w:val="18"/>
                <w:szCs w:val="18"/>
              </w:rPr>
              <w:t>N/A</w:t>
            </w:r>
          </w:p>
        </w:tc>
        <w:tc>
          <w:tcPr>
            <w:tcW w:w="1080" w:type="dxa"/>
            <w:vAlign w:val="center"/>
          </w:tcPr>
          <w:p w14:paraId="57FF9A57" w14:textId="77777777" w:rsidR="001C7097" w:rsidRPr="00FC5D30" w:rsidRDefault="001C7097" w:rsidP="001C7097">
            <w:pPr>
              <w:jc w:val="center"/>
              <w:rPr>
                <w:sz w:val="18"/>
                <w:szCs w:val="18"/>
              </w:rPr>
            </w:pPr>
            <w:r w:rsidRPr="00FC5D30">
              <w:rPr>
                <w:sz w:val="18"/>
                <w:szCs w:val="18"/>
              </w:rPr>
              <w:t>25 ng/patch</w:t>
            </w:r>
          </w:p>
        </w:tc>
      </w:tr>
      <w:tr w:rsidR="001C7097" w:rsidRPr="00FC5D30" w14:paraId="2C8A98F2" w14:textId="77777777" w:rsidTr="004B643D">
        <w:trPr>
          <w:trHeight w:val="596"/>
        </w:trPr>
        <w:tc>
          <w:tcPr>
            <w:tcW w:w="1728" w:type="dxa"/>
            <w:vAlign w:val="center"/>
          </w:tcPr>
          <w:p w14:paraId="00B58444" w14:textId="77777777" w:rsidR="001C7097" w:rsidRPr="00FC5D30" w:rsidRDefault="001C7097" w:rsidP="001C7097">
            <w:pPr>
              <w:rPr>
                <w:sz w:val="18"/>
                <w:szCs w:val="18"/>
              </w:rPr>
            </w:pPr>
            <w:r w:rsidRPr="00FC5D30">
              <w:rPr>
                <w:sz w:val="18"/>
                <w:szCs w:val="18"/>
              </w:rPr>
              <w:t>MDEA</w:t>
            </w:r>
          </w:p>
        </w:tc>
        <w:tc>
          <w:tcPr>
            <w:tcW w:w="1112" w:type="dxa"/>
            <w:vAlign w:val="center"/>
          </w:tcPr>
          <w:p w14:paraId="4E9FE118" w14:textId="77777777" w:rsidR="001C7097" w:rsidRPr="00FC5D30" w:rsidRDefault="001C7097" w:rsidP="001C7097">
            <w:pPr>
              <w:jc w:val="center"/>
              <w:rPr>
                <w:sz w:val="18"/>
                <w:szCs w:val="18"/>
              </w:rPr>
            </w:pPr>
            <w:r w:rsidRPr="00FC5D30">
              <w:rPr>
                <w:sz w:val="18"/>
                <w:szCs w:val="18"/>
              </w:rPr>
              <w:t>N/A</w:t>
            </w:r>
          </w:p>
        </w:tc>
        <w:tc>
          <w:tcPr>
            <w:tcW w:w="1028" w:type="dxa"/>
            <w:vAlign w:val="center"/>
          </w:tcPr>
          <w:p w14:paraId="668B3EFE" w14:textId="77777777" w:rsidR="001C7097" w:rsidRPr="00FC5D30" w:rsidRDefault="001C7097" w:rsidP="001C7097">
            <w:pPr>
              <w:jc w:val="center"/>
              <w:rPr>
                <w:sz w:val="18"/>
                <w:szCs w:val="18"/>
              </w:rPr>
            </w:pPr>
            <w:r w:rsidRPr="00FC5D30">
              <w:rPr>
                <w:sz w:val="18"/>
                <w:szCs w:val="18"/>
              </w:rPr>
              <w:t>250 ng/mL</w:t>
            </w:r>
          </w:p>
          <w:p w14:paraId="06FC8373" w14:textId="77777777" w:rsidR="001C7097" w:rsidRPr="00FC5D30" w:rsidRDefault="001C7097" w:rsidP="001C7097">
            <w:pPr>
              <w:jc w:val="center"/>
              <w:rPr>
                <w:sz w:val="18"/>
                <w:szCs w:val="18"/>
              </w:rPr>
            </w:pPr>
          </w:p>
        </w:tc>
        <w:tc>
          <w:tcPr>
            <w:tcW w:w="941" w:type="dxa"/>
            <w:vAlign w:val="center"/>
          </w:tcPr>
          <w:p w14:paraId="204B78D8" w14:textId="2AA4F12B" w:rsidR="001C7097" w:rsidRPr="00547348" w:rsidRDefault="001C7097" w:rsidP="001C7097">
            <w:pPr>
              <w:jc w:val="center"/>
              <w:rPr>
                <w:sz w:val="18"/>
                <w:szCs w:val="18"/>
              </w:rPr>
            </w:pPr>
            <w:r w:rsidRPr="00547348">
              <w:rPr>
                <w:sz w:val="18"/>
                <w:szCs w:val="18"/>
              </w:rPr>
              <w:t>50 ng/mL</w:t>
            </w:r>
          </w:p>
        </w:tc>
        <w:tc>
          <w:tcPr>
            <w:tcW w:w="942" w:type="dxa"/>
            <w:vAlign w:val="center"/>
          </w:tcPr>
          <w:p w14:paraId="0A67B470" w14:textId="0BDF4D2B" w:rsidR="001C7097" w:rsidRPr="00547348" w:rsidRDefault="001C7097" w:rsidP="001C7097">
            <w:pPr>
              <w:jc w:val="center"/>
              <w:rPr>
                <w:sz w:val="18"/>
                <w:szCs w:val="18"/>
              </w:rPr>
            </w:pPr>
            <w:r w:rsidRPr="00547348">
              <w:rPr>
                <w:sz w:val="18"/>
                <w:szCs w:val="18"/>
              </w:rPr>
              <w:t>25 ng/mL</w:t>
            </w:r>
          </w:p>
        </w:tc>
        <w:tc>
          <w:tcPr>
            <w:tcW w:w="932" w:type="dxa"/>
            <w:vAlign w:val="center"/>
          </w:tcPr>
          <w:p w14:paraId="4781E87B" w14:textId="77777777" w:rsidR="001C7097" w:rsidRPr="00FC5D30" w:rsidRDefault="001C7097" w:rsidP="001C7097">
            <w:pPr>
              <w:jc w:val="center"/>
              <w:rPr>
                <w:sz w:val="18"/>
                <w:szCs w:val="18"/>
              </w:rPr>
            </w:pPr>
            <w:r w:rsidRPr="00FC5D30">
              <w:rPr>
                <w:sz w:val="18"/>
                <w:szCs w:val="18"/>
              </w:rPr>
              <w:t>N/A</w:t>
            </w:r>
          </w:p>
        </w:tc>
        <w:tc>
          <w:tcPr>
            <w:tcW w:w="1111" w:type="dxa"/>
            <w:vAlign w:val="center"/>
          </w:tcPr>
          <w:p w14:paraId="5DC08E93" w14:textId="77777777" w:rsidR="001C7097" w:rsidRPr="00FC5D30" w:rsidRDefault="001C7097" w:rsidP="001C7097">
            <w:pPr>
              <w:jc w:val="center"/>
              <w:rPr>
                <w:sz w:val="18"/>
                <w:szCs w:val="18"/>
              </w:rPr>
            </w:pPr>
            <w:r w:rsidRPr="00FC5D30">
              <w:rPr>
                <w:sz w:val="18"/>
                <w:szCs w:val="18"/>
              </w:rPr>
              <w:t>300 pg/mg</w:t>
            </w:r>
          </w:p>
        </w:tc>
        <w:tc>
          <w:tcPr>
            <w:tcW w:w="954" w:type="dxa"/>
            <w:vAlign w:val="center"/>
          </w:tcPr>
          <w:p w14:paraId="3F2A79B7" w14:textId="7C2B5D6A" w:rsidR="001C7097" w:rsidRPr="00FC5D30" w:rsidRDefault="001C7097" w:rsidP="001C7097">
            <w:pPr>
              <w:jc w:val="center"/>
              <w:rPr>
                <w:sz w:val="18"/>
                <w:szCs w:val="18"/>
              </w:rPr>
            </w:pPr>
            <w:r w:rsidRPr="00FC5D30">
              <w:rPr>
                <w:sz w:val="18"/>
                <w:szCs w:val="18"/>
              </w:rPr>
              <w:t>N/A</w:t>
            </w:r>
          </w:p>
        </w:tc>
        <w:tc>
          <w:tcPr>
            <w:tcW w:w="1080" w:type="dxa"/>
            <w:vAlign w:val="center"/>
          </w:tcPr>
          <w:p w14:paraId="5B8C32ED" w14:textId="77777777" w:rsidR="001C7097" w:rsidRPr="00FC5D30" w:rsidRDefault="001C7097" w:rsidP="001C7097">
            <w:pPr>
              <w:jc w:val="center"/>
              <w:rPr>
                <w:sz w:val="18"/>
                <w:szCs w:val="18"/>
              </w:rPr>
            </w:pPr>
            <w:r w:rsidRPr="00FC5D30">
              <w:rPr>
                <w:sz w:val="18"/>
                <w:szCs w:val="18"/>
              </w:rPr>
              <w:t>25 ng/patch</w:t>
            </w:r>
          </w:p>
        </w:tc>
      </w:tr>
      <w:bookmarkEnd w:id="14"/>
    </w:tbl>
    <w:p w14:paraId="5C1A5680" w14:textId="4B1F49EF" w:rsidR="009328BE" w:rsidRDefault="009328BE" w:rsidP="00FC5D30">
      <w:pPr>
        <w:rPr>
          <w:u w:val="single"/>
        </w:rPr>
      </w:pPr>
    </w:p>
    <w:sectPr w:rsidR="009328BE" w:rsidSect="00D07C5E">
      <w:type w:val="continuous"/>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3CE5" w14:textId="77777777" w:rsidR="00D62ACF" w:rsidRDefault="00D62ACF" w:rsidP="009F6F0C">
      <w:r>
        <w:separator/>
      </w:r>
    </w:p>
    <w:p w14:paraId="607ED5FC" w14:textId="77777777" w:rsidR="00D62ACF" w:rsidRDefault="00D62ACF" w:rsidP="009F6F0C"/>
    <w:p w14:paraId="7CE4189B" w14:textId="77777777" w:rsidR="00D62ACF" w:rsidRDefault="00D62ACF" w:rsidP="009F6F0C"/>
  </w:endnote>
  <w:endnote w:type="continuationSeparator" w:id="0">
    <w:p w14:paraId="36C82556" w14:textId="77777777" w:rsidR="00D62ACF" w:rsidRDefault="00D62ACF" w:rsidP="009F6F0C">
      <w:r>
        <w:continuationSeparator/>
      </w:r>
    </w:p>
    <w:p w14:paraId="374D3281" w14:textId="77777777" w:rsidR="00D62ACF" w:rsidRDefault="00D62ACF" w:rsidP="009F6F0C"/>
    <w:p w14:paraId="279745AC" w14:textId="77777777" w:rsidR="00D62ACF" w:rsidRDefault="00D62ACF" w:rsidP="009F6F0C"/>
  </w:endnote>
  <w:endnote w:id="1">
    <w:p w14:paraId="5E7B1F15" w14:textId="77777777" w:rsidR="004B643D" w:rsidRDefault="004B643D" w:rsidP="009328BE">
      <w:pPr>
        <w:pStyle w:val="EndnoteText"/>
      </w:pPr>
      <w:r>
        <w:rPr>
          <w:rStyle w:val="EndnoteReference"/>
        </w:rPr>
        <w:endnoteRef/>
      </w:r>
      <w:r>
        <w:t xml:space="preserve"> Must also contain amphetamine at a concentration greater than or equal to 50 pg/mg.</w:t>
      </w:r>
    </w:p>
  </w:endnote>
  <w:endnote w:id="2">
    <w:p w14:paraId="346448C3" w14:textId="77777777" w:rsidR="00AC26C0" w:rsidRDefault="00AC26C0" w:rsidP="009328BE">
      <w:pPr>
        <w:pStyle w:val="EndnoteText"/>
      </w:pPr>
      <w:r>
        <w:rPr>
          <w:rStyle w:val="EndnoteReference"/>
        </w:rPr>
        <w:endnoteRef/>
      </w:r>
      <w:r>
        <w:t xml:space="preserve"> Alcohol blood test confirmation level: 0.02 g/100mL. (</w:t>
      </w:r>
      <w:r w:rsidRPr="00235A91">
        <w:rPr>
          <w:b/>
        </w:rPr>
        <w:t>employee request only</w:t>
      </w:r>
      <w:r>
        <w:t>)</w:t>
      </w:r>
    </w:p>
  </w:endnote>
  <w:endnote w:id="3">
    <w:p w14:paraId="06483C68" w14:textId="77777777" w:rsidR="00AC26C0" w:rsidRDefault="00AC26C0" w:rsidP="009328BE">
      <w:pPr>
        <w:pStyle w:val="EndnoteText"/>
      </w:pPr>
      <w:r>
        <w:rPr>
          <w:rStyle w:val="EndnoteReference"/>
        </w:rPr>
        <w:endnoteRef/>
      </w:r>
      <w:r>
        <w:t xml:space="preserve"> Specimen must also contain amphetamine at the screening concentration.</w:t>
      </w:r>
    </w:p>
  </w:endnote>
  <w:endnote w:id="4">
    <w:p w14:paraId="1C4213E9" w14:textId="77777777" w:rsidR="00AC26C0" w:rsidRDefault="00AC26C0" w:rsidP="009328BE">
      <w:pPr>
        <w:pStyle w:val="EndnoteText"/>
      </w:pPr>
      <w:r>
        <w:rPr>
          <w:rStyle w:val="EndnoteReference"/>
        </w:rPr>
        <w:endnoteRef/>
      </w:r>
      <w:r>
        <w:t xml:space="preserve"> Methamphetamine sample must also contain amphetamine at a concentration of at least 50 pg/mg.</w:t>
      </w:r>
    </w:p>
  </w:endnote>
  <w:endnote w:id="5">
    <w:p w14:paraId="2E0298FA" w14:textId="40E44163" w:rsidR="00AC26C0" w:rsidRDefault="00AC26C0" w:rsidP="009328BE">
      <w:pPr>
        <w:pStyle w:val="EndnoteText"/>
      </w:pPr>
      <w:r>
        <w:rPr>
          <w:rStyle w:val="EndnoteReference"/>
        </w:rPr>
        <w:endnoteRef/>
      </w:r>
      <w:r>
        <w:t xml:space="preserve"> Cocaine concentration at confirmatory cutoff AND Benzoylecgonine/cocaine ratio is at least 0.05 OR a Cocaethylene concentration of at least 50 pg/mg OR a </w:t>
      </w:r>
      <w:r w:rsidR="0017156F">
        <w:t>norcocaine</w:t>
      </w:r>
      <w:r>
        <w:t xml:space="preserve"> concentration of at least 50 pg/mg.</w:t>
      </w:r>
    </w:p>
  </w:endnote>
  <w:endnote w:id="6">
    <w:p w14:paraId="34B385AA" w14:textId="77777777" w:rsidR="00AC26C0" w:rsidRDefault="00AC26C0" w:rsidP="009328BE">
      <w:pPr>
        <w:pStyle w:val="EndnoteText"/>
      </w:pPr>
      <w:r>
        <w:rPr>
          <w:rStyle w:val="EndnoteReference"/>
        </w:rPr>
        <w:endnoteRef/>
      </w:r>
      <w:r>
        <w:t xml:space="preserve"> Marijuana and/or metabolites blood test confirmation level: 10 ng/mL. (</w:t>
      </w:r>
      <w:r w:rsidRPr="00235A91">
        <w:rPr>
          <w:b/>
        </w:rPr>
        <w:t>employee request only</w:t>
      </w:r>
      <w:r>
        <w:t>)</w:t>
      </w:r>
    </w:p>
  </w:endnote>
  <w:endnote w:id="7">
    <w:p w14:paraId="2F9A47A5" w14:textId="4256E38C" w:rsidR="00FC5D30" w:rsidRPr="00FC5D30" w:rsidRDefault="00AC26C0" w:rsidP="00FC5D30">
      <w:pPr>
        <w:pStyle w:val="EndnoteText"/>
      </w:pPr>
      <w:r>
        <w:rPr>
          <w:rStyle w:val="EndnoteReference"/>
        </w:rPr>
        <w:endnoteRef/>
      </w:r>
      <w:r>
        <w:t xml:space="preserve"> Delta-9-tetrahydrocannabinol-9-carboxylic acid.</w:t>
      </w:r>
    </w:p>
  </w:endnote>
  <w:endnote w:id="8">
    <w:p w14:paraId="3DF1C56F" w14:textId="1A643CB7" w:rsidR="00A438C3" w:rsidRDefault="00A438C3">
      <w:pPr>
        <w:pStyle w:val="EndnoteText"/>
      </w:pPr>
      <w:r>
        <w:rPr>
          <w:rStyle w:val="EndnoteReference"/>
        </w:rPr>
        <w:endnoteRef/>
      </w:r>
      <w:r>
        <w:t xml:space="preserve"> </w:t>
      </w:r>
      <w:bookmarkStart w:id="15" w:name="_Hlk187735435"/>
      <w:r>
        <w:t>A laboratory subject to this rule must apply the federal standard when the published morphine cutoff in 49 CFR Part 40 is greater than 2000 ng/mL.</w:t>
      </w:r>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8F52" w14:textId="77777777" w:rsidR="00403732" w:rsidRDefault="00403732" w:rsidP="009F6F0C">
    <w:pPr>
      <w:pStyle w:val="Footer"/>
    </w:pPr>
    <w:r>
      <w:t xml:space="preserve">Page </w:t>
    </w:r>
    <w:r>
      <w:fldChar w:fldCharType="begin"/>
    </w:r>
    <w:r>
      <w:instrText xml:space="preserve"> PAGE </w:instrText>
    </w:r>
    <w:r>
      <w:fldChar w:fldCharType="separate"/>
    </w:r>
    <w:r w:rsidR="005105C1">
      <w:rPr>
        <w:noProof/>
      </w:rPr>
      <w:t>18</w:t>
    </w:r>
    <w:r>
      <w:rPr>
        <w:noProof/>
      </w:rPr>
      <w:fldChar w:fldCharType="end"/>
    </w:r>
    <w:r>
      <w:t xml:space="preserve"> of </w:t>
    </w:r>
    <w:r w:rsidR="00235A91">
      <w:rPr>
        <w:noProof/>
      </w:rPr>
      <w:fldChar w:fldCharType="begin"/>
    </w:r>
    <w:r w:rsidR="00235A91">
      <w:rPr>
        <w:noProof/>
      </w:rPr>
      <w:instrText xml:space="preserve"> NUMPAGES  </w:instrText>
    </w:r>
    <w:r w:rsidR="00235A91">
      <w:rPr>
        <w:noProof/>
      </w:rPr>
      <w:fldChar w:fldCharType="separate"/>
    </w:r>
    <w:r w:rsidR="005105C1">
      <w:rPr>
        <w:noProof/>
      </w:rPr>
      <w:t>18</w:t>
    </w:r>
    <w:r w:rsidR="00235A91">
      <w:rPr>
        <w:noProof/>
      </w:rPr>
      <w:fldChar w:fldCharType="end"/>
    </w:r>
  </w:p>
  <w:p w14:paraId="7C9120E4" w14:textId="77777777" w:rsidR="00403732" w:rsidRDefault="00403732" w:rsidP="009F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8742" w14:textId="77777777" w:rsidR="00D62ACF" w:rsidRDefault="00D62ACF" w:rsidP="009F6F0C">
      <w:r>
        <w:separator/>
      </w:r>
    </w:p>
    <w:p w14:paraId="2C12A2C1" w14:textId="77777777" w:rsidR="00D62ACF" w:rsidRDefault="00D62ACF" w:rsidP="009F6F0C"/>
    <w:p w14:paraId="61FA8D4C" w14:textId="77777777" w:rsidR="00D62ACF" w:rsidRDefault="00D62ACF" w:rsidP="009F6F0C"/>
  </w:footnote>
  <w:footnote w:type="continuationSeparator" w:id="0">
    <w:p w14:paraId="27B4C0FA" w14:textId="77777777" w:rsidR="00D62ACF" w:rsidRDefault="00D62ACF" w:rsidP="009F6F0C">
      <w:r>
        <w:continuationSeparator/>
      </w:r>
    </w:p>
    <w:p w14:paraId="5C5BF54F" w14:textId="77777777" w:rsidR="00D62ACF" w:rsidRDefault="00D62ACF" w:rsidP="009F6F0C"/>
    <w:p w14:paraId="4EDEC445" w14:textId="77777777" w:rsidR="00D62ACF" w:rsidRDefault="00D62ACF" w:rsidP="009F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9ABF" w14:textId="77777777" w:rsidR="00403732" w:rsidRPr="0077071D" w:rsidRDefault="00403732" w:rsidP="00B67AC3">
    <w:pPr>
      <w:pStyle w:val="Header"/>
      <w:jc w:val="center"/>
    </w:pPr>
    <w:r>
      <w:rPr>
        <w:b/>
        <w:noProof/>
        <w:color w:val="FFFFFF" w:themeColor="background1"/>
        <w:sz w:val="36"/>
        <w:szCs w:val="36"/>
      </w:rPr>
      <mc:AlternateContent>
        <mc:Choice Requires="wps">
          <w:drawing>
            <wp:anchor distT="0" distB="0" distL="114300" distR="114300" simplePos="0" relativeHeight="251656192" behindDoc="1" locked="0" layoutInCell="1" allowOverlap="1" wp14:anchorId="40C04271" wp14:editId="2AC1BA80">
              <wp:simplePos x="0" y="0"/>
              <wp:positionH relativeFrom="column">
                <wp:posOffset>-1028700</wp:posOffset>
              </wp:positionH>
              <wp:positionV relativeFrom="paragraph">
                <wp:posOffset>-476250</wp:posOffset>
              </wp:positionV>
              <wp:extent cx="7896225" cy="933450"/>
              <wp:effectExtent l="9525" t="9525" r="9525" b="95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9EB6" id="Rectangle 1" o:spid="_x0000_s1026" style="position:absolute;margin-left:-81pt;margin-top:-37.5pt;width:621.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Pr>
        <w:b/>
        <w:color w:val="FFFFFF" w:themeColor="background1"/>
        <w:sz w:val="36"/>
        <w:szCs w:val="36"/>
      </w:rPr>
      <w:t>Sub</w:t>
    </w:r>
    <w:r w:rsidR="00925399">
      <w:rPr>
        <w:b/>
        <w:color w:val="FFFFFF" w:themeColor="background1"/>
        <w:sz w:val="36"/>
        <w:szCs w:val="36"/>
      </w:rPr>
      <w:t>stance U</w:t>
    </w:r>
    <w:r w:rsidRPr="000B0BE9">
      <w:rPr>
        <w:b/>
        <w:color w:val="FFFFFF" w:themeColor="background1"/>
        <w:sz w:val="36"/>
        <w:szCs w:val="36"/>
      </w:rPr>
      <w:t>se Testing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961" w14:textId="77777777" w:rsidR="00403732" w:rsidRDefault="00403732" w:rsidP="000F4FD3">
    <w:pPr>
      <w:pStyle w:val="Header"/>
      <w:jc w:val="center"/>
    </w:pPr>
    <w:r>
      <w:rPr>
        <w:noProof/>
      </w:rPr>
      <mc:AlternateContent>
        <mc:Choice Requires="wps">
          <w:drawing>
            <wp:anchor distT="0" distB="0" distL="114300" distR="114300" simplePos="0" relativeHeight="251657216" behindDoc="1" locked="0" layoutInCell="1" allowOverlap="1" wp14:anchorId="651C84FC" wp14:editId="12269223">
              <wp:simplePos x="0" y="0"/>
              <wp:positionH relativeFrom="column">
                <wp:posOffset>-917575</wp:posOffset>
              </wp:positionH>
              <wp:positionV relativeFrom="paragraph">
                <wp:posOffset>-323850</wp:posOffset>
              </wp:positionV>
              <wp:extent cx="7896225" cy="933450"/>
              <wp:effectExtent l="6350" t="9525" r="1270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B00AA" id="Rectangle 4" o:spid="_x0000_s1026" style="position:absolute;margin-left:-72.25pt;margin-top:-25.5pt;width:621.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" fillcolor="black"/>
          </w:pict>
        </mc:Fallback>
      </mc:AlternateContent>
    </w:r>
    <w:r>
      <w:rPr>
        <w:b/>
        <w:noProof/>
        <w:color w:val="FFFFFF" w:themeColor="background1"/>
        <w:sz w:val="36"/>
        <w:szCs w:val="36"/>
      </w:rPr>
      <mc:AlternateContent>
        <mc:Choice Requires="wps">
          <w:drawing>
            <wp:anchor distT="0" distB="0" distL="114300" distR="114300" simplePos="0" relativeHeight="251658240" behindDoc="1" locked="0" layoutInCell="1" allowOverlap="1" wp14:anchorId="6CC11357" wp14:editId="460FED83">
              <wp:simplePos x="0" y="0"/>
              <wp:positionH relativeFrom="column">
                <wp:posOffset>-1028700</wp:posOffset>
              </wp:positionH>
              <wp:positionV relativeFrom="paragraph">
                <wp:posOffset>-476250</wp:posOffset>
              </wp:positionV>
              <wp:extent cx="7896225" cy="9334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2B7B" id="Rectangle 5" o:spid="_x0000_s1026" style="position:absolute;margin-left:-81pt;margin-top:-37.5pt;width:621.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sidR="00925399">
      <w:rPr>
        <w:b/>
        <w:color w:val="FFFFFF" w:themeColor="background1"/>
        <w:sz w:val="36"/>
        <w:szCs w:val="36"/>
      </w:rPr>
      <w:t>Substance U</w:t>
    </w:r>
    <w:r w:rsidRPr="000B0BE9">
      <w:rPr>
        <w:b/>
        <w:color w:val="FFFFFF" w:themeColor="background1"/>
        <w:sz w:val="36"/>
        <w:szCs w:val="36"/>
      </w:rPr>
      <w:t xml:space="preserve">se Testing </w:t>
    </w:r>
    <w:r>
      <w:rPr>
        <w:b/>
        <w:color w:val="FFFFFF" w:themeColor="background1"/>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7A"/>
    <w:multiLevelType w:val="hybridMultilevel"/>
    <w:tmpl w:val="E07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A67"/>
    <w:multiLevelType w:val="hybridMultilevel"/>
    <w:tmpl w:val="C12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B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925C4"/>
    <w:multiLevelType w:val="hybridMultilevel"/>
    <w:tmpl w:val="1DA6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37D6"/>
    <w:multiLevelType w:val="hybridMultilevel"/>
    <w:tmpl w:val="740EA590"/>
    <w:lvl w:ilvl="0" w:tplc="3894D522">
      <w:start w:val="1"/>
      <w:numFmt w:val="upperLetter"/>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1C80"/>
    <w:multiLevelType w:val="hybridMultilevel"/>
    <w:tmpl w:val="44F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6602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9C5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6E7E30"/>
    <w:multiLevelType w:val="hybridMultilevel"/>
    <w:tmpl w:val="968634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95A7B"/>
    <w:multiLevelType w:val="hybridMultilevel"/>
    <w:tmpl w:val="E0CEF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120DF"/>
    <w:multiLevelType w:val="hybridMultilevel"/>
    <w:tmpl w:val="AF443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FF7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782D95"/>
    <w:multiLevelType w:val="hybridMultilevel"/>
    <w:tmpl w:val="85B048AA"/>
    <w:lvl w:ilvl="0" w:tplc="FDFAE9C2">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573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6104E05"/>
    <w:multiLevelType w:val="hybridMultilevel"/>
    <w:tmpl w:val="FBEC269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411B1D"/>
    <w:multiLevelType w:val="hybridMultilevel"/>
    <w:tmpl w:val="B840E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72D17"/>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17" w15:restartNumberingAfterBreak="0">
    <w:nsid w:val="405673EE"/>
    <w:multiLevelType w:val="hybridMultilevel"/>
    <w:tmpl w:val="9C4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01BFF"/>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19" w15:restartNumberingAfterBreak="0">
    <w:nsid w:val="45033B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5505C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D91DC5"/>
    <w:multiLevelType w:val="hybridMultilevel"/>
    <w:tmpl w:val="A832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052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0BB6B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0E5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8035E"/>
    <w:multiLevelType w:val="hybridMultilevel"/>
    <w:tmpl w:val="0A6C457A"/>
    <w:lvl w:ilvl="0" w:tplc="E398C326">
      <w:start w:val="1"/>
      <w:numFmt w:val="lowerLetter"/>
      <w:lvlText w:val="%1."/>
      <w:lvlJc w:val="left"/>
      <w:pPr>
        <w:ind w:left="1440" w:hanging="360"/>
      </w:pPr>
      <w:rPr>
        <w:rFonts w:asciiTheme="minorHAnsi" w:hAnsiTheme="minorHAnsi" w:cstheme="minorHAnsi" w:hint="default"/>
        <w:b w:val="0"/>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9B3014"/>
    <w:multiLevelType w:val="hybridMultilevel"/>
    <w:tmpl w:val="A4A2761E"/>
    <w:lvl w:ilvl="0" w:tplc="24BEE8A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73D82"/>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8" w15:restartNumberingAfterBreak="0">
    <w:nsid w:val="57203100"/>
    <w:multiLevelType w:val="hybridMultilevel"/>
    <w:tmpl w:val="3928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53A8B"/>
    <w:multiLevelType w:val="hybridMultilevel"/>
    <w:tmpl w:val="4C9C52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A7D2DF5"/>
    <w:multiLevelType w:val="hybridMultilevel"/>
    <w:tmpl w:val="AF443E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AE610F"/>
    <w:multiLevelType w:val="hybridMultilevel"/>
    <w:tmpl w:val="172E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A35C0"/>
    <w:multiLevelType w:val="hybridMultilevel"/>
    <w:tmpl w:val="C846DC2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43D92"/>
    <w:multiLevelType w:val="hybridMultilevel"/>
    <w:tmpl w:val="882E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35B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9DF5A21"/>
    <w:multiLevelType w:val="hybridMultilevel"/>
    <w:tmpl w:val="FA7A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06D7E"/>
    <w:multiLevelType w:val="hybridMultilevel"/>
    <w:tmpl w:val="A34E5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54B6D"/>
    <w:multiLevelType w:val="hybridMultilevel"/>
    <w:tmpl w:val="B24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C7566"/>
    <w:multiLevelType w:val="hybridMultilevel"/>
    <w:tmpl w:val="FB2C4AD0"/>
    <w:lvl w:ilvl="0" w:tplc="2752F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4D6034"/>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0" w15:restartNumberingAfterBreak="0">
    <w:nsid w:val="6EFF01EA"/>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1" w15:restartNumberingAfterBreak="0">
    <w:nsid w:val="731B1C42"/>
    <w:multiLevelType w:val="hybridMultilevel"/>
    <w:tmpl w:val="99C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656C8"/>
    <w:multiLevelType w:val="hybridMultilevel"/>
    <w:tmpl w:val="B224C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E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130AC4"/>
    <w:multiLevelType w:val="hybridMultilevel"/>
    <w:tmpl w:val="7D36E4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8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521588"/>
    <w:multiLevelType w:val="hybridMultilevel"/>
    <w:tmpl w:val="7D36E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54C72"/>
    <w:multiLevelType w:val="hybridMultilevel"/>
    <w:tmpl w:val="C1B258F4"/>
    <w:lvl w:ilvl="0" w:tplc="0E38B91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D33AB"/>
    <w:multiLevelType w:val="hybridMultilevel"/>
    <w:tmpl w:val="8BA6CB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A847B6"/>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num w:numId="1" w16cid:durableId="57825341">
    <w:abstractNumId w:val="16"/>
  </w:num>
  <w:num w:numId="2" w16cid:durableId="1611276826">
    <w:abstractNumId w:val="49"/>
  </w:num>
  <w:num w:numId="3" w16cid:durableId="1492137351">
    <w:abstractNumId w:val="40"/>
  </w:num>
  <w:num w:numId="4" w16cid:durableId="1890727293">
    <w:abstractNumId w:val="18"/>
  </w:num>
  <w:num w:numId="5" w16cid:durableId="1729381435">
    <w:abstractNumId w:val="39"/>
  </w:num>
  <w:num w:numId="6" w16cid:durableId="1245336418">
    <w:abstractNumId w:val="27"/>
  </w:num>
  <w:num w:numId="7" w16cid:durableId="339238832">
    <w:abstractNumId w:val="11"/>
  </w:num>
  <w:num w:numId="8" w16cid:durableId="826751853">
    <w:abstractNumId w:val="7"/>
  </w:num>
  <w:num w:numId="9" w16cid:durableId="1048798151">
    <w:abstractNumId w:val="20"/>
  </w:num>
  <w:num w:numId="10" w16cid:durableId="71851411">
    <w:abstractNumId w:val="45"/>
  </w:num>
  <w:num w:numId="11" w16cid:durableId="712118389">
    <w:abstractNumId w:val="43"/>
  </w:num>
  <w:num w:numId="12" w16cid:durableId="165286966">
    <w:abstractNumId w:val="24"/>
  </w:num>
  <w:num w:numId="13" w16cid:durableId="1643804015">
    <w:abstractNumId w:val="34"/>
  </w:num>
  <w:num w:numId="14" w16cid:durableId="850023485">
    <w:abstractNumId w:val="22"/>
  </w:num>
  <w:num w:numId="15" w16cid:durableId="1797479593">
    <w:abstractNumId w:val="6"/>
  </w:num>
  <w:num w:numId="16" w16cid:durableId="1239905576">
    <w:abstractNumId w:val="2"/>
  </w:num>
  <w:num w:numId="17" w16cid:durableId="430442072">
    <w:abstractNumId w:val="23"/>
  </w:num>
  <w:num w:numId="18" w16cid:durableId="859398052">
    <w:abstractNumId w:val="19"/>
  </w:num>
  <w:num w:numId="19" w16cid:durableId="338317559">
    <w:abstractNumId w:val="13"/>
  </w:num>
  <w:num w:numId="20" w16cid:durableId="2113937236">
    <w:abstractNumId w:val="14"/>
  </w:num>
  <w:num w:numId="21" w16cid:durableId="752163781">
    <w:abstractNumId w:val="3"/>
  </w:num>
  <w:num w:numId="22" w16cid:durableId="1959677674">
    <w:abstractNumId w:val="8"/>
  </w:num>
  <w:num w:numId="23" w16cid:durableId="1878853976">
    <w:abstractNumId w:val="9"/>
  </w:num>
  <w:num w:numId="24" w16cid:durableId="1646659769">
    <w:abstractNumId w:val="26"/>
  </w:num>
  <w:num w:numId="25" w16cid:durableId="1833637239">
    <w:abstractNumId w:val="12"/>
  </w:num>
  <w:num w:numId="26" w16cid:durableId="1167286261">
    <w:abstractNumId w:val="15"/>
  </w:num>
  <w:num w:numId="27" w16cid:durableId="2103061894">
    <w:abstractNumId w:val="17"/>
  </w:num>
  <w:num w:numId="28" w16cid:durableId="391587286">
    <w:abstractNumId w:val="41"/>
  </w:num>
  <w:num w:numId="29" w16cid:durableId="758137255">
    <w:abstractNumId w:val="33"/>
  </w:num>
  <w:num w:numId="30" w16cid:durableId="1652637554">
    <w:abstractNumId w:val="35"/>
  </w:num>
  <w:num w:numId="31" w16cid:durableId="230698624">
    <w:abstractNumId w:val="28"/>
  </w:num>
  <w:num w:numId="32" w16cid:durableId="1804539301">
    <w:abstractNumId w:val="0"/>
  </w:num>
  <w:num w:numId="33" w16cid:durableId="673537216">
    <w:abstractNumId w:val="21"/>
  </w:num>
  <w:num w:numId="34" w16cid:durableId="784618640">
    <w:abstractNumId w:val="37"/>
  </w:num>
  <w:num w:numId="35" w16cid:durableId="1741630948">
    <w:abstractNumId w:val="32"/>
  </w:num>
  <w:num w:numId="36" w16cid:durableId="2146851484">
    <w:abstractNumId w:val="4"/>
  </w:num>
  <w:num w:numId="37" w16cid:durableId="1679770266">
    <w:abstractNumId w:val="47"/>
  </w:num>
  <w:num w:numId="38" w16cid:durableId="733282884">
    <w:abstractNumId w:val="29"/>
  </w:num>
  <w:num w:numId="39" w16cid:durableId="2020617074">
    <w:abstractNumId w:val="48"/>
  </w:num>
  <w:num w:numId="40" w16cid:durableId="455105300">
    <w:abstractNumId w:val="42"/>
  </w:num>
  <w:num w:numId="41" w16cid:durableId="1932934408">
    <w:abstractNumId w:val="44"/>
  </w:num>
  <w:num w:numId="42" w16cid:durableId="1013806155">
    <w:abstractNumId w:val="10"/>
  </w:num>
  <w:num w:numId="43" w16cid:durableId="1755659451">
    <w:abstractNumId w:val="36"/>
  </w:num>
  <w:num w:numId="44" w16cid:durableId="1599289947">
    <w:abstractNumId w:val="31"/>
  </w:num>
  <w:num w:numId="45" w16cid:durableId="592595971">
    <w:abstractNumId w:val="1"/>
  </w:num>
  <w:num w:numId="46" w16cid:durableId="1765806193">
    <w:abstractNumId w:val="46"/>
  </w:num>
  <w:num w:numId="47" w16cid:durableId="2045249099">
    <w:abstractNumId w:val="25"/>
  </w:num>
  <w:num w:numId="48" w16cid:durableId="1447853228">
    <w:abstractNumId w:val="5"/>
  </w:num>
  <w:num w:numId="49" w16cid:durableId="1512143396">
    <w:abstractNumId w:val="30"/>
  </w:num>
  <w:num w:numId="50" w16cid:durableId="10594723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D2"/>
    <w:rsid w:val="00015333"/>
    <w:rsid w:val="0002025D"/>
    <w:rsid w:val="00020EC1"/>
    <w:rsid w:val="00024A05"/>
    <w:rsid w:val="00034E34"/>
    <w:rsid w:val="00057F8F"/>
    <w:rsid w:val="00083C46"/>
    <w:rsid w:val="000909D7"/>
    <w:rsid w:val="0009423E"/>
    <w:rsid w:val="00095595"/>
    <w:rsid w:val="00097EA8"/>
    <w:rsid w:val="000A0304"/>
    <w:rsid w:val="000A6314"/>
    <w:rsid w:val="000B0BE9"/>
    <w:rsid w:val="000B120F"/>
    <w:rsid w:val="000B591C"/>
    <w:rsid w:val="000D0008"/>
    <w:rsid w:val="000E40F3"/>
    <w:rsid w:val="000E5218"/>
    <w:rsid w:val="000F1C46"/>
    <w:rsid w:val="000F3AAA"/>
    <w:rsid w:val="000F4FD3"/>
    <w:rsid w:val="00100138"/>
    <w:rsid w:val="00105FC9"/>
    <w:rsid w:val="0011711F"/>
    <w:rsid w:val="0011745F"/>
    <w:rsid w:val="00117BC8"/>
    <w:rsid w:val="00134ED4"/>
    <w:rsid w:val="00141D8F"/>
    <w:rsid w:val="001507D7"/>
    <w:rsid w:val="001532D1"/>
    <w:rsid w:val="001546B5"/>
    <w:rsid w:val="00155E94"/>
    <w:rsid w:val="00157C16"/>
    <w:rsid w:val="0016533C"/>
    <w:rsid w:val="00165BAE"/>
    <w:rsid w:val="0017156F"/>
    <w:rsid w:val="00173F91"/>
    <w:rsid w:val="0017674F"/>
    <w:rsid w:val="00181729"/>
    <w:rsid w:val="00182000"/>
    <w:rsid w:val="00184E42"/>
    <w:rsid w:val="00185441"/>
    <w:rsid w:val="00186AB2"/>
    <w:rsid w:val="00193772"/>
    <w:rsid w:val="001A13C6"/>
    <w:rsid w:val="001A3437"/>
    <w:rsid w:val="001A369C"/>
    <w:rsid w:val="001C2ACD"/>
    <w:rsid w:val="001C5217"/>
    <w:rsid w:val="001C65E1"/>
    <w:rsid w:val="001C7097"/>
    <w:rsid w:val="001D58E2"/>
    <w:rsid w:val="001E07A0"/>
    <w:rsid w:val="001E440F"/>
    <w:rsid w:val="001E592A"/>
    <w:rsid w:val="001F2A76"/>
    <w:rsid w:val="001F2C65"/>
    <w:rsid w:val="00202B24"/>
    <w:rsid w:val="00202BC5"/>
    <w:rsid w:val="00203E1C"/>
    <w:rsid w:val="00204474"/>
    <w:rsid w:val="0020755C"/>
    <w:rsid w:val="002105B8"/>
    <w:rsid w:val="002139E6"/>
    <w:rsid w:val="00214A74"/>
    <w:rsid w:val="002156BC"/>
    <w:rsid w:val="00221A78"/>
    <w:rsid w:val="0023442D"/>
    <w:rsid w:val="00235A91"/>
    <w:rsid w:val="00246096"/>
    <w:rsid w:val="00246707"/>
    <w:rsid w:val="00252BE4"/>
    <w:rsid w:val="00262B10"/>
    <w:rsid w:val="002814DA"/>
    <w:rsid w:val="002856B5"/>
    <w:rsid w:val="002A7E9E"/>
    <w:rsid w:val="002B2369"/>
    <w:rsid w:val="002C119B"/>
    <w:rsid w:val="002C3E0B"/>
    <w:rsid w:val="002D0155"/>
    <w:rsid w:val="002D3312"/>
    <w:rsid w:val="002E4A8A"/>
    <w:rsid w:val="002E57AD"/>
    <w:rsid w:val="002F727D"/>
    <w:rsid w:val="00314E67"/>
    <w:rsid w:val="00322004"/>
    <w:rsid w:val="003240A8"/>
    <w:rsid w:val="00325913"/>
    <w:rsid w:val="003320E4"/>
    <w:rsid w:val="00334668"/>
    <w:rsid w:val="003359A8"/>
    <w:rsid w:val="00342B81"/>
    <w:rsid w:val="00346726"/>
    <w:rsid w:val="0035557C"/>
    <w:rsid w:val="003631FE"/>
    <w:rsid w:val="00364A02"/>
    <w:rsid w:val="00366990"/>
    <w:rsid w:val="003714B9"/>
    <w:rsid w:val="0038682D"/>
    <w:rsid w:val="00393784"/>
    <w:rsid w:val="003A1E58"/>
    <w:rsid w:val="003A20AF"/>
    <w:rsid w:val="003A2F6C"/>
    <w:rsid w:val="003B06CC"/>
    <w:rsid w:val="003B7791"/>
    <w:rsid w:val="003B7D36"/>
    <w:rsid w:val="003C2148"/>
    <w:rsid w:val="003C598F"/>
    <w:rsid w:val="003C5D0A"/>
    <w:rsid w:val="003C72FC"/>
    <w:rsid w:val="003D24BD"/>
    <w:rsid w:val="003D4F81"/>
    <w:rsid w:val="003E2527"/>
    <w:rsid w:val="003F4D4A"/>
    <w:rsid w:val="00403732"/>
    <w:rsid w:val="00407140"/>
    <w:rsid w:val="00416A90"/>
    <w:rsid w:val="0043105E"/>
    <w:rsid w:val="004332C4"/>
    <w:rsid w:val="00444A40"/>
    <w:rsid w:val="00447366"/>
    <w:rsid w:val="00457C38"/>
    <w:rsid w:val="00466A7E"/>
    <w:rsid w:val="00473728"/>
    <w:rsid w:val="004759AF"/>
    <w:rsid w:val="00482EDB"/>
    <w:rsid w:val="004929C3"/>
    <w:rsid w:val="0049336B"/>
    <w:rsid w:val="00494F27"/>
    <w:rsid w:val="00497843"/>
    <w:rsid w:val="004A0437"/>
    <w:rsid w:val="004A3B06"/>
    <w:rsid w:val="004A4E9C"/>
    <w:rsid w:val="004B643D"/>
    <w:rsid w:val="004B6F75"/>
    <w:rsid w:val="004C4ED8"/>
    <w:rsid w:val="004D225B"/>
    <w:rsid w:val="004E0B0E"/>
    <w:rsid w:val="004E4D32"/>
    <w:rsid w:val="004F559A"/>
    <w:rsid w:val="005105C1"/>
    <w:rsid w:val="00511C27"/>
    <w:rsid w:val="00520893"/>
    <w:rsid w:val="00523731"/>
    <w:rsid w:val="0052526A"/>
    <w:rsid w:val="00532151"/>
    <w:rsid w:val="00532647"/>
    <w:rsid w:val="00544383"/>
    <w:rsid w:val="00547348"/>
    <w:rsid w:val="00550323"/>
    <w:rsid w:val="00550456"/>
    <w:rsid w:val="00553A13"/>
    <w:rsid w:val="00564A4C"/>
    <w:rsid w:val="00566EB8"/>
    <w:rsid w:val="00571327"/>
    <w:rsid w:val="00577A77"/>
    <w:rsid w:val="005828C1"/>
    <w:rsid w:val="00587BA2"/>
    <w:rsid w:val="00591DA0"/>
    <w:rsid w:val="005932CB"/>
    <w:rsid w:val="005A1819"/>
    <w:rsid w:val="005A5D93"/>
    <w:rsid w:val="005B22DD"/>
    <w:rsid w:val="005B59E7"/>
    <w:rsid w:val="005B6EE1"/>
    <w:rsid w:val="005C32D3"/>
    <w:rsid w:val="005C4092"/>
    <w:rsid w:val="005C651A"/>
    <w:rsid w:val="005C77C0"/>
    <w:rsid w:val="005D7917"/>
    <w:rsid w:val="005D7EAA"/>
    <w:rsid w:val="005E08F5"/>
    <w:rsid w:val="005E2524"/>
    <w:rsid w:val="005E70CC"/>
    <w:rsid w:val="005F1818"/>
    <w:rsid w:val="006109E5"/>
    <w:rsid w:val="006151C6"/>
    <w:rsid w:val="006234B5"/>
    <w:rsid w:val="00643AB3"/>
    <w:rsid w:val="00646B68"/>
    <w:rsid w:val="006506C1"/>
    <w:rsid w:val="0065748B"/>
    <w:rsid w:val="00661382"/>
    <w:rsid w:val="00665A5F"/>
    <w:rsid w:val="00671B12"/>
    <w:rsid w:val="006771B8"/>
    <w:rsid w:val="00681D44"/>
    <w:rsid w:val="00682F63"/>
    <w:rsid w:val="00685903"/>
    <w:rsid w:val="006B148C"/>
    <w:rsid w:val="006B21CB"/>
    <w:rsid w:val="006C3B2C"/>
    <w:rsid w:val="006C454B"/>
    <w:rsid w:val="006E365B"/>
    <w:rsid w:val="006F1EBE"/>
    <w:rsid w:val="006F39CD"/>
    <w:rsid w:val="006F7FF6"/>
    <w:rsid w:val="007006A5"/>
    <w:rsid w:val="00713B22"/>
    <w:rsid w:val="00723EFB"/>
    <w:rsid w:val="007260B8"/>
    <w:rsid w:val="00737D88"/>
    <w:rsid w:val="007554E6"/>
    <w:rsid w:val="0076049C"/>
    <w:rsid w:val="00760874"/>
    <w:rsid w:val="00764B48"/>
    <w:rsid w:val="0077071D"/>
    <w:rsid w:val="0078090C"/>
    <w:rsid w:val="00781F6A"/>
    <w:rsid w:val="007B5673"/>
    <w:rsid w:val="007C39ED"/>
    <w:rsid w:val="007C6219"/>
    <w:rsid w:val="007D310A"/>
    <w:rsid w:val="007E5ACD"/>
    <w:rsid w:val="007E7122"/>
    <w:rsid w:val="007F1B18"/>
    <w:rsid w:val="00803328"/>
    <w:rsid w:val="008051C1"/>
    <w:rsid w:val="00807E0D"/>
    <w:rsid w:val="008158FB"/>
    <w:rsid w:val="008244F9"/>
    <w:rsid w:val="008303D2"/>
    <w:rsid w:val="008333F6"/>
    <w:rsid w:val="00835A0F"/>
    <w:rsid w:val="0085028A"/>
    <w:rsid w:val="00866BB7"/>
    <w:rsid w:val="00873A47"/>
    <w:rsid w:val="008832E8"/>
    <w:rsid w:val="008868F5"/>
    <w:rsid w:val="00891F6F"/>
    <w:rsid w:val="00892863"/>
    <w:rsid w:val="008A60AC"/>
    <w:rsid w:val="008A65AC"/>
    <w:rsid w:val="008B3529"/>
    <w:rsid w:val="008D346D"/>
    <w:rsid w:val="008D7087"/>
    <w:rsid w:val="008E0A17"/>
    <w:rsid w:val="008E271E"/>
    <w:rsid w:val="0090004B"/>
    <w:rsid w:val="009037FF"/>
    <w:rsid w:val="00913A66"/>
    <w:rsid w:val="00916E4C"/>
    <w:rsid w:val="00917B17"/>
    <w:rsid w:val="00925399"/>
    <w:rsid w:val="0092706A"/>
    <w:rsid w:val="009328BE"/>
    <w:rsid w:val="00946CF3"/>
    <w:rsid w:val="00953770"/>
    <w:rsid w:val="009539D0"/>
    <w:rsid w:val="009579F0"/>
    <w:rsid w:val="00957A3F"/>
    <w:rsid w:val="00957E4C"/>
    <w:rsid w:val="00963D7C"/>
    <w:rsid w:val="00970E4D"/>
    <w:rsid w:val="00971C60"/>
    <w:rsid w:val="00977CFB"/>
    <w:rsid w:val="009841C3"/>
    <w:rsid w:val="009878B6"/>
    <w:rsid w:val="0099420D"/>
    <w:rsid w:val="009956DD"/>
    <w:rsid w:val="009A576F"/>
    <w:rsid w:val="009B003F"/>
    <w:rsid w:val="009B2C53"/>
    <w:rsid w:val="009B5EE3"/>
    <w:rsid w:val="009C4BBC"/>
    <w:rsid w:val="009D1D48"/>
    <w:rsid w:val="009D2453"/>
    <w:rsid w:val="009D5BC5"/>
    <w:rsid w:val="009D6069"/>
    <w:rsid w:val="009D6179"/>
    <w:rsid w:val="009E18C3"/>
    <w:rsid w:val="009E2279"/>
    <w:rsid w:val="009E570B"/>
    <w:rsid w:val="009E63B5"/>
    <w:rsid w:val="009F6F0C"/>
    <w:rsid w:val="00A17F75"/>
    <w:rsid w:val="00A22836"/>
    <w:rsid w:val="00A26DFB"/>
    <w:rsid w:val="00A27505"/>
    <w:rsid w:val="00A438C3"/>
    <w:rsid w:val="00A44B70"/>
    <w:rsid w:val="00A7756F"/>
    <w:rsid w:val="00A92243"/>
    <w:rsid w:val="00A92D0D"/>
    <w:rsid w:val="00A953C2"/>
    <w:rsid w:val="00A97E94"/>
    <w:rsid w:val="00AB26BB"/>
    <w:rsid w:val="00AC1AF5"/>
    <w:rsid w:val="00AC26C0"/>
    <w:rsid w:val="00AC5D5B"/>
    <w:rsid w:val="00AC6249"/>
    <w:rsid w:val="00AE41E8"/>
    <w:rsid w:val="00AE6330"/>
    <w:rsid w:val="00AE7773"/>
    <w:rsid w:val="00B03D97"/>
    <w:rsid w:val="00B11B94"/>
    <w:rsid w:val="00B1463A"/>
    <w:rsid w:val="00B219DE"/>
    <w:rsid w:val="00B3409A"/>
    <w:rsid w:val="00B349A7"/>
    <w:rsid w:val="00B407E1"/>
    <w:rsid w:val="00B64937"/>
    <w:rsid w:val="00B67AC3"/>
    <w:rsid w:val="00B72E2C"/>
    <w:rsid w:val="00B739A9"/>
    <w:rsid w:val="00B76BCF"/>
    <w:rsid w:val="00B84A19"/>
    <w:rsid w:val="00B90F76"/>
    <w:rsid w:val="00B94823"/>
    <w:rsid w:val="00BB2F13"/>
    <w:rsid w:val="00BC2355"/>
    <w:rsid w:val="00BD0830"/>
    <w:rsid w:val="00BD17C6"/>
    <w:rsid w:val="00BD2165"/>
    <w:rsid w:val="00BD23A0"/>
    <w:rsid w:val="00BD4419"/>
    <w:rsid w:val="00BF0E7B"/>
    <w:rsid w:val="00BF2D18"/>
    <w:rsid w:val="00BF699F"/>
    <w:rsid w:val="00C00CF5"/>
    <w:rsid w:val="00C02026"/>
    <w:rsid w:val="00C12D90"/>
    <w:rsid w:val="00C211EF"/>
    <w:rsid w:val="00C275AF"/>
    <w:rsid w:val="00C35BFB"/>
    <w:rsid w:val="00C431CC"/>
    <w:rsid w:val="00C43A59"/>
    <w:rsid w:val="00C44DB7"/>
    <w:rsid w:val="00C45CA7"/>
    <w:rsid w:val="00C53A96"/>
    <w:rsid w:val="00C53AA7"/>
    <w:rsid w:val="00C56AEA"/>
    <w:rsid w:val="00C62778"/>
    <w:rsid w:val="00C6391D"/>
    <w:rsid w:val="00C7047F"/>
    <w:rsid w:val="00C91F40"/>
    <w:rsid w:val="00CA5F05"/>
    <w:rsid w:val="00CB2C7E"/>
    <w:rsid w:val="00CC730D"/>
    <w:rsid w:val="00CD176F"/>
    <w:rsid w:val="00CD182C"/>
    <w:rsid w:val="00CD4536"/>
    <w:rsid w:val="00CE4CF3"/>
    <w:rsid w:val="00CF2214"/>
    <w:rsid w:val="00D02632"/>
    <w:rsid w:val="00D07C5E"/>
    <w:rsid w:val="00D102CD"/>
    <w:rsid w:val="00D22500"/>
    <w:rsid w:val="00D31B68"/>
    <w:rsid w:val="00D3439D"/>
    <w:rsid w:val="00D51AD6"/>
    <w:rsid w:val="00D56912"/>
    <w:rsid w:val="00D57D9A"/>
    <w:rsid w:val="00D62ACF"/>
    <w:rsid w:val="00D639C1"/>
    <w:rsid w:val="00D65ACA"/>
    <w:rsid w:val="00D80432"/>
    <w:rsid w:val="00D95FBE"/>
    <w:rsid w:val="00DA244F"/>
    <w:rsid w:val="00DA53EF"/>
    <w:rsid w:val="00DA5CAA"/>
    <w:rsid w:val="00DA652D"/>
    <w:rsid w:val="00DB7324"/>
    <w:rsid w:val="00DC32F0"/>
    <w:rsid w:val="00DD3196"/>
    <w:rsid w:val="00DD7F76"/>
    <w:rsid w:val="00DE3DDB"/>
    <w:rsid w:val="00DE3F21"/>
    <w:rsid w:val="00DE4096"/>
    <w:rsid w:val="00DE7B39"/>
    <w:rsid w:val="00DF289C"/>
    <w:rsid w:val="00E00EF9"/>
    <w:rsid w:val="00E0769A"/>
    <w:rsid w:val="00E113F0"/>
    <w:rsid w:val="00E14AFE"/>
    <w:rsid w:val="00E16283"/>
    <w:rsid w:val="00E2429F"/>
    <w:rsid w:val="00E274F6"/>
    <w:rsid w:val="00E309B0"/>
    <w:rsid w:val="00E35B7A"/>
    <w:rsid w:val="00E539D5"/>
    <w:rsid w:val="00E556A1"/>
    <w:rsid w:val="00E60969"/>
    <w:rsid w:val="00E7540E"/>
    <w:rsid w:val="00E77B24"/>
    <w:rsid w:val="00E80256"/>
    <w:rsid w:val="00E87709"/>
    <w:rsid w:val="00E93B66"/>
    <w:rsid w:val="00EA2710"/>
    <w:rsid w:val="00EC10A6"/>
    <w:rsid w:val="00EC2E6F"/>
    <w:rsid w:val="00ED7BDC"/>
    <w:rsid w:val="00EE31A8"/>
    <w:rsid w:val="00EE4075"/>
    <w:rsid w:val="00EF3B9E"/>
    <w:rsid w:val="00F1341C"/>
    <w:rsid w:val="00F1380B"/>
    <w:rsid w:val="00F1644D"/>
    <w:rsid w:val="00F22CA2"/>
    <w:rsid w:val="00F25017"/>
    <w:rsid w:val="00F25480"/>
    <w:rsid w:val="00F27E07"/>
    <w:rsid w:val="00F355E4"/>
    <w:rsid w:val="00F36DBF"/>
    <w:rsid w:val="00F4600E"/>
    <w:rsid w:val="00F469C9"/>
    <w:rsid w:val="00F46D14"/>
    <w:rsid w:val="00F56610"/>
    <w:rsid w:val="00F669C0"/>
    <w:rsid w:val="00F7060B"/>
    <w:rsid w:val="00F71927"/>
    <w:rsid w:val="00F74FEB"/>
    <w:rsid w:val="00F8639C"/>
    <w:rsid w:val="00F91C57"/>
    <w:rsid w:val="00F92C98"/>
    <w:rsid w:val="00F97C69"/>
    <w:rsid w:val="00FB494C"/>
    <w:rsid w:val="00FC5D30"/>
    <w:rsid w:val="00FC7E1F"/>
    <w:rsid w:val="00FD0ED2"/>
    <w:rsid w:val="00FD1AEB"/>
    <w:rsid w:val="00FE0EC9"/>
    <w:rsid w:val="00FE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D2B1C"/>
  <w15:docId w15:val="{86C5FF4F-350B-4362-B375-431CC600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0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B120F"/>
    <w:rPr>
      <w:rFonts w:ascii="Times New Roman" w:hAnsi="Times New Roman"/>
    </w:rPr>
  </w:style>
  <w:style w:type="paragraph" w:styleId="FootnoteText">
    <w:name w:val="footnote text"/>
    <w:basedOn w:val="Normal"/>
    <w:link w:val="FootnoteTextChar"/>
    <w:uiPriority w:val="99"/>
    <w:unhideWhenUsed/>
    <w:rsid w:val="00CF2214"/>
    <w:rPr>
      <w:rFonts w:ascii="Calibri" w:eastAsia="Calibri" w:hAnsi="Calibri"/>
    </w:rPr>
  </w:style>
  <w:style w:type="character" w:customStyle="1" w:styleId="FootnoteTextChar">
    <w:name w:val="Footnote Text Char"/>
    <w:basedOn w:val="DefaultParagraphFont"/>
    <w:link w:val="FootnoteText"/>
    <w:uiPriority w:val="99"/>
    <w:rsid w:val="00CF2214"/>
    <w:rPr>
      <w:rFonts w:ascii="Calibri" w:eastAsia="Calibri" w:hAnsi="Calibri" w:cs="Times New Roman"/>
    </w:rPr>
  </w:style>
  <w:style w:type="character" w:styleId="FootnoteReference">
    <w:name w:val="footnote reference"/>
    <w:basedOn w:val="DefaultParagraphFont"/>
    <w:uiPriority w:val="99"/>
    <w:unhideWhenUsed/>
    <w:rsid w:val="00CF2214"/>
    <w:rPr>
      <w:vertAlign w:val="superscript"/>
    </w:rPr>
  </w:style>
  <w:style w:type="paragraph" w:styleId="Header">
    <w:name w:val="header"/>
    <w:basedOn w:val="Normal"/>
    <w:link w:val="HeaderChar"/>
    <w:rsid w:val="0077071D"/>
    <w:pPr>
      <w:tabs>
        <w:tab w:val="center" w:pos="4680"/>
        <w:tab w:val="right" w:pos="9360"/>
      </w:tabs>
    </w:pPr>
  </w:style>
  <w:style w:type="character" w:customStyle="1" w:styleId="HeaderChar">
    <w:name w:val="Header Char"/>
    <w:basedOn w:val="DefaultParagraphFont"/>
    <w:link w:val="Header"/>
    <w:rsid w:val="0077071D"/>
    <w:rPr>
      <w:rFonts w:ascii="Arial Unicode MS" w:eastAsia="Arial Unicode MS" w:hAnsi="Arial Unicode MS"/>
      <w:sz w:val="24"/>
    </w:rPr>
  </w:style>
  <w:style w:type="paragraph" w:styleId="Footer">
    <w:name w:val="footer"/>
    <w:basedOn w:val="Normal"/>
    <w:link w:val="FooterChar"/>
    <w:uiPriority w:val="99"/>
    <w:rsid w:val="0077071D"/>
    <w:pPr>
      <w:tabs>
        <w:tab w:val="center" w:pos="4680"/>
        <w:tab w:val="right" w:pos="9360"/>
      </w:tabs>
    </w:pPr>
  </w:style>
  <w:style w:type="character" w:customStyle="1" w:styleId="FooterChar">
    <w:name w:val="Footer Char"/>
    <w:basedOn w:val="DefaultParagraphFont"/>
    <w:link w:val="Footer"/>
    <w:uiPriority w:val="99"/>
    <w:rsid w:val="0077071D"/>
    <w:rPr>
      <w:rFonts w:ascii="Arial Unicode MS" w:eastAsia="Arial Unicode MS" w:hAnsi="Arial Unicode MS"/>
      <w:sz w:val="24"/>
    </w:rPr>
  </w:style>
  <w:style w:type="paragraph" w:styleId="BalloonText">
    <w:name w:val="Balloon Text"/>
    <w:basedOn w:val="Normal"/>
    <w:link w:val="BalloonTextChar"/>
    <w:rsid w:val="0077071D"/>
    <w:rPr>
      <w:rFonts w:ascii="Tahoma" w:hAnsi="Tahoma" w:cs="Tahoma"/>
      <w:sz w:val="16"/>
      <w:szCs w:val="16"/>
    </w:rPr>
  </w:style>
  <w:style w:type="character" w:customStyle="1" w:styleId="BalloonTextChar">
    <w:name w:val="Balloon Text Char"/>
    <w:basedOn w:val="DefaultParagraphFont"/>
    <w:link w:val="BalloonText"/>
    <w:rsid w:val="0077071D"/>
    <w:rPr>
      <w:rFonts w:ascii="Tahoma" w:eastAsia="Arial Unicode MS" w:hAnsi="Tahoma" w:cs="Tahoma"/>
      <w:sz w:val="16"/>
      <w:szCs w:val="16"/>
    </w:rPr>
  </w:style>
  <w:style w:type="paragraph" w:styleId="ListParagraph">
    <w:name w:val="List Paragraph"/>
    <w:basedOn w:val="Normal"/>
    <w:uiPriority w:val="34"/>
    <w:qFormat/>
    <w:rsid w:val="003A20AF"/>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3A20AF"/>
    <w:rPr>
      <w:rFonts w:ascii="Calibri" w:hAnsi="Calibri"/>
      <w:sz w:val="22"/>
      <w:szCs w:val="22"/>
    </w:rPr>
  </w:style>
  <w:style w:type="character" w:customStyle="1" w:styleId="NoSpacingChar">
    <w:name w:val="No Spacing Char"/>
    <w:basedOn w:val="DefaultParagraphFont"/>
    <w:link w:val="NoSpacing"/>
    <w:uiPriority w:val="1"/>
    <w:rsid w:val="003A20AF"/>
    <w:rPr>
      <w:rFonts w:ascii="Calibri" w:hAnsi="Calibri"/>
      <w:sz w:val="22"/>
      <w:szCs w:val="22"/>
      <w:lang w:val="en-US" w:eastAsia="en-US" w:bidi="ar-SA"/>
    </w:rPr>
  </w:style>
  <w:style w:type="character" w:styleId="Hyperlink">
    <w:name w:val="Hyperlink"/>
    <w:basedOn w:val="DefaultParagraphFont"/>
    <w:rsid w:val="00E60969"/>
    <w:rPr>
      <w:color w:val="0000FF"/>
      <w:u w:val="single"/>
    </w:rPr>
  </w:style>
  <w:style w:type="character" w:styleId="FollowedHyperlink">
    <w:name w:val="FollowedHyperlink"/>
    <w:basedOn w:val="DefaultParagraphFont"/>
    <w:rsid w:val="00E60969"/>
    <w:rPr>
      <w:color w:val="800080"/>
      <w:u w:val="single"/>
    </w:rPr>
  </w:style>
  <w:style w:type="character" w:styleId="PlaceholderText">
    <w:name w:val="Placeholder Text"/>
    <w:basedOn w:val="DefaultParagraphFont"/>
    <w:uiPriority w:val="99"/>
    <w:semiHidden/>
    <w:rsid w:val="00141D8F"/>
    <w:rPr>
      <w:color w:val="808080"/>
    </w:rPr>
  </w:style>
  <w:style w:type="character" w:styleId="Emphasis">
    <w:name w:val="Emphasis"/>
    <w:basedOn w:val="DefaultParagraphFont"/>
    <w:qFormat/>
    <w:rsid w:val="00D3439D"/>
    <w:rPr>
      <w:i/>
      <w:iCs/>
    </w:rPr>
  </w:style>
  <w:style w:type="paragraph" w:customStyle="1" w:styleId="FormStyle">
    <w:name w:val="Form Style"/>
    <w:basedOn w:val="NoSpacing"/>
    <w:link w:val="FormStyleChar"/>
    <w:rsid w:val="00D3439D"/>
  </w:style>
  <w:style w:type="paragraph" w:customStyle="1" w:styleId="ForStyle">
    <w:name w:val="For Style"/>
    <w:basedOn w:val="Normal"/>
    <w:link w:val="ForStyleChar"/>
    <w:rsid w:val="0065748B"/>
  </w:style>
  <w:style w:type="character" w:customStyle="1" w:styleId="FormStyleChar">
    <w:name w:val="Form Style Char"/>
    <w:basedOn w:val="NoSpacingChar"/>
    <w:link w:val="FormStyle"/>
    <w:rsid w:val="00D3439D"/>
    <w:rPr>
      <w:rFonts w:ascii="Calibri" w:hAnsi="Calibri"/>
      <w:sz w:val="22"/>
      <w:szCs w:val="22"/>
      <w:lang w:val="en-US" w:eastAsia="en-US" w:bidi="ar-SA"/>
    </w:rPr>
  </w:style>
  <w:style w:type="paragraph" w:customStyle="1" w:styleId="FormFields">
    <w:name w:val="Form Fields"/>
    <w:basedOn w:val="Normal"/>
    <w:link w:val="FormFieldsChar"/>
    <w:rsid w:val="0065748B"/>
    <w:pPr>
      <w:spacing w:before="100" w:beforeAutospacing="1" w:after="100" w:afterAutospacing="1"/>
    </w:pPr>
    <w:rPr>
      <w:rFonts w:cs="Arial"/>
      <w:bCs/>
    </w:rPr>
  </w:style>
  <w:style w:type="character" w:customStyle="1" w:styleId="ForStyleChar">
    <w:name w:val="For Style Char"/>
    <w:basedOn w:val="DefaultParagraphFont"/>
    <w:link w:val="ForStyle"/>
    <w:rsid w:val="0065748B"/>
    <w:rPr>
      <w:rFonts w:ascii="Arial Unicode MS" w:eastAsia="Arial Unicode MS" w:hAnsi="Arial Unicode MS"/>
    </w:rPr>
  </w:style>
  <w:style w:type="paragraph" w:styleId="DocumentMap">
    <w:name w:val="Document Map"/>
    <w:basedOn w:val="Normal"/>
    <w:link w:val="DocumentMapChar"/>
    <w:rsid w:val="00A953C2"/>
    <w:rPr>
      <w:rFonts w:ascii="Tahoma" w:hAnsi="Tahoma" w:cs="Tahoma"/>
      <w:sz w:val="16"/>
      <w:szCs w:val="16"/>
    </w:rPr>
  </w:style>
  <w:style w:type="character" w:customStyle="1" w:styleId="FormFieldsChar">
    <w:name w:val="Form Fields Char"/>
    <w:basedOn w:val="DefaultParagraphFont"/>
    <w:link w:val="FormFields"/>
    <w:rsid w:val="0065748B"/>
    <w:rPr>
      <w:rFonts w:ascii="Arial" w:hAnsi="Arial" w:cs="Arial"/>
      <w:bCs/>
    </w:rPr>
  </w:style>
  <w:style w:type="character" w:customStyle="1" w:styleId="DocumentMapChar">
    <w:name w:val="Document Map Char"/>
    <w:basedOn w:val="DefaultParagraphFont"/>
    <w:link w:val="DocumentMap"/>
    <w:rsid w:val="00A953C2"/>
    <w:rPr>
      <w:rFonts w:ascii="Tahoma" w:hAnsi="Tahoma" w:cs="Tahoma"/>
      <w:sz w:val="16"/>
      <w:szCs w:val="16"/>
    </w:rPr>
  </w:style>
  <w:style w:type="character" w:styleId="CommentReference">
    <w:name w:val="annotation reference"/>
    <w:basedOn w:val="DefaultParagraphFont"/>
    <w:rsid w:val="00E16283"/>
    <w:rPr>
      <w:sz w:val="16"/>
      <w:szCs w:val="16"/>
    </w:rPr>
  </w:style>
  <w:style w:type="paragraph" w:styleId="CommentText">
    <w:name w:val="annotation text"/>
    <w:basedOn w:val="Normal"/>
    <w:link w:val="CommentTextChar"/>
    <w:rsid w:val="00E16283"/>
  </w:style>
  <w:style w:type="character" w:customStyle="1" w:styleId="CommentTextChar">
    <w:name w:val="Comment Text Char"/>
    <w:basedOn w:val="DefaultParagraphFont"/>
    <w:link w:val="CommentText"/>
    <w:rsid w:val="00E16283"/>
    <w:rPr>
      <w:rFonts w:ascii="Arial" w:hAnsi="Arial"/>
    </w:rPr>
  </w:style>
  <w:style w:type="paragraph" w:styleId="CommentSubject">
    <w:name w:val="annotation subject"/>
    <w:basedOn w:val="CommentText"/>
    <w:next w:val="CommentText"/>
    <w:link w:val="CommentSubjectChar"/>
    <w:rsid w:val="00E16283"/>
    <w:rPr>
      <w:b/>
      <w:bCs/>
    </w:rPr>
  </w:style>
  <w:style w:type="character" w:customStyle="1" w:styleId="CommentSubjectChar">
    <w:name w:val="Comment Subject Char"/>
    <w:basedOn w:val="CommentTextChar"/>
    <w:link w:val="CommentSubject"/>
    <w:rsid w:val="00E16283"/>
    <w:rPr>
      <w:rFonts w:ascii="Arial" w:hAnsi="Arial"/>
      <w:b/>
      <w:bCs/>
    </w:rPr>
  </w:style>
  <w:style w:type="character" w:customStyle="1" w:styleId="Style1">
    <w:name w:val="Style1"/>
    <w:basedOn w:val="DefaultParagraphFont"/>
    <w:uiPriority w:val="1"/>
    <w:rsid w:val="00AC5D5B"/>
    <w:rPr>
      <w:rFonts w:ascii="Arial" w:hAnsi="Arial"/>
      <w:color w:val="D9D9D9" w:themeColor="background1" w:themeShade="D9"/>
      <w:sz w:val="20"/>
    </w:rPr>
  </w:style>
  <w:style w:type="paragraph" w:styleId="EndnoteText">
    <w:name w:val="endnote text"/>
    <w:basedOn w:val="Normal"/>
    <w:link w:val="EndnoteTextChar"/>
    <w:uiPriority w:val="99"/>
    <w:unhideWhenUsed/>
    <w:rsid w:val="009328BE"/>
    <w:rPr>
      <w:rFonts w:asciiTheme="majorHAnsi" w:eastAsiaTheme="majorEastAsia" w:hAnsiTheme="majorHAnsi" w:cstheme="majorBidi"/>
    </w:rPr>
  </w:style>
  <w:style w:type="character" w:customStyle="1" w:styleId="EndnoteTextChar">
    <w:name w:val="Endnote Text Char"/>
    <w:basedOn w:val="DefaultParagraphFont"/>
    <w:link w:val="EndnoteText"/>
    <w:uiPriority w:val="99"/>
    <w:rsid w:val="009328BE"/>
    <w:rPr>
      <w:rFonts w:asciiTheme="majorHAnsi" w:eastAsiaTheme="majorEastAsia" w:hAnsiTheme="majorHAnsi" w:cstheme="majorBidi"/>
    </w:rPr>
  </w:style>
  <w:style w:type="character" w:styleId="EndnoteReference">
    <w:name w:val="endnote reference"/>
    <w:basedOn w:val="DefaultParagraphFont"/>
    <w:uiPriority w:val="99"/>
    <w:unhideWhenUsed/>
    <w:rsid w:val="009328BE"/>
    <w:rPr>
      <w:vertAlign w:val="superscript"/>
    </w:rPr>
  </w:style>
  <w:style w:type="table" w:styleId="TableGrid">
    <w:name w:val="Table Grid"/>
    <w:basedOn w:val="TableNormal"/>
    <w:uiPriority w:val="59"/>
    <w:rsid w:val="009328BE"/>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2">
    <w:name w:val="cBodyText2"/>
    <w:rsid w:val="0099420D"/>
    <w:rPr>
      <w:rFonts w:ascii="Times New Roman" w:hAnsi="Times New Roman"/>
      <w:sz w:val="22"/>
    </w:rPr>
  </w:style>
  <w:style w:type="character" w:customStyle="1" w:styleId="InlineHeadnote2">
    <w:name w:val="InlineHeadnote2"/>
    <w:rsid w:val="0099420D"/>
    <w:rPr>
      <w:rFonts w:ascii="Times New Roman" w:hAnsi="Times New Roman"/>
      <w:b/>
      <w:sz w:val="22"/>
    </w:rPr>
  </w:style>
  <w:style w:type="paragraph" w:styleId="Revision">
    <w:name w:val="Revision"/>
    <w:hidden/>
    <w:uiPriority w:val="99"/>
    <w:semiHidden/>
    <w:rsid w:val="005E08F5"/>
    <w:rPr>
      <w:rFonts w:ascii="Arial" w:hAnsi="Arial"/>
    </w:rPr>
  </w:style>
  <w:style w:type="paragraph" w:customStyle="1" w:styleId="TableParagraph">
    <w:name w:val="Table Paragraph"/>
    <w:basedOn w:val="Normal"/>
    <w:uiPriority w:val="1"/>
    <w:qFormat/>
    <w:rsid w:val="009D6179"/>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legislature.org/legis/statutes/26/title26sec68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ol@maine.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63B770B-3608-4574-AA1E-F6B3E4F42BF3}"/>
      </w:docPartPr>
      <w:docPartBody>
        <w:p w:rsidR="00B02FF1" w:rsidRDefault="00F378A6">
          <w:r w:rsidRPr="00F87E5F">
            <w:rPr>
              <w:rStyle w:val="PlaceholderText"/>
            </w:rPr>
            <w:t>Click here to enter text.</w:t>
          </w:r>
        </w:p>
      </w:docPartBody>
    </w:docPart>
    <w:docPart>
      <w:docPartPr>
        <w:name w:val="7E1C6767CFED4608BC286AC20CFA812B"/>
        <w:category>
          <w:name w:val="General"/>
          <w:gallery w:val="placeholder"/>
        </w:category>
        <w:types>
          <w:type w:val="bbPlcHdr"/>
        </w:types>
        <w:behaviors>
          <w:behavior w:val="content"/>
        </w:behaviors>
        <w:guid w:val="{633704C1-3B5A-43A5-AC29-5633785E53C9}"/>
      </w:docPartPr>
      <w:docPartBody>
        <w:p w:rsidR="006D756C" w:rsidRDefault="001D2D32" w:rsidP="001D2D32">
          <w:pPr>
            <w:pStyle w:val="7E1C6767CFED4608BC286AC20CFA812B1"/>
          </w:pPr>
          <w:r w:rsidRPr="00F87E5F">
            <w:rPr>
              <w:rStyle w:val="PlaceholderText"/>
            </w:rPr>
            <w:t>Click here to enter text.</w:t>
          </w:r>
        </w:p>
      </w:docPartBody>
    </w:docPart>
    <w:docPart>
      <w:docPartPr>
        <w:name w:val="ADD95BBEFBA94921AEA439B1EF2117C1"/>
        <w:category>
          <w:name w:val="General"/>
          <w:gallery w:val="placeholder"/>
        </w:category>
        <w:types>
          <w:type w:val="bbPlcHdr"/>
        </w:types>
        <w:behaviors>
          <w:behavior w:val="content"/>
        </w:behaviors>
        <w:guid w:val="{44FB7F67-F6B7-44E6-A7AA-078989ABF449}"/>
      </w:docPartPr>
      <w:docPartBody>
        <w:p w:rsidR="006D756C" w:rsidRDefault="001D2D32" w:rsidP="001D2D32">
          <w:pPr>
            <w:pStyle w:val="ADD95BBEFBA94921AEA439B1EF2117C11"/>
          </w:pPr>
          <w:r w:rsidRPr="00F87E5F">
            <w:rPr>
              <w:rStyle w:val="PlaceholderText"/>
            </w:rPr>
            <w:t>Click here to enter text.</w:t>
          </w:r>
        </w:p>
      </w:docPartBody>
    </w:docPart>
    <w:docPart>
      <w:docPartPr>
        <w:name w:val="C2357314EEBD4146B8C8D2EFB840B133"/>
        <w:category>
          <w:name w:val="General"/>
          <w:gallery w:val="placeholder"/>
        </w:category>
        <w:types>
          <w:type w:val="bbPlcHdr"/>
        </w:types>
        <w:behaviors>
          <w:behavior w:val="content"/>
        </w:behaviors>
        <w:guid w:val="{A3F089F3-FDA8-48B2-AFCF-C2FF11160099}"/>
      </w:docPartPr>
      <w:docPartBody>
        <w:p w:rsidR="006D756C" w:rsidRDefault="001D2D32" w:rsidP="001D2D32">
          <w:pPr>
            <w:pStyle w:val="C2357314EEBD4146B8C8D2EFB840B1331"/>
          </w:pPr>
          <w:r w:rsidRPr="00F87E5F">
            <w:rPr>
              <w:rStyle w:val="PlaceholderText"/>
            </w:rPr>
            <w:t>Click here to enter text.</w:t>
          </w:r>
        </w:p>
      </w:docPartBody>
    </w:docPart>
    <w:docPart>
      <w:docPartPr>
        <w:name w:val="2235F98E78164CAAA4F6E34A6922339A"/>
        <w:category>
          <w:name w:val="General"/>
          <w:gallery w:val="placeholder"/>
        </w:category>
        <w:types>
          <w:type w:val="bbPlcHdr"/>
        </w:types>
        <w:behaviors>
          <w:behavior w:val="content"/>
        </w:behaviors>
        <w:guid w:val="{5785805C-51BF-4EB2-9472-D7D44470546E}"/>
      </w:docPartPr>
      <w:docPartBody>
        <w:p w:rsidR="006D756C" w:rsidRDefault="001D2D32" w:rsidP="001D2D32">
          <w:pPr>
            <w:pStyle w:val="2235F98E78164CAAA4F6E34A6922339A1"/>
          </w:pPr>
          <w:r w:rsidRPr="00F87E5F">
            <w:rPr>
              <w:rStyle w:val="PlaceholderText"/>
            </w:rPr>
            <w:t>Click here to enter text.</w:t>
          </w:r>
        </w:p>
      </w:docPartBody>
    </w:docPart>
    <w:docPart>
      <w:docPartPr>
        <w:name w:val="50DB965837A2460683252F3D2732154A"/>
        <w:category>
          <w:name w:val="General"/>
          <w:gallery w:val="placeholder"/>
        </w:category>
        <w:types>
          <w:type w:val="bbPlcHdr"/>
        </w:types>
        <w:behaviors>
          <w:behavior w:val="content"/>
        </w:behaviors>
        <w:guid w:val="{60FCF82A-CEC3-44B9-8B9E-792FABC48D35}"/>
      </w:docPartPr>
      <w:docPartBody>
        <w:p w:rsidR="006D756C" w:rsidRDefault="001D2D32" w:rsidP="001D2D32">
          <w:pPr>
            <w:pStyle w:val="50DB965837A2460683252F3D2732154A1"/>
          </w:pPr>
          <w:r w:rsidRPr="00F87E5F">
            <w:rPr>
              <w:rStyle w:val="PlaceholderText"/>
            </w:rPr>
            <w:t>Click here to enter text.</w:t>
          </w:r>
        </w:p>
      </w:docPartBody>
    </w:docPart>
    <w:docPart>
      <w:docPartPr>
        <w:name w:val="B3EC9BC8D7C44B68BCD7DF36FCF33B0B"/>
        <w:category>
          <w:name w:val="General"/>
          <w:gallery w:val="placeholder"/>
        </w:category>
        <w:types>
          <w:type w:val="bbPlcHdr"/>
        </w:types>
        <w:behaviors>
          <w:behavior w:val="content"/>
        </w:behaviors>
        <w:guid w:val="{3DDB56ED-1411-4BAD-B7FA-5322B290CB1C}"/>
      </w:docPartPr>
      <w:docPartBody>
        <w:p w:rsidR="006D756C" w:rsidRDefault="001D2D32" w:rsidP="001D2D32">
          <w:pPr>
            <w:pStyle w:val="B3EC9BC8D7C44B68BCD7DF36FCF33B0B1"/>
          </w:pPr>
          <w:r w:rsidRPr="00F87E5F">
            <w:rPr>
              <w:rStyle w:val="PlaceholderText"/>
            </w:rPr>
            <w:t>Click here to enter text.</w:t>
          </w:r>
        </w:p>
      </w:docPartBody>
    </w:docPart>
    <w:docPart>
      <w:docPartPr>
        <w:name w:val="6A3DE1143900435B87E33C4B659D3712"/>
        <w:category>
          <w:name w:val="General"/>
          <w:gallery w:val="placeholder"/>
        </w:category>
        <w:types>
          <w:type w:val="bbPlcHdr"/>
        </w:types>
        <w:behaviors>
          <w:behavior w:val="content"/>
        </w:behaviors>
        <w:guid w:val="{733BA64E-5219-4330-821A-50AE78388FB7}"/>
      </w:docPartPr>
      <w:docPartBody>
        <w:p w:rsidR="006D756C" w:rsidRDefault="001D2D32" w:rsidP="001D2D32">
          <w:pPr>
            <w:pStyle w:val="6A3DE1143900435B87E33C4B659D37121"/>
          </w:pPr>
          <w:r w:rsidRPr="00F87E5F">
            <w:rPr>
              <w:rStyle w:val="PlaceholderText"/>
            </w:rPr>
            <w:t>Click here to enter text.</w:t>
          </w:r>
        </w:p>
      </w:docPartBody>
    </w:docPart>
    <w:docPart>
      <w:docPartPr>
        <w:name w:val="D1A93DC241D34CE1883BFE650269209B"/>
        <w:category>
          <w:name w:val="General"/>
          <w:gallery w:val="placeholder"/>
        </w:category>
        <w:types>
          <w:type w:val="bbPlcHdr"/>
        </w:types>
        <w:behaviors>
          <w:behavior w:val="content"/>
        </w:behaviors>
        <w:guid w:val="{CBF207AB-0460-4F08-973C-054B204CD2F9}"/>
      </w:docPartPr>
      <w:docPartBody>
        <w:p w:rsidR="006D756C" w:rsidRDefault="001D2D32" w:rsidP="001D2D32">
          <w:pPr>
            <w:pStyle w:val="D1A93DC241D34CE1883BFE650269209B1"/>
          </w:pPr>
          <w:r w:rsidRPr="00F87E5F">
            <w:rPr>
              <w:rStyle w:val="PlaceholderText"/>
            </w:rPr>
            <w:t>Click here to enter text.</w:t>
          </w:r>
        </w:p>
      </w:docPartBody>
    </w:docPart>
    <w:docPart>
      <w:docPartPr>
        <w:name w:val="1907E6349B7F4F2E89F5289019CA7D66"/>
        <w:category>
          <w:name w:val="General"/>
          <w:gallery w:val="placeholder"/>
        </w:category>
        <w:types>
          <w:type w:val="bbPlcHdr"/>
        </w:types>
        <w:behaviors>
          <w:behavior w:val="content"/>
        </w:behaviors>
        <w:guid w:val="{E640CDB3-00C5-4C20-81B4-81C9649C3BA3}"/>
      </w:docPartPr>
      <w:docPartBody>
        <w:p w:rsidR="006D756C" w:rsidRDefault="001D2D32" w:rsidP="001D2D32">
          <w:pPr>
            <w:pStyle w:val="1907E6349B7F4F2E89F5289019CA7D661"/>
          </w:pPr>
          <w:r w:rsidRPr="00235A91">
            <w:rPr>
              <w:rStyle w:val="PlaceholderText"/>
              <w:b/>
            </w:rPr>
            <w:t>Enter the Names and Addresses of your Collection Facility or Facilities</w:t>
          </w:r>
        </w:p>
      </w:docPartBody>
    </w:docPart>
    <w:docPart>
      <w:docPartPr>
        <w:name w:val="8E724C813575483C9D66D3D3A4515EDE"/>
        <w:category>
          <w:name w:val="General"/>
          <w:gallery w:val="placeholder"/>
        </w:category>
        <w:types>
          <w:type w:val="bbPlcHdr"/>
        </w:types>
        <w:behaviors>
          <w:behavior w:val="content"/>
        </w:behaviors>
        <w:guid w:val="{8F171A0F-81E5-41E3-B71F-3B4FB49D3538}"/>
      </w:docPartPr>
      <w:docPartBody>
        <w:p w:rsidR="00E569AB" w:rsidRDefault="001D2D32" w:rsidP="001D2D32">
          <w:pPr>
            <w:pStyle w:val="8E724C813575483C9D66D3D3A4515EDE1"/>
          </w:pPr>
          <w:r w:rsidRPr="00F1380B">
            <w:rPr>
              <w:rStyle w:val="PlaceholderText"/>
              <w:rFonts w:cs="Arial"/>
            </w:rPr>
            <w:t>Click here to enter text.</w:t>
          </w:r>
        </w:p>
      </w:docPartBody>
    </w:docPart>
    <w:docPart>
      <w:docPartPr>
        <w:name w:val="6191DF977FCE428896D8ABC1B76282EF"/>
        <w:category>
          <w:name w:val="General"/>
          <w:gallery w:val="placeholder"/>
        </w:category>
        <w:types>
          <w:type w:val="bbPlcHdr"/>
        </w:types>
        <w:behaviors>
          <w:behavior w:val="content"/>
        </w:behaviors>
        <w:guid w:val="{F32025A3-E1AE-4E8B-9AFC-4B1FE703D3E4}"/>
      </w:docPartPr>
      <w:docPartBody>
        <w:p w:rsidR="00E569AB" w:rsidRDefault="001D2D32" w:rsidP="001D2D32">
          <w:pPr>
            <w:pStyle w:val="6191DF977FCE428896D8ABC1B76282EF1"/>
          </w:pPr>
          <w:r w:rsidRPr="00F87E5F">
            <w:rPr>
              <w:rStyle w:val="PlaceholderText"/>
            </w:rPr>
            <w:t>Click here to enter text.</w:t>
          </w:r>
        </w:p>
      </w:docPartBody>
    </w:docPart>
    <w:docPart>
      <w:docPartPr>
        <w:name w:val="3A52133305FD450B9F948EEB6AB4C829"/>
        <w:category>
          <w:name w:val="General"/>
          <w:gallery w:val="placeholder"/>
        </w:category>
        <w:types>
          <w:type w:val="bbPlcHdr"/>
        </w:types>
        <w:behaviors>
          <w:behavior w:val="content"/>
        </w:behaviors>
        <w:guid w:val="{A54542B5-1AF9-4C11-AEEE-2EC8F6E6B6B9}"/>
      </w:docPartPr>
      <w:docPartBody>
        <w:p w:rsidR="00BF191F" w:rsidRDefault="001D2D32" w:rsidP="001D2D32">
          <w:pPr>
            <w:pStyle w:val="3A52133305FD450B9F948EEB6AB4C8291"/>
          </w:pPr>
          <w:r w:rsidRPr="00DC32F0">
            <w:rPr>
              <w:rStyle w:val="PlaceholderText"/>
              <w:b/>
            </w:rPr>
            <w:t>Click here to enter text.</w:t>
          </w:r>
        </w:p>
      </w:docPartBody>
    </w:docPart>
    <w:docPart>
      <w:docPartPr>
        <w:name w:val="ED9EFD515C864299A4E2DB5A3308713C"/>
        <w:category>
          <w:name w:val="General"/>
          <w:gallery w:val="placeholder"/>
        </w:category>
        <w:types>
          <w:type w:val="bbPlcHdr"/>
        </w:types>
        <w:behaviors>
          <w:behavior w:val="content"/>
        </w:behaviors>
        <w:guid w:val="{BD84DFB8-B40D-4A82-BDA1-67F6796DFDB4}"/>
      </w:docPartPr>
      <w:docPartBody>
        <w:p w:rsidR="00DC4E89" w:rsidRDefault="001D2D32" w:rsidP="001D2D32">
          <w:pPr>
            <w:pStyle w:val="ED9EFD515C864299A4E2DB5A3308713C1"/>
          </w:pPr>
          <w:r w:rsidRPr="00F87E5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EF0842A-05AF-4CC5-BC6E-FF0EFFC748E9}"/>
      </w:docPartPr>
      <w:docPartBody>
        <w:p w:rsidR="00DC4E89" w:rsidRDefault="00DC4E89">
          <w:r w:rsidRPr="00046D5D">
            <w:rPr>
              <w:rStyle w:val="PlaceholderText"/>
            </w:rPr>
            <w:t>Click here to enter text.</w:t>
          </w:r>
        </w:p>
      </w:docPartBody>
    </w:docPart>
    <w:docPart>
      <w:docPartPr>
        <w:name w:val="40DE251F13B34895BBCF9FF6B5F4AAD1"/>
        <w:category>
          <w:name w:val="General"/>
          <w:gallery w:val="placeholder"/>
        </w:category>
        <w:types>
          <w:type w:val="bbPlcHdr"/>
        </w:types>
        <w:behaviors>
          <w:behavior w:val="content"/>
        </w:behaviors>
        <w:guid w:val="{2BD82C5B-9EE5-4B8C-986E-A284E52013BB}"/>
      </w:docPartPr>
      <w:docPartBody>
        <w:p w:rsidR="00DC4E89" w:rsidRDefault="001D2D32" w:rsidP="001D2D32">
          <w:pPr>
            <w:pStyle w:val="40DE251F13B34895BBCF9FF6B5F4AAD11"/>
          </w:pPr>
          <w:r w:rsidRPr="00DC32F0">
            <w:rPr>
              <w:rStyle w:val="PlaceholderText"/>
              <w:b/>
            </w:rPr>
            <w:t>Click here to enter text.</w:t>
          </w:r>
        </w:p>
      </w:docPartBody>
    </w:docPart>
    <w:docPart>
      <w:docPartPr>
        <w:name w:val="C6A8B3B20B3F4EDDBA8506725924A424"/>
        <w:category>
          <w:name w:val="General"/>
          <w:gallery w:val="placeholder"/>
        </w:category>
        <w:types>
          <w:type w:val="bbPlcHdr"/>
        </w:types>
        <w:behaviors>
          <w:behavior w:val="content"/>
        </w:behaviors>
        <w:guid w:val="{69518A32-F264-4EFD-B084-8C51075ED094}"/>
      </w:docPartPr>
      <w:docPartBody>
        <w:p w:rsidR="00DC4E89" w:rsidRDefault="001D2D32" w:rsidP="001D2D32">
          <w:pPr>
            <w:pStyle w:val="C6A8B3B20B3F4EDDBA8506725924A4241"/>
          </w:pPr>
          <w:r w:rsidRPr="00DC32F0">
            <w:rPr>
              <w:rStyle w:val="PlaceholderText"/>
              <w:b/>
            </w:rPr>
            <w:t>Click here to enter text.</w:t>
          </w:r>
        </w:p>
      </w:docPartBody>
    </w:docPart>
    <w:docPart>
      <w:docPartPr>
        <w:name w:val="54A0680B84EF41868EF23F9795EE523D"/>
        <w:category>
          <w:name w:val="General"/>
          <w:gallery w:val="placeholder"/>
        </w:category>
        <w:types>
          <w:type w:val="bbPlcHdr"/>
        </w:types>
        <w:behaviors>
          <w:behavior w:val="content"/>
        </w:behaviors>
        <w:guid w:val="{A8D4310D-552C-43EC-9069-51B6EDE4113D}"/>
      </w:docPartPr>
      <w:docPartBody>
        <w:p w:rsidR="00DC4E89" w:rsidRDefault="001D2D32" w:rsidP="001D2D32">
          <w:pPr>
            <w:pStyle w:val="54A0680B84EF41868EF23F9795EE523D1"/>
          </w:pPr>
          <w:r w:rsidRPr="00DC32F0">
            <w:rPr>
              <w:rStyle w:val="PlaceholderText"/>
              <w:b/>
            </w:rPr>
            <w:t>Click here to enter text.</w:t>
          </w:r>
        </w:p>
      </w:docPartBody>
    </w:docPart>
    <w:docPart>
      <w:docPartPr>
        <w:name w:val="ECD5D57814354B149896FEA924EF89C5"/>
        <w:category>
          <w:name w:val="General"/>
          <w:gallery w:val="placeholder"/>
        </w:category>
        <w:types>
          <w:type w:val="bbPlcHdr"/>
        </w:types>
        <w:behaviors>
          <w:behavior w:val="content"/>
        </w:behaviors>
        <w:guid w:val="{45777B02-A21C-476E-9FC0-F57AFC350300}"/>
      </w:docPartPr>
      <w:docPartBody>
        <w:p w:rsidR="00DC4E89" w:rsidRDefault="001D2D32" w:rsidP="001D2D32">
          <w:pPr>
            <w:pStyle w:val="ECD5D57814354B149896FEA924EF89C51"/>
          </w:pPr>
          <w:r w:rsidRPr="00DC32F0">
            <w:rPr>
              <w:rStyle w:val="PlaceholderText"/>
              <w:b/>
            </w:rPr>
            <w:t>Click here to enter text.</w:t>
          </w:r>
        </w:p>
      </w:docPartBody>
    </w:docPart>
    <w:docPart>
      <w:docPartPr>
        <w:name w:val="DDEA765475F444C3B50F6F9851D89C91"/>
        <w:category>
          <w:name w:val="General"/>
          <w:gallery w:val="placeholder"/>
        </w:category>
        <w:types>
          <w:type w:val="bbPlcHdr"/>
        </w:types>
        <w:behaviors>
          <w:behavior w:val="content"/>
        </w:behaviors>
        <w:guid w:val="{8CEE6B14-9400-45BC-8500-FF1125284C2B}"/>
      </w:docPartPr>
      <w:docPartBody>
        <w:p w:rsidR="00DC4E89" w:rsidRDefault="001D2D32" w:rsidP="001D2D32">
          <w:pPr>
            <w:pStyle w:val="DDEA765475F444C3B50F6F9851D89C911"/>
          </w:pPr>
          <w:r w:rsidRPr="00DC32F0">
            <w:rPr>
              <w:rStyle w:val="PlaceholderText"/>
              <w:b/>
            </w:rPr>
            <w:t>Click here to enter text.</w:t>
          </w:r>
        </w:p>
      </w:docPartBody>
    </w:docPart>
    <w:docPart>
      <w:docPartPr>
        <w:name w:val="8820016D495D477EA99D5084B43C36BE"/>
        <w:category>
          <w:name w:val="General"/>
          <w:gallery w:val="placeholder"/>
        </w:category>
        <w:types>
          <w:type w:val="bbPlcHdr"/>
        </w:types>
        <w:behaviors>
          <w:behavior w:val="content"/>
        </w:behaviors>
        <w:guid w:val="{D4137196-B4AA-40EF-BFF9-9BAFA4704687}"/>
      </w:docPartPr>
      <w:docPartBody>
        <w:p w:rsidR="00DC4E89" w:rsidRDefault="001D2D32" w:rsidP="001D2D32">
          <w:pPr>
            <w:pStyle w:val="8820016D495D477EA99D5084B43C36BE1"/>
          </w:pPr>
          <w:r w:rsidRPr="00DC32F0">
            <w:rPr>
              <w:rStyle w:val="PlaceholderText"/>
              <w:b/>
            </w:rPr>
            <w:t>Click here to enter text.</w:t>
          </w:r>
        </w:p>
      </w:docPartBody>
    </w:docPart>
    <w:docPart>
      <w:docPartPr>
        <w:name w:val="F7C2250F59114470A6FCF3F82E3F9FD9"/>
        <w:category>
          <w:name w:val="General"/>
          <w:gallery w:val="placeholder"/>
        </w:category>
        <w:types>
          <w:type w:val="bbPlcHdr"/>
        </w:types>
        <w:behaviors>
          <w:behavior w:val="content"/>
        </w:behaviors>
        <w:guid w:val="{C58F16A6-BE07-4D65-828A-0FDC179520B3}"/>
      </w:docPartPr>
      <w:docPartBody>
        <w:p w:rsidR="00DC4E89" w:rsidRDefault="001D2D32" w:rsidP="001D2D32">
          <w:pPr>
            <w:pStyle w:val="F7C2250F59114470A6FCF3F82E3F9FD91"/>
          </w:pPr>
          <w:r w:rsidRPr="00DC32F0">
            <w:rPr>
              <w:rStyle w:val="PlaceholderText"/>
              <w:b/>
            </w:rPr>
            <w:t>Click here to enter text.</w:t>
          </w:r>
        </w:p>
      </w:docPartBody>
    </w:docPart>
    <w:docPart>
      <w:docPartPr>
        <w:name w:val="0CFFB65735904239B2DC918B4A129463"/>
        <w:category>
          <w:name w:val="General"/>
          <w:gallery w:val="placeholder"/>
        </w:category>
        <w:types>
          <w:type w:val="bbPlcHdr"/>
        </w:types>
        <w:behaviors>
          <w:behavior w:val="content"/>
        </w:behaviors>
        <w:guid w:val="{02E72227-7047-456C-B6FE-FB024F740533}"/>
      </w:docPartPr>
      <w:docPartBody>
        <w:p w:rsidR="00330A01" w:rsidRDefault="001D2D32" w:rsidP="001D2D32">
          <w:pPr>
            <w:pStyle w:val="0CFFB65735904239B2DC918B4A1294631"/>
          </w:pPr>
          <w:r w:rsidRPr="00F87E5F">
            <w:rPr>
              <w:rStyle w:val="PlaceholderText"/>
            </w:rPr>
            <w:t>Click here to enter text.</w:t>
          </w:r>
        </w:p>
      </w:docPartBody>
    </w:docPart>
    <w:docPart>
      <w:docPartPr>
        <w:name w:val="5345640D449D4ED281B019DD40F66975"/>
        <w:category>
          <w:name w:val="General"/>
          <w:gallery w:val="placeholder"/>
        </w:category>
        <w:types>
          <w:type w:val="bbPlcHdr"/>
        </w:types>
        <w:behaviors>
          <w:behavior w:val="content"/>
        </w:behaviors>
        <w:guid w:val="{684E0FF9-81AD-4492-8FEC-370A0821167A}"/>
      </w:docPartPr>
      <w:docPartBody>
        <w:p w:rsidR="00A538A5" w:rsidRDefault="001D2D32" w:rsidP="001D2D32">
          <w:pPr>
            <w:pStyle w:val="5345640D449D4ED281B019DD40F669751"/>
          </w:pPr>
          <w:r w:rsidRPr="00F87E5F">
            <w:rPr>
              <w:rStyle w:val="PlaceholderText"/>
            </w:rPr>
            <w:t>Click here to enter text.</w:t>
          </w:r>
        </w:p>
      </w:docPartBody>
    </w:docPart>
    <w:docPart>
      <w:docPartPr>
        <w:name w:val="CA7C5F5769E44C1FAD78B78BA7C81677"/>
        <w:category>
          <w:name w:val="General"/>
          <w:gallery w:val="placeholder"/>
        </w:category>
        <w:types>
          <w:type w:val="bbPlcHdr"/>
        </w:types>
        <w:behaviors>
          <w:behavior w:val="content"/>
        </w:behaviors>
        <w:guid w:val="{29EE970C-FA88-4369-B7C6-0C095AC1E488}"/>
      </w:docPartPr>
      <w:docPartBody>
        <w:p w:rsidR="00A538A5" w:rsidRDefault="00C40A65" w:rsidP="00C40A65">
          <w:pPr>
            <w:pStyle w:val="CA7C5F5769E44C1FAD78B78BA7C81677"/>
          </w:pPr>
          <w:r w:rsidRPr="00046D5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0B18634-B1A8-444E-A174-13126F85E787}"/>
      </w:docPartPr>
      <w:docPartBody>
        <w:p w:rsidR="00D022FC" w:rsidRDefault="001D2D32">
          <w:r w:rsidRPr="004E2576">
            <w:rPr>
              <w:rStyle w:val="PlaceholderText"/>
            </w:rPr>
            <w:t>Click or tap here to enter text.</w:t>
          </w:r>
        </w:p>
      </w:docPartBody>
    </w:docPart>
    <w:docPart>
      <w:docPartPr>
        <w:name w:val="82FF5C8EFE7E4F13A9F16589AAB5F769"/>
        <w:category>
          <w:name w:val="General"/>
          <w:gallery w:val="placeholder"/>
        </w:category>
        <w:types>
          <w:type w:val="bbPlcHdr"/>
        </w:types>
        <w:behaviors>
          <w:behavior w:val="content"/>
        </w:behaviors>
        <w:guid w:val="{30210622-A326-453B-9E63-146112C0765B}"/>
      </w:docPartPr>
      <w:docPartBody>
        <w:p w:rsidR="00BB3D0A" w:rsidRDefault="00D051DF" w:rsidP="00D051DF">
          <w:pPr>
            <w:pStyle w:val="82FF5C8EFE7E4F13A9F16589AAB5F769"/>
          </w:pPr>
          <w:r w:rsidRPr="00CA69BB">
            <w:rPr>
              <w:rStyle w:val="PlaceholderText"/>
            </w:rPr>
            <w:t>Click here to enter text.</w:t>
          </w:r>
        </w:p>
      </w:docPartBody>
    </w:docPart>
    <w:docPart>
      <w:docPartPr>
        <w:name w:val="7B1EF53AC5814B9DA8F6CD4559BAC272"/>
        <w:category>
          <w:name w:val="General"/>
          <w:gallery w:val="placeholder"/>
        </w:category>
        <w:types>
          <w:type w:val="bbPlcHdr"/>
        </w:types>
        <w:behaviors>
          <w:behavior w:val="content"/>
        </w:behaviors>
        <w:guid w:val="{5F8D3D51-A03D-4B2E-9654-AC1712B3280C}"/>
      </w:docPartPr>
      <w:docPartBody>
        <w:p w:rsidR="00BB3D0A" w:rsidRDefault="00D051DF" w:rsidP="00D051DF">
          <w:pPr>
            <w:pStyle w:val="7B1EF53AC5814B9DA8F6CD4559BAC272"/>
          </w:pPr>
          <w:r w:rsidRPr="00CA69BB">
            <w:rPr>
              <w:rStyle w:val="PlaceholderText"/>
            </w:rPr>
            <w:t>Click here to enter text.</w:t>
          </w:r>
        </w:p>
      </w:docPartBody>
    </w:docPart>
    <w:docPart>
      <w:docPartPr>
        <w:name w:val="644FCA8430764924951BA85192EEAE65"/>
        <w:category>
          <w:name w:val="General"/>
          <w:gallery w:val="placeholder"/>
        </w:category>
        <w:types>
          <w:type w:val="bbPlcHdr"/>
        </w:types>
        <w:behaviors>
          <w:behavior w:val="content"/>
        </w:behaviors>
        <w:guid w:val="{172F901D-4502-402C-9B00-9C0553039005}"/>
      </w:docPartPr>
      <w:docPartBody>
        <w:p w:rsidR="00BB3D0A" w:rsidRDefault="00D051DF" w:rsidP="00D051DF">
          <w:pPr>
            <w:pStyle w:val="644FCA8430764924951BA85192EEAE65"/>
          </w:pPr>
          <w:r w:rsidRPr="00CA69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A6"/>
    <w:rsid w:val="000A0304"/>
    <w:rsid w:val="000C5EFB"/>
    <w:rsid w:val="000C7504"/>
    <w:rsid w:val="000D10F2"/>
    <w:rsid w:val="000E7545"/>
    <w:rsid w:val="0011399F"/>
    <w:rsid w:val="001512CA"/>
    <w:rsid w:val="001A5E30"/>
    <w:rsid w:val="001B52E8"/>
    <w:rsid w:val="001D2D32"/>
    <w:rsid w:val="001D6B05"/>
    <w:rsid w:val="0021536C"/>
    <w:rsid w:val="00252BE4"/>
    <w:rsid w:val="002E57AD"/>
    <w:rsid w:val="00325539"/>
    <w:rsid w:val="00330A01"/>
    <w:rsid w:val="00381EC6"/>
    <w:rsid w:val="0038561A"/>
    <w:rsid w:val="003A71D6"/>
    <w:rsid w:val="004B0035"/>
    <w:rsid w:val="004F559A"/>
    <w:rsid w:val="00532647"/>
    <w:rsid w:val="00570852"/>
    <w:rsid w:val="006304A3"/>
    <w:rsid w:val="00643AB3"/>
    <w:rsid w:val="00646B68"/>
    <w:rsid w:val="00695618"/>
    <w:rsid w:val="006D756C"/>
    <w:rsid w:val="00773FD9"/>
    <w:rsid w:val="00781CCF"/>
    <w:rsid w:val="007D3795"/>
    <w:rsid w:val="00800584"/>
    <w:rsid w:val="00835B7C"/>
    <w:rsid w:val="008868F5"/>
    <w:rsid w:val="008B1DEF"/>
    <w:rsid w:val="008B5B6F"/>
    <w:rsid w:val="008C4D24"/>
    <w:rsid w:val="0092538F"/>
    <w:rsid w:val="009579F0"/>
    <w:rsid w:val="009F137C"/>
    <w:rsid w:val="00A538A5"/>
    <w:rsid w:val="00AE2408"/>
    <w:rsid w:val="00B02FF1"/>
    <w:rsid w:val="00B144D1"/>
    <w:rsid w:val="00B7506A"/>
    <w:rsid w:val="00BB3D0A"/>
    <w:rsid w:val="00BC7114"/>
    <w:rsid w:val="00BC7297"/>
    <w:rsid w:val="00BD2165"/>
    <w:rsid w:val="00BF191F"/>
    <w:rsid w:val="00C40A65"/>
    <w:rsid w:val="00C7130D"/>
    <w:rsid w:val="00C75A2C"/>
    <w:rsid w:val="00C968CF"/>
    <w:rsid w:val="00CB414D"/>
    <w:rsid w:val="00D022FC"/>
    <w:rsid w:val="00D051DF"/>
    <w:rsid w:val="00D23C74"/>
    <w:rsid w:val="00DC4E89"/>
    <w:rsid w:val="00E0452D"/>
    <w:rsid w:val="00E569AB"/>
    <w:rsid w:val="00E60DAD"/>
    <w:rsid w:val="00F3675C"/>
    <w:rsid w:val="00F378A6"/>
    <w:rsid w:val="00F4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F"/>
    <w:rPr>
      <w:color w:val="808080"/>
    </w:rPr>
  </w:style>
  <w:style w:type="paragraph" w:styleId="NoSpacing">
    <w:name w:val="No Spacing"/>
    <w:uiPriority w:val="1"/>
    <w:qFormat/>
    <w:rsid w:val="006D756C"/>
    <w:pPr>
      <w:spacing w:after="0" w:line="240" w:lineRule="auto"/>
    </w:pPr>
  </w:style>
  <w:style w:type="paragraph" w:customStyle="1" w:styleId="CA7C5F5769E44C1FAD78B78BA7C81677">
    <w:name w:val="CA7C5F5769E44C1FAD78B78BA7C81677"/>
    <w:rsid w:val="00C40A65"/>
  </w:style>
  <w:style w:type="paragraph" w:customStyle="1" w:styleId="7E1C6767CFED4608BC286AC20CFA812B1">
    <w:name w:val="7E1C6767CFED4608BC286AC20CFA812B1"/>
    <w:rsid w:val="001D2D32"/>
    <w:pPr>
      <w:spacing w:after="0" w:line="240" w:lineRule="auto"/>
    </w:pPr>
    <w:rPr>
      <w:rFonts w:ascii="Arial" w:eastAsia="Times New Roman" w:hAnsi="Arial" w:cs="Times New Roman"/>
      <w:sz w:val="20"/>
      <w:szCs w:val="20"/>
    </w:rPr>
  </w:style>
  <w:style w:type="paragraph" w:customStyle="1" w:styleId="ADD95BBEFBA94921AEA439B1EF2117C11">
    <w:name w:val="ADD95BBEFBA94921AEA439B1EF2117C11"/>
    <w:rsid w:val="001D2D32"/>
    <w:pPr>
      <w:spacing w:after="0" w:line="240" w:lineRule="auto"/>
    </w:pPr>
    <w:rPr>
      <w:rFonts w:ascii="Arial" w:eastAsia="Times New Roman" w:hAnsi="Arial" w:cs="Times New Roman"/>
      <w:sz w:val="20"/>
      <w:szCs w:val="20"/>
    </w:rPr>
  </w:style>
  <w:style w:type="paragraph" w:customStyle="1" w:styleId="8E724C813575483C9D66D3D3A4515EDE1">
    <w:name w:val="8E724C813575483C9D66D3D3A4515EDE1"/>
    <w:rsid w:val="001D2D32"/>
    <w:pPr>
      <w:spacing w:after="0" w:line="240" w:lineRule="auto"/>
    </w:pPr>
    <w:rPr>
      <w:rFonts w:ascii="Arial" w:eastAsia="Times New Roman" w:hAnsi="Arial" w:cs="Times New Roman"/>
      <w:sz w:val="20"/>
      <w:szCs w:val="20"/>
    </w:rPr>
  </w:style>
  <w:style w:type="paragraph" w:customStyle="1" w:styleId="6191DF977FCE428896D8ABC1B76282EF1">
    <w:name w:val="6191DF977FCE428896D8ABC1B76282EF1"/>
    <w:rsid w:val="001D2D32"/>
    <w:pPr>
      <w:spacing w:after="0" w:line="240" w:lineRule="auto"/>
    </w:pPr>
    <w:rPr>
      <w:rFonts w:ascii="Arial" w:eastAsia="Times New Roman" w:hAnsi="Arial" w:cs="Times New Roman"/>
      <w:sz w:val="20"/>
      <w:szCs w:val="20"/>
    </w:rPr>
  </w:style>
  <w:style w:type="paragraph" w:customStyle="1" w:styleId="C2357314EEBD4146B8C8D2EFB840B1331">
    <w:name w:val="C2357314EEBD4146B8C8D2EFB840B1331"/>
    <w:rsid w:val="001D2D32"/>
    <w:pPr>
      <w:spacing w:after="0" w:line="240" w:lineRule="auto"/>
    </w:pPr>
    <w:rPr>
      <w:rFonts w:ascii="Arial" w:eastAsia="Times New Roman" w:hAnsi="Arial" w:cs="Times New Roman"/>
      <w:sz w:val="20"/>
      <w:szCs w:val="20"/>
    </w:rPr>
  </w:style>
  <w:style w:type="paragraph" w:customStyle="1" w:styleId="2235F98E78164CAAA4F6E34A6922339A1">
    <w:name w:val="2235F98E78164CAAA4F6E34A6922339A1"/>
    <w:rsid w:val="001D2D32"/>
    <w:pPr>
      <w:spacing w:after="0" w:line="240" w:lineRule="auto"/>
    </w:pPr>
    <w:rPr>
      <w:rFonts w:ascii="Arial" w:eastAsia="Times New Roman" w:hAnsi="Arial" w:cs="Times New Roman"/>
      <w:sz w:val="20"/>
      <w:szCs w:val="20"/>
    </w:rPr>
  </w:style>
  <w:style w:type="paragraph" w:customStyle="1" w:styleId="50DB965837A2460683252F3D2732154A1">
    <w:name w:val="50DB965837A2460683252F3D2732154A1"/>
    <w:rsid w:val="001D2D32"/>
    <w:pPr>
      <w:spacing w:after="0" w:line="240" w:lineRule="auto"/>
    </w:pPr>
    <w:rPr>
      <w:rFonts w:ascii="Arial" w:eastAsia="Times New Roman" w:hAnsi="Arial" w:cs="Times New Roman"/>
      <w:sz w:val="20"/>
      <w:szCs w:val="20"/>
    </w:rPr>
  </w:style>
  <w:style w:type="paragraph" w:customStyle="1" w:styleId="ED9EFD515C864299A4E2DB5A3308713C1">
    <w:name w:val="ED9EFD515C864299A4E2DB5A3308713C1"/>
    <w:rsid w:val="001D2D32"/>
    <w:pPr>
      <w:spacing w:after="0" w:line="240" w:lineRule="auto"/>
    </w:pPr>
    <w:rPr>
      <w:rFonts w:ascii="Arial" w:eastAsia="Times New Roman" w:hAnsi="Arial" w:cs="Times New Roman"/>
      <w:sz w:val="20"/>
      <w:szCs w:val="20"/>
    </w:rPr>
  </w:style>
  <w:style w:type="paragraph" w:customStyle="1" w:styleId="0CFFB65735904239B2DC918B4A1294631">
    <w:name w:val="0CFFB65735904239B2DC918B4A1294631"/>
    <w:rsid w:val="001D2D32"/>
    <w:pPr>
      <w:spacing w:after="0" w:line="240" w:lineRule="auto"/>
    </w:pPr>
    <w:rPr>
      <w:rFonts w:ascii="Arial" w:eastAsia="Times New Roman" w:hAnsi="Arial" w:cs="Times New Roman"/>
      <w:sz w:val="20"/>
      <w:szCs w:val="20"/>
    </w:rPr>
  </w:style>
  <w:style w:type="paragraph" w:customStyle="1" w:styleId="B3EC9BC8D7C44B68BCD7DF36FCF33B0B1">
    <w:name w:val="B3EC9BC8D7C44B68BCD7DF36FCF33B0B1"/>
    <w:rsid w:val="001D2D32"/>
    <w:pPr>
      <w:spacing w:after="0" w:line="240" w:lineRule="auto"/>
    </w:pPr>
    <w:rPr>
      <w:rFonts w:ascii="Arial" w:eastAsia="Times New Roman" w:hAnsi="Arial" w:cs="Times New Roman"/>
      <w:sz w:val="20"/>
      <w:szCs w:val="20"/>
    </w:rPr>
  </w:style>
  <w:style w:type="paragraph" w:customStyle="1" w:styleId="6A3DE1143900435B87E33C4B659D37121">
    <w:name w:val="6A3DE1143900435B87E33C4B659D37121"/>
    <w:rsid w:val="001D2D32"/>
    <w:pPr>
      <w:spacing w:after="0" w:line="240" w:lineRule="auto"/>
    </w:pPr>
    <w:rPr>
      <w:rFonts w:ascii="Arial" w:eastAsia="Times New Roman" w:hAnsi="Arial" w:cs="Times New Roman"/>
      <w:sz w:val="20"/>
      <w:szCs w:val="20"/>
    </w:rPr>
  </w:style>
  <w:style w:type="paragraph" w:customStyle="1" w:styleId="D1A93DC241D34CE1883BFE650269209B1">
    <w:name w:val="D1A93DC241D34CE1883BFE650269209B1"/>
    <w:rsid w:val="001D2D32"/>
    <w:pPr>
      <w:spacing w:after="0" w:line="240" w:lineRule="auto"/>
    </w:pPr>
    <w:rPr>
      <w:rFonts w:ascii="Arial" w:eastAsia="Times New Roman" w:hAnsi="Arial" w:cs="Times New Roman"/>
      <w:sz w:val="20"/>
      <w:szCs w:val="20"/>
    </w:rPr>
  </w:style>
  <w:style w:type="paragraph" w:customStyle="1" w:styleId="5345640D449D4ED281B019DD40F669751">
    <w:name w:val="5345640D449D4ED281B019DD40F669751"/>
    <w:rsid w:val="001D2D32"/>
    <w:pPr>
      <w:spacing w:after="0" w:line="240" w:lineRule="auto"/>
    </w:pPr>
    <w:rPr>
      <w:rFonts w:ascii="Arial" w:eastAsia="Times New Roman" w:hAnsi="Arial" w:cs="Times New Roman"/>
      <w:sz w:val="20"/>
      <w:szCs w:val="20"/>
    </w:rPr>
  </w:style>
  <w:style w:type="paragraph" w:customStyle="1" w:styleId="3A52133305FD450B9F948EEB6AB4C8291">
    <w:name w:val="3A52133305FD450B9F948EEB6AB4C8291"/>
    <w:rsid w:val="001D2D32"/>
    <w:pPr>
      <w:spacing w:after="0" w:line="240" w:lineRule="auto"/>
    </w:pPr>
    <w:rPr>
      <w:rFonts w:ascii="Arial" w:eastAsia="Times New Roman" w:hAnsi="Arial" w:cs="Times New Roman"/>
      <w:sz w:val="20"/>
      <w:szCs w:val="20"/>
    </w:rPr>
  </w:style>
  <w:style w:type="paragraph" w:customStyle="1" w:styleId="40DE251F13B34895BBCF9FF6B5F4AAD11">
    <w:name w:val="40DE251F13B34895BBCF9FF6B5F4AAD11"/>
    <w:rsid w:val="001D2D32"/>
    <w:pPr>
      <w:spacing w:after="0" w:line="240" w:lineRule="auto"/>
    </w:pPr>
    <w:rPr>
      <w:rFonts w:ascii="Arial" w:eastAsia="Times New Roman" w:hAnsi="Arial" w:cs="Times New Roman"/>
      <w:sz w:val="20"/>
      <w:szCs w:val="20"/>
    </w:rPr>
  </w:style>
  <w:style w:type="paragraph" w:customStyle="1" w:styleId="C6A8B3B20B3F4EDDBA8506725924A4241">
    <w:name w:val="C6A8B3B20B3F4EDDBA8506725924A4241"/>
    <w:rsid w:val="001D2D32"/>
    <w:pPr>
      <w:spacing w:after="0" w:line="240" w:lineRule="auto"/>
    </w:pPr>
    <w:rPr>
      <w:rFonts w:ascii="Arial" w:eastAsia="Times New Roman" w:hAnsi="Arial" w:cs="Times New Roman"/>
      <w:sz w:val="20"/>
      <w:szCs w:val="20"/>
    </w:rPr>
  </w:style>
  <w:style w:type="paragraph" w:customStyle="1" w:styleId="54A0680B84EF41868EF23F9795EE523D1">
    <w:name w:val="54A0680B84EF41868EF23F9795EE523D1"/>
    <w:rsid w:val="001D2D32"/>
    <w:pPr>
      <w:spacing w:after="0" w:line="240" w:lineRule="auto"/>
    </w:pPr>
    <w:rPr>
      <w:rFonts w:ascii="Arial" w:eastAsia="Times New Roman" w:hAnsi="Arial" w:cs="Times New Roman"/>
      <w:sz w:val="20"/>
      <w:szCs w:val="20"/>
    </w:rPr>
  </w:style>
  <w:style w:type="paragraph" w:customStyle="1" w:styleId="ECD5D57814354B149896FEA924EF89C51">
    <w:name w:val="ECD5D57814354B149896FEA924EF89C51"/>
    <w:rsid w:val="001D2D32"/>
    <w:pPr>
      <w:spacing w:after="0" w:line="240" w:lineRule="auto"/>
    </w:pPr>
    <w:rPr>
      <w:rFonts w:ascii="Arial" w:eastAsia="Times New Roman" w:hAnsi="Arial" w:cs="Times New Roman"/>
      <w:sz w:val="20"/>
      <w:szCs w:val="20"/>
    </w:rPr>
  </w:style>
  <w:style w:type="paragraph" w:customStyle="1" w:styleId="DDEA765475F444C3B50F6F9851D89C911">
    <w:name w:val="DDEA765475F444C3B50F6F9851D89C911"/>
    <w:rsid w:val="001D2D32"/>
    <w:pPr>
      <w:spacing w:after="0" w:line="240" w:lineRule="auto"/>
    </w:pPr>
    <w:rPr>
      <w:rFonts w:ascii="Arial" w:eastAsia="Times New Roman" w:hAnsi="Arial" w:cs="Times New Roman"/>
      <w:sz w:val="20"/>
      <w:szCs w:val="20"/>
    </w:rPr>
  </w:style>
  <w:style w:type="paragraph" w:customStyle="1" w:styleId="8820016D495D477EA99D5084B43C36BE1">
    <w:name w:val="8820016D495D477EA99D5084B43C36BE1"/>
    <w:rsid w:val="001D2D32"/>
    <w:pPr>
      <w:spacing w:after="0" w:line="240" w:lineRule="auto"/>
    </w:pPr>
    <w:rPr>
      <w:rFonts w:ascii="Arial" w:eastAsia="Times New Roman" w:hAnsi="Arial" w:cs="Times New Roman"/>
      <w:sz w:val="20"/>
      <w:szCs w:val="20"/>
    </w:rPr>
  </w:style>
  <w:style w:type="paragraph" w:customStyle="1" w:styleId="F7C2250F59114470A6FCF3F82E3F9FD91">
    <w:name w:val="F7C2250F59114470A6FCF3F82E3F9FD91"/>
    <w:rsid w:val="001D2D32"/>
    <w:pPr>
      <w:spacing w:after="0" w:line="240" w:lineRule="auto"/>
    </w:pPr>
    <w:rPr>
      <w:rFonts w:ascii="Arial" w:eastAsia="Times New Roman" w:hAnsi="Arial" w:cs="Times New Roman"/>
      <w:sz w:val="20"/>
      <w:szCs w:val="20"/>
    </w:rPr>
  </w:style>
  <w:style w:type="paragraph" w:customStyle="1" w:styleId="1907E6349B7F4F2E89F5289019CA7D661">
    <w:name w:val="1907E6349B7F4F2E89F5289019CA7D661"/>
    <w:rsid w:val="001D2D32"/>
    <w:pPr>
      <w:spacing w:after="0" w:line="240" w:lineRule="auto"/>
    </w:pPr>
    <w:rPr>
      <w:rFonts w:ascii="Arial" w:eastAsia="Times New Roman" w:hAnsi="Arial" w:cs="Times New Roman"/>
      <w:sz w:val="20"/>
      <w:szCs w:val="20"/>
    </w:rPr>
  </w:style>
  <w:style w:type="paragraph" w:customStyle="1" w:styleId="82FF5C8EFE7E4F13A9F16589AAB5F769">
    <w:name w:val="82FF5C8EFE7E4F13A9F16589AAB5F769"/>
    <w:rsid w:val="00D051DF"/>
    <w:pPr>
      <w:spacing w:after="160" w:line="278" w:lineRule="auto"/>
    </w:pPr>
    <w:rPr>
      <w:kern w:val="2"/>
      <w:sz w:val="24"/>
      <w:szCs w:val="24"/>
      <w14:ligatures w14:val="standardContextual"/>
    </w:rPr>
  </w:style>
  <w:style w:type="paragraph" w:customStyle="1" w:styleId="7B1EF53AC5814B9DA8F6CD4559BAC272">
    <w:name w:val="7B1EF53AC5814B9DA8F6CD4559BAC272"/>
    <w:rsid w:val="00D051DF"/>
    <w:pPr>
      <w:spacing w:after="160" w:line="278" w:lineRule="auto"/>
    </w:pPr>
    <w:rPr>
      <w:kern w:val="2"/>
      <w:sz w:val="24"/>
      <w:szCs w:val="24"/>
      <w14:ligatures w14:val="standardContextual"/>
    </w:rPr>
  </w:style>
  <w:style w:type="paragraph" w:customStyle="1" w:styleId="644FCA8430764924951BA85192EEAE65">
    <w:name w:val="644FCA8430764924951BA85192EEAE65"/>
    <w:rsid w:val="00D051D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01B7-C722-4048-BA29-3F5F5AB9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TotalTime>
  <Pages>20</Pages>
  <Words>5752</Words>
  <Characters>32505</Characters>
  <Application>Microsoft Office Word</Application>
  <DocSecurity>0</DocSecurity>
  <Lines>1413</Lines>
  <Paragraphs>695</Paragraphs>
  <ScaleCrop>false</ScaleCrop>
  <HeadingPairs>
    <vt:vector size="2" baseType="variant">
      <vt:variant>
        <vt:lpstr>Title</vt:lpstr>
      </vt:variant>
      <vt:variant>
        <vt:i4>1</vt:i4>
      </vt:variant>
    </vt:vector>
  </HeadingPairs>
  <TitlesOfParts>
    <vt:vector size="1" baseType="lpstr">
      <vt:lpstr>MODEL SUBSTANCE ABUSE POLICY</vt:lpstr>
    </vt:vector>
  </TitlesOfParts>
  <Company>Bureau of Labor Standards</Company>
  <LinksUpToDate>false</LinksUpToDate>
  <CharactersWithSpaces>37562</CharactersWithSpaces>
  <SharedDoc>false</SharedDoc>
  <HLinks>
    <vt:vector size="90" baseType="variant">
      <vt:variant>
        <vt:i4>2162738</vt:i4>
      </vt:variant>
      <vt:variant>
        <vt:i4>42</vt:i4>
      </vt:variant>
      <vt:variant>
        <vt:i4>0</vt:i4>
      </vt:variant>
      <vt:variant>
        <vt:i4>5</vt:i4>
      </vt:variant>
      <vt:variant>
        <vt:lpwstr/>
      </vt:variant>
      <vt:variant>
        <vt:lpwstr>Sample_Collection_Facilities</vt:lpwstr>
      </vt:variant>
      <vt:variant>
        <vt:i4>5242952</vt:i4>
      </vt:variant>
      <vt:variant>
        <vt:i4>39</vt:i4>
      </vt:variant>
      <vt:variant>
        <vt:i4>0</vt:i4>
      </vt:variant>
      <vt:variant>
        <vt:i4>5</vt:i4>
      </vt:variant>
      <vt:variant>
        <vt:lpwstr/>
      </vt:variant>
      <vt:variant>
        <vt:lpwstr>Policy_Submission_Checklist</vt:lpwstr>
      </vt:variant>
      <vt:variant>
        <vt:i4>7143488</vt:i4>
      </vt:variant>
      <vt:variant>
        <vt:i4>36</vt:i4>
      </vt:variant>
      <vt:variant>
        <vt:i4>0</vt:i4>
      </vt:variant>
      <vt:variant>
        <vt:i4>5</vt:i4>
      </vt:variant>
      <vt:variant>
        <vt:lpwstr/>
      </vt:variant>
      <vt:variant>
        <vt:lpwstr>Appeal_Form</vt:lpwstr>
      </vt:variant>
      <vt:variant>
        <vt:i4>7340109</vt:i4>
      </vt:variant>
      <vt:variant>
        <vt:i4>33</vt:i4>
      </vt:variant>
      <vt:variant>
        <vt:i4>0</vt:i4>
      </vt:variant>
      <vt:variant>
        <vt:i4>5</vt:i4>
      </vt:variant>
      <vt:variant>
        <vt:lpwstr/>
      </vt:variant>
      <vt:variant>
        <vt:lpwstr>Appeal_Process</vt:lpwstr>
      </vt:variant>
      <vt:variant>
        <vt:i4>4653161</vt:i4>
      </vt:variant>
      <vt:variant>
        <vt:i4>30</vt:i4>
      </vt:variant>
      <vt:variant>
        <vt:i4>0</vt:i4>
      </vt:variant>
      <vt:variant>
        <vt:i4>5</vt:i4>
      </vt:variant>
      <vt:variant>
        <vt:lpwstr/>
      </vt:variant>
      <vt:variant>
        <vt:lpwstr>Applicant_Notification</vt:lpwstr>
      </vt:variant>
      <vt:variant>
        <vt:i4>5832819</vt:i4>
      </vt:variant>
      <vt:variant>
        <vt:i4>27</vt:i4>
      </vt:variant>
      <vt:variant>
        <vt:i4>0</vt:i4>
      </vt:variant>
      <vt:variant>
        <vt:i4>5</vt:i4>
      </vt:variant>
      <vt:variant>
        <vt:lpwstr/>
      </vt:variant>
      <vt:variant>
        <vt:lpwstr>Testing_laboratory</vt:lpwstr>
      </vt:variant>
      <vt:variant>
        <vt:i4>4063289</vt:i4>
      </vt:variant>
      <vt:variant>
        <vt:i4>24</vt:i4>
      </vt:variant>
      <vt:variant>
        <vt:i4>0</vt:i4>
      </vt:variant>
      <vt:variant>
        <vt:i4>5</vt:i4>
      </vt:variant>
      <vt:variant>
        <vt:lpwstr/>
      </vt:variant>
      <vt:variant>
        <vt:lpwstr>Chain_of_Custody</vt:lpwstr>
      </vt:variant>
      <vt:variant>
        <vt:i4>7077964</vt:i4>
      </vt:variant>
      <vt:variant>
        <vt:i4>21</vt:i4>
      </vt:variant>
      <vt:variant>
        <vt:i4>0</vt:i4>
      </vt:variant>
      <vt:variant>
        <vt:i4>5</vt:i4>
      </vt:variant>
      <vt:variant>
        <vt:lpwstr/>
      </vt:variant>
      <vt:variant>
        <vt:lpwstr>Sample_Storage</vt:lpwstr>
      </vt:variant>
      <vt:variant>
        <vt:i4>3670064</vt:i4>
      </vt:variant>
      <vt:variant>
        <vt:i4>18</vt:i4>
      </vt:variant>
      <vt:variant>
        <vt:i4>0</vt:i4>
      </vt:variant>
      <vt:variant>
        <vt:i4>5</vt:i4>
      </vt:variant>
      <vt:variant>
        <vt:lpwstr/>
      </vt:variant>
      <vt:variant>
        <vt:lpwstr>Sample_Collection_Process</vt:lpwstr>
      </vt:variant>
      <vt:variant>
        <vt:i4>2162738</vt:i4>
      </vt:variant>
      <vt:variant>
        <vt:i4>15</vt:i4>
      </vt:variant>
      <vt:variant>
        <vt:i4>0</vt:i4>
      </vt:variant>
      <vt:variant>
        <vt:i4>5</vt:i4>
      </vt:variant>
      <vt:variant>
        <vt:lpwstr/>
      </vt:variant>
      <vt:variant>
        <vt:lpwstr>Sample_Collection_Facilities</vt:lpwstr>
      </vt:variant>
      <vt:variant>
        <vt:i4>5505123</vt:i4>
      </vt:variant>
      <vt:variant>
        <vt:i4>12</vt:i4>
      </vt:variant>
      <vt:variant>
        <vt:i4>0</vt:i4>
      </vt:variant>
      <vt:variant>
        <vt:i4>5</vt:i4>
      </vt:variant>
      <vt:variant>
        <vt:lpwstr/>
      </vt:variant>
      <vt:variant>
        <vt:lpwstr>Testing_Procedures</vt:lpwstr>
      </vt:variant>
      <vt:variant>
        <vt:i4>7012464</vt:i4>
      </vt:variant>
      <vt:variant>
        <vt:i4>9</vt:i4>
      </vt:variant>
      <vt:variant>
        <vt:i4>0</vt:i4>
      </vt:variant>
      <vt:variant>
        <vt:i4>5</vt:i4>
      </vt:variant>
      <vt:variant>
        <vt:lpwstr/>
      </vt:variant>
      <vt:variant>
        <vt:lpwstr>Substances_to_be_Tested_For</vt:lpwstr>
      </vt:variant>
      <vt:variant>
        <vt:i4>2293814</vt:i4>
      </vt:variant>
      <vt:variant>
        <vt:i4>6</vt:i4>
      </vt:variant>
      <vt:variant>
        <vt:i4>0</vt:i4>
      </vt:variant>
      <vt:variant>
        <vt:i4>5</vt:i4>
      </vt:variant>
      <vt:variant>
        <vt:lpwstr/>
      </vt:variant>
      <vt:variant>
        <vt:lpwstr>Scope_Of_Testing</vt:lpwstr>
      </vt:variant>
      <vt:variant>
        <vt:i4>5242989</vt:i4>
      </vt:variant>
      <vt:variant>
        <vt:i4>3</vt:i4>
      </vt:variant>
      <vt:variant>
        <vt:i4>0</vt:i4>
      </vt:variant>
      <vt:variant>
        <vt:i4>5</vt:i4>
      </vt:variant>
      <vt:variant>
        <vt:lpwstr/>
      </vt:variant>
      <vt:variant>
        <vt:lpwstr>Contact_Information</vt:lpwstr>
      </vt:variant>
      <vt:variant>
        <vt:i4>7733341</vt:i4>
      </vt:variant>
      <vt:variant>
        <vt:i4>0</vt:i4>
      </vt:variant>
      <vt:variant>
        <vt:i4>0</vt:i4>
      </vt:variant>
      <vt:variant>
        <vt:i4>5</vt:i4>
      </vt:variant>
      <vt:variant>
        <vt:lpwstr>mailto:kirk.b.duplessis@maine.gov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Substance Use Testing policy template</dc:title>
  <dc:subject>Applicant and Employee Drug Testing Policy</dc:subject>
  <dc:creator>, Bureau of Labor Standards</dc:creator>
  <cp:lastModifiedBy>OLeary, Amanda</cp:lastModifiedBy>
  <cp:revision>8</cp:revision>
  <cp:lastPrinted>2026-06-05T17:28:00Z</cp:lastPrinted>
  <dcterms:created xsi:type="dcterms:W3CDTF">2026-04-08T13:27:00Z</dcterms:created>
  <dcterms:modified xsi:type="dcterms:W3CDTF">2026-06-05T17:56:00Z</dcterms:modified>
</cp:coreProperties>
</file>