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96858" w14:textId="5BC73AE4" w:rsidR="003B6569" w:rsidRPr="00793543" w:rsidRDefault="003B6569" w:rsidP="003B656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93543">
        <w:rPr>
          <w:rFonts w:ascii="Arial" w:hAnsi="Arial" w:cs="Arial"/>
          <w:b/>
          <w:bCs/>
          <w:sz w:val="32"/>
          <w:szCs w:val="32"/>
        </w:rPr>
        <w:t>Scaffold Inspection Checklist</w:t>
      </w:r>
    </w:p>
    <w:tbl>
      <w:tblPr>
        <w:tblStyle w:val="TableGrid"/>
        <w:tblW w:w="10800" w:type="dxa"/>
        <w:tblInd w:w="-815" w:type="dxa"/>
        <w:tblLook w:val="04A0" w:firstRow="1" w:lastRow="0" w:firstColumn="1" w:lastColumn="0" w:noHBand="0" w:noVBand="1"/>
      </w:tblPr>
      <w:tblGrid>
        <w:gridCol w:w="5490"/>
        <w:gridCol w:w="5310"/>
      </w:tblGrid>
      <w:tr w:rsidR="00B96DC6" w:rsidRPr="00793543" w14:paraId="2EC89F3C" w14:textId="77777777" w:rsidTr="00C9321B">
        <w:tc>
          <w:tcPr>
            <w:tcW w:w="10800" w:type="dxa"/>
            <w:gridSpan w:val="2"/>
          </w:tcPr>
          <w:p w14:paraId="4B524908" w14:textId="4618B2CB" w:rsidR="00B96DC6" w:rsidRPr="00793543" w:rsidRDefault="00B96DC6">
            <w:pPr>
              <w:rPr>
                <w:rFonts w:ascii="Arial" w:hAnsi="Arial" w:cs="Arial"/>
              </w:rPr>
            </w:pPr>
            <w:r w:rsidRPr="00793543">
              <w:rPr>
                <w:rFonts w:ascii="Arial" w:hAnsi="Arial" w:cs="Arial"/>
              </w:rPr>
              <w:t>Location of Scaffold:</w:t>
            </w:r>
          </w:p>
        </w:tc>
      </w:tr>
      <w:tr w:rsidR="00B96DC6" w:rsidRPr="00793543" w14:paraId="13BB42F9" w14:textId="77777777" w:rsidTr="00C9321B">
        <w:tc>
          <w:tcPr>
            <w:tcW w:w="10800" w:type="dxa"/>
            <w:gridSpan w:val="2"/>
          </w:tcPr>
          <w:p w14:paraId="5171BF0D" w14:textId="47138BAC" w:rsidR="00B96DC6" w:rsidRPr="00793543" w:rsidRDefault="00B96DC6">
            <w:pPr>
              <w:rPr>
                <w:rFonts w:ascii="Arial" w:hAnsi="Arial" w:cs="Arial"/>
              </w:rPr>
            </w:pPr>
            <w:r w:rsidRPr="00793543">
              <w:rPr>
                <w:rFonts w:ascii="Arial" w:hAnsi="Arial" w:cs="Arial"/>
              </w:rPr>
              <w:t>Inspected by (Designated Competent Person):</w:t>
            </w:r>
          </w:p>
        </w:tc>
      </w:tr>
      <w:tr w:rsidR="00B96DC6" w:rsidRPr="00793543" w14:paraId="44752E47" w14:textId="77777777" w:rsidTr="00C9321B">
        <w:tc>
          <w:tcPr>
            <w:tcW w:w="5490" w:type="dxa"/>
          </w:tcPr>
          <w:p w14:paraId="19738478" w14:textId="1944F7A2" w:rsidR="00B96DC6" w:rsidRPr="00793543" w:rsidRDefault="00B96DC6">
            <w:pPr>
              <w:rPr>
                <w:rFonts w:ascii="Arial" w:hAnsi="Arial" w:cs="Arial"/>
              </w:rPr>
            </w:pPr>
            <w:r w:rsidRPr="00793543">
              <w:rPr>
                <w:rFonts w:ascii="Arial" w:hAnsi="Arial" w:cs="Arial"/>
              </w:rPr>
              <w:t>Time:</w:t>
            </w:r>
          </w:p>
        </w:tc>
        <w:tc>
          <w:tcPr>
            <w:tcW w:w="5310" w:type="dxa"/>
          </w:tcPr>
          <w:p w14:paraId="7FADAA8F" w14:textId="05DCBF12" w:rsidR="00B96DC6" w:rsidRPr="00793543" w:rsidRDefault="00B96DC6">
            <w:pPr>
              <w:rPr>
                <w:rFonts w:ascii="Arial" w:hAnsi="Arial" w:cs="Arial"/>
              </w:rPr>
            </w:pPr>
            <w:r w:rsidRPr="00793543">
              <w:rPr>
                <w:rFonts w:ascii="Arial" w:hAnsi="Arial" w:cs="Arial"/>
              </w:rPr>
              <w:t>Date of Inspection:</w:t>
            </w:r>
          </w:p>
        </w:tc>
      </w:tr>
    </w:tbl>
    <w:p w14:paraId="71270E48" w14:textId="255E3ED6" w:rsidR="009E62DC" w:rsidRPr="00793543" w:rsidRDefault="009E62DC">
      <w:pPr>
        <w:rPr>
          <w:rFonts w:ascii="Arial" w:eastAsia="MS Gothic" w:hAnsi="Arial" w:cs="Arial"/>
          <w:sz w:val="4"/>
          <w:szCs w:val="4"/>
        </w:rPr>
      </w:pPr>
    </w:p>
    <w:p w14:paraId="1C263FEC" w14:textId="591191FC" w:rsidR="00B96DC6" w:rsidRPr="00793543" w:rsidRDefault="00A564B6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463460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2DC" w:rsidRPr="0079354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E62DC" w:rsidRPr="00793543">
        <w:rPr>
          <w:rFonts w:ascii="Arial" w:hAnsi="Arial" w:cs="Arial"/>
          <w:sz w:val="20"/>
          <w:szCs w:val="20"/>
        </w:rPr>
        <w:t xml:space="preserve"> </w:t>
      </w:r>
      <w:r w:rsidR="00B96DC6" w:rsidRPr="00793543">
        <w:rPr>
          <w:rFonts w:ascii="Arial" w:hAnsi="Arial" w:cs="Arial"/>
          <w:sz w:val="20"/>
          <w:szCs w:val="20"/>
        </w:rPr>
        <w:t xml:space="preserve">Has this work location been examined before the start of work operations and have all the appropriate precautions been taken? e.g. checking for: overhead objects, falling or tripping hazards, uneven ground, opening onto a door. </w:t>
      </w:r>
    </w:p>
    <w:p w14:paraId="6E723C24" w14:textId="277026C0" w:rsidR="00CD3339" w:rsidRPr="00793543" w:rsidRDefault="00A564B6" w:rsidP="001875C2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082249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5C2" w:rsidRPr="0079354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96DC6" w:rsidRPr="00793543">
        <w:rPr>
          <w:rFonts w:ascii="Arial" w:hAnsi="Arial" w:cs="Arial"/>
          <w:sz w:val="20"/>
          <w:szCs w:val="20"/>
        </w:rPr>
        <w:t xml:space="preserve">Will fall protection be required when using this scaffold? </w:t>
      </w:r>
    </w:p>
    <w:p w14:paraId="27CA70B8" w14:textId="71BCEF9F" w:rsidR="00976B36" w:rsidRPr="00793543" w:rsidRDefault="00A564B6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352645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2DC" w:rsidRPr="0079354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875C2" w:rsidRPr="00793543">
        <w:rPr>
          <w:rFonts w:ascii="Arial" w:hAnsi="Arial" w:cs="Arial"/>
          <w:sz w:val="20"/>
          <w:szCs w:val="20"/>
        </w:rPr>
        <w:t xml:space="preserve"> </w:t>
      </w:r>
      <w:r w:rsidR="00B96DC6" w:rsidRPr="00793543">
        <w:rPr>
          <w:rFonts w:ascii="Arial" w:hAnsi="Arial" w:cs="Arial"/>
          <w:sz w:val="20"/>
          <w:szCs w:val="20"/>
        </w:rPr>
        <w:t>Has the scaffold been setup according to manufacturer’s instructions?</w:t>
      </w:r>
    </w:p>
    <w:tbl>
      <w:tblPr>
        <w:tblStyle w:val="TableGrid"/>
        <w:tblW w:w="10800" w:type="dxa"/>
        <w:tblInd w:w="-815" w:type="dxa"/>
        <w:tblLook w:val="04A0" w:firstRow="1" w:lastRow="0" w:firstColumn="1" w:lastColumn="0" w:noHBand="0" w:noVBand="1"/>
      </w:tblPr>
      <w:tblGrid>
        <w:gridCol w:w="8490"/>
        <w:gridCol w:w="870"/>
        <w:gridCol w:w="720"/>
        <w:gridCol w:w="720"/>
      </w:tblGrid>
      <w:tr w:rsidR="008B0300" w:rsidRPr="00793543" w14:paraId="45C0B8CB" w14:textId="77777777" w:rsidTr="00793543">
        <w:tc>
          <w:tcPr>
            <w:tcW w:w="8490" w:type="dxa"/>
            <w:shd w:val="clear" w:color="auto" w:fill="D0CECE" w:themeFill="background2" w:themeFillShade="E6"/>
          </w:tcPr>
          <w:p w14:paraId="04C7CACE" w14:textId="13A581C3" w:rsidR="009E62DC" w:rsidRPr="00793543" w:rsidRDefault="009E62DC" w:rsidP="009E62D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93543">
              <w:rPr>
                <w:rFonts w:ascii="Arial" w:hAnsi="Arial" w:cs="Arial"/>
                <w:b/>
                <w:bCs/>
                <w:sz w:val="28"/>
                <w:szCs w:val="28"/>
              </w:rPr>
              <w:t>General Rules for All Scaffolds</w:t>
            </w:r>
          </w:p>
        </w:tc>
        <w:tc>
          <w:tcPr>
            <w:tcW w:w="870" w:type="dxa"/>
            <w:shd w:val="clear" w:color="auto" w:fill="D0CECE" w:themeFill="background2" w:themeFillShade="E6"/>
          </w:tcPr>
          <w:p w14:paraId="1E252E96" w14:textId="03E59F3B" w:rsidR="009E62DC" w:rsidRPr="00793543" w:rsidRDefault="009E62DC" w:rsidP="009E62D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93543">
              <w:rPr>
                <w:rFonts w:ascii="Arial" w:hAnsi="Arial" w:cs="Arial"/>
                <w:b/>
                <w:bCs/>
                <w:sz w:val="28"/>
                <w:szCs w:val="28"/>
              </w:rPr>
              <w:t>Pass</w:t>
            </w:r>
          </w:p>
        </w:tc>
        <w:tc>
          <w:tcPr>
            <w:tcW w:w="720" w:type="dxa"/>
            <w:shd w:val="clear" w:color="auto" w:fill="D0CECE" w:themeFill="background2" w:themeFillShade="E6"/>
          </w:tcPr>
          <w:p w14:paraId="7FBBF150" w14:textId="27874B88" w:rsidR="009E62DC" w:rsidRPr="00793543" w:rsidRDefault="009E62DC" w:rsidP="009E62D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93543">
              <w:rPr>
                <w:rFonts w:ascii="Arial" w:hAnsi="Arial" w:cs="Arial"/>
                <w:b/>
                <w:bCs/>
                <w:sz w:val="28"/>
                <w:szCs w:val="28"/>
              </w:rPr>
              <w:t>Fail</w:t>
            </w:r>
          </w:p>
        </w:tc>
        <w:tc>
          <w:tcPr>
            <w:tcW w:w="720" w:type="dxa"/>
            <w:shd w:val="clear" w:color="auto" w:fill="D0CECE" w:themeFill="background2" w:themeFillShade="E6"/>
          </w:tcPr>
          <w:p w14:paraId="682577E8" w14:textId="0EAD6374" w:rsidR="009E62DC" w:rsidRPr="00793543" w:rsidRDefault="009E62DC" w:rsidP="009E62D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93543">
              <w:rPr>
                <w:rFonts w:ascii="Arial" w:hAnsi="Arial" w:cs="Arial"/>
                <w:b/>
                <w:bCs/>
                <w:sz w:val="28"/>
                <w:szCs w:val="28"/>
              </w:rPr>
              <w:t>N/A</w:t>
            </w:r>
          </w:p>
        </w:tc>
      </w:tr>
      <w:tr w:rsidR="009E62DC" w:rsidRPr="00793543" w14:paraId="19747229" w14:textId="77777777" w:rsidTr="00793543">
        <w:tc>
          <w:tcPr>
            <w:tcW w:w="8490" w:type="dxa"/>
          </w:tcPr>
          <w:p w14:paraId="0D7E2109" w14:textId="64DF538C" w:rsidR="009E62DC" w:rsidRPr="00793543" w:rsidRDefault="009E62DC" w:rsidP="009E62DC">
            <w:pPr>
              <w:rPr>
                <w:rFonts w:ascii="Arial" w:hAnsi="Arial" w:cs="Arial"/>
                <w:sz w:val="20"/>
                <w:szCs w:val="20"/>
              </w:rPr>
            </w:pPr>
            <w:r w:rsidRPr="00793543">
              <w:rPr>
                <w:rFonts w:ascii="Arial" w:hAnsi="Arial" w:cs="Arial"/>
                <w:sz w:val="20"/>
                <w:szCs w:val="20"/>
              </w:rPr>
              <w:t>Scaffold components can support at least four times their maximum intended load.</w:t>
            </w:r>
          </w:p>
        </w:tc>
        <w:tc>
          <w:tcPr>
            <w:tcW w:w="870" w:type="dxa"/>
          </w:tcPr>
          <w:p w14:paraId="239FC6CC" w14:textId="77777777" w:rsidR="009E62DC" w:rsidRPr="00793543" w:rsidRDefault="009E62DC" w:rsidP="009E62D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3AC61AAE" w14:textId="1378FD72" w:rsidR="009E62DC" w:rsidRPr="00793543" w:rsidRDefault="009E62DC" w:rsidP="009E62D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5CFA58D4" w14:textId="77777777" w:rsidR="009E62DC" w:rsidRPr="00793543" w:rsidRDefault="009E62DC" w:rsidP="009E62DC">
            <w:pPr>
              <w:rPr>
                <w:rFonts w:ascii="Arial" w:hAnsi="Arial" w:cs="Arial"/>
              </w:rPr>
            </w:pPr>
          </w:p>
        </w:tc>
      </w:tr>
      <w:tr w:rsidR="009E62DC" w:rsidRPr="00793543" w14:paraId="0339EBDC" w14:textId="77777777" w:rsidTr="00793543">
        <w:tc>
          <w:tcPr>
            <w:tcW w:w="8490" w:type="dxa"/>
          </w:tcPr>
          <w:p w14:paraId="234C3E07" w14:textId="07B95721" w:rsidR="009E62DC" w:rsidRPr="00793543" w:rsidRDefault="009E62DC" w:rsidP="009E62DC">
            <w:pPr>
              <w:rPr>
                <w:rFonts w:ascii="Arial" w:hAnsi="Arial" w:cs="Arial"/>
                <w:sz w:val="20"/>
                <w:szCs w:val="20"/>
              </w:rPr>
            </w:pPr>
            <w:r w:rsidRPr="00793543">
              <w:rPr>
                <w:rFonts w:ascii="Arial" w:hAnsi="Arial" w:cs="Arial"/>
                <w:sz w:val="20"/>
                <w:szCs w:val="20"/>
              </w:rPr>
              <w:t>Scaffold is fully planked- No more than 1” gap between planks</w:t>
            </w:r>
          </w:p>
        </w:tc>
        <w:tc>
          <w:tcPr>
            <w:tcW w:w="870" w:type="dxa"/>
          </w:tcPr>
          <w:p w14:paraId="1065F463" w14:textId="77777777" w:rsidR="009E62DC" w:rsidRPr="00793543" w:rsidRDefault="009E62DC" w:rsidP="009E62D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3EF44FAF" w14:textId="439A456B" w:rsidR="009E62DC" w:rsidRPr="00793543" w:rsidRDefault="009E62DC" w:rsidP="009E62D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3DA1CECE" w14:textId="77777777" w:rsidR="009E62DC" w:rsidRPr="00793543" w:rsidRDefault="009E62DC" w:rsidP="009E62DC">
            <w:pPr>
              <w:rPr>
                <w:rFonts w:ascii="Arial" w:hAnsi="Arial" w:cs="Arial"/>
              </w:rPr>
            </w:pPr>
          </w:p>
        </w:tc>
      </w:tr>
      <w:tr w:rsidR="009E62DC" w:rsidRPr="00793543" w14:paraId="18BCCDED" w14:textId="77777777" w:rsidTr="00793543">
        <w:tc>
          <w:tcPr>
            <w:tcW w:w="8490" w:type="dxa"/>
          </w:tcPr>
          <w:p w14:paraId="601A0261" w14:textId="1D093CC6" w:rsidR="009E62DC" w:rsidRPr="00793543" w:rsidRDefault="009E62DC" w:rsidP="009E62DC">
            <w:pPr>
              <w:rPr>
                <w:rFonts w:ascii="Arial" w:hAnsi="Arial" w:cs="Arial"/>
                <w:sz w:val="20"/>
                <w:szCs w:val="20"/>
              </w:rPr>
            </w:pPr>
            <w:r w:rsidRPr="00793543">
              <w:rPr>
                <w:rFonts w:ascii="Arial" w:hAnsi="Arial" w:cs="Arial"/>
                <w:sz w:val="20"/>
                <w:szCs w:val="20"/>
              </w:rPr>
              <w:t>Platform is at least 18 inches wide (12 inches on pump jacks)</w:t>
            </w:r>
          </w:p>
        </w:tc>
        <w:tc>
          <w:tcPr>
            <w:tcW w:w="870" w:type="dxa"/>
          </w:tcPr>
          <w:p w14:paraId="3E11FDCA" w14:textId="77777777" w:rsidR="009E62DC" w:rsidRPr="00793543" w:rsidRDefault="009E62DC" w:rsidP="009E62D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60DA2A91" w14:textId="325D3DA0" w:rsidR="009E62DC" w:rsidRPr="00793543" w:rsidRDefault="009E62DC" w:rsidP="009E62D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2C9FD9AA" w14:textId="77777777" w:rsidR="009E62DC" w:rsidRPr="00793543" w:rsidRDefault="009E62DC" w:rsidP="009E62DC">
            <w:pPr>
              <w:rPr>
                <w:rFonts w:ascii="Arial" w:hAnsi="Arial" w:cs="Arial"/>
              </w:rPr>
            </w:pPr>
          </w:p>
        </w:tc>
      </w:tr>
      <w:tr w:rsidR="009E62DC" w:rsidRPr="00793543" w14:paraId="0CD1E102" w14:textId="77777777" w:rsidTr="00793543">
        <w:trPr>
          <w:trHeight w:val="224"/>
        </w:trPr>
        <w:tc>
          <w:tcPr>
            <w:tcW w:w="8490" w:type="dxa"/>
          </w:tcPr>
          <w:p w14:paraId="1E34B4B2" w14:textId="26B50AAE" w:rsidR="009E62DC" w:rsidRPr="00793543" w:rsidRDefault="008B0300" w:rsidP="008B0300">
            <w:pPr>
              <w:rPr>
                <w:rFonts w:ascii="Arial" w:hAnsi="Arial" w:cs="Arial"/>
                <w:sz w:val="20"/>
                <w:szCs w:val="20"/>
              </w:rPr>
            </w:pPr>
            <w:r w:rsidRPr="00793543">
              <w:rPr>
                <w:rFonts w:ascii="Arial" w:hAnsi="Arial" w:cs="Arial"/>
                <w:sz w:val="20"/>
                <w:szCs w:val="20"/>
              </w:rPr>
              <w:t>Scaffold is 14” or less from face of work, if workers remove front guardrails (18” for plasterers).</w:t>
            </w:r>
          </w:p>
        </w:tc>
        <w:tc>
          <w:tcPr>
            <w:tcW w:w="870" w:type="dxa"/>
          </w:tcPr>
          <w:p w14:paraId="2606129B" w14:textId="77777777" w:rsidR="009E62DC" w:rsidRPr="00793543" w:rsidRDefault="009E62DC" w:rsidP="009E62D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6704E1F6" w14:textId="5341FFFB" w:rsidR="009E62DC" w:rsidRPr="00793543" w:rsidRDefault="009E62DC" w:rsidP="009E62D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415D7747" w14:textId="77777777" w:rsidR="009E62DC" w:rsidRPr="00793543" w:rsidRDefault="009E62DC" w:rsidP="009E62DC">
            <w:pPr>
              <w:rPr>
                <w:rFonts w:ascii="Arial" w:hAnsi="Arial" w:cs="Arial"/>
              </w:rPr>
            </w:pPr>
          </w:p>
        </w:tc>
      </w:tr>
      <w:tr w:rsidR="009E62DC" w:rsidRPr="00793543" w14:paraId="2A79C29A" w14:textId="77777777" w:rsidTr="00793543">
        <w:tc>
          <w:tcPr>
            <w:tcW w:w="8490" w:type="dxa"/>
          </w:tcPr>
          <w:p w14:paraId="6AB1C0F2" w14:textId="3941EBAC" w:rsidR="009E62DC" w:rsidRPr="00793543" w:rsidRDefault="008B0300" w:rsidP="009E62DC">
            <w:pPr>
              <w:rPr>
                <w:rFonts w:ascii="Arial" w:hAnsi="Arial" w:cs="Arial"/>
                <w:sz w:val="20"/>
                <w:szCs w:val="20"/>
              </w:rPr>
            </w:pPr>
            <w:r w:rsidRPr="00793543">
              <w:rPr>
                <w:rFonts w:ascii="Arial" w:hAnsi="Arial" w:cs="Arial"/>
                <w:sz w:val="20"/>
                <w:szCs w:val="20"/>
              </w:rPr>
              <w:t>Planks do not extend past the ends of the scaffold frames more than 12 inches</w:t>
            </w:r>
          </w:p>
        </w:tc>
        <w:tc>
          <w:tcPr>
            <w:tcW w:w="870" w:type="dxa"/>
          </w:tcPr>
          <w:p w14:paraId="15147669" w14:textId="77777777" w:rsidR="009E62DC" w:rsidRPr="00793543" w:rsidRDefault="009E62DC" w:rsidP="009E62D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4043FF19" w14:textId="520496A7" w:rsidR="009E62DC" w:rsidRPr="00793543" w:rsidRDefault="009E62DC" w:rsidP="009E62D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0B9E2D3D" w14:textId="77777777" w:rsidR="009E62DC" w:rsidRPr="00793543" w:rsidRDefault="009E62DC" w:rsidP="009E62DC">
            <w:pPr>
              <w:rPr>
                <w:rFonts w:ascii="Arial" w:hAnsi="Arial" w:cs="Arial"/>
              </w:rPr>
            </w:pPr>
          </w:p>
        </w:tc>
      </w:tr>
      <w:tr w:rsidR="009E62DC" w:rsidRPr="00793543" w14:paraId="6C6886D6" w14:textId="77777777" w:rsidTr="00793543">
        <w:tc>
          <w:tcPr>
            <w:tcW w:w="8490" w:type="dxa"/>
          </w:tcPr>
          <w:p w14:paraId="1C2B5F78" w14:textId="43C0C01E" w:rsidR="009E62DC" w:rsidRPr="00793543" w:rsidRDefault="008B0300" w:rsidP="009E62DC">
            <w:pPr>
              <w:rPr>
                <w:rFonts w:ascii="Arial" w:hAnsi="Arial" w:cs="Arial"/>
                <w:sz w:val="20"/>
                <w:szCs w:val="20"/>
              </w:rPr>
            </w:pPr>
            <w:r w:rsidRPr="00793543">
              <w:rPr>
                <w:rFonts w:ascii="Arial" w:hAnsi="Arial" w:cs="Arial"/>
                <w:sz w:val="20"/>
                <w:szCs w:val="20"/>
              </w:rPr>
              <w:t>Casters are locked before work begins</w:t>
            </w:r>
          </w:p>
        </w:tc>
        <w:tc>
          <w:tcPr>
            <w:tcW w:w="870" w:type="dxa"/>
          </w:tcPr>
          <w:p w14:paraId="6354AE10" w14:textId="77777777" w:rsidR="009E62DC" w:rsidRPr="00793543" w:rsidRDefault="009E62DC" w:rsidP="009E62D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46FA4A0C" w14:textId="4D0F69A5" w:rsidR="009E62DC" w:rsidRPr="00793543" w:rsidRDefault="009E62DC" w:rsidP="009E62D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0AF784D5" w14:textId="77777777" w:rsidR="009E62DC" w:rsidRPr="00793543" w:rsidRDefault="009E62DC" w:rsidP="009E62DC">
            <w:pPr>
              <w:rPr>
                <w:rFonts w:ascii="Arial" w:hAnsi="Arial" w:cs="Arial"/>
              </w:rPr>
            </w:pPr>
          </w:p>
        </w:tc>
      </w:tr>
      <w:tr w:rsidR="009E62DC" w:rsidRPr="00793543" w14:paraId="3B08CD77" w14:textId="77777777" w:rsidTr="00793543">
        <w:tc>
          <w:tcPr>
            <w:tcW w:w="8490" w:type="dxa"/>
          </w:tcPr>
          <w:p w14:paraId="0109A37A" w14:textId="2C6EE666" w:rsidR="009E62DC" w:rsidRPr="00793543" w:rsidRDefault="008B0300" w:rsidP="009E62DC">
            <w:pPr>
              <w:rPr>
                <w:rFonts w:ascii="Arial" w:hAnsi="Arial" w:cs="Arial"/>
                <w:sz w:val="20"/>
                <w:szCs w:val="20"/>
              </w:rPr>
            </w:pPr>
            <w:r w:rsidRPr="00793543">
              <w:rPr>
                <w:rFonts w:ascii="Arial" w:hAnsi="Arial" w:cs="Arial"/>
                <w:sz w:val="20"/>
                <w:szCs w:val="20"/>
              </w:rPr>
              <w:t>Work platform free of clutter, mud, snow, oil or any tripping hazard.</w:t>
            </w:r>
          </w:p>
        </w:tc>
        <w:tc>
          <w:tcPr>
            <w:tcW w:w="870" w:type="dxa"/>
          </w:tcPr>
          <w:p w14:paraId="0BA8238B" w14:textId="77777777" w:rsidR="009E62DC" w:rsidRPr="00793543" w:rsidRDefault="009E62DC" w:rsidP="009E62D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69D129CD" w14:textId="42A694D2" w:rsidR="009E62DC" w:rsidRPr="00793543" w:rsidRDefault="009E62DC" w:rsidP="009E62D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183D9D4E" w14:textId="77777777" w:rsidR="009E62DC" w:rsidRPr="00793543" w:rsidRDefault="009E62DC" w:rsidP="009E62DC">
            <w:pPr>
              <w:rPr>
                <w:rFonts w:ascii="Arial" w:hAnsi="Arial" w:cs="Arial"/>
              </w:rPr>
            </w:pPr>
          </w:p>
        </w:tc>
      </w:tr>
      <w:tr w:rsidR="009E62DC" w:rsidRPr="00793543" w14:paraId="7E3EF69C" w14:textId="77777777" w:rsidTr="00793543">
        <w:tc>
          <w:tcPr>
            <w:tcW w:w="8490" w:type="dxa"/>
          </w:tcPr>
          <w:p w14:paraId="5BBF303C" w14:textId="48C097BF" w:rsidR="009E62DC" w:rsidRPr="00793543" w:rsidRDefault="008B0300" w:rsidP="009E62DC">
            <w:pPr>
              <w:rPr>
                <w:rFonts w:ascii="Arial" w:hAnsi="Arial" w:cs="Arial"/>
                <w:sz w:val="20"/>
                <w:szCs w:val="20"/>
              </w:rPr>
            </w:pPr>
            <w:r w:rsidRPr="00793543">
              <w:rPr>
                <w:rFonts w:ascii="Arial" w:hAnsi="Arial" w:cs="Arial"/>
                <w:sz w:val="20"/>
                <w:szCs w:val="20"/>
              </w:rPr>
              <w:t>Minimum power line clearance (10 feet)</w:t>
            </w:r>
          </w:p>
        </w:tc>
        <w:tc>
          <w:tcPr>
            <w:tcW w:w="870" w:type="dxa"/>
          </w:tcPr>
          <w:p w14:paraId="57FF5436" w14:textId="77777777" w:rsidR="009E62DC" w:rsidRPr="00793543" w:rsidRDefault="009E62DC" w:rsidP="009E62D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50AA5E1D" w14:textId="4C684A83" w:rsidR="009E62DC" w:rsidRPr="00793543" w:rsidRDefault="009E62DC" w:rsidP="009E62D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32E96317" w14:textId="77777777" w:rsidR="009E62DC" w:rsidRPr="00793543" w:rsidRDefault="009E62DC" w:rsidP="009E62DC">
            <w:pPr>
              <w:rPr>
                <w:rFonts w:ascii="Arial" w:hAnsi="Arial" w:cs="Arial"/>
              </w:rPr>
            </w:pPr>
          </w:p>
        </w:tc>
      </w:tr>
      <w:tr w:rsidR="009E62DC" w:rsidRPr="00793543" w14:paraId="0A680C7E" w14:textId="77777777" w:rsidTr="00793543">
        <w:tc>
          <w:tcPr>
            <w:tcW w:w="8490" w:type="dxa"/>
          </w:tcPr>
          <w:p w14:paraId="5087C278" w14:textId="39BFB725" w:rsidR="009E62DC" w:rsidRPr="00793543" w:rsidRDefault="008B0300" w:rsidP="009E62DC">
            <w:pPr>
              <w:rPr>
                <w:rFonts w:ascii="Arial" w:hAnsi="Arial" w:cs="Arial"/>
                <w:sz w:val="20"/>
                <w:szCs w:val="20"/>
              </w:rPr>
            </w:pPr>
            <w:r w:rsidRPr="00793543">
              <w:rPr>
                <w:rFonts w:ascii="Arial" w:hAnsi="Arial" w:cs="Arial"/>
                <w:sz w:val="20"/>
                <w:szCs w:val="20"/>
              </w:rPr>
              <w:t>If the scaffold is defective, has it been removed from service and tagged out?</w:t>
            </w:r>
          </w:p>
        </w:tc>
        <w:tc>
          <w:tcPr>
            <w:tcW w:w="870" w:type="dxa"/>
          </w:tcPr>
          <w:p w14:paraId="548C3DB0" w14:textId="77777777" w:rsidR="009E62DC" w:rsidRPr="00793543" w:rsidRDefault="009E62DC" w:rsidP="009E62D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033C62EB" w14:textId="794E8689" w:rsidR="009E62DC" w:rsidRPr="00793543" w:rsidRDefault="009E62DC" w:rsidP="009E62D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3EAB855F" w14:textId="77777777" w:rsidR="009E62DC" w:rsidRPr="00793543" w:rsidRDefault="009E62DC" w:rsidP="009E62DC">
            <w:pPr>
              <w:rPr>
                <w:rFonts w:ascii="Arial" w:hAnsi="Arial" w:cs="Arial"/>
              </w:rPr>
            </w:pPr>
          </w:p>
        </w:tc>
      </w:tr>
      <w:tr w:rsidR="009778A3" w:rsidRPr="00793543" w14:paraId="3163620E" w14:textId="77777777" w:rsidTr="00793543">
        <w:tc>
          <w:tcPr>
            <w:tcW w:w="8490" w:type="dxa"/>
          </w:tcPr>
          <w:p w14:paraId="5CB671DC" w14:textId="020AB9EA" w:rsidR="009778A3" w:rsidRPr="00793543" w:rsidRDefault="009778A3" w:rsidP="009E62DC">
            <w:pPr>
              <w:rPr>
                <w:rFonts w:ascii="Arial" w:hAnsi="Arial" w:cs="Arial"/>
                <w:sz w:val="20"/>
                <w:szCs w:val="20"/>
              </w:rPr>
            </w:pPr>
            <w:r w:rsidRPr="00793543">
              <w:rPr>
                <w:rFonts w:ascii="Arial" w:hAnsi="Arial" w:cs="Arial"/>
              </w:rPr>
              <w:t>Is scaffold level and plumb?</w:t>
            </w:r>
          </w:p>
        </w:tc>
        <w:tc>
          <w:tcPr>
            <w:tcW w:w="870" w:type="dxa"/>
          </w:tcPr>
          <w:p w14:paraId="5E3ADA90" w14:textId="77777777" w:rsidR="009778A3" w:rsidRPr="00793543" w:rsidRDefault="009778A3" w:rsidP="009E62D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12DFB7C2" w14:textId="77777777" w:rsidR="009778A3" w:rsidRPr="00793543" w:rsidRDefault="009778A3" w:rsidP="009E62D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2B99411B" w14:textId="77777777" w:rsidR="009778A3" w:rsidRPr="00793543" w:rsidRDefault="009778A3" w:rsidP="009E62DC">
            <w:pPr>
              <w:rPr>
                <w:rFonts w:ascii="Arial" w:hAnsi="Arial" w:cs="Arial"/>
              </w:rPr>
            </w:pPr>
          </w:p>
        </w:tc>
      </w:tr>
      <w:tr w:rsidR="008B0300" w:rsidRPr="00793543" w14:paraId="799100F1" w14:textId="77777777" w:rsidTr="008B0300">
        <w:tc>
          <w:tcPr>
            <w:tcW w:w="10800" w:type="dxa"/>
            <w:gridSpan w:val="4"/>
            <w:shd w:val="clear" w:color="auto" w:fill="D0CECE" w:themeFill="background2" w:themeFillShade="E6"/>
          </w:tcPr>
          <w:p w14:paraId="2B83507F" w14:textId="61F505EB" w:rsidR="008B0300" w:rsidRPr="00793543" w:rsidRDefault="008B0300" w:rsidP="009E62D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93543">
              <w:rPr>
                <w:rFonts w:ascii="Arial" w:hAnsi="Arial" w:cs="Arial"/>
                <w:b/>
                <w:bCs/>
                <w:sz w:val="28"/>
                <w:szCs w:val="28"/>
              </w:rPr>
              <w:t>General Rules for Supported Scaffolds</w:t>
            </w:r>
          </w:p>
        </w:tc>
      </w:tr>
      <w:tr w:rsidR="009E62DC" w:rsidRPr="00793543" w14:paraId="67F2E5F6" w14:textId="77777777" w:rsidTr="00793543">
        <w:tc>
          <w:tcPr>
            <w:tcW w:w="8490" w:type="dxa"/>
          </w:tcPr>
          <w:p w14:paraId="4ADE20E6" w14:textId="4EA360CD" w:rsidR="009E62DC" w:rsidRPr="00793543" w:rsidRDefault="008B0300" w:rsidP="009E62DC">
            <w:pPr>
              <w:rPr>
                <w:rFonts w:ascii="Arial" w:hAnsi="Arial" w:cs="Arial"/>
                <w:sz w:val="20"/>
                <w:szCs w:val="20"/>
              </w:rPr>
            </w:pPr>
            <w:r w:rsidRPr="00793543">
              <w:rPr>
                <w:rFonts w:ascii="Arial" w:hAnsi="Arial" w:cs="Arial"/>
                <w:sz w:val="20"/>
                <w:szCs w:val="20"/>
              </w:rPr>
              <w:t>Height to base width ratio is: Less than 4:1 (no guying, ties, or braces required)</w:t>
            </w:r>
          </w:p>
        </w:tc>
        <w:tc>
          <w:tcPr>
            <w:tcW w:w="870" w:type="dxa"/>
          </w:tcPr>
          <w:p w14:paraId="5572D565" w14:textId="77777777" w:rsidR="009E62DC" w:rsidRPr="00793543" w:rsidRDefault="009E62DC" w:rsidP="009E62D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46A1016E" w14:textId="5F90EA21" w:rsidR="009E62DC" w:rsidRPr="00793543" w:rsidRDefault="009E62DC" w:rsidP="009E62D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29C0A5B0" w14:textId="77777777" w:rsidR="009E62DC" w:rsidRPr="00793543" w:rsidRDefault="009E62DC" w:rsidP="009E62DC">
            <w:pPr>
              <w:rPr>
                <w:rFonts w:ascii="Arial" w:hAnsi="Arial" w:cs="Arial"/>
              </w:rPr>
            </w:pPr>
          </w:p>
        </w:tc>
      </w:tr>
      <w:tr w:rsidR="009E62DC" w:rsidRPr="00793543" w14:paraId="29B4E5AE" w14:textId="77777777" w:rsidTr="00793543">
        <w:tc>
          <w:tcPr>
            <w:tcW w:w="8490" w:type="dxa"/>
          </w:tcPr>
          <w:p w14:paraId="6C6D0E1E" w14:textId="65D6DF4A" w:rsidR="009E62DC" w:rsidRPr="00793543" w:rsidRDefault="008B0300" w:rsidP="009E62DC">
            <w:pPr>
              <w:rPr>
                <w:rFonts w:ascii="Arial" w:hAnsi="Arial" w:cs="Arial"/>
                <w:sz w:val="20"/>
                <w:szCs w:val="20"/>
              </w:rPr>
            </w:pPr>
            <w:r w:rsidRPr="00793543">
              <w:rPr>
                <w:rFonts w:ascii="Arial" w:hAnsi="Arial" w:cs="Arial"/>
                <w:sz w:val="20"/>
                <w:szCs w:val="20"/>
              </w:rPr>
              <w:t xml:space="preserve">Over 4:1 </w:t>
            </w:r>
            <w:proofErr w:type="gramStart"/>
            <w:r w:rsidRPr="00793543">
              <w:rPr>
                <w:rFonts w:ascii="Arial" w:hAnsi="Arial" w:cs="Arial"/>
                <w:sz w:val="20"/>
                <w:szCs w:val="20"/>
              </w:rPr>
              <w:t>scaffolds</w:t>
            </w:r>
            <w:proofErr w:type="gramEnd"/>
            <w:r w:rsidRPr="00793543">
              <w:rPr>
                <w:rFonts w:ascii="Arial" w:hAnsi="Arial" w:cs="Arial"/>
                <w:sz w:val="20"/>
                <w:szCs w:val="20"/>
              </w:rPr>
              <w:t xml:space="preserve"> are restrained from tipping by guying, tying, or bracing.</w:t>
            </w:r>
          </w:p>
        </w:tc>
        <w:tc>
          <w:tcPr>
            <w:tcW w:w="870" w:type="dxa"/>
          </w:tcPr>
          <w:p w14:paraId="65E17348" w14:textId="77777777" w:rsidR="009E62DC" w:rsidRPr="00793543" w:rsidRDefault="009E62DC" w:rsidP="009E62D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2EC3897D" w14:textId="317162A0" w:rsidR="009E62DC" w:rsidRPr="00793543" w:rsidRDefault="009E62DC" w:rsidP="009E62D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1E7E4C2A" w14:textId="77777777" w:rsidR="009E62DC" w:rsidRPr="00793543" w:rsidRDefault="009E62DC" w:rsidP="009E62DC">
            <w:pPr>
              <w:rPr>
                <w:rFonts w:ascii="Arial" w:hAnsi="Arial" w:cs="Arial"/>
              </w:rPr>
            </w:pPr>
          </w:p>
        </w:tc>
      </w:tr>
      <w:tr w:rsidR="009E62DC" w:rsidRPr="00793543" w14:paraId="1F452E7C" w14:textId="77777777" w:rsidTr="00793543">
        <w:tc>
          <w:tcPr>
            <w:tcW w:w="8490" w:type="dxa"/>
          </w:tcPr>
          <w:p w14:paraId="1BDC18CF" w14:textId="3835C0D9" w:rsidR="009E62DC" w:rsidRPr="00793543" w:rsidRDefault="008B0300" w:rsidP="009E62DC">
            <w:pPr>
              <w:rPr>
                <w:rFonts w:ascii="Arial" w:hAnsi="Arial" w:cs="Arial"/>
                <w:sz w:val="20"/>
                <w:szCs w:val="20"/>
              </w:rPr>
            </w:pPr>
            <w:r w:rsidRPr="00793543">
              <w:rPr>
                <w:rFonts w:ascii="Arial" w:hAnsi="Arial" w:cs="Arial"/>
                <w:sz w:val="20"/>
                <w:szCs w:val="20"/>
              </w:rPr>
              <w:t>All scaffold frames and uprights use base plates (mud sills required if on dirt</w:t>
            </w:r>
            <w:r w:rsidR="009778A3" w:rsidRPr="00793543">
              <w:rPr>
                <w:rFonts w:ascii="Arial" w:hAnsi="Arial" w:cs="Arial"/>
                <w:sz w:val="20"/>
                <w:szCs w:val="20"/>
              </w:rPr>
              <w:t xml:space="preserve"> &amp; are they </w:t>
            </w:r>
            <w:proofErr w:type="gramStart"/>
            <w:r w:rsidR="009778A3" w:rsidRPr="00793543">
              <w:rPr>
                <w:rFonts w:ascii="Arial" w:hAnsi="Arial" w:cs="Arial"/>
                <w:sz w:val="20"/>
                <w:szCs w:val="20"/>
              </w:rPr>
              <w:t>sufficient</w:t>
            </w:r>
            <w:proofErr w:type="gramEnd"/>
            <w:r w:rsidRPr="0079354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70" w:type="dxa"/>
          </w:tcPr>
          <w:p w14:paraId="35D39D0C" w14:textId="77777777" w:rsidR="009E62DC" w:rsidRPr="00793543" w:rsidRDefault="009E62DC" w:rsidP="009E62D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65B07372" w14:textId="15108539" w:rsidR="009E62DC" w:rsidRPr="00793543" w:rsidRDefault="009E62DC" w:rsidP="009E62D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3D49C9BC" w14:textId="77777777" w:rsidR="009E62DC" w:rsidRPr="00793543" w:rsidRDefault="009E62DC" w:rsidP="009E62DC">
            <w:pPr>
              <w:rPr>
                <w:rFonts w:ascii="Arial" w:hAnsi="Arial" w:cs="Arial"/>
              </w:rPr>
            </w:pPr>
          </w:p>
        </w:tc>
      </w:tr>
      <w:tr w:rsidR="009E62DC" w:rsidRPr="00793543" w14:paraId="65A5CFBE" w14:textId="77777777" w:rsidTr="00793543">
        <w:tc>
          <w:tcPr>
            <w:tcW w:w="8490" w:type="dxa"/>
          </w:tcPr>
          <w:p w14:paraId="3C150797" w14:textId="2A5DCFE8" w:rsidR="009E62DC" w:rsidRPr="00793543" w:rsidRDefault="008B0300" w:rsidP="009E62DC">
            <w:pPr>
              <w:rPr>
                <w:rFonts w:ascii="Arial" w:hAnsi="Arial" w:cs="Arial"/>
                <w:sz w:val="20"/>
                <w:szCs w:val="20"/>
              </w:rPr>
            </w:pPr>
            <w:r w:rsidRPr="00793543">
              <w:rPr>
                <w:rFonts w:ascii="Arial" w:hAnsi="Arial" w:cs="Arial"/>
                <w:sz w:val="20"/>
                <w:szCs w:val="20"/>
              </w:rPr>
              <w:t>Footings are level, sound, and rigid. No settling has occurred.</w:t>
            </w:r>
          </w:p>
        </w:tc>
        <w:tc>
          <w:tcPr>
            <w:tcW w:w="870" w:type="dxa"/>
          </w:tcPr>
          <w:p w14:paraId="3999318D" w14:textId="77777777" w:rsidR="009E62DC" w:rsidRPr="00793543" w:rsidRDefault="009E62DC" w:rsidP="009E62D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0DD0FCB5" w14:textId="123C97D3" w:rsidR="009E62DC" w:rsidRPr="00793543" w:rsidRDefault="009E62DC" w:rsidP="009E62D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257B5EDB" w14:textId="77777777" w:rsidR="009E62DC" w:rsidRPr="00793543" w:rsidRDefault="009E62DC" w:rsidP="009E62DC">
            <w:pPr>
              <w:rPr>
                <w:rFonts w:ascii="Arial" w:hAnsi="Arial" w:cs="Arial"/>
              </w:rPr>
            </w:pPr>
          </w:p>
        </w:tc>
      </w:tr>
      <w:tr w:rsidR="009E62DC" w:rsidRPr="00793543" w14:paraId="18A3D1A2" w14:textId="77777777" w:rsidTr="00793543">
        <w:tc>
          <w:tcPr>
            <w:tcW w:w="8490" w:type="dxa"/>
          </w:tcPr>
          <w:p w14:paraId="251F9EBE" w14:textId="0245E074" w:rsidR="009E62DC" w:rsidRPr="00793543" w:rsidRDefault="008B0300" w:rsidP="009E62DC">
            <w:pPr>
              <w:rPr>
                <w:rFonts w:ascii="Arial" w:hAnsi="Arial" w:cs="Arial"/>
                <w:sz w:val="20"/>
                <w:szCs w:val="20"/>
              </w:rPr>
            </w:pPr>
            <w:r w:rsidRPr="00793543">
              <w:rPr>
                <w:rFonts w:ascii="Arial" w:hAnsi="Arial" w:cs="Arial"/>
                <w:sz w:val="20"/>
                <w:szCs w:val="20"/>
              </w:rPr>
              <w:t>Unstable objects such as blocks, bricks, buckets, etc. are not used as work platforms or to support scaffolds</w:t>
            </w:r>
          </w:p>
        </w:tc>
        <w:tc>
          <w:tcPr>
            <w:tcW w:w="870" w:type="dxa"/>
          </w:tcPr>
          <w:p w14:paraId="6043C055" w14:textId="77777777" w:rsidR="009E62DC" w:rsidRPr="00793543" w:rsidRDefault="009E62DC" w:rsidP="009E62D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49199605" w14:textId="450EB508" w:rsidR="009E62DC" w:rsidRPr="00793543" w:rsidRDefault="009E62DC" w:rsidP="009E62D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759D2417" w14:textId="77777777" w:rsidR="009E62DC" w:rsidRPr="00793543" w:rsidRDefault="009E62DC" w:rsidP="009E62DC">
            <w:pPr>
              <w:rPr>
                <w:rFonts w:ascii="Arial" w:hAnsi="Arial" w:cs="Arial"/>
              </w:rPr>
            </w:pPr>
          </w:p>
        </w:tc>
      </w:tr>
      <w:tr w:rsidR="009E62DC" w:rsidRPr="00793543" w14:paraId="624A176C" w14:textId="77777777" w:rsidTr="00793543">
        <w:tc>
          <w:tcPr>
            <w:tcW w:w="8490" w:type="dxa"/>
          </w:tcPr>
          <w:p w14:paraId="5FADF38A" w14:textId="5F57AD3A" w:rsidR="009E62DC" w:rsidRPr="00793543" w:rsidRDefault="008B0300" w:rsidP="009E62DC">
            <w:pPr>
              <w:rPr>
                <w:rFonts w:ascii="Arial" w:hAnsi="Arial" w:cs="Arial"/>
                <w:sz w:val="20"/>
                <w:szCs w:val="20"/>
              </w:rPr>
            </w:pPr>
            <w:r w:rsidRPr="00793543">
              <w:rPr>
                <w:rFonts w:ascii="Arial" w:hAnsi="Arial" w:cs="Arial"/>
                <w:sz w:val="20"/>
                <w:szCs w:val="20"/>
              </w:rPr>
              <w:t>Are riggers secured and installed correctly?</w:t>
            </w:r>
          </w:p>
        </w:tc>
        <w:tc>
          <w:tcPr>
            <w:tcW w:w="870" w:type="dxa"/>
          </w:tcPr>
          <w:p w14:paraId="1B3C106A" w14:textId="77777777" w:rsidR="009E62DC" w:rsidRPr="00793543" w:rsidRDefault="009E62DC" w:rsidP="009E62D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2F64DE1C" w14:textId="22366136" w:rsidR="009E62DC" w:rsidRPr="00793543" w:rsidRDefault="009E62DC" w:rsidP="009E62D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4BA99E01" w14:textId="77777777" w:rsidR="009E62DC" w:rsidRPr="00793543" w:rsidRDefault="009E62DC" w:rsidP="009E62DC">
            <w:pPr>
              <w:rPr>
                <w:rFonts w:ascii="Arial" w:hAnsi="Arial" w:cs="Arial"/>
              </w:rPr>
            </w:pPr>
          </w:p>
        </w:tc>
      </w:tr>
      <w:tr w:rsidR="008B0300" w:rsidRPr="00793543" w14:paraId="1FF15A30" w14:textId="77777777" w:rsidTr="008B0300">
        <w:tc>
          <w:tcPr>
            <w:tcW w:w="10800" w:type="dxa"/>
            <w:gridSpan w:val="4"/>
            <w:shd w:val="clear" w:color="auto" w:fill="D0CECE" w:themeFill="background2" w:themeFillShade="E6"/>
          </w:tcPr>
          <w:p w14:paraId="46922DC3" w14:textId="6EDD92E8" w:rsidR="008B0300" w:rsidRPr="00793543" w:rsidRDefault="008B0300" w:rsidP="009E62D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93543">
              <w:rPr>
                <w:rFonts w:ascii="Arial" w:hAnsi="Arial" w:cs="Arial"/>
                <w:b/>
                <w:bCs/>
                <w:sz w:val="28"/>
                <w:szCs w:val="28"/>
              </w:rPr>
              <w:t>General Rules for Access</w:t>
            </w:r>
          </w:p>
        </w:tc>
      </w:tr>
      <w:tr w:rsidR="009E62DC" w:rsidRPr="00793543" w14:paraId="5A180F31" w14:textId="77777777" w:rsidTr="00793543">
        <w:tc>
          <w:tcPr>
            <w:tcW w:w="8490" w:type="dxa"/>
          </w:tcPr>
          <w:p w14:paraId="091D945F" w14:textId="2F1876B1" w:rsidR="009E62DC" w:rsidRPr="00793543" w:rsidRDefault="008B0300" w:rsidP="009E62DC">
            <w:pPr>
              <w:rPr>
                <w:rFonts w:ascii="Arial" w:hAnsi="Arial" w:cs="Arial"/>
                <w:sz w:val="20"/>
                <w:szCs w:val="20"/>
              </w:rPr>
            </w:pPr>
            <w:r w:rsidRPr="00793543">
              <w:rPr>
                <w:rFonts w:ascii="Arial" w:hAnsi="Arial" w:cs="Arial"/>
                <w:sz w:val="20"/>
                <w:szCs w:val="20"/>
              </w:rPr>
              <w:t>No more than 2’ step up or down or a 14” step across to get on or off a platform.</w:t>
            </w:r>
          </w:p>
        </w:tc>
        <w:tc>
          <w:tcPr>
            <w:tcW w:w="870" w:type="dxa"/>
          </w:tcPr>
          <w:p w14:paraId="3255F440" w14:textId="77777777" w:rsidR="009E62DC" w:rsidRPr="00793543" w:rsidRDefault="009E62DC" w:rsidP="009E62D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4ED1A513" w14:textId="7E8AEA93" w:rsidR="009E62DC" w:rsidRPr="00793543" w:rsidRDefault="009E62DC" w:rsidP="009E62D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5BB6BC51" w14:textId="77777777" w:rsidR="009E62DC" w:rsidRPr="00793543" w:rsidRDefault="009E62DC" w:rsidP="009E62DC">
            <w:pPr>
              <w:rPr>
                <w:rFonts w:ascii="Arial" w:hAnsi="Arial" w:cs="Arial"/>
              </w:rPr>
            </w:pPr>
          </w:p>
        </w:tc>
      </w:tr>
      <w:tr w:rsidR="009E62DC" w:rsidRPr="00793543" w14:paraId="3588CCC5" w14:textId="77777777" w:rsidTr="00793543">
        <w:tc>
          <w:tcPr>
            <w:tcW w:w="8490" w:type="dxa"/>
          </w:tcPr>
          <w:p w14:paraId="680BA0D1" w14:textId="5B19CC70" w:rsidR="009E62DC" w:rsidRPr="00793543" w:rsidRDefault="008B0300" w:rsidP="009E62DC">
            <w:pPr>
              <w:rPr>
                <w:rFonts w:ascii="Arial" w:hAnsi="Arial" w:cs="Arial"/>
                <w:sz w:val="20"/>
                <w:szCs w:val="20"/>
              </w:rPr>
            </w:pPr>
            <w:r w:rsidRPr="00793543">
              <w:rPr>
                <w:rFonts w:ascii="Arial" w:hAnsi="Arial" w:cs="Arial"/>
                <w:sz w:val="20"/>
                <w:szCs w:val="20"/>
              </w:rPr>
              <w:t>Ladder first rung is not more than 24” above the ground.</w:t>
            </w:r>
          </w:p>
        </w:tc>
        <w:tc>
          <w:tcPr>
            <w:tcW w:w="870" w:type="dxa"/>
          </w:tcPr>
          <w:p w14:paraId="4DC0637A" w14:textId="77777777" w:rsidR="009E62DC" w:rsidRPr="00793543" w:rsidRDefault="009E62DC" w:rsidP="009E62D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21255FD9" w14:textId="268815FD" w:rsidR="009E62DC" w:rsidRPr="00793543" w:rsidRDefault="009E62DC" w:rsidP="009E62D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31DACD38" w14:textId="77777777" w:rsidR="009E62DC" w:rsidRPr="00793543" w:rsidRDefault="009E62DC" w:rsidP="009E62DC">
            <w:pPr>
              <w:rPr>
                <w:rFonts w:ascii="Arial" w:hAnsi="Arial" w:cs="Arial"/>
              </w:rPr>
            </w:pPr>
          </w:p>
        </w:tc>
      </w:tr>
      <w:tr w:rsidR="009E62DC" w:rsidRPr="00793543" w14:paraId="52D43C61" w14:textId="77777777" w:rsidTr="00793543">
        <w:tc>
          <w:tcPr>
            <w:tcW w:w="8490" w:type="dxa"/>
          </w:tcPr>
          <w:p w14:paraId="5C247C9A" w14:textId="46907D48" w:rsidR="009E62DC" w:rsidRPr="00793543" w:rsidRDefault="008B0300" w:rsidP="009E62DC">
            <w:pPr>
              <w:rPr>
                <w:rFonts w:ascii="Arial" w:hAnsi="Arial" w:cs="Arial"/>
                <w:sz w:val="20"/>
                <w:szCs w:val="20"/>
              </w:rPr>
            </w:pPr>
            <w:r w:rsidRPr="00793543">
              <w:rPr>
                <w:rFonts w:ascii="Arial" w:hAnsi="Arial" w:cs="Arial"/>
                <w:sz w:val="20"/>
                <w:szCs w:val="20"/>
              </w:rPr>
              <w:t>Hook-on and attachable ladders are designed for the scaffold</w:t>
            </w:r>
          </w:p>
        </w:tc>
        <w:tc>
          <w:tcPr>
            <w:tcW w:w="870" w:type="dxa"/>
          </w:tcPr>
          <w:p w14:paraId="04D85F7D" w14:textId="77777777" w:rsidR="009E62DC" w:rsidRPr="00793543" w:rsidRDefault="009E62DC" w:rsidP="009E62D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7ECD1461" w14:textId="68B50D9E" w:rsidR="009E62DC" w:rsidRPr="00793543" w:rsidRDefault="009E62DC" w:rsidP="009E62D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1C93D7C8" w14:textId="77777777" w:rsidR="009E62DC" w:rsidRPr="00793543" w:rsidRDefault="009E62DC" w:rsidP="009E62DC">
            <w:pPr>
              <w:rPr>
                <w:rFonts w:ascii="Arial" w:hAnsi="Arial" w:cs="Arial"/>
              </w:rPr>
            </w:pPr>
          </w:p>
        </w:tc>
      </w:tr>
      <w:tr w:rsidR="009E62DC" w:rsidRPr="00793543" w14:paraId="117DE9AF" w14:textId="77777777" w:rsidTr="00793543">
        <w:tc>
          <w:tcPr>
            <w:tcW w:w="8490" w:type="dxa"/>
          </w:tcPr>
          <w:p w14:paraId="331D2CAE" w14:textId="49497915" w:rsidR="009E62DC" w:rsidRPr="00793543" w:rsidRDefault="009778A3" w:rsidP="009E62DC">
            <w:pPr>
              <w:rPr>
                <w:rFonts w:ascii="Arial" w:hAnsi="Arial" w:cs="Arial"/>
                <w:sz w:val="20"/>
                <w:szCs w:val="20"/>
              </w:rPr>
            </w:pPr>
            <w:r w:rsidRPr="00793543">
              <w:rPr>
                <w:rFonts w:ascii="Arial" w:hAnsi="Arial" w:cs="Arial"/>
                <w:sz w:val="20"/>
                <w:szCs w:val="20"/>
              </w:rPr>
              <w:t>Add-on ladders must have a rung length of at least 11 ½”</w:t>
            </w:r>
          </w:p>
        </w:tc>
        <w:tc>
          <w:tcPr>
            <w:tcW w:w="870" w:type="dxa"/>
          </w:tcPr>
          <w:p w14:paraId="0A41822E" w14:textId="77777777" w:rsidR="009E62DC" w:rsidRPr="00793543" w:rsidRDefault="009E62DC" w:rsidP="009E62D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0147E814" w14:textId="7BD3DFE6" w:rsidR="009E62DC" w:rsidRPr="00793543" w:rsidRDefault="009E62DC" w:rsidP="009E62D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3E9F0B13" w14:textId="77777777" w:rsidR="009E62DC" w:rsidRPr="00793543" w:rsidRDefault="009E62DC" w:rsidP="009E62DC">
            <w:pPr>
              <w:rPr>
                <w:rFonts w:ascii="Arial" w:hAnsi="Arial" w:cs="Arial"/>
              </w:rPr>
            </w:pPr>
          </w:p>
        </w:tc>
      </w:tr>
      <w:tr w:rsidR="009E62DC" w:rsidRPr="00793543" w14:paraId="09D29EEB" w14:textId="77777777" w:rsidTr="00793543">
        <w:tc>
          <w:tcPr>
            <w:tcW w:w="8490" w:type="dxa"/>
          </w:tcPr>
          <w:p w14:paraId="267AA9BB" w14:textId="2CD3396B" w:rsidR="009E62DC" w:rsidRPr="00793543" w:rsidRDefault="009778A3" w:rsidP="009E62DC">
            <w:pPr>
              <w:rPr>
                <w:rFonts w:ascii="Arial" w:hAnsi="Arial" w:cs="Arial"/>
                <w:sz w:val="20"/>
                <w:szCs w:val="20"/>
              </w:rPr>
            </w:pPr>
            <w:r w:rsidRPr="00793543">
              <w:rPr>
                <w:rFonts w:ascii="Arial" w:hAnsi="Arial" w:cs="Arial"/>
                <w:sz w:val="20"/>
                <w:szCs w:val="20"/>
              </w:rPr>
              <w:t>Built in ladders (part of the scaffold frames) must have a rung length of at least 8”.</w:t>
            </w:r>
          </w:p>
        </w:tc>
        <w:tc>
          <w:tcPr>
            <w:tcW w:w="870" w:type="dxa"/>
          </w:tcPr>
          <w:p w14:paraId="40DDDC1D" w14:textId="77777777" w:rsidR="009E62DC" w:rsidRPr="00793543" w:rsidRDefault="009E62DC" w:rsidP="009E62D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4ACE2587" w14:textId="0E2BC980" w:rsidR="009E62DC" w:rsidRPr="00793543" w:rsidRDefault="009E62DC" w:rsidP="009E62D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61828787" w14:textId="77777777" w:rsidR="009E62DC" w:rsidRPr="00793543" w:rsidRDefault="009E62DC" w:rsidP="009E62DC">
            <w:pPr>
              <w:rPr>
                <w:rFonts w:ascii="Arial" w:hAnsi="Arial" w:cs="Arial"/>
              </w:rPr>
            </w:pPr>
          </w:p>
        </w:tc>
      </w:tr>
      <w:tr w:rsidR="009E62DC" w:rsidRPr="00793543" w14:paraId="25952D25" w14:textId="77777777" w:rsidTr="00793543">
        <w:tc>
          <w:tcPr>
            <w:tcW w:w="8490" w:type="dxa"/>
          </w:tcPr>
          <w:p w14:paraId="70274D79" w14:textId="48767D5B" w:rsidR="009E62DC" w:rsidRPr="00793543" w:rsidRDefault="009778A3" w:rsidP="009E62DC">
            <w:pPr>
              <w:rPr>
                <w:rFonts w:ascii="Arial" w:hAnsi="Arial" w:cs="Arial"/>
                <w:sz w:val="20"/>
                <w:szCs w:val="20"/>
              </w:rPr>
            </w:pPr>
            <w:r w:rsidRPr="00793543">
              <w:rPr>
                <w:rFonts w:ascii="Arial" w:hAnsi="Arial" w:cs="Arial"/>
                <w:sz w:val="20"/>
                <w:szCs w:val="20"/>
              </w:rPr>
              <w:t>Rungs line-up vertically for the entire height of the scaffold.</w:t>
            </w:r>
          </w:p>
        </w:tc>
        <w:tc>
          <w:tcPr>
            <w:tcW w:w="870" w:type="dxa"/>
          </w:tcPr>
          <w:p w14:paraId="58397F04" w14:textId="77777777" w:rsidR="009E62DC" w:rsidRPr="00793543" w:rsidRDefault="009E62DC" w:rsidP="009E62D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2ED40C53" w14:textId="1A52093F" w:rsidR="009E62DC" w:rsidRPr="00793543" w:rsidRDefault="009E62DC" w:rsidP="009E62D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17E99F40" w14:textId="77777777" w:rsidR="009E62DC" w:rsidRPr="00793543" w:rsidRDefault="009E62DC" w:rsidP="009E62DC">
            <w:pPr>
              <w:rPr>
                <w:rFonts w:ascii="Arial" w:hAnsi="Arial" w:cs="Arial"/>
              </w:rPr>
            </w:pPr>
          </w:p>
        </w:tc>
      </w:tr>
      <w:tr w:rsidR="009E62DC" w:rsidRPr="00793543" w14:paraId="3A723988" w14:textId="77777777" w:rsidTr="00793543">
        <w:tc>
          <w:tcPr>
            <w:tcW w:w="8490" w:type="dxa"/>
          </w:tcPr>
          <w:p w14:paraId="66F1B763" w14:textId="72A1E260" w:rsidR="009E62DC" w:rsidRPr="00793543" w:rsidRDefault="009778A3" w:rsidP="009E62DC">
            <w:pPr>
              <w:rPr>
                <w:rFonts w:ascii="Arial" w:hAnsi="Arial" w:cs="Arial"/>
                <w:sz w:val="20"/>
                <w:szCs w:val="20"/>
              </w:rPr>
            </w:pPr>
            <w:r w:rsidRPr="00793543">
              <w:rPr>
                <w:rFonts w:ascii="Arial" w:hAnsi="Arial" w:cs="Arial"/>
                <w:sz w:val="20"/>
                <w:szCs w:val="20"/>
              </w:rPr>
              <w:t>Cross braces are not used for climbing up or down from the scaffold.</w:t>
            </w:r>
          </w:p>
        </w:tc>
        <w:tc>
          <w:tcPr>
            <w:tcW w:w="870" w:type="dxa"/>
          </w:tcPr>
          <w:p w14:paraId="68927A4B" w14:textId="77777777" w:rsidR="009E62DC" w:rsidRPr="00793543" w:rsidRDefault="009E62DC" w:rsidP="009E62D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62152DB9" w14:textId="30CAA115" w:rsidR="009E62DC" w:rsidRPr="00793543" w:rsidRDefault="009E62DC" w:rsidP="009E62D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61880D76" w14:textId="77777777" w:rsidR="009E62DC" w:rsidRPr="00793543" w:rsidRDefault="009E62DC" w:rsidP="009E62DC">
            <w:pPr>
              <w:rPr>
                <w:rFonts w:ascii="Arial" w:hAnsi="Arial" w:cs="Arial"/>
              </w:rPr>
            </w:pPr>
          </w:p>
        </w:tc>
      </w:tr>
    </w:tbl>
    <w:p w14:paraId="1F7FBC27" w14:textId="49AD48F7" w:rsidR="0008614D" w:rsidRPr="00793543" w:rsidRDefault="0008614D" w:rsidP="00A564B6">
      <w:pPr>
        <w:spacing w:before="120"/>
        <w:ind w:left="-806"/>
        <w:rPr>
          <w:rFonts w:ascii="Arial" w:hAnsi="Arial" w:cs="Arial"/>
        </w:rPr>
      </w:pPr>
      <w:r w:rsidRPr="00793543">
        <w:rPr>
          <w:rFonts w:ascii="Arial" w:hAnsi="Arial" w:cs="Arial"/>
        </w:rPr>
        <w:t>Signature of Competent Person: _______________________________________ Date: ____________</w:t>
      </w:r>
    </w:p>
    <w:p w14:paraId="0D9D33A3" w14:textId="77777777" w:rsidR="00A564B6" w:rsidRDefault="0008614D" w:rsidP="00A564B6">
      <w:pPr>
        <w:spacing w:after="0"/>
        <w:rPr>
          <w:rFonts w:ascii="Arial" w:hAnsi="Arial" w:cs="Arial"/>
          <w:sz w:val="24"/>
          <w:szCs w:val="24"/>
        </w:rPr>
      </w:pPr>
      <w:r w:rsidRPr="00793543">
        <w:rPr>
          <w:rFonts w:ascii="Arial" w:hAnsi="Arial" w:cs="Arial"/>
        </w:rPr>
        <w:t xml:space="preserve"> </w:t>
      </w:r>
      <w:r w:rsidRPr="00793543">
        <w:rPr>
          <w:rFonts w:ascii="Segoe UI Symbol" w:hAnsi="Segoe UI Symbol" w:cs="Segoe UI Symbol"/>
          <w:sz w:val="24"/>
          <w:szCs w:val="24"/>
        </w:rPr>
        <w:t>☐</w:t>
      </w:r>
      <w:r w:rsidRPr="00793543">
        <w:rPr>
          <w:rFonts w:ascii="Arial" w:hAnsi="Arial" w:cs="Arial"/>
          <w:sz w:val="24"/>
          <w:szCs w:val="24"/>
        </w:rPr>
        <w:t xml:space="preserve"> Scaffolding is complete and compliant per OSHA Standards and safe to use</w:t>
      </w:r>
    </w:p>
    <w:p w14:paraId="1924DB6E" w14:textId="5D9FD2CC" w:rsidR="0008614D" w:rsidRPr="00793543" w:rsidRDefault="00A564B6" w:rsidP="00A564B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 xml:space="preserve"> </w:t>
      </w:r>
      <w:r w:rsidR="0008614D" w:rsidRPr="00793543">
        <w:rPr>
          <w:rFonts w:ascii="Segoe UI Symbol" w:hAnsi="Segoe UI Symbol" w:cs="Segoe UI Symbol"/>
          <w:sz w:val="24"/>
          <w:szCs w:val="24"/>
        </w:rPr>
        <w:t>☐</w:t>
      </w:r>
      <w:r w:rsidR="0008614D" w:rsidRPr="00793543">
        <w:rPr>
          <w:rFonts w:ascii="Arial" w:hAnsi="Arial" w:cs="Arial"/>
          <w:sz w:val="24"/>
          <w:szCs w:val="24"/>
        </w:rPr>
        <w:t xml:space="preserve"> Scaffolding is not compliant. M</w:t>
      </w:r>
      <w:bookmarkStart w:id="0" w:name="_GoBack"/>
      <w:bookmarkEnd w:id="0"/>
      <w:r w:rsidR="0008614D" w:rsidRPr="00793543">
        <w:rPr>
          <w:rFonts w:ascii="Arial" w:hAnsi="Arial" w:cs="Arial"/>
          <w:sz w:val="24"/>
          <w:szCs w:val="24"/>
        </w:rPr>
        <w:t>UST NOT BE USED!</w:t>
      </w:r>
    </w:p>
    <w:sectPr w:rsidR="0008614D" w:rsidRPr="00793543" w:rsidSect="00A564B6">
      <w:headerReference w:type="first" r:id="rId11"/>
      <w:pgSz w:w="12240" w:h="15840"/>
      <w:pgMar w:top="63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716970" w14:textId="77777777" w:rsidR="00A564B6" w:rsidRDefault="00A564B6" w:rsidP="00A564B6">
      <w:pPr>
        <w:spacing w:after="0" w:line="240" w:lineRule="auto"/>
      </w:pPr>
      <w:r>
        <w:separator/>
      </w:r>
    </w:p>
  </w:endnote>
  <w:endnote w:type="continuationSeparator" w:id="0">
    <w:p w14:paraId="508DB255" w14:textId="77777777" w:rsidR="00A564B6" w:rsidRDefault="00A564B6" w:rsidP="00A56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22908D" w14:textId="77777777" w:rsidR="00A564B6" w:rsidRDefault="00A564B6" w:rsidP="00A564B6">
      <w:pPr>
        <w:spacing w:after="0" w:line="240" w:lineRule="auto"/>
      </w:pPr>
      <w:r>
        <w:separator/>
      </w:r>
    </w:p>
  </w:footnote>
  <w:footnote w:type="continuationSeparator" w:id="0">
    <w:p w14:paraId="7D680A3F" w14:textId="77777777" w:rsidR="00A564B6" w:rsidRDefault="00A564B6" w:rsidP="00A56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7C6BF" w14:textId="465C4A6B" w:rsidR="00A564B6" w:rsidRDefault="00A564B6" w:rsidP="00A564B6">
    <w:pPr>
      <w:pStyle w:val="Header"/>
      <w:tabs>
        <w:tab w:val="clear" w:pos="4680"/>
        <w:tab w:val="center" w:pos="9360"/>
      </w:tabs>
    </w:pPr>
    <w:r>
      <w:rPr>
        <w:noProof/>
      </w:rPr>
      <w:drawing>
        <wp:inline distT="0" distB="0" distL="0" distR="0" wp14:anchorId="01AD689E" wp14:editId="749339BB">
          <wp:extent cx="1031875" cy="784655"/>
          <wp:effectExtent l="0" t="0" r="0" b="0"/>
          <wp:docPr id="2" name="Picture 2" descr="Maine Department of Labor | Linked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ine Department of Labor | LinkedI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543" b="10416"/>
                  <a:stretch/>
                </pic:blipFill>
                <pic:spPr bwMode="auto">
                  <a:xfrm>
                    <a:off x="0" y="0"/>
                    <a:ext cx="1055954" cy="8029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rPr>
        <w:noProof/>
        <w:sz w:val="20"/>
      </w:rPr>
      <w:drawing>
        <wp:inline distT="0" distB="0" distL="0" distR="0" wp14:anchorId="4F1AADF3" wp14:editId="4D902D27">
          <wp:extent cx="1023164" cy="786653"/>
          <wp:effectExtent l="0" t="0" r="571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346" t="-4623" r="-3073" b="-12491"/>
                  <a:stretch>
                    <a:fillRect/>
                  </a:stretch>
                </pic:blipFill>
                <pic:spPr bwMode="auto">
                  <a:xfrm>
                    <a:off x="0" y="0"/>
                    <a:ext cx="1051748" cy="80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E73E96"/>
    <w:multiLevelType w:val="hybridMultilevel"/>
    <w:tmpl w:val="7D9659D6"/>
    <w:lvl w:ilvl="0" w:tplc="FDE6E402">
      <w:start w:val="1"/>
      <w:numFmt w:val="bullet"/>
      <w:lvlText w:val="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MwMzQ3NbE0Mje3NLBQ0lEKTi0uzszPAykwrAUAAEUMWCwAAAA="/>
  </w:docVars>
  <w:rsids>
    <w:rsidRoot w:val="00B96DC6"/>
    <w:rsid w:val="00062882"/>
    <w:rsid w:val="0008614D"/>
    <w:rsid w:val="001875C2"/>
    <w:rsid w:val="003B6569"/>
    <w:rsid w:val="00793543"/>
    <w:rsid w:val="008B0300"/>
    <w:rsid w:val="00976B36"/>
    <w:rsid w:val="009778A3"/>
    <w:rsid w:val="009E62DC"/>
    <w:rsid w:val="00A564B6"/>
    <w:rsid w:val="00B96DC6"/>
    <w:rsid w:val="00C9321B"/>
    <w:rsid w:val="00CD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C3E5EC"/>
  <w15:chartTrackingRefBased/>
  <w15:docId w15:val="{1C1E852A-9DDB-4426-A938-EC18F5987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6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75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64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4B6"/>
  </w:style>
  <w:style w:type="paragraph" w:styleId="Footer">
    <w:name w:val="footer"/>
    <w:basedOn w:val="Normal"/>
    <w:link w:val="FooterChar"/>
    <w:uiPriority w:val="99"/>
    <w:unhideWhenUsed/>
    <w:rsid w:val="00A564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EEC5D020BC5A4A88E2AD27D23B137D" ma:contentTypeVersion="11" ma:contentTypeDescription="Create a new document." ma:contentTypeScope="" ma:versionID="d906026f07ce9c34c46c44dfd9896934">
  <xsd:schema xmlns:xsd="http://www.w3.org/2001/XMLSchema" xmlns:xs="http://www.w3.org/2001/XMLSchema" xmlns:p="http://schemas.microsoft.com/office/2006/metadata/properties" xmlns:ns3="84fa19b3-8b2d-404c-b3ee-926fca16ad90" xmlns:ns4="48d15458-c501-42e2-9f57-fa975b4a8a29" targetNamespace="http://schemas.microsoft.com/office/2006/metadata/properties" ma:root="true" ma:fieldsID="ab082c33c9c2ecb2be1ee7c9b9a25deb" ns3:_="" ns4:_="">
    <xsd:import namespace="84fa19b3-8b2d-404c-b3ee-926fca16ad90"/>
    <xsd:import namespace="48d15458-c501-42e2-9f57-fa975b4a8a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a19b3-8b2d-404c-b3ee-926fca16ad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15458-c501-42e2-9f57-fa975b4a8a2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7C741-99B2-4954-B08D-8422F5EA59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2A5913-4F02-4A98-A35F-F42519F4E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fa19b3-8b2d-404c-b3ee-926fca16ad90"/>
    <ds:schemaRef ds:uri="48d15458-c501-42e2-9f57-fa975b4a8a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CB28D-62E8-4EA4-BD62-A93A82596656}">
  <ds:schemaRefs>
    <ds:schemaRef ds:uri="http://purl.org/dc/dcmitype/"/>
    <ds:schemaRef ds:uri="48d15458-c501-42e2-9f57-fa975b4a8a29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84fa19b3-8b2d-404c-b3ee-926fca16ad90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BDD3F4B-1FA8-4F18-911A-7538A3469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Willett, Kerry</dc:creator>
  <cp:keywords/>
  <dc:description/>
  <cp:lastModifiedBy>Starr, Christina</cp:lastModifiedBy>
  <cp:revision>4</cp:revision>
  <dcterms:created xsi:type="dcterms:W3CDTF">2020-11-02T15:15:00Z</dcterms:created>
  <dcterms:modified xsi:type="dcterms:W3CDTF">2021-02-03T21:38:00Z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0x010100D5EEC5D020BC5A4A88E2AD27D23B137D</vt:lpwstr>
  </property>
</Properties>
</file>