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65B" w:rsidRPr="00745DDA" w:rsidRDefault="0040465B" w:rsidP="0040465B">
      <w:pPr>
        <w:spacing w:after="0" w:line="240" w:lineRule="auto"/>
        <w:jc w:val="center"/>
        <w:rPr>
          <w:rFonts w:ascii="Arial" w:eastAsia="Times New Roman" w:hAnsi="Arial" w:cs="Arial"/>
          <w:b/>
          <w:bCs/>
          <w:sz w:val="36"/>
          <w:szCs w:val="36"/>
        </w:rPr>
      </w:pPr>
      <w:r w:rsidRPr="0040465B">
        <w:rPr>
          <w:rFonts w:ascii="Arial" w:eastAsia="Times New Roman" w:hAnsi="Arial" w:cs="Arial"/>
          <w:sz w:val="36"/>
          <w:szCs w:val="36"/>
        </w:rPr>
        <w:t>__________________</w:t>
      </w:r>
      <w:r w:rsidRPr="00745DDA">
        <w:rPr>
          <w:rFonts w:ascii="Arial" w:eastAsia="Times New Roman" w:hAnsi="Arial" w:cs="Arial"/>
          <w:b/>
          <w:bCs/>
          <w:sz w:val="36"/>
          <w:szCs w:val="36"/>
        </w:rPr>
        <w:t>Fire Department and Emergency Medical Services</w:t>
      </w:r>
    </w:p>
    <w:p w:rsidR="0040465B" w:rsidRPr="0040465B" w:rsidRDefault="0040465B" w:rsidP="0040465B">
      <w:pPr>
        <w:spacing w:after="0" w:line="240" w:lineRule="auto"/>
        <w:jc w:val="center"/>
        <w:rPr>
          <w:rFonts w:ascii="Arial" w:eastAsia="Times New Roman" w:hAnsi="Arial" w:cs="Arial"/>
          <w:b/>
          <w:bCs/>
          <w:sz w:val="36"/>
          <w:szCs w:val="36"/>
        </w:rPr>
      </w:pPr>
      <w:r w:rsidRPr="00745DDA">
        <w:rPr>
          <w:rFonts w:ascii="Arial" w:eastAsia="Times New Roman" w:hAnsi="Arial" w:cs="Arial"/>
          <w:b/>
          <w:bCs/>
          <w:sz w:val="36"/>
          <w:szCs w:val="36"/>
        </w:rPr>
        <w:t xml:space="preserve">Bloodborne Pathogen </w:t>
      </w:r>
      <w:r w:rsidRPr="0040465B">
        <w:rPr>
          <w:rFonts w:ascii="Arial" w:eastAsia="Times New Roman" w:hAnsi="Arial" w:cs="Arial"/>
          <w:b/>
          <w:bCs/>
          <w:sz w:val="36"/>
          <w:szCs w:val="36"/>
        </w:rPr>
        <w:t>E</w:t>
      </w:r>
      <w:r w:rsidRPr="00745DDA">
        <w:rPr>
          <w:rFonts w:ascii="Arial" w:eastAsia="Times New Roman" w:hAnsi="Arial" w:cs="Arial"/>
          <w:b/>
          <w:bCs/>
          <w:sz w:val="36"/>
          <w:szCs w:val="36"/>
        </w:rPr>
        <w:t>xposure Control Plan</w:t>
      </w:r>
    </w:p>
    <w:p w:rsidR="0040465B" w:rsidRPr="0040465B" w:rsidRDefault="0040465B" w:rsidP="0040465B">
      <w:pPr>
        <w:spacing w:after="0" w:line="240" w:lineRule="auto"/>
        <w:jc w:val="center"/>
        <w:rPr>
          <w:rFonts w:ascii="Arial" w:eastAsia="Times New Roman" w:hAnsi="Arial" w:cs="Arial"/>
        </w:rPr>
      </w:pPr>
    </w:p>
    <w:p w:rsidR="0040465B" w:rsidRPr="0040465B" w:rsidRDefault="0040465B" w:rsidP="0040465B">
      <w:pPr>
        <w:spacing w:after="0" w:line="240" w:lineRule="auto"/>
        <w:jc w:val="center"/>
        <w:rPr>
          <w:rFonts w:ascii="Arial" w:eastAsia="Times New Roman" w:hAnsi="Arial" w:cs="Arial"/>
          <w:b/>
          <w:bCs/>
          <w:color w:val="000000"/>
          <w:sz w:val="32"/>
          <w:szCs w:val="32"/>
        </w:rPr>
      </w:pPr>
      <w:r w:rsidRPr="0040465B">
        <w:rPr>
          <w:rFonts w:ascii="Arial" w:eastAsia="Times New Roman" w:hAnsi="Arial" w:cs="Arial"/>
          <w:b/>
          <w:bCs/>
          <w:color w:val="000000"/>
          <w:sz w:val="32"/>
          <w:szCs w:val="32"/>
        </w:rPr>
        <w:t>POLICY</w:t>
      </w:r>
    </w:p>
    <w:p w:rsidR="0040465B" w:rsidRPr="0040465B" w:rsidRDefault="0040465B" w:rsidP="0040465B">
      <w:pPr>
        <w:spacing w:after="0" w:line="240" w:lineRule="auto"/>
        <w:rPr>
          <w:rFonts w:ascii="Arial" w:eastAsia="Times New Roman" w:hAnsi="Arial" w:cs="Arial"/>
          <w:sz w:val="24"/>
          <w:szCs w:val="24"/>
        </w:rPr>
      </w:pPr>
      <w:r w:rsidRPr="0040465B">
        <w:rPr>
          <w:rFonts w:ascii="Arial" w:eastAsia="Times New Roman" w:hAnsi="Arial" w:cs="Arial"/>
          <w:sz w:val="24"/>
          <w:szCs w:val="24"/>
        </w:rPr>
        <w:br/>
      </w:r>
      <w:r w:rsidRPr="0040465B">
        <w:rPr>
          <w:rFonts w:ascii="Arial" w:eastAsia="Times New Roman" w:hAnsi="Arial" w:cs="Arial"/>
          <w:color w:val="000000"/>
          <w:sz w:val="24"/>
          <w:szCs w:val="24"/>
        </w:rPr>
        <w:t>The __________________</w:t>
      </w:r>
      <w:r>
        <w:rPr>
          <w:rFonts w:ascii="Arial" w:eastAsia="Times New Roman" w:hAnsi="Arial" w:cs="Arial"/>
          <w:color w:val="000000"/>
          <w:sz w:val="24"/>
          <w:szCs w:val="24"/>
        </w:rPr>
        <w:t>(</w:t>
      </w:r>
      <w:r w:rsidR="00745DDA">
        <w:rPr>
          <w:rFonts w:ascii="Arial" w:eastAsia="Times New Roman" w:hAnsi="Arial" w:cs="Arial"/>
          <w:color w:val="000000"/>
          <w:sz w:val="24"/>
          <w:szCs w:val="24"/>
        </w:rPr>
        <w:t>F</w:t>
      </w:r>
      <w:r w:rsidRPr="0040465B">
        <w:rPr>
          <w:rFonts w:ascii="Arial" w:eastAsia="Times New Roman" w:hAnsi="Arial" w:cs="Arial"/>
          <w:color w:val="000000"/>
          <w:sz w:val="24"/>
          <w:szCs w:val="24"/>
        </w:rPr>
        <w:t>acility name) is committed to providing a safe and he</w:t>
      </w:r>
      <w:bookmarkStart w:id="0" w:name="_GoBack"/>
      <w:bookmarkEnd w:id="0"/>
      <w:r w:rsidRPr="0040465B">
        <w:rPr>
          <w:rFonts w:ascii="Arial" w:eastAsia="Times New Roman" w:hAnsi="Arial" w:cs="Arial"/>
          <w:color w:val="000000"/>
          <w:sz w:val="24"/>
          <w:szCs w:val="24"/>
        </w:rPr>
        <w:t xml:space="preserve">althful work environment for our entire staff. In pursuit of this goal, the following exposure control plan (ECP) is provided to eliminate or minimize occupational exposure to bloodborne pathogens in accordance with OSHA standard 29 </w:t>
      </w:r>
      <w:r w:rsidRPr="0040465B">
        <w:rPr>
          <w:rFonts w:ascii="Arial" w:eastAsia="Times New Roman" w:hAnsi="Arial" w:cs="Arial"/>
          <w:i/>
          <w:iCs/>
          <w:color w:val="000000"/>
          <w:sz w:val="24"/>
          <w:szCs w:val="24"/>
        </w:rPr>
        <w:t xml:space="preserve">CFR </w:t>
      </w:r>
      <w:r w:rsidRPr="0040465B">
        <w:rPr>
          <w:rFonts w:ascii="Arial" w:eastAsia="Times New Roman" w:hAnsi="Arial" w:cs="Arial"/>
          <w:color w:val="000000"/>
          <w:sz w:val="24"/>
          <w:szCs w:val="24"/>
        </w:rPr>
        <w:t>1910.1030, "Occupational Exposure to Bloodborne Pathogens."</w:t>
      </w:r>
      <w:r w:rsidRPr="0040465B">
        <w:rPr>
          <w:rFonts w:ascii="Arial" w:eastAsia="Times New Roman" w:hAnsi="Arial" w:cs="Arial"/>
          <w:color w:val="000000"/>
          <w:sz w:val="24"/>
          <w:szCs w:val="24"/>
        </w:rPr>
        <w:br/>
      </w:r>
      <w:r w:rsidRPr="0040465B">
        <w:rPr>
          <w:rFonts w:ascii="Arial" w:eastAsia="Times New Roman" w:hAnsi="Arial" w:cs="Arial"/>
          <w:color w:val="000000"/>
          <w:sz w:val="19"/>
          <w:szCs w:val="19"/>
        </w:rPr>
        <w:br/>
      </w:r>
      <w:r w:rsidRPr="0040465B">
        <w:rPr>
          <w:rFonts w:ascii="Arial" w:eastAsia="Times New Roman" w:hAnsi="Arial" w:cs="Arial"/>
          <w:color w:val="000000"/>
          <w:sz w:val="24"/>
          <w:szCs w:val="24"/>
        </w:rPr>
        <w:t xml:space="preserve">The ECP is a key document </w:t>
      </w:r>
      <w:r>
        <w:rPr>
          <w:rFonts w:ascii="Arial" w:eastAsia="Times New Roman" w:hAnsi="Arial" w:cs="Arial"/>
          <w:color w:val="000000"/>
          <w:sz w:val="24"/>
          <w:szCs w:val="24"/>
        </w:rPr>
        <w:t xml:space="preserve">used </w:t>
      </w:r>
      <w:r w:rsidRPr="0040465B">
        <w:rPr>
          <w:rFonts w:ascii="Arial" w:eastAsia="Times New Roman" w:hAnsi="Arial" w:cs="Arial"/>
          <w:color w:val="000000"/>
          <w:sz w:val="24"/>
          <w:szCs w:val="24"/>
        </w:rPr>
        <w:t>to assist our organization in implementing and ensuring compliance with the standard, thereby protecting our employees. This ECP includes:</w:t>
      </w:r>
      <w:r w:rsidRPr="0040465B">
        <w:rPr>
          <w:rFonts w:ascii="Arial" w:eastAsia="Times New Roman" w:hAnsi="Arial" w:cs="Arial"/>
          <w:sz w:val="24"/>
          <w:szCs w:val="24"/>
        </w:rPr>
        <w:t xml:space="preserve"> </w:t>
      </w:r>
    </w:p>
    <w:p w:rsidR="00743631" w:rsidRPr="0040465B" w:rsidRDefault="0040465B" w:rsidP="00F22C15">
      <w:pPr>
        <w:numPr>
          <w:ilvl w:val="0"/>
          <w:numId w:val="1"/>
        </w:numPr>
        <w:spacing w:before="100" w:beforeAutospacing="1" w:after="100" w:afterAutospacing="1"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Determination of employee exposure </w:t>
      </w:r>
    </w:p>
    <w:p w:rsidR="0040465B" w:rsidRDefault="0040465B" w:rsidP="00743631">
      <w:pPr>
        <w:numPr>
          <w:ilvl w:val="0"/>
          <w:numId w:val="2"/>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Implementation of various methods of exposure control, including:</w:t>
      </w:r>
      <w:r w:rsidRPr="0040465B">
        <w:rPr>
          <w:rFonts w:ascii="Arial" w:eastAsia="Times New Roman" w:hAnsi="Arial" w:cs="Arial"/>
          <w:color w:val="000000"/>
          <w:sz w:val="24"/>
          <w:szCs w:val="24"/>
        </w:rPr>
        <w:br/>
        <w:t>      Universal precautions</w:t>
      </w:r>
      <w:r w:rsidRPr="0040465B">
        <w:rPr>
          <w:rFonts w:ascii="Arial" w:eastAsia="Times New Roman" w:hAnsi="Arial" w:cs="Arial"/>
          <w:color w:val="000000"/>
          <w:sz w:val="24"/>
          <w:szCs w:val="24"/>
        </w:rPr>
        <w:br/>
        <w:t>      Engineering and work practice controls</w:t>
      </w:r>
      <w:r w:rsidRPr="0040465B">
        <w:rPr>
          <w:rFonts w:ascii="Arial" w:eastAsia="Times New Roman" w:hAnsi="Arial" w:cs="Arial"/>
          <w:color w:val="000000"/>
          <w:sz w:val="24"/>
          <w:szCs w:val="24"/>
        </w:rPr>
        <w:br/>
        <w:t>      Personal protective equipment</w:t>
      </w:r>
      <w:r w:rsidRPr="0040465B">
        <w:rPr>
          <w:rFonts w:ascii="Arial" w:eastAsia="Times New Roman" w:hAnsi="Arial" w:cs="Arial"/>
          <w:color w:val="000000"/>
          <w:sz w:val="24"/>
          <w:szCs w:val="24"/>
        </w:rPr>
        <w:br/>
        <w:t xml:space="preserve">      Housekeeping </w:t>
      </w:r>
    </w:p>
    <w:p w:rsidR="00743631" w:rsidRPr="0040465B" w:rsidRDefault="0040465B" w:rsidP="00743631">
      <w:pPr>
        <w:numPr>
          <w:ilvl w:val="0"/>
          <w:numId w:val="2"/>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Hepatitis B vaccination </w:t>
      </w:r>
    </w:p>
    <w:p w:rsidR="0040465B" w:rsidRDefault="0040465B" w:rsidP="00743631">
      <w:pPr>
        <w:numPr>
          <w:ilvl w:val="0"/>
          <w:numId w:val="2"/>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Post-exposure evaluation and follow-up </w:t>
      </w:r>
    </w:p>
    <w:p w:rsidR="0040465B" w:rsidRDefault="0040465B" w:rsidP="00743631">
      <w:pPr>
        <w:numPr>
          <w:ilvl w:val="0"/>
          <w:numId w:val="2"/>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Communication of hazards to employees and training </w:t>
      </w:r>
    </w:p>
    <w:p w:rsidR="0040465B" w:rsidRDefault="0040465B" w:rsidP="00743631">
      <w:pPr>
        <w:numPr>
          <w:ilvl w:val="0"/>
          <w:numId w:val="2"/>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Recordkeeping </w:t>
      </w:r>
    </w:p>
    <w:p w:rsidR="0040465B" w:rsidRDefault="0040465B" w:rsidP="00743631">
      <w:pPr>
        <w:numPr>
          <w:ilvl w:val="0"/>
          <w:numId w:val="2"/>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Procedures for evaluating circumstances surrounding exposure incidents </w:t>
      </w:r>
    </w:p>
    <w:p w:rsidR="00743631" w:rsidRPr="0040465B" w:rsidRDefault="00743631" w:rsidP="00743631">
      <w:pPr>
        <w:spacing w:before="100" w:beforeAutospacing="1" w:after="240" w:line="240" w:lineRule="auto"/>
        <w:ind w:left="720"/>
        <w:rPr>
          <w:rFonts w:ascii="Arial" w:eastAsia="Times New Roman" w:hAnsi="Arial" w:cs="Arial"/>
          <w:color w:val="000000"/>
          <w:sz w:val="24"/>
          <w:szCs w:val="24"/>
        </w:rPr>
      </w:pPr>
    </w:p>
    <w:p w:rsidR="003F060D" w:rsidRDefault="003F060D" w:rsidP="0040465B">
      <w:pPr>
        <w:spacing w:after="0" w:line="240" w:lineRule="auto"/>
        <w:jc w:val="center"/>
        <w:rPr>
          <w:rFonts w:ascii="Arial" w:eastAsia="Times New Roman" w:hAnsi="Arial" w:cs="Arial"/>
          <w:b/>
          <w:bCs/>
          <w:color w:val="000000"/>
          <w:sz w:val="32"/>
          <w:szCs w:val="32"/>
        </w:rPr>
        <w:sectPr w:rsidR="003F060D" w:rsidSect="00743631">
          <w:headerReference w:type="default" r:id="rId7"/>
          <w:footerReference w:type="default" r:id="rId8"/>
          <w:pgSz w:w="12240" w:h="15840"/>
          <w:pgMar w:top="720" w:right="540" w:bottom="1080" w:left="900" w:header="720" w:footer="720" w:gutter="0"/>
          <w:cols w:space="720"/>
          <w:docGrid w:linePitch="360"/>
        </w:sectPr>
      </w:pPr>
    </w:p>
    <w:p w:rsidR="0040465B" w:rsidRPr="0040465B" w:rsidRDefault="0040465B" w:rsidP="0040465B">
      <w:pPr>
        <w:spacing w:after="0" w:line="240" w:lineRule="auto"/>
        <w:jc w:val="center"/>
        <w:rPr>
          <w:rFonts w:ascii="Arial" w:eastAsia="Times New Roman" w:hAnsi="Arial" w:cs="Arial"/>
          <w:b/>
          <w:bCs/>
          <w:color w:val="000000"/>
          <w:sz w:val="32"/>
          <w:szCs w:val="32"/>
        </w:rPr>
      </w:pPr>
      <w:r w:rsidRPr="0040465B">
        <w:rPr>
          <w:rFonts w:ascii="Arial" w:eastAsia="Times New Roman" w:hAnsi="Arial" w:cs="Arial"/>
          <w:b/>
          <w:bCs/>
          <w:color w:val="000000"/>
          <w:sz w:val="32"/>
          <w:szCs w:val="32"/>
        </w:rPr>
        <w:t>PROGRAM ADMINISTRATION</w:t>
      </w:r>
    </w:p>
    <w:p w:rsidR="00AC0B4A" w:rsidRDefault="00AC0B4A" w:rsidP="0040465B">
      <w:pPr>
        <w:numPr>
          <w:ilvl w:val="0"/>
          <w:numId w:val="2"/>
        </w:numPr>
        <w:spacing w:before="100" w:beforeAutospacing="1"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The Program Administrator is designated to be ___________________ (Name of person or position)</w:t>
      </w:r>
    </w:p>
    <w:p w:rsidR="0040465B" w:rsidRPr="0040465B" w:rsidRDefault="0040465B" w:rsidP="0040465B">
      <w:pPr>
        <w:numPr>
          <w:ilvl w:val="0"/>
          <w:numId w:val="2"/>
        </w:numPr>
        <w:spacing w:before="100" w:beforeAutospacing="1"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 xml:space="preserve">Name of responsible person or </w:t>
      </w:r>
      <w:r w:rsidR="00AC0B4A">
        <w:rPr>
          <w:rFonts w:ascii="Arial" w:eastAsia="Times New Roman" w:hAnsi="Arial" w:cs="Arial"/>
          <w:i/>
          <w:iCs/>
          <w:color w:val="000000"/>
          <w:sz w:val="24"/>
          <w:szCs w:val="24"/>
        </w:rPr>
        <w:t>position</w:t>
      </w:r>
      <w:r w:rsidRPr="0040465B">
        <w:rPr>
          <w:rFonts w:ascii="Arial" w:eastAsia="Times New Roman" w:hAnsi="Arial" w:cs="Arial"/>
          <w:color w:val="000000"/>
          <w:sz w:val="24"/>
          <w:szCs w:val="24"/>
        </w:rPr>
        <w:t xml:space="preserve">) is (are) responsible for implementation of the ECP. </w:t>
      </w:r>
      <w:r w:rsidR="00AC0B4A">
        <w:rPr>
          <w:rFonts w:ascii="Arial" w:eastAsia="Times New Roman" w:hAnsi="Arial" w:cs="Arial"/>
          <w:color w:val="000000"/>
          <w:sz w:val="24"/>
          <w:szCs w:val="24"/>
        </w:rPr>
        <w:t xml:space="preserve"> This individual </w:t>
      </w:r>
      <w:r w:rsidRPr="0040465B">
        <w:rPr>
          <w:rFonts w:ascii="Arial" w:eastAsia="Times New Roman" w:hAnsi="Arial" w:cs="Arial"/>
          <w:color w:val="000000"/>
          <w:sz w:val="24"/>
          <w:szCs w:val="24"/>
        </w:rPr>
        <w:t xml:space="preserve">will maintain, review, and update the ECP at least </w:t>
      </w:r>
      <w:r w:rsidRPr="0040465B">
        <w:rPr>
          <w:rFonts w:ascii="Arial" w:eastAsia="Times New Roman" w:hAnsi="Arial" w:cs="Arial"/>
          <w:color w:val="000000"/>
          <w:sz w:val="24"/>
          <w:szCs w:val="24"/>
        </w:rPr>
        <w:lastRenderedPageBreak/>
        <w:t>annually, and whenever necessary to include new or modified tasks and procedures. Contact location/phone number: ____</w:t>
      </w:r>
      <w:r>
        <w:rPr>
          <w:rFonts w:ascii="Arial" w:eastAsia="Times New Roman" w:hAnsi="Arial" w:cs="Arial"/>
          <w:color w:val="000000"/>
          <w:sz w:val="24"/>
          <w:szCs w:val="24"/>
        </w:rPr>
        <w:t>____</w:t>
      </w:r>
      <w:r w:rsidRPr="0040465B">
        <w:rPr>
          <w:rFonts w:ascii="Arial" w:eastAsia="Times New Roman" w:hAnsi="Arial" w:cs="Arial"/>
          <w:color w:val="000000"/>
          <w:sz w:val="24"/>
          <w:szCs w:val="24"/>
        </w:rPr>
        <w:t>______.</w:t>
      </w:r>
    </w:p>
    <w:p w:rsidR="0040465B" w:rsidRPr="0040465B" w:rsidRDefault="0040465B" w:rsidP="0040465B">
      <w:pPr>
        <w:numPr>
          <w:ilvl w:val="0"/>
          <w:numId w:val="2"/>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Those employees who are determined to have occupational exposure to blood or other potentially infectious materials (OPIM) must comply with the procedures and work practices outlined in this ECP.</w:t>
      </w:r>
    </w:p>
    <w:p w:rsidR="00AC0B4A" w:rsidRDefault="0040465B" w:rsidP="0040465B">
      <w:pPr>
        <w:numPr>
          <w:ilvl w:val="0"/>
          <w:numId w:val="2"/>
        </w:numPr>
        <w:spacing w:before="100" w:beforeAutospacing="1"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xml:space="preserve">) will provide and maintain all necessary personal protective equipment (PPE), engineering controls (e.g., sharps containers), labels, and red bags as required by the standard. </w:t>
      </w:r>
    </w:p>
    <w:p w:rsidR="0040465B" w:rsidRPr="0040465B" w:rsidRDefault="0040465B" w:rsidP="0040465B">
      <w:pPr>
        <w:numPr>
          <w:ilvl w:val="0"/>
          <w:numId w:val="2"/>
        </w:numPr>
        <w:spacing w:before="100" w:beforeAutospacing="1"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w:t>
      </w:r>
      <w:r w:rsidR="008938BA">
        <w:rPr>
          <w:rFonts w:ascii="Arial" w:eastAsia="Times New Roman" w:hAnsi="Arial" w:cs="Arial"/>
          <w:color w:val="000000"/>
          <w:sz w:val="24"/>
          <w:szCs w:val="24"/>
        </w:rPr>
        <w:t>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will ensure that adequate supplies of the aforementioned equipment are available in the appropriate sizes. Contact location/phone number: _______</w:t>
      </w:r>
      <w:r>
        <w:rPr>
          <w:rFonts w:ascii="Arial" w:eastAsia="Times New Roman" w:hAnsi="Arial" w:cs="Arial"/>
          <w:color w:val="000000"/>
          <w:sz w:val="24"/>
          <w:szCs w:val="24"/>
        </w:rPr>
        <w:t>_____</w:t>
      </w:r>
      <w:r w:rsidRPr="0040465B">
        <w:rPr>
          <w:rFonts w:ascii="Arial" w:eastAsia="Times New Roman" w:hAnsi="Arial" w:cs="Arial"/>
          <w:color w:val="000000"/>
          <w:sz w:val="24"/>
          <w:szCs w:val="24"/>
        </w:rPr>
        <w:t>___.</w:t>
      </w:r>
    </w:p>
    <w:p w:rsidR="0040465B" w:rsidRPr="0040465B" w:rsidRDefault="008938BA" w:rsidP="00466B4D">
      <w:pPr>
        <w:numPr>
          <w:ilvl w:val="0"/>
          <w:numId w:val="2"/>
        </w:numPr>
        <w:spacing w:before="100" w:beforeAutospacing="1" w:after="240" w:line="240" w:lineRule="auto"/>
        <w:rPr>
          <w:rFonts w:ascii="Arial" w:eastAsia="Times New Roman" w:hAnsi="Arial" w:cs="Arial"/>
          <w:color w:val="000000"/>
          <w:sz w:val="24"/>
          <w:szCs w:val="24"/>
        </w:rPr>
      </w:pPr>
      <w:r w:rsidRPr="008938BA">
        <w:rPr>
          <w:rFonts w:ascii="Arial" w:eastAsia="Times New Roman" w:hAnsi="Arial" w:cs="Arial"/>
          <w:color w:val="000000"/>
          <w:sz w:val="24"/>
          <w:szCs w:val="24"/>
        </w:rPr>
        <w:t>_______________________</w:t>
      </w:r>
      <w:r w:rsidR="0040465B" w:rsidRPr="0040465B">
        <w:rPr>
          <w:rFonts w:ascii="Arial" w:eastAsia="Times New Roman" w:hAnsi="Arial" w:cs="Arial"/>
          <w:color w:val="000000"/>
          <w:sz w:val="24"/>
          <w:szCs w:val="24"/>
        </w:rPr>
        <w:t>(</w:t>
      </w:r>
      <w:r w:rsidR="0040465B" w:rsidRPr="0040465B">
        <w:rPr>
          <w:rFonts w:ascii="Arial" w:eastAsia="Times New Roman" w:hAnsi="Arial" w:cs="Arial"/>
          <w:i/>
          <w:iCs/>
          <w:color w:val="000000"/>
          <w:sz w:val="24"/>
          <w:szCs w:val="24"/>
        </w:rPr>
        <w:t>Name of responsible person or department</w:t>
      </w:r>
      <w:r w:rsidR="0040465B" w:rsidRPr="0040465B">
        <w:rPr>
          <w:rFonts w:ascii="Arial" w:eastAsia="Times New Roman" w:hAnsi="Arial" w:cs="Arial"/>
          <w:color w:val="000000"/>
          <w:sz w:val="24"/>
          <w:szCs w:val="24"/>
        </w:rPr>
        <w:t>) will be responsible for ensuring that all medical actions required by the standard are performed and that appropriate employee health and OSHA records are maintained. Contact location/phone number: _____</w:t>
      </w:r>
      <w:r w:rsidR="0040465B" w:rsidRPr="008938BA">
        <w:rPr>
          <w:rFonts w:ascii="Arial" w:eastAsia="Times New Roman" w:hAnsi="Arial" w:cs="Arial"/>
          <w:color w:val="000000"/>
          <w:sz w:val="24"/>
          <w:szCs w:val="24"/>
        </w:rPr>
        <w:t>______</w:t>
      </w:r>
      <w:r w:rsidR="0040465B" w:rsidRPr="0040465B">
        <w:rPr>
          <w:rFonts w:ascii="Arial" w:eastAsia="Times New Roman" w:hAnsi="Arial" w:cs="Arial"/>
          <w:color w:val="000000"/>
          <w:sz w:val="24"/>
          <w:szCs w:val="24"/>
        </w:rPr>
        <w:t>_____.</w:t>
      </w:r>
    </w:p>
    <w:p w:rsidR="0040465B" w:rsidRDefault="0040465B" w:rsidP="0040465B">
      <w:pPr>
        <w:numPr>
          <w:ilvl w:val="0"/>
          <w:numId w:val="2"/>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w:t>
      </w:r>
      <w:r w:rsidR="00743631">
        <w:rPr>
          <w:rFonts w:ascii="Arial" w:eastAsia="Times New Roman" w:hAnsi="Arial" w:cs="Arial"/>
          <w:color w:val="000000"/>
          <w:sz w:val="24"/>
          <w:szCs w:val="24"/>
        </w:rPr>
        <w:t>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will be responsible for training, documentation of training, and making the written ECP available to employees, OSHA, and NIOSH representatives. Contact location/phone number: ____</w:t>
      </w:r>
      <w:r>
        <w:rPr>
          <w:rFonts w:ascii="Arial" w:eastAsia="Times New Roman" w:hAnsi="Arial" w:cs="Arial"/>
          <w:color w:val="000000"/>
          <w:sz w:val="24"/>
          <w:szCs w:val="24"/>
        </w:rPr>
        <w:t>____</w:t>
      </w:r>
      <w:r w:rsidRPr="0040465B">
        <w:rPr>
          <w:rFonts w:ascii="Arial" w:eastAsia="Times New Roman" w:hAnsi="Arial" w:cs="Arial"/>
          <w:color w:val="000000"/>
          <w:sz w:val="24"/>
          <w:szCs w:val="24"/>
        </w:rPr>
        <w:t xml:space="preserve">______. </w:t>
      </w:r>
    </w:p>
    <w:p w:rsidR="00AC0B4A" w:rsidRPr="0040465B" w:rsidRDefault="00AC0B4A" w:rsidP="0040465B">
      <w:pPr>
        <w:numPr>
          <w:ilvl w:val="0"/>
          <w:numId w:val="2"/>
        </w:numPr>
        <w:spacing w:before="100" w:beforeAutospacing="1" w:after="100" w:afterAutospacing="1" w:line="240" w:lineRule="auto"/>
        <w:rPr>
          <w:rFonts w:ascii="Arial" w:eastAsia="Times New Roman" w:hAnsi="Arial" w:cs="Arial"/>
          <w:color w:val="000000"/>
          <w:sz w:val="24"/>
          <w:szCs w:val="24"/>
        </w:rPr>
      </w:pPr>
    </w:p>
    <w:p w:rsidR="0040465B" w:rsidRPr="0040465B" w:rsidRDefault="0040465B" w:rsidP="0040465B">
      <w:pPr>
        <w:spacing w:after="0" w:line="240" w:lineRule="auto"/>
        <w:jc w:val="center"/>
        <w:rPr>
          <w:rFonts w:ascii="Arial" w:eastAsia="Times New Roman" w:hAnsi="Arial" w:cs="Arial"/>
          <w:b/>
          <w:bCs/>
          <w:color w:val="000000"/>
          <w:sz w:val="32"/>
          <w:szCs w:val="32"/>
        </w:rPr>
      </w:pPr>
      <w:r w:rsidRPr="0040465B">
        <w:rPr>
          <w:rFonts w:ascii="Arial" w:eastAsia="Times New Roman" w:hAnsi="Arial" w:cs="Arial"/>
          <w:b/>
          <w:bCs/>
          <w:color w:val="000000"/>
          <w:sz w:val="32"/>
          <w:szCs w:val="32"/>
        </w:rPr>
        <w:t>EMPLOYEE EXPOSURE DETERMINATION</w:t>
      </w:r>
    </w:p>
    <w:p w:rsidR="0040465B" w:rsidRDefault="0040465B" w:rsidP="0040465B">
      <w:pPr>
        <w:spacing w:after="240" w:line="240" w:lineRule="auto"/>
        <w:rPr>
          <w:rFonts w:ascii="Arial" w:eastAsia="Times New Roman" w:hAnsi="Arial" w:cs="Arial"/>
          <w:color w:val="000000"/>
          <w:sz w:val="24"/>
          <w:szCs w:val="24"/>
        </w:rPr>
      </w:pPr>
      <w:r w:rsidRPr="0040465B">
        <w:rPr>
          <w:rFonts w:ascii="Arial" w:eastAsia="Times New Roman" w:hAnsi="Arial" w:cs="Arial"/>
          <w:sz w:val="32"/>
          <w:szCs w:val="32"/>
        </w:rPr>
        <w:br/>
      </w:r>
      <w:r w:rsidRPr="0040465B">
        <w:rPr>
          <w:rFonts w:ascii="Arial" w:eastAsia="Times New Roman" w:hAnsi="Arial" w:cs="Arial"/>
          <w:color w:val="000000"/>
          <w:sz w:val="24"/>
          <w:szCs w:val="24"/>
        </w:rPr>
        <w:t xml:space="preserve">The following is a list of all job classifications at our establishment in which </w:t>
      </w:r>
      <w:r w:rsidRPr="0040465B">
        <w:rPr>
          <w:rFonts w:ascii="Arial" w:eastAsia="Times New Roman" w:hAnsi="Arial" w:cs="Arial"/>
          <w:b/>
          <w:bCs/>
          <w:i/>
          <w:iCs/>
          <w:color w:val="000000"/>
          <w:sz w:val="24"/>
          <w:szCs w:val="24"/>
          <w:u w:val="single"/>
        </w:rPr>
        <w:t xml:space="preserve">all </w:t>
      </w:r>
      <w:r w:rsidRPr="0040465B">
        <w:rPr>
          <w:rFonts w:ascii="Arial" w:eastAsia="Times New Roman" w:hAnsi="Arial" w:cs="Arial"/>
          <w:color w:val="000000"/>
          <w:sz w:val="24"/>
          <w:szCs w:val="24"/>
        </w:rPr>
        <w:t>employees have occupational exposure:</w:t>
      </w:r>
    </w:p>
    <w:p w:rsidR="008938BA" w:rsidRDefault="008938BA" w:rsidP="0040465B">
      <w:pPr>
        <w:spacing w:after="24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Job Title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38492A">
        <w:rPr>
          <w:rFonts w:ascii="Arial" w:eastAsia="Times New Roman" w:hAnsi="Arial" w:cs="Arial"/>
          <w:sz w:val="24"/>
          <w:szCs w:val="24"/>
        </w:rPr>
        <w:tab/>
      </w:r>
      <w:r>
        <w:rPr>
          <w:rFonts w:ascii="Arial" w:eastAsia="Times New Roman" w:hAnsi="Arial" w:cs="Arial"/>
          <w:sz w:val="24"/>
          <w:szCs w:val="24"/>
        </w:rPr>
        <w:t>Department/Location</w:t>
      </w:r>
    </w:p>
    <w:p w:rsidR="008938BA" w:rsidRDefault="008938BA" w:rsidP="0040465B">
      <w:pPr>
        <w:spacing w:after="240" w:line="240" w:lineRule="auto"/>
        <w:rPr>
          <w:rFonts w:ascii="Arial" w:eastAsia="Times New Roman" w:hAnsi="Arial" w:cs="Arial"/>
          <w:sz w:val="24"/>
          <w:szCs w:val="24"/>
        </w:rPr>
      </w:pPr>
      <w:r>
        <w:rPr>
          <w:rFonts w:ascii="Arial" w:eastAsia="Times New Roman" w:hAnsi="Arial" w:cs="Arial"/>
          <w:sz w:val="24"/>
          <w:szCs w:val="24"/>
        </w:rPr>
        <w:t>(Example:  Emergency Medical Technician)</w:t>
      </w:r>
      <w:r>
        <w:rPr>
          <w:rFonts w:ascii="Arial" w:eastAsia="Times New Roman" w:hAnsi="Arial" w:cs="Arial"/>
          <w:sz w:val="24"/>
          <w:szCs w:val="24"/>
        </w:rPr>
        <w:tab/>
      </w:r>
      <w:r w:rsidR="0038492A">
        <w:rPr>
          <w:rFonts w:ascii="Arial" w:eastAsia="Times New Roman" w:hAnsi="Arial" w:cs="Arial"/>
          <w:sz w:val="24"/>
          <w:szCs w:val="24"/>
        </w:rPr>
        <w:tab/>
      </w:r>
      <w:r>
        <w:rPr>
          <w:rFonts w:ascii="Arial" w:eastAsia="Times New Roman" w:hAnsi="Arial" w:cs="Arial"/>
          <w:sz w:val="24"/>
          <w:szCs w:val="24"/>
        </w:rPr>
        <w:t>(Example:  EMS Department)</w:t>
      </w:r>
    </w:p>
    <w:p w:rsidR="008938BA" w:rsidRDefault="008938BA" w:rsidP="0040465B">
      <w:pPr>
        <w:spacing w:after="240" w:line="240" w:lineRule="auto"/>
        <w:rPr>
          <w:rFonts w:ascii="Arial" w:eastAsia="Times New Roman" w:hAnsi="Arial" w:cs="Arial"/>
          <w:sz w:val="24"/>
          <w:szCs w:val="24"/>
        </w:rPr>
      </w:pPr>
      <w:r>
        <w:rPr>
          <w:rFonts w:ascii="Arial" w:eastAsia="Times New Roman" w:hAnsi="Arial" w:cs="Arial"/>
          <w:sz w:val="24"/>
          <w:szCs w:val="24"/>
        </w:rPr>
        <w:t>__________________________________</w:t>
      </w:r>
      <w:r>
        <w:rPr>
          <w:rFonts w:ascii="Arial" w:eastAsia="Times New Roman" w:hAnsi="Arial" w:cs="Arial"/>
          <w:sz w:val="24"/>
          <w:szCs w:val="24"/>
        </w:rPr>
        <w:tab/>
        <w:t>______________________________</w:t>
      </w:r>
    </w:p>
    <w:p w:rsidR="008938BA" w:rsidRDefault="008938BA" w:rsidP="0040465B">
      <w:pPr>
        <w:spacing w:after="240" w:line="240" w:lineRule="auto"/>
        <w:rPr>
          <w:rFonts w:ascii="Arial" w:eastAsia="Times New Roman" w:hAnsi="Arial" w:cs="Arial"/>
          <w:sz w:val="24"/>
          <w:szCs w:val="24"/>
        </w:rPr>
      </w:pPr>
      <w:r>
        <w:rPr>
          <w:rFonts w:ascii="Arial" w:eastAsia="Times New Roman" w:hAnsi="Arial" w:cs="Arial"/>
          <w:sz w:val="24"/>
          <w:szCs w:val="24"/>
        </w:rPr>
        <w:t>__________________________________</w:t>
      </w:r>
      <w:r>
        <w:rPr>
          <w:rFonts w:ascii="Arial" w:eastAsia="Times New Roman" w:hAnsi="Arial" w:cs="Arial"/>
          <w:sz w:val="24"/>
          <w:szCs w:val="24"/>
        </w:rPr>
        <w:tab/>
        <w:t>______________________________</w:t>
      </w:r>
    </w:p>
    <w:p w:rsidR="008938BA" w:rsidRDefault="008938BA" w:rsidP="0040465B">
      <w:pPr>
        <w:spacing w:after="240" w:line="240" w:lineRule="auto"/>
        <w:rPr>
          <w:rFonts w:ascii="Arial" w:eastAsia="Times New Roman" w:hAnsi="Arial" w:cs="Arial"/>
          <w:sz w:val="24"/>
          <w:szCs w:val="24"/>
        </w:rPr>
      </w:pPr>
      <w:r>
        <w:rPr>
          <w:rFonts w:ascii="Arial" w:eastAsia="Times New Roman" w:hAnsi="Arial" w:cs="Arial"/>
          <w:sz w:val="24"/>
          <w:szCs w:val="24"/>
        </w:rPr>
        <w:t>__________________________________</w:t>
      </w:r>
      <w:r>
        <w:rPr>
          <w:rFonts w:ascii="Arial" w:eastAsia="Times New Roman" w:hAnsi="Arial" w:cs="Arial"/>
          <w:sz w:val="24"/>
          <w:szCs w:val="24"/>
        </w:rPr>
        <w:tab/>
        <w:t>______________________________</w:t>
      </w:r>
    </w:p>
    <w:p w:rsidR="008938BA" w:rsidRPr="0040465B" w:rsidRDefault="008938BA" w:rsidP="0040465B">
      <w:pPr>
        <w:spacing w:after="240" w:line="240" w:lineRule="auto"/>
        <w:rPr>
          <w:rFonts w:ascii="Arial" w:eastAsia="Times New Roman" w:hAnsi="Arial" w:cs="Arial"/>
          <w:sz w:val="24"/>
          <w:szCs w:val="24"/>
        </w:rPr>
      </w:pPr>
      <w:r>
        <w:rPr>
          <w:rFonts w:ascii="Arial" w:eastAsia="Times New Roman" w:hAnsi="Arial" w:cs="Arial"/>
          <w:sz w:val="24"/>
          <w:szCs w:val="24"/>
        </w:rPr>
        <w:t>__________________________________</w:t>
      </w:r>
      <w:r>
        <w:rPr>
          <w:rFonts w:ascii="Arial" w:eastAsia="Times New Roman" w:hAnsi="Arial" w:cs="Arial"/>
          <w:sz w:val="24"/>
          <w:szCs w:val="24"/>
        </w:rPr>
        <w:tab/>
        <w:t>______________________________</w:t>
      </w:r>
    </w:p>
    <w:p w:rsidR="0038492A" w:rsidRDefault="0038492A" w:rsidP="0040465B">
      <w:pPr>
        <w:spacing w:after="0" w:line="240" w:lineRule="auto"/>
        <w:rPr>
          <w:rFonts w:ascii="Arial" w:eastAsia="Times New Roman" w:hAnsi="Arial" w:cs="Arial"/>
          <w:sz w:val="24"/>
          <w:szCs w:val="24"/>
        </w:rPr>
      </w:pPr>
      <w:r>
        <w:rPr>
          <w:rFonts w:ascii="Arial" w:eastAsia="Times New Roman" w:hAnsi="Arial" w:cs="Arial"/>
          <w:sz w:val="24"/>
          <w:szCs w:val="24"/>
        </w:rPr>
        <w:t>(add lines as needed)</w:t>
      </w:r>
    </w:p>
    <w:p w:rsidR="008938BA" w:rsidRDefault="0040465B" w:rsidP="0040465B">
      <w:pPr>
        <w:spacing w:after="0" w:line="240" w:lineRule="auto"/>
        <w:rPr>
          <w:rFonts w:ascii="Arial" w:eastAsia="Times New Roman" w:hAnsi="Arial" w:cs="Arial"/>
          <w:color w:val="000000"/>
          <w:sz w:val="24"/>
          <w:szCs w:val="24"/>
        </w:rPr>
      </w:pPr>
      <w:r w:rsidRPr="0040465B">
        <w:rPr>
          <w:rFonts w:ascii="Arial" w:eastAsia="Times New Roman" w:hAnsi="Arial" w:cs="Arial"/>
          <w:sz w:val="24"/>
          <w:szCs w:val="24"/>
        </w:rPr>
        <w:br/>
      </w:r>
      <w:r w:rsidRPr="0040465B">
        <w:rPr>
          <w:rFonts w:ascii="Arial" w:eastAsia="Times New Roman" w:hAnsi="Arial" w:cs="Arial"/>
          <w:color w:val="000000"/>
          <w:sz w:val="24"/>
          <w:szCs w:val="24"/>
        </w:rPr>
        <w:t xml:space="preserve">The following is a list of job classifications in which </w:t>
      </w:r>
      <w:r w:rsidRPr="0040465B">
        <w:rPr>
          <w:rFonts w:ascii="Arial" w:eastAsia="Times New Roman" w:hAnsi="Arial" w:cs="Arial"/>
          <w:b/>
          <w:bCs/>
          <w:i/>
          <w:iCs/>
          <w:color w:val="000000"/>
          <w:sz w:val="24"/>
          <w:szCs w:val="24"/>
          <w:u w:val="single"/>
        </w:rPr>
        <w:t>some</w:t>
      </w:r>
      <w:r w:rsidRPr="0040465B">
        <w:rPr>
          <w:rFonts w:ascii="Arial" w:eastAsia="Times New Roman" w:hAnsi="Arial" w:cs="Arial"/>
          <w:color w:val="000000"/>
          <w:sz w:val="24"/>
          <w:szCs w:val="24"/>
        </w:rPr>
        <w:t xml:space="preserve"> employees at our establishment have occupational exposure. </w:t>
      </w:r>
      <w:r w:rsidR="008938BA">
        <w:rPr>
          <w:rFonts w:ascii="Arial" w:eastAsia="Times New Roman" w:hAnsi="Arial" w:cs="Arial"/>
          <w:color w:val="000000"/>
          <w:sz w:val="24"/>
          <w:szCs w:val="24"/>
        </w:rPr>
        <w:t xml:space="preserve"> </w:t>
      </w:r>
      <w:r w:rsidRPr="0040465B">
        <w:rPr>
          <w:rFonts w:ascii="Arial" w:eastAsia="Times New Roman" w:hAnsi="Arial" w:cs="Arial"/>
          <w:color w:val="000000"/>
          <w:sz w:val="24"/>
          <w:szCs w:val="24"/>
        </w:rPr>
        <w:t>Included is a list of tasks and procedures, or groups of closely related tasks and procedures, in which occupational exposure may occur for these individuals:</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lastRenderedPageBreak/>
        <w:br/>
      </w:r>
      <w:r w:rsidR="008938BA">
        <w:rPr>
          <w:rFonts w:ascii="Arial" w:eastAsia="Times New Roman" w:hAnsi="Arial" w:cs="Arial"/>
          <w:color w:val="000000"/>
          <w:sz w:val="24"/>
          <w:szCs w:val="24"/>
        </w:rPr>
        <w:tab/>
      </w:r>
      <w:r w:rsidR="008938BA">
        <w:rPr>
          <w:rFonts w:ascii="Arial" w:eastAsia="Times New Roman" w:hAnsi="Arial" w:cs="Arial"/>
          <w:color w:val="000000"/>
          <w:sz w:val="24"/>
          <w:szCs w:val="24"/>
        </w:rPr>
        <w:tab/>
        <w:t>Job Title</w:t>
      </w:r>
      <w:r w:rsidR="008938BA">
        <w:rPr>
          <w:rFonts w:ascii="Arial" w:eastAsia="Times New Roman" w:hAnsi="Arial" w:cs="Arial"/>
          <w:color w:val="000000"/>
          <w:sz w:val="24"/>
          <w:szCs w:val="24"/>
        </w:rPr>
        <w:tab/>
      </w:r>
      <w:r w:rsidR="008938BA">
        <w:rPr>
          <w:rFonts w:ascii="Arial" w:eastAsia="Times New Roman" w:hAnsi="Arial" w:cs="Arial"/>
          <w:color w:val="000000"/>
          <w:sz w:val="24"/>
          <w:szCs w:val="24"/>
        </w:rPr>
        <w:tab/>
      </w:r>
      <w:r w:rsidR="008938BA">
        <w:rPr>
          <w:rFonts w:ascii="Arial" w:eastAsia="Times New Roman" w:hAnsi="Arial" w:cs="Arial"/>
          <w:color w:val="000000"/>
          <w:sz w:val="24"/>
          <w:szCs w:val="24"/>
        </w:rPr>
        <w:tab/>
      </w:r>
      <w:r w:rsidR="008938BA">
        <w:rPr>
          <w:rFonts w:ascii="Arial" w:eastAsia="Times New Roman" w:hAnsi="Arial" w:cs="Arial"/>
          <w:color w:val="000000"/>
          <w:sz w:val="24"/>
          <w:szCs w:val="24"/>
        </w:rPr>
        <w:tab/>
      </w:r>
      <w:r w:rsidR="0038492A">
        <w:rPr>
          <w:rFonts w:ascii="Arial" w:eastAsia="Times New Roman" w:hAnsi="Arial" w:cs="Arial"/>
          <w:color w:val="000000"/>
          <w:sz w:val="24"/>
          <w:szCs w:val="24"/>
        </w:rPr>
        <w:tab/>
      </w:r>
      <w:r w:rsidR="008938BA">
        <w:rPr>
          <w:rFonts w:ascii="Arial" w:eastAsia="Times New Roman" w:hAnsi="Arial" w:cs="Arial"/>
          <w:color w:val="000000"/>
          <w:sz w:val="24"/>
          <w:szCs w:val="24"/>
        </w:rPr>
        <w:t>Department/Location/Procedure</w:t>
      </w:r>
    </w:p>
    <w:p w:rsidR="008938BA" w:rsidRDefault="008938BA" w:rsidP="0040465B">
      <w:pPr>
        <w:spacing w:after="0" w:line="240" w:lineRule="auto"/>
        <w:rPr>
          <w:rFonts w:ascii="Arial" w:eastAsia="Times New Roman" w:hAnsi="Arial" w:cs="Arial"/>
          <w:color w:val="000000"/>
          <w:sz w:val="24"/>
          <w:szCs w:val="24"/>
        </w:rPr>
      </w:pPr>
    </w:p>
    <w:p w:rsidR="008938BA" w:rsidRDefault="008938BA" w:rsidP="0040465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w:t>
      </w:r>
      <w:r>
        <w:rPr>
          <w:rFonts w:ascii="Arial" w:eastAsia="Times New Roman" w:hAnsi="Arial" w:cs="Arial"/>
          <w:color w:val="000000"/>
          <w:sz w:val="24"/>
          <w:szCs w:val="24"/>
        </w:rPr>
        <w:tab/>
        <w:t>_______________________________</w:t>
      </w:r>
    </w:p>
    <w:p w:rsidR="0038492A" w:rsidRDefault="008938BA" w:rsidP="0040465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0040465B" w:rsidRPr="0040465B">
        <w:rPr>
          <w:rFonts w:ascii="Arial" w:eastAsia="Times New Roman" w:hAnsi="Arial" w:cs="Arial"/>
          <w:color w:val="000000"/>
          <w:sz w:val="24"/>
          <w:szCs w:val="24"/>
        </w:rPr>
        <w:t>Example:</w:t>
      </w:r>
      <w:r>
        <w:rPr>
          <w:rFonts w:ascii="Arial" w:eastAsia="Times New Roman" w:hAnsi="Arial" w:cs="Arial"/>
          <w:color w:val="000000"/>
          <w:sz w:val="24"/>
          <w:szCs w:val="24"/>
        </w:rPr>
        <w:t xml:space="preserve">  </w:t>
      </w:r>
      <w:r w:rsidR="0040465B" w:rsidRPr="0040465B">
        <w:rPr>
          <w:rFonts w:ascii="Arial" w:eastAsia="Times New Roman" w:hAnsi="Arial" w:cs="Arial"/>
          <w:color w:val="000000"/>
          <w:sz w:val="24"/>
          <w:szCs w:val="24"/>
        </w:rPr>
        <w:t>Housekeeper</w:t>
      </w:r>
      <w:r w:rsidR="00743631">
        <w:rPr>
          <w:rFonts w:ascii="Arial" w:eastAsia="Times New Roman" w:hAnsi="Arial" w:cs="Arial"/>
          <w:color w:val="000000"/>
          <w:sz w:val="24"/>
          <w:szCs w:val="24"/>
        </w:rPr>
        <w:t>)</w:t>
      </w:r>
      <w:r w:rsidR="0040465B" w:rsidRPr="0040465B">
        <w:rPr>
          <w:rFonts w:ascii="Arial" w:eastAsia="Times New Roman" w:hAnsi="Arial" w:cs="Arial"/>
          <w:color w:val="000000"/>
          <w:sz w:val="24"/>
          <w:szCs w:val="24"/>
        </w:rPr>
        <w:t xml:space="preserve"> </w:t>
      </w:r>
      <w:r w:rsidR="00743631">
        <w:rPr>
          <w:rFonts w:ascii="Arial" w:eastAsia="Times New Roman" w:hAnsi="Arial" w:cs="Arial"/>
          <w:color w:val="000000"/>
          <w:sz w:val="24"/>
          <w:szCs w:val="24"/>
        </w:rPr>
        <w:tab/>
      </w:r>
      <w:r w:rsidR="00743631">
        <w:rPr>
          <w:rFonts w:ascii="Arial" w:eastAsia="Times New Roman" w:hAnsi="Arial" w:cs="Arial"/>
          <w:color w:val="000000"/>
          <w:sz w:val="24"/>
          <w:szCs w:val="24"/>
        </w:rPr>
        <w:tab/>
      </w:r>
      <w:r w:rsidR="00743631">
        <w:rPr>
          <w:rFonts w:ascii="Arial" w:eastAsia="Times New Roman" w:hAnsi="Arial" w:cs="Arial"/>
          <w:color w:val="000000"/>
          <w:sz w:val="24"/>
          <w:szCs w:val="24"/>
        </w:rPr>
        <w:tab/>
      </w:r>
      <w:r w:rsidR="00743631">
        <w:rPr>
          <w:rFonts w:ascii="Arial" w:eastAsia="Times New Roman" w:hAnsi="Arial" w:cs="Arial"/>
          <w:color w:val="000000"/>
          <w:sz w:val="24"/>
          <w:szCs w:val="24"/>
        </w:rPr>
        <w:tab/>
        <w:t>(</w:t>
      </w:r>
      <w:r w:rsidR="0040465B" w:rsidRPr="0040465B">
        <w:rPr>
          <w:rFonts w:ascii="Arial" w:eastAsia="Times New Roman" w:hAnsi="Arial" w:cs="Arial"/>
          <w:color w:val="000000"/>
          <w:sz w:val="24"/>
          <w:szCs w:val="24"/>
        </w:rPr>
        <w:t>Environmental Services</w:t>
      </w:r>
      <w:r w:rsidR="00743631">
        <w:rPr>
          <w:rFonts w:ascii="Arial" w:eastAsia="Times New Roman" w:hAnsi="Arial" w:cs="Arial"/>
          <w:color w:val="000000"/>
          <w:sz w:val="24"/>
          <w:szCs w:val="24"/>
        </w:rPr>
        <w:t>/</w:t>
      </w:r>
      <w:r w:rsidR="0040465B" w:rsidRPr="0040465B">
        <w:rPr>
          <w:rFonts w:ascii="Arial" w:eastAsia="Times New Roman" w:hAnsi="Arial" w:cs="Arial"/>
          <w:color w:val="000000"/>
          <w:sz w:val="24"/>
          <w:szCs w:val="24"/>
        </w:rPr>
        <w:t>Handling Regulated Waste</w:t>
      </w:r>
      <w:r w:rsidR="00743631">
        <w:rPr>
          <w:rFonts w:ascii="Arial" w:eastAsia="Times New Roman" w:hAnsi="Arial" w:cs="Arial"/>
          <w:color w:val="000000"/>
          <w:sz w:val="24"/>
          <w:szCs w:val="24"/>
        </w:rPr>
        <w:t>)</w:t>
      </w:r>
      <w:r w:rsidR="0040465B" w:rsidRPr="0040465B">
        <w:rPr>
          <w:rFonts w:ascii="Arial" w:eastAsia="Times New Roman" w:hAnsi="Arial" w:cs="Arial"/>
          <w:color w:val="000000"/>
          <w:sz w:val="24"/>
          <w:szCs w:val="24"/>
        </w:rPr>
        <w:br/>
      </w:r>
      <w:r w:rsidR="0040465B" w:rsidRPr="0040465B">
        <w:rPr>
          <w:rFonts w:ascii="Arial" w:eastAsia="Times New Roman" w:hAnsi="Arial" w:cs="Arial"/>
          <w:color w:val="000000"/>
          <w:sz w:val="24"/>
          <w:szCs w:val="24"/>
        </w:rPr>
        <w:br/>
      </w:r>
      <w:r w:rsidR="0038492A">
        <w:rPr>
          <w:rFonts w:ascii="Arial" w:eastAsia="Times New Roman" w:hAnsi="Arial" w:cs="Arial"/>
          <w:color w:val="000000"/>
          <w:sz w:val="24"/>
          <w:szCs w:val="24"/>
        </w:rPr>
        <w:t>__________________________________</w:t>
      </w:r>
      <w:r w:rsidR="0038492A">
        <w:rPr>
          <w:rFonts w:ascii="Arial" w:eastAsia="Times New Roman" w:hAnsi="Arial" w:cs="Arial"/>
          <w:color w:val="000000"/>
          <w:sz w:val="24"/>
          <w:szCs w:val="24"/>
        </w:rPr>
        <w:tab/>
        <w:t>_______________________________</w:t>
      </w:r>
    </w:p>
    <w:p w:rsidR="0038492A" w:rsidRDefault="0038492A" w:rsidP="0040465B">
      <w:pPr>
        <w:spacing w:after="0" w:line="240" w:lineRule="auto"/>
        <w:rPr>
          <w:rFonts w:ascii="Arial" w:eastAsia="Times New Roman" w:hAnsi="Arial" w:cs="Arial"/>
          <w:color w:val="000000"/>
          <w:sz w:val="24"/>
          <w:szCs w:val="24"/>
        </w:rPr>
      </w:pPr>
    </w:p>
    <w:p w:rsidR="0038492A" w:rsidRDefault="0038492A" w:rsidP="0040465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w:t>
      </w:r>
      <w:r>
        <w:rPr>
          <w:rFonts w:ascii="Arial" w:eastAsia="Times New Roman" w:hAnsi="Arial" w:cs="Arial"/>
          <w:color w:val="000000"/>
          <w:sz w:val="24"/>
          <w:szCs w:val="24"/>
        </w:rPr>
        <w:tab/>
        <w:t>_______________________________</w:t>
      </w:r>
    </w:p>
    <w:p w:rsidR="0038492A" w:rsidRDefault="0038492A" w:rsidP="0040465B">
      <w:pPr>
        <w:spacing w:after="0" w:line="240" w:lineRule="auto"/>
        <w:rPr>
          <w:rFonts w:ascii="Arial" w:eastAsia="Times New Roman" w:hAnsi="Arial" w:cs="Arial"/>
          <w:color w:val="000000"/>
          <w:sz w:val="24"/>
          <w:szCs w:val="24"/>
        </w:rPr>
      </w:pPr>
    </w:p>
    <w:p w:rsidR="0038492A" w:rsidRDefault="0038492A" w:rsidP="0040465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w:t>
      </w:r>
      <w:r>
        <w:rPr>
          <w:rFonts w:ascii="Arial" w:eastAsia="Times New Roman" w:hAnsi="Arial" w:cs="Arial"/>
          <w:color w:val="000000"/>
          <w:sz w:val="24"/>
          <w:szCs w:val="24"/>
        </w:rPr>
        <w:tab/>
        <w:t>_______________________________</w:t>
      </w:r>
    </w:p>
    <w:p w:rsidR="0038492A" w:rsidRDefault="0038492A" w:rsidP="0040465B">
      <w:pPr>
        <w:spacing w:after="0" w:line="240" w:lineRule="auto"/>
        <w:rPr>
          <w:rFonts w:ascii="Arial" w:eastAsia="Times New Roman" w:hAnsi="Arial" w:cs="Arial"/>
          <w:color w:val="000000"/>
          <w:sz w:val="24"/>
          <w:szCs w:val="24"/>
        </w:rPr>
      </w:pPr>
    </w:p>
    <w:p w:rsidR="0038492A" w:rsidRDefault="0038492A" w:rsidP="0040465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w:t>
      </w:r>
      <w:r>
        <w:rPr>
          <w:rFonts w:ascii="Arial" w:eastAsia="Times New Roman" w:hAnsi="Arial" w:cs="Arial"/>
          <w:color w:val="000000"/>
          <w:sz w:val="24"/>
          <w:szCs w:val="24"/>
        </w:rPr>
        <w:tab/>
        <w:t>_______________________________</w:t>
      </w:r>
    </w:p>
    <w:p w:rsidR="0038492A" w:rsidRDefault="0038492A" w:rsidP="0038492A">
      <w:pPr>
        <w:spacing w:after="0" w:line="240" w:lineRule="auto"/>
        <w:rPr>
          <w:rFonts w:ascii="Arial" w:eastAsia="Times New Roman" w:hAnsi="Arial" w:cs="Arial"/>
          <w:color w:val="000000"/>
          <w:sz w:val="24"/>
          <w:szCs w:val="24"/>
        </w:rPr>
      </w:pPr>
    </w:p>
    <w:p w:rsidR="0038492A" w:rsidRDefault="0038492A" w:rsidP="0038492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(add lines as needed)</w:t>
      </w:r>
      <w:r w:rsidR="0040465B" w:rsidRPr="0040465B">
        <w:rPr>
          <w:rFonts w:ascii="Arial" w:eastAsia="Times New Roman" w:hAnsi="Arial" w:cs="Arial"/>
          <w:color w:val="000000"/>
          <w:sz w:val="24"/>
          <w:szCs w:val="24"/>
        </w:rPr>
        <w:br/>
      </w:r>
      <w:r w:rsidR="0040465B" w:rsidRPr="0040465B">
        <w:rPr>
          <w:rFonts w:ascii="Arial" w:eastAsia="Times New Roman" w:hAnsi="Arial" w:cs="Arial"/>
          <w:color w:val="000000"/>
          <w:sz w:val="24"/>
          <w:szCs w:val="24"/>
        </w:rPr>
        <w:br/>
        <w:t xml:space="preserve">Part-time, temporary, contract and per diem employees </w:t>
      </w:r>
      <w:r>
        <w:rPr>
          <w:rFonts w:ascii="Arial" w:eastAsia="Times New Roman" w:hAnsi="Arial" w:cs="Arial"/>
          <w:color w:val="000000"/>
          <w:sz w:val="24"/>
          <w:szCs w:val="24"/>
        </w:rPr>
        <w:t xml:space="preserve">shall be </w:t>
      </w:r>
      <w:r w:rsidR="0040465B" w:rsidRPr="0040465B">
        <w:rPr>
          <w:rFonts w:ascii="Arial" w:eastAsia="Times New Roman" w:hAnsi="Arial" w:cs="Arial"/>
          <w:color w:val="000000"/>
          <w:sz w:val="24"/>
          <w:szCs w:val="24"/>
        </w:rPr>
        <w:t>covered by the bloodborne pathogens standard</w:t>
      </w:r>
      <w:r>
        <w:rPr>
          <w:rFonts w:ascii="Arial" w:eastAsia="Times New Roman" w:hAnsi="Arial" w:cs="Arial"/>
          <w:color w:val="000000"/>
          <w:sz w:val="24"/>
          <w:szCs w:val="24"/>
        </w:rPr>
        <w:t>.</w:t>
      </w:r>
      <w:r w:rsidRPr="0040465B">
        <w:rPr>
          <w:rFonts w:ascii="Arial" w:eastAsia="Times New Roman" w:hAnsi="Arial" w:cs="Arial"/>
          <w:color w:val="000000"/>
          <w:sz w:val="24"/>
          <w:szCs w:val="24"/>
        </w:rPr>
        <w:t xml:space="preserve"> </w:t>
      </w:r>
    </w:p>
    <w:p w:rsidR="0038492A" w:rsidRDefault="0040465B" w:rsidP="0038492A">
      <w:pPr>
        <w:spacing w:after="0" w:line="240" w:lineRule="auto"/>
        <w:rPr>
          <w:rFonts w:ascii="Arial" w:eastAsia="Times New Roman" w:hAnsi="Arial" w:cs="Arial"/>
          <w:b/>
          <w:bCs/>
          <w:color w:val="000000"/>
          <w:sz w:val="32"/>
          <w:szCs w:val="32"/>
        </w:rPr>
      </w:pPr>
      <w:r w:rsidRPr="0040465B">
        <w:rPr>
          <w:rFonts w:ascii="Arial" w:eastAsia="Times New Roman" w:hAnsi="Arial" w:cs="Arial"/>
          <w:color w:val="000000"/>
          <w:sz w:val="24"/>
          <w:szCs w:val="24"/>
        </w:rPr>
        <w:br/>
      </w:r>
    </w:p>
    <w:p w:rsidR="00743631" w:rsidRDefault="0038492A" w:rsidP="0038492A">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32"/>
          <w:szCs w:val="32"/>
        </w:rPr>
        <w:tab/>
      </w:r>
      <w:r>
        <w:rPr>
          <w:rFonts w:ascii="Arial" w:eastAsia="Times New Roman" w:hAnsi="Arial" w:cs="Arial"/>
          <w:b/>
          <w:bCs/>
          <w:color w:val="000000"/>
          <w:sz w:val="32"/>
          <w:szCs w:val="32"/>
        </w:rPr>
        <w:tab/>
      </w:r>
      <w:r w:rsidR="0040465B" w:rsidRPr="0040465B">
        <w:rPr>
          <w:rFonts w:ascii="Arial" w:eastAsia="Times New Roman" w:hAnsi="Arial" w:cs="Arial"/>
          <w:b/>
          <w:bCs/>
          <w:color w:val="000000"/>
          <w:sz w:val="32"/>
          <w:szCs w:val="32"/>
        </w:rPr>
        <w:t>METHODS OF IMPLEMENTATION AND CONTROL</w:t>
      </w:r>
      <w:r w:rsidR="0040465B" w:rsidRPr="0040465B">
        <w:rPr>
          <w:rFonts w:ascii="Arial" w:eastAsia="Times New Roman" w:hAnsi="Arial" w:cs="Arial"/>
          <w:color w:val="000000"/>
          <w:sz w:val="32"/>
          <w:szCs w:val="32"/>
        </w:rPr>
        <w:br/>
      </w:r>
      <w:r w:rsidR="0040465B" w:rsidRPr="0040465B">
        <w:rPr>
          <w:rFonts w:ascii="Arial" w:eastAsia="Times New Roman" w:hAnsi="Arial" w:cs="Arial"/>
          <w:color w:val="000000"/>
          <w:sz w:val="36"/>
          <w:szCs w:val="36"/>
        </w:rPr>
        <w:br/>
      </w:r>
      <w:r w:rsidR="0040465B" w:rsidRPr="0040465B">
        <w:rPr>
          <w:rFonts w:ascii="Arial" w:eastAsia="Times New Roman" w:hAnsi="Arial" w:cs="Arial"/>
          <w:b/>
          <w:bCs/>
          <w:color w:val="000000"/>
          <w:sz w:val="24"/>
          <w:szCs w:val="24"/>
        </w:rPr>
        <w:t xml:space="preserve">Universal </w:t>
      </w:r>
      <w:r w:rsidRPr="00743631">
        <w:rPr>
          <w:rFonts w:ascii="Arial" w:eastAsia="Times New Roman" w:hAnsi="Arial" w:cs="Arial"/>
          <w:b/>
          <w:bCs/>
          <w:color w:val="000000"/>
          <w:sz w:val="24"/>
          <w:szCs w:val="24"/>
        </w:rPr>
        <w:t>precautions</w:t>
      </w:r>
    </w:p>
    <w:p w:rsidR="00743631" w:rsidRDefault="00743631" w:rsidP="0038492A">
      <w:pPr>
        <w:spacing w:after="0" w:line="240" w:lineRule="auto"/>
        <w:rPr>
          <w:rFonts w:ascii="Arial" w:eastAsia="Times New Roman" w:hAnsi="Arial" w:cs="Arial"/>
          <w:color w:val="000000"/>
          <w:sz w:val="24"/>
          <w:szCs w:val="24"/>
        </w:rPr>
      </w:pPr>
    </w:p>
    <w:p w:rsidR="0038492A" w:rsidRDefault="00820EC7" w:rsidP="0038492A">
      <w:pPr>
        <w:spacing w:after="0" w:line="240" w:lineRule="auto"/>
        <w:rPr>
          <w:rStyle w:val="acopre1"/>
          <w:rFonts w:ascii="Arial" w:hAnsi="Arial" w:cs="Arial"/>
          <w:sz w:val="24"/>
          <w:szCs w:val="24"/>
          <w:lang w:val="en"/>
        </w:rPr>
      </w:pPr>
      <w:r>
        <w:rPr>
          <w:rFonts w:ascii="Arial" w:eastAsia="Times New Roman" w:hAnsi="Arial" w:cs="Arial"/>
          <w:color w:val="000000"/>
          <w:sz w:val="24"/>
          <w:szCs w:val="24"/>
        </w:rPr>
        <w:t>Using u</w:t>
      </w:r>
      <w:r w:rsidR="0038492A">
        <w:rPr>
          <w:rFonts w:ascii="Arial" w:eastAsia="Times New Roman" w:hAnsi="Arial" w:cs="Arial"/>
          <w:color w:val="000000"/>
          <w:sz w:val="24"/>
          <w:szCs w:val="24"/>
        </w:rPr>
        <w:t xml:space="preserve">niversal precautions is </w:t>
      </w:r>
      <w:r w:rsidR="0038492A" w:rsidRPr="0038492A">
        <w:rPr>
          <w:rStyle w:val="acopre1"/>
          <w:rFonts w:ascii="Arial" w:hAnsi="Arial" w:cs="Arial"/>
          <w:sz w:val="24"/>
          <w:szCs w:val="24"/>
          <w:lang w:val="en"/>
        </w:rPr>
        <w:t xml:space="preserve">an approach that urges people to treat all human blood and other potentially infectious fluids as if </w:t>
      </w:r>
      <w:r w:rsidR="0038492A">
        <w:rPr>
          <w:rStyle w:val="acopre1"/>
          <w:rFonts w:ascii="Arial" w:hAnsi="Arial" w:cs="Arial"/>
          <w:sz w:val="24"/>
          <w:szCs w:val="24"/>
          <w:lang w:val="en"/>
        </w:rPr>
        <w:t>they</w:t>
      </w:r>
      <w:r w:rsidR="0038492A" w:rsidRPr="0038492A">
        <w:rPr>
          <w:rStyle w:val="acopre1"/>
          <w:rFonts w:ascii="Arial" w:hAnsi="Arial" w:cs="Arial"/>
          <w:sz w:val="24"/>
          <w:szCs w:val="24"/>
          <w:lang w:val="en"/>
        </w:rPr>
        <w:t xml:space="preserve"> were infectious.</w:t>
      </w:r>
      <w:r w:rsidR="0038492A">
        <w:rPr>
          <w:rStyle w:val="acopre1"/>
          <w:rFonts w:ascii="Arial" w:hAnsi="Arial" w:cs="Arial"/>
          <w:sz w:val="24"/>
          <w:szCs w:val="24"/>
          <w:lang w:val="en"/>
        </w:rPr>
        <w:t xml:space="preserve">  All employees are expected to use universal precautions when the potential for exposure to blood or other potentially infectious materials exists.</w:t>
      </w:r>
    </w:p>
    <w:p w:rsidR="0038492A" w:rsidRDefault="0040465B" w:rsidP="0038492A">
      <w:pPr>
        <w:spacing w:after="0" w:line="240" w:lineRule="auto"/>
        <w:rPr>
          <w:rFonts w:ascii="Arial" w:eastAsia="Times New Roman" w:hAnsi="Arial" w:cs="Arial"/>
          <w:color w:val="000000"/>
          <w:sz w:val="24"/>
          <w:szCs w:val="24"/>
        </w:rPr>
      </w:pPr>
      <w:r w:rsidRPr="0040465B">
        <w:rPr>
          <w:rFonts w:ascii="Arial" w:eastAsia="Times New Roman" w:hAnsi="Arial" w:cs="Arial"/>
          <w:sz w:val="24"/>
          <w:szCs w:val="24"/>
        </w:rPr>
        <w:br/>
      </w:r>
      <w:r w:rsidRPr="0040465B">
        <w:rPr>
          <w:rFonts w:ascii="Arial" w:eastAsia="Times New Roman" w:hAnsi="Arial" w:cs="Arial"/>
          <w:b/>
          <w:bCs/>
          <w:color w:val="000000"/>
          <w:sz w:val="24"/>
          <w:szCs w:val="24"/>
        </w:rPr>
        <w:t>Exposure Control Plan</w:t>
      </w:r>
      <w:r w:rsidRPr="0040465B">
        <w:rPr>
          <w:rFonts w:ascii="Arial" w:eastAsia="Times New Roman" w:hAnsi="Arial" w:cs="Arial"/>
          <w:color w:val="000000"/>
          <w:sz w:val="24"/>
          <w:szCs w:val="24"/>
        </w:rPr>
        <w:t xml:space="preserve"> </w:t>
      </w:r>
      <w:r w:rsidR="00743631" w:rsidRPr="00743631">
        <w:rPr>
          <w:rFonts w:ascii="Arial" w:eastAsia="Times New Roman" w:hAnsi="Arial" w:cs="Arial"/>
          <w:b/>
          <w:bCs/>
          <w:color w:val="000000"/>
          <w:sz w:val="24"/>
          <w:szCs w:val="24"/>
        </w:rPr>
        <w:t>(ECP)</w:t>
      </w:r>
    </w:p>
    <w:p w:rsidR="00820EC7" w:rsidRDefault="00820EC7" w:rsidP="0038492A">
      <w:pPr>
        <w:spacing w:after="0" w:line="240" w:lineRule="auto"/>
        <w:rPr>
          <w:rFonts w:ascii="Arial" w:eastAsia="Times New Roman" w:hAnsi="Arial" w:cs="Arial"/>
          <w:color w:val="000000"/>
          <w:sz w:val="24"/>
          <w:szCs w:val="24"/>
        </w:rPr>
      </w:pPr>
    </w:p>
    <w:p w:rsidR="00743631" w:rsidRDefault="0040465B" w:rsidP="0038492A">
      <w:pPr>
        <w:spacing w:after="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Employees covered by the bloodborne pathogens standard </w:t>
      </w:r>
      <w:r w:rsidR="0038492A">
        <w:rPr>
          <w:rFonts w:ascii="Arial" w:eastAsia="Times New Roman" w:hAnsi="Arial" w:cs="Arial"/>
          <w:color w:val="000000"/>
          <w:sz w:val="24"/>
          <w:szCs w:val="24"/>
        </w:rPr>
        <w:t xml:space="preserve">must </w:t>
      </w:r>
      <w:r w:rsidRPr="0040465B">
        <w:rPr>
          <w:rFonts w:ascii="Arial" w:eastAsia="Times New Roman" w:hAnsi="Arial" w:cs="Arial"/>
          <w:color w:val="000000"/>
          <w:sz w:val="24"/>
          <w:szCs w:val="24"/>
        </w:rPr>
        <w:t>receive an explanation of this ECP during their initial training session</w:t>
      </w:r>
      <w:r w:rsidR="00820EC7">
        <w:rPr>
          <w:rFonts w:ascii="Arial" w:eastAsia="Times New Roman" w:hAnsi="Arial" w:cs="Arial"/>
          <w:color w:val="000000"/>
          <w:sz w:val="24"/>
          <w:szCs w:val="24"/>
        </w:rPr>
        <w:t xml:space="preserve"> and a refresher annually thereafter.  </w:t>
      </w:r>
      <w:r w:rsidRPr="0040465B">
        <w:rPr>
          <w:rFonts w:ascii="Arial" w:eastAsia="Times New Roman" w:hAnsi="Arial" w:cs="Arial"/>
          <w:color w:val="000000"/>
          <w:sz w:val="24"/>
          <w:szCs w:val="24"/>
        </w:rPr>
        <w:t xml:space="preserve">All employees can review this plan at any time by contacting </w:t>
      </w:r>
      <w:r w:rsidR="00820EC7">
        <w:rPr>
          <w:rFonts w:ascii="Arial" w:eastAsia="Times New Roman" w:hAnsi="Arial" w:cs="Arial"/>
          <w:color w:val="000000"/>
          <w:sz w:val="24"/>
          <w:szCs w:val="24"/>
        </w:rPr>
        <w:t>______________________________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w:t>
      </w:r>
      <w:r w:rsidR="00743631">
        <w:rPr>
          <w:rFonts w:ascii="Arial" w:eastAsia="Times New Roman" w:hAnsi="Arial" w:cs="Arial"/>
          <w:color w:val="000000"/>
          <w:sz w:val="24"/>
          <w:szCs w:val="24"/>
        </w:rPr>
        <w:t xml:space="preserve"> </w:t>
      </w:r>
      <w:r w:rsidRPr="0040465B">
        <w:rPr>
          <w:rFonts w:ascii="Arial" w:eastAsia="Times New Roman" w:hAnsi="Arial" w:cs="Arial"/>
          <w:color w:val="000000"/>
          <w:sz w:val="24"/>
          <w:szCs w:val="24"/>
        </w:rPr>
        <w:t xml:space="preserve"> If </w:t>
      </w:r>
      <w:r w:rsidR="00820EC7">
        <w:rPr>
          <w:rFonts w:ascii="Arial" w:eastAsia="Times New Roman" w:hAnsi="Arial" w:cs="Arial"/>
          <w:color w:val="000000"/>
          <w:sz w:val="24"/>
          <w:szCs w:val="24"/>
        </w:rPr>
        <w:t xml:space="preserve">a request is made, </w:t>
      </w:r>
      <w:r w:rsidR="00743631">
        <w:rPr>
          <w:rFonts w:ascii="Arial" w:eastAsia="Times New Roman" w:hAnsi="Arial" w:cs="Arial"/>
          <w:color w:val="000000"/>
          <w:sz w:val="24"/>
          <w:szCs w:val="24"/>
        </w:rPr>
        <w:t xml:space="preserve">A copy of the ECP will be </w:t>
      </w:r>
      <w:r w:rsidRPr="0040465B">
        <w:rPr>
          <w:rFonts w:ascii="Arial" w:eastAsia="Times New Roman" w:hAnsi="Arial" w:cs="Arial"/>
          <w:color w:val="000000"/>
          <w:sz w:val="24"/>
          <w:szCs w:val="24"/>
        </w:rPr>
        <w:t>provide</w:t>
      </w:r>
      <w:r w:rsidR="00743631">
        <w:rPr>
          <w:rFonts w:ascii="Arial" w:eastAsia="Times New Roman" w:hAnsi="Arial" w:cs="Arial"/>
          <w:color w:val="000000"/>
          <w:sz w:val="24"/>
          <w:szCs w:val="24"/>
        </w:rPr>
        <w:t>d</w:t>
      </w:r>
      <w:r w:rsidRPr="0040465B">
        <w:rPr>
          <w:rFonts w:ascii="Arial" w:eastAsia="Times New Roman" w:hAnsi="Arial" w:cs="Arial"/>
          <w:color w:val="000000"/>
          <w:sz w:val="24"/>
          <w:szCs w:val="24"/>
        </w:rPr>
        <w:t xml:space="preserve"> within 15 days of the request.</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r>
      <w:r w:rsidR="00820EC7">
        <w:rPr>
          <w:rFonts w:ascii="Arial" w:eastAsia="Times New Roman" w:hAnsi="Arial" w:cs="Arial"/>
          <w:color w:val="000000"/>
          <w:sz w:val="24"/>
          <w:szCs w:val="24"/>
        </w:rPr>
        <w:t>______________________________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is responsible for reviewing and updating the ECP annually or more frequently if necessary to reflect any new or modified tasks and procedures that affect occupational exposure</w:t>
      </w:r>
      <w:r w:rsidR="00743631">
        <w:rPr>
          <w:rFonts w:ascii="Arial" w:eastAsia="Times New Roman" w:hAnsi="Arial" w:cs="Arial"/>
          <w:color w:val="000000"/>
          <w:sz w:val="24"/>
          <w:szCs w:val="24"/>
        </w:rPr>
        <w:t>.</w:t>
      </w:r>
      <w:r w:rsidRPr="0040465B">
        <w:rPr>
          <w:rFonts w:ascii="Arial" w:eastAsia="Times New Roman" w:hAnsi="Arial" w:cs="Arial"/>
          <w:color w:val="000000"/>
          <w:sz w:val="24"/>
          <w:szCs w:val="24"/>
        </w:rPr>
        <w:t xml:space="preserve"> </w:t>
      </w:r>
    </w:p>
    <w:p w:rsidR="00743631" w:rsidRDefault="00743631" w:rsidP="0038492A">
      <w:pPr>
        <w:spacing w:after="0" w:line="240" w:lineRule="auto"/>
        <w:rPr>
          <w:rFonts w:ascii="Arial" w:eastAsia="Times New Roman" w:hAnsi="Arial" w:cs="Arial"/>
          <w:color w:val="000000"/>
          <w:sz w:val="24"/>
          <w:szCs w:val="24"/>
        </w:rPr>
      </w:pPr>
    </w:p>
    <w:p w:rsidR="00820EC7" w:rsidRDefault="0040465B" w:rsidP="0038492A">
      <w:pPr>
        <w:spacing w:after="0" w:line="240" w:lineRule="auto"/>
        <w:rPr>
          <w:rFonts w:ascii="Arial" w:eastAsia="Times New Roman" w:hAnsi="Arial" w:cs="Arial"/>
          <w:b/>
          <w:bCs/>
          <w:color w:val="000000"/>
          <w:sz w:val="24"/>
          <w:szCs w:val="24"/>
        </w:rPr>
      </w:pPr>
      <w:r w:rsidRPr="0040465B">
        <w:rPr>
          <w:rFonts w:ascii="Arial" w:eastAsia="Times New Roman" w:hAnsi="Arial" w:cs="Arial"/>
          <w:b/>
          <w:bCs/>
          <w:color w:val="000000"/>
          <w:sz w:val="24"/>
          <w:szCs w:val="24"/>
        </w:rPr>
        <w:t>Engineering Controls and Work Practices</w:t>
      </w:r>
    </w:p>
    <w:p w:rsidR="002C12A5" w:rsidRDefault="002C12A5" w:rsidP="0038492A">
      <w:pPr>
        <w:spacing w:after="0" w:line="240" w:lineRule="auto"/>
        <w:rPr>
          <w:rFonts w:ascii="Arial" w:eastAsia="Times New Roman" w:hAnsi="Arial" w:cs="Arial"/>
          <w:b/>
          <w:bCs/>
          <w:color w:val="000000"/>
          <w:sz w:val="24"/>
          <w:szCs w:val="24"/>
        </w:rPr>
      </w:pPr>
    </w:p>
    <w:p w:rsidR="00820EC7" w:rsidRDefault="0040465B" w:rsidP="0038492A">
      <w:pPr>
        <w:spacing w:after="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Engineering controls and work practice controls will be used to prevent or minimize exposure to bloodborne pathogens. The specific engineering controls and work practice controls used are listed below</w:t>
      </w:r>
      <w:r w:rsidR="00820EC7">
        <w:rPr>
          <w:rFonts w:ascii="Arial" w:eastAsia="Times New Roman" w:hAnsi="Arial" w:cs="Arial"/>
          <w:color w:val="000000"/>
          <w:sz w:val="24"/>
          <w:szCs w:val="24"/>
        </w:rPr>
        <w:t>.  Examples include handling glass with gloves, clean up glass with broom</w:t>
      </w:r>
      <w:r w:rsidR="00743631">
        <w:rPr>
          <w:rFonts w:ascii="Arial" w:eastAsia="Times New Roman" w:hAnsi="Arial" w:cs="Arial"/>
          <w:color w:val="000000"/>
          <w:sz w:val="24"/>
          <w:szCs w:val="24"/>
        </w:rPr>
        <w:t xml:space="preserve"> and dustpan.</w:t>
      </w:r>
    </w:p>
    <w:p w:rsidR="00820EC7" w:rsidRDefault="00820EC7" w:rsidP="0038492A">
      <w:pPr>
        <w:spacing w:after="0" w:line="240" w:lineRule="auto"/>
        <w:rPr>
          <w:rFonts w:ascii="Arial" w:eastAsia="Times New Roman" w:hAnsi="Arial" w:cs="Arial"/>
          <w:color w:val="000000"/>
          <w:sz w:val="24"/>
          <w:szCs w:val="24"/>
        </w:rPr>
      </w:pPr>
    </w:p>
    <w:p w:rsidR="00820EC7" w:rsidRDefault="00820EC7" w:rsidP="00745DDA">
      <w:pPr>
        <w:spacing w:after="0"/>
      </w:pPr>
      <w:r>
        <w:rPr>
          <w:rFonts w:ascii="Arial" w:eastAsia="Times New Roman" w:hAnsi="Arial" w:cs="Arial"/>
          <w:color w:val="000000"/>
          <w:sz w:val="24"/>
          <w:szCs w:val="24"/>
        </w:rPr>
        <w:t>________________________________</w:t>
      </w:r>
    </w:p>
    <w:p w:rsidR="00820EC7" w:rsidRDefault="00820EC7" w:rsidP="00745DDA">
      <w:pPr>
        <w:spacing w:after="0" w:line="240" w:lineRule="auto"/>
        <w:rPr>
          <w:rFonts w:ascii="Arial" w:eastAsia="Times New Roman" w:hAnsi="Arial" w:cs="Arial"/>
          <w:color w:val="000000"/>
          <w:sz w:val="24"/>
          <w:szCs w:val="24"/>
        </w:rPr>
      </w:pPr>
    </w:p>
    <w:p w:rsidR="00820EC7" w:rsidRDefault="00820EC7" w:rsidP="00745DDA">
      <w:pPr>
        <w:spacing w:after="0"/>
      </w:pPr>
      <w:r>
        <w:rPr>
          <w:rFonts w:ascii="Arial" w:eastAsia="Times New Roman" w:hAnsi="Arial" w:cs="Arial"/>
          <w:color w:val="000000"/>
          <w:sz w:val="24"/>
          <w:szCs w:val="24"/>
        </w:rPr>
        <w:t>________________________________</w:t>
      </w:r>
    </w:p>
    <w:p w:rsidR="00820EC7" w:rsidRDefault="00820EC7" w:rsidP="00745DDA">
      <w:pPr>
        <w:spacing w:after="0" w:line="240" w:lineRule="auto"/>
        <w:rPr>
          <w:rFonts w:ascii="Arial" w:eastAsia="Times New Roman" w:hAnsi="Arial" w:cs="Arial"/>
          <w:color w:val="000000"/>
          <w:sz w:val="24"/>
          <w:szCs w:val="24"/>
        </w:rPr>
      </w:pPr>
    </w:p>
    <w:p w:rsidR="00820EC7" w:rsidRDefault="00820EC7" w:rsidP="00745DDA">
      <w:pPr>
        <w:spacing w:after="0"/>
      </w:pPr>
      <w:r>
        <w:rPr>
          <w:rFonts w:ascii="Arial" w:eastAsia="Times New Roman" w:hAnsi="Arial" w:cs="Arial"/>
          <w:color w:val="000000"/>
          <w:sz w:val="24"/>
          <w:szCs w:val="24"/>
        </w:rPr>
        <w:t>________________________________</w:t>
      </w:r>
    </w:p>
    <w:p w:rsidR="00820EC7" w:rsidRDefault="00820EC7" w:rsidP="0038492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(add lines as needed)</w:t>
      </w:r>
    </w:p>
    <w:p w:rsidR="00CB439D" w:rsidRDefault="0040465B" w:rsidP="0038492A">
      <w:pPr>
        <w:spacing w:after="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br/>
        <w:t xml:space="preserve">Sharps disposal containers are </w:t>
      </w:r>
      <w:r w:rsidR="00820EC7">
        <w:rPr>
          <w:rFonts w:ascii="Arial" w:eastAsia="Times New Roman" w:hAnsi="Arial" w:cs="Arial"/>
          <w:color w:val="000000"/>
          <w:sz w:val="24"/>
          <w:szCs w:val="24"/>
        </w:rPr>
        <w:t xml:space="preserve">available and must be </w:t>
      </w:r>
      <w:r w:rsidRPr="0040465B">
        <w:rPr>
          <w:rFonts w:ascii="Arial" w:eastAsia="Times New Roman" w:hAnsi="Arial" w:cs="Arial"/>
          <w:color w:val="000000"/>
          <w:sz w:val="24"/>
          <w:szCs w:val="24"/>
        </w:rPr>
        <w:t>inspected</w:t>
      </w:r>
      <w:r w:rsidR="00820EC7">
        <w:rPr>
          <w:rFonts w:ascii="Arial" w:eastAsia="Times New Roman" w:hAnsi="Arial" w:cs="Arial"/>
          <w:color w:val="000000"/>
          <w:sz w:val="24"/>
          <w:szCs w:val="24"/>
        </w:rPr>
        <w:t>, maintained and replaced as often as needed to prevent overflow</w:t>
      </w:r>
      <w:r w:rsidR="00743631">
        <w:rPr>
          <w:rFonts w:ascii="Arial" w:eastAsia="Times New Roman" w:hAnsi="Arial" w:cs="Arial"/>
          <w:color w:val="000000"/>
          <w:sz w:val="24"/>
          <w:szCs w:val="24"/>
        </w:rPr>
        <w:t xml:space="preserve">.  These tasks will be performed </w:t>
      </w:r>
      <w:r w:rsidR="00820EC7">
        <w:rPr>
          <w:rFonts w:ascii="Arial" w:eastAsia="Times New Roman" w:hAnsi="Arial" w:cs="Arial"/>
          <w:color w:val="000000"/>
          <w:sz w:val="24"/>
          <w:szCs w:val="24"/>
        </w:rPr>
        <w:t>by ____________________________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xml:space="preserve">) </w:t>
      </w:r>
    </w:p>
    <w:p w:rsidR="00CB439D" w:rsidRDefault="00CB439D" w:rsidP="0038492A">
      <w:pPr>
        <w:spacing w:after="0" w:line="240" w:lineRule="auto"/>
        <w:rPr>
          <w:rFonts w:ascii="Arial" w:eastAsia="Times New Roman" w:hAnsi="Arial" w:cs="Arial"/>
          <w:color w:val="000000"/>
          <w:sz w:val="24"/>
          <w:szCs w:val="24"/>
        </w:rPr>
      </w:pPr>
    </w:p>
    <w:p w:rsidR="00CB439D" w:rsidRDefault="0040465B" w:rsidP="0038492A">
      <w:pPr>
        <w:spacing w:after="0" w:line="240" w:lineRule="auto"/>
        <w:rPr>
          <w:rFonts w:ascii="Arial" w:eastAsia="Times New Roman" w:hAnsi="Arial" w:cs="Arial"/>
          <w:b/>
          <w:bCs/>
          <w:color w:val="000000"/>
          <w:sz w:val="24"/>
          <w:szCs w:val="24"/>
        </w:rPr>
      </w:pPr>
      <w:r w:rsidRPr="0040465B">
        <w:rPr>
          <w:rFonts w:ascii="Arial" w:eastAsia="Times New Roman" w:hAnsi="Arial" w:cs="Arial"/>
          <w:color w:val="000000"/>
          <w:sz w:val="24"/>
          <w:szCs w:val="24"/>
        </w:rPr>
        <w:t xml:space="preserve">This facility identifies the need for changes in engineering controls and work practices through </w:t>
      </w:r>
      <w:r w:rsidR="00CB439D">
        <w:rPr>
          <w:rFonts w:ascii="Arial" w:eastAsia="Times New Roman" w:hAnsi="Arial" w:cs="Arial"/>
          <w:color w:val="000000"/>
          <w:sz w:val="24"/>
          <w:szCs w:val="24"/>
        </w:rPr>
        <w:t>its annual review of the ECP.  New procedures or products shall be included as the ECP is updated.</w:t>
      </w:r>
      <w:r w:rsidR="00CB439D" w:rsidRPr="0040465B">
        <w:rPr>
          <w:rFonts w:ascii="Arial" w:eastAsia="Times New Roman" w:hAnsi="Arial" w:cs="Arial"/>
          <w:color w:val="000000"/>
          <w:sz w:val="24"/>
          <w:szCs w:val="24"/>
        </w:rPr>
        <w:t xml:space="preserve"> </w:t>
      </w:r>
      <w:r w:rsidRPr="0040465B">
        <w:rPr>
          <w:rFonts w:ascii="Arial" w:eastAsia="Times New Roman" w:hAnsi="Arial" w:cs="Arial"/>
          <w:color w:val="000000"/>
          <w:sz w:val="24"/>
          <w:szCs w:val="24"/>
        </w:rPr>
        <w:br/>
      </w:r>
      <w:r w:rsidR="00CB439D">
        <w:rPr>
          <w:rFonts w:ascii="Arial" w:eastAsia="Times New Roman" w:hAnsi="Arial" w:cs="Arial"/>
          <w:color w:val="000000"/>
          <w:sz w:val="24"/>
          <w:szCs w:val="24"/>
        </w:rPr>
        <w:t>Employees shall be encouraged to discuss with their supervisors, improvements in work practices or equipment that would decrease the likelihood of exposure. The Program Administrator is resp</w:t>
      </w:r>
      <w:r w:rsidRPr="0040465B">
        <w:rPr>
          <w:rFonts w:ascii="Arial" w:eastAsia="Times New Roman" w:hAnsi="Arial" w:cs="Arial"/>
          <w:color w:val="000000"/>
          <w:sz w:val="24"/>
          <w:szCs w:val="24"/>
        </w:rPr>
        <w:t>onsible for ensuring that these recommendations are implemented.</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r>
      <w:r w:rsidRPr="0040465B">
        <w:rPr>
          <w:rFonts w:ascii="Arial" w:eastAsia="Times New Roman" w:hAnsi="Arial" w:cs="Arial"/>
          <w:b/>
          <w:bCs/>
          <w:color w:val="000000"/>
          <w:sz w:val="24"/>
          <w:szCs w:val="24"/>
        </w:rPr>
        <w:t>Personal Protective Equipment (PPE)</w:t>
      </w:r>
    </w:p>
    <w:p w:rsidR="00CB439D" w:rsidRDefault="00CB439D" w:rsidP="0038492A">
      <w:pPr>
        <w:spacing w:after="0" w:line="240" w:lineRule="auto"/>
        <w:rPr>
          <w:rFonts w:ascii="Arial" w:eastAsia="Times New Roman" w:hAnsi="Arial" w:cs="Arial"/>
          <w:color w:val="000000"/>
          <w:sz w:val="24"/>
          <w:szCs w:val="24"/>
        </w:rPr>
      </w:pPr>
    </w:p>
    <w:p w:rsidR="002C12A5" w:rsidRDefault="0040465B" w:rsidP="00CB439D">
      <w:pPr>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PPE is provided </w:t>
      </w:r>
      <w:r w:rsidR="00CB439D">
        <w:rPr>
          <w:rFonts w:ascii="Arial" w:eastAsia="Times New Roman" w:hAnsi="Arial" w:cs="Arial"/>
          <w:color w:val="000000"/>
          <w:sz w:val="24"/>
          <w:szCs w:val="24"/>
        </w:rPr>
        <w:t xml:space="preserve">at no cost </w:t>
      </w:r>
      <w:r w:rsidRPr="0040465B">
        <w:rPr>
          <w:rFonts w:ascii="Arial" w:eastAsia="Times New Roman" w:hAnsi="Arial" w:cs="Arial"/>
          <w:color w:val="000000"/>
          <w:sz w:val="24"/>
          <w:szCs w:val="24"/>
        </w:rPr>
        <w:t>to our employees</w:t>
      </w:r>
      <w:r w:rsidR="00CB439D">
        <w:rPr>
          <w:rFonts w:ascii="Arial" w:eastAsia="Times New Roman" w:hAnsi="Arial" w:cs="Arial"/>
          <w:color w:val="000000"/>
          <w:sz w:val="24"/>
          <w:szCs w:val="24"/>
        </w:rPr>
        <w:t xml:space="preserve">. </w:t>
      </w:r>
      <w:r w:rsidRPr="0040465B">
        <w:rPr>
          <w:rFonts w:ascii="Arial" w:eastAsia="Times New Roman" w:hAnsi="Arial" w:cs="Arial"/>
          <w:color w:val="000000"/>
          <w:sz w:val="24"/>
          <w:szCs w:val="24"/>
        </w:rPr>
        <w:t xml:space="preserve"> Training in the use of the appropriate PPE for specific tasks or procedures is provided by </w:t>
      </w:r>
      <w:r w:rsidR="00CB439D">
        <w:rPr>
          <w:rFonts w:ascii="Arial" w:eastAsia="Times New Roman" w:hAnsi="Arial" w:cs="Arial"/>
          <w:color w:val="000000"/>
          <w:sz w:val="24"/>
          <w:szCs w:val="24"/>
        </w:rPr>
        <w:t>__________________________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The types of PPE available to employees are as follows:</w:t>
      </w:r>
    </w:p>
    <w:p w:rsidR="00CB439D" w:rsidRDefault="0040465B" w:rsidP="00AC0B4A">
      <w:pPr>
        <w:spacing w:after="0"/>
      </w:pPr>
      <w:r w:rsidRPr="0040465B">
        <w:rPr>
          <w:rFonts w:ascii="Arial" w:eastAsia="Times New Roman" w:hAnsi="Arial" w:cs="Arial"/>
          <w:color w:val="000000"/>
          <w:sz w:val="24"/>
          <w:szCs w:val="24"/>
        </w:rPr>
        <w:br/>
      </w:r>
      <w:r w:rsidR="00CB439D">
        <w:rPr>
          <w:rFonts w:ascii="Arial" w:eastAsia="Times New Roman" w:hAnsi="Arial" w:cs="Arial"/>
          <w:color w:val="000000"/>
          <w:sz w:val="24"/>
          <w:szCs w:val="24"/>
        </w:rPr>
        <w:t>________________________________</w:t>
      </w:r>
    </w:p>
    <w:p w:rsidR="00CB439D" w:rsidRDefault="00CB439D" w:rsidP="00AC0B4A">
      <w:pPr>
        <w:spacing w:after="0" w:line="240" w:lineRule="auto"/>
        <w:rPr>
          <w:rFonts w:ascii="Arial" w:eastAsia="Times New Roman" w:hAnsi="Arial" w:cs="Arial"/>
          <w:color w:val="000000"/>
          <w:sz w:val="24"/>
          <w:szCs w:val="24"/>
        </w:rPr>
      </w:pPr>
    </w:p>
    <w:p w:rsidR="00CB439D" w:rsidRDefault="00CB439D" w:rsidP="00AC0B4A">
      <w:pPr>
        <w:spacing w:after="0"/>
      </w:pPr>
      <w:r>
        <w:rPr>
          <w:rFonts w:ascii="Arial" w:eastAsia="Times New Roman" w:hAnsi="Arial" w:cs="Arial"/>
          <w:color w:val="000000"/>
          <w:sz w:val="24"/>
          <w:szCs w:val="24"/>
        </w:rPr>
        <w:t>________________________________</w:t>
      </w:r>
    </w:p>
    <w:p w:rsidR="00CB439D" w:rsidRDefault="00CB439D" w:rsidP="00AC0B4A">
      <w:pPr>
        <w:spacing w:after="0" w:line="240" w:lineRule="auto"/>
        <w:rPr>
          <w:rFonts w:ascii="Arial" w:eastAsia="Times New Roman" w:hAnsi="Arial" w:cs="Arial"/>
          <w:color w:val="000000"/>
          <w:sz w:val="24"/>
          <w:szCs w:val="24"/>
        </w:rPr>
      </w:pPr>
    </w:p>
    <w:p w:rsidR="00CB439D" w:rsidRDefault="00CB439D" w:rsidP="00AC0B4A">
      <w:pPr>
        <w:spacing w:after="0"/>
      </w:pPr>
      <w:r>
        <w:rPr>
          <w:rFonts w:ascii="Arial" w:eastAsia="Times New Roman" w:hAnsi="Arial" w:cs="Arial"/>
          <w:color w:val="000000"/>
          <w:sz w:val="24"/>
          <w:szCs w:val="24"/>
        </w:rPr>
        <w:t>________________________________</w:t>
      </w:r>
    </w:p>
    <w:p w:rsidR="00CB439D" w:rsidRDefault="00CB439D" w:rsidP="00CB439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(add lines as needed)</w:t>
      </w:r>
    </w:p>
    <w:p w:rsidR="0040465B" w:rsidRPr="0040465B" w:rsidRDefault="0040465B" w:rsidP="0038492A">
      <w:pPr>
        <w:spacing w:after="0" w:line="240" w:lineRule="auto"/>
        <w:rPr>
          <w:rFonts w:ascii="Arial" w:eastAsia="Times New Roman" w:hAnsi="Arial" w:cs="Arial"/>
          <w:sz w:val="24"/>
          <w:szCs w:val="24"/>
        </w:rPr>
      </w:pPr>
      <w:r w:rsidRPr="0040465B">
        <w:rPr>
          <w:rFonts w:ascii="Arial" w:eastAsia="Times New Roman" w:hAnsi="Arial" w:cs="Arial"/>
          <w:color w:val="000000"/>
          <w:sz w:val="24"/>
          <w:szCs w:val="24"/>
        </w:rPr>
        <w:br/>
        <w:t xml:space="preserve">PPE is located </w:t>
      </w:r>
      <w:r w:rsidR="00CB439D">
        <w:rPr>
          <w:rFonts w:ascii="Arial" w:eastAsia="Times New Roman" w:hAnsi="Arial" w:cs="Arial"/>
          <w:color w:val="000000"/>
          <w:sz w:val="24"/>
          <w:szCs w:val="24"/>
        </w:rPr>
        <w:t>__________________</w:t>
      </w:r>
      <w:r w:rsidRPr="0040465B">
        <w:rPr>
          <w:rFonts w:ascii="Arial" w:eastAsia="Times New Roman" w:hAnsi="Arial" w:cs="Arial"/>
          <w:color w:val="000000"/>
          <w:sz w:val="24"/>
          <w:szCs w:val="24"/>
        </w:rPr>
        <w:t xml:space="preserve">(location) and may be obtained through </w:t>
      </w:r>
      <w:r w:rsidR="00CB439D">
        <w:rPr>
          <w:rFonts w:ascii="Arial" w:eastAsia="Times New Roman" w:hAnsi="Arial" w:cs="Arial"/>
          <w:color w:val="000000"/>
          <w:sz w:val="24"/>
          <w:szCs w:val="24"/>
        </w:rPr>
        <w:t>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w:t>
      </w:r>
      <w:r w:rsidR="00CB439D">
        <w:rPr>
          <w:rFonts w:ascii="Arial" w:eastAsia="Times New Roman" w:hAnsi="Arial" w:cs="Arial"/>
          <w:color w:val="000000"/>
          <w:sz w:val="24"/>
          <w:szCs w:val="24"/>
        </w:rPr>
        <w:t xml:space="preserve"> who will ensure that the PPE</w:t>
      </w:r>
      <w:r w:rsidRPr="0040465B">
        <w:rPr>
          <w:rFonts w:ascii="Arial" w:eastAsia="Times New Roman" w:hAnsi="Arial" w:cs="Arial"/>
          <w:color w:val="000000"/>
          <w:sz w:val="24"/>
          <w:szCs w:val="24"/>
        </w:rPr>
        <w:t xml:space="preserve"> is available.</w:t>
      </w:r>
      <w:r w:rsidRPr="0040465B">
        <w:rPr>
          <w:rFonts w:ascii="Arial" w:eastAsia="Times New Roman" w:hAnsi="Arial" w:cs="Arial"/>
          <w:color w:val="000000"/>
          <w:sz w:val="24"/>
          <w:szCs w:val="24"/>
        </w:rPr>
        <w:br/>
      </w:r>
      <w:r w:rsidRPr="0040465B">
        <w:rPr>
          <w:rFonts w:ascii="Arial" w:eastAsia="Times New Roman" w:hAnsi="Arial" w:cs="Arial"/>
          <w:color w:val="000000"/>
          <w:sz w:val="19"/>
          <w:szCs w:val="19"/>
        </w:rPr>
        <w:br/>
      </w:r>
      <w:r w:rsidRPr="0040465B">
        <w:rPr>
          <w:rFonts w:ascii="Arial" w:eastAsia="Times New Roman" w:hAnsi="Arial" w:cs="Arial"/>
          <w:color w:val="000000"/>
          <w:sz w:val="24"/>
          <w:szCs w:val="24"/>
        </w:rPr>
        <w:t>All employees using PPE must observe the following precautions:</w:t>
      </w:r>
    </w:p>
    <w:p w:rsidR="00CB439D" w:rsidRPr="0040465B" w:rsidRDefault="00CB439D" w:rsidP="00CB439D">
      <w:pPr>
        <w:numPr>
          <w:ilvl w:val="0"/>
          <w:numId w:val="3"/>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Wear appropriate gloves when it is reasonably anticipated that there may be hand contact with blood or OPIM, and when handling or touching contaminated items or surfaces; replace gloves if torn, punctured or contaminated, or if their ability to function as a barrier is compromised.</w:t>
      </w:r>
    </w:p>
    <w:p w:rsidR="0040465B" w:rsidRDefault="0040465B" w:rsidP="0040465B">
      <w:pPr>
        <w:numPr>
          <w:ilvl w:val="0"/>
          <w:numId w:val="3"/>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Remove PPE after it becomes contaminated and before leaving the work area.</w:t>
      </w:r>
    </w:p>
    <w:p w:rsidR="00CB439D" w:rsidRPr="0040465B" w:rsidRDefault="00CB439D" w:rsidP="00CB439D">
      <w:pPr>
        <w:numPr>
          <w:ilvl w:val="0"/>
          <w:numId w:val="3"/>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Wash hands immediately or as soon as feasible after removing gloves or other PPE.</w:t>
      </w:r>
    </w:p>
    <w:p w:rsidR="002C12A5" w:rsidRDefault="0040465B" w:rsidP="00D2071F">
      <w:pPr>
        <w:numPr>
          <w:ilvl w:val="0"/>
          <w:numId w:val="3"/>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lastRenderedPageBreak/>
        <w:t xml:space="preserve">Used PPE may be disposed of in </w:t>
      </w:r>
      <w:r w:rsidR="00CB439D" w:rsidRPr="002C12A5">
        <w:rPr>
          <w:rFonts w:ascii="Arial" w:eastAsia="Times New Roman" w:hAnsi="Arial" w:cs="Arial"/>
          <w:color w:val="000000"/>
          <w:sz w:val="24"/>
          <w:szCs w:val="24"/>
        </w:rPr>
        <w:t>_____________</w:t>
      </w:r>
      <w:r w:rsidRPr="0040465B">
        <w:rPr>
          <w:rFonts w:ascii="Arial" w:eastAsia="Times New Roman" w:hAnsi="Arial" w:cs="Arial"/>
          <w:color w:val="000000"/>
          <w:sz w:val="24"/>
          <w:szCs w:val="24"/>
        </w:rPr>
        <w:t>(List appropriate containers for storage, laundering, decontamination, or disposal.)</w:t>
      </w:r>
      <w:r w:rsidR="00CB439D" w:rsidRPr="002C12A5">
        <w:rPr>
          <w:rFonts w:ascii="Arial" w:eastAsia="Times New Roman" w:hAnsi="Arial" w:cs="Arial"/>
          <w:color w:val="000000"/>
          <w:sz w:val="24"/>
          <w:szCs w:val="24"/>
        </w:rPr>
        <w:t xml:space="preserve">  </w:t>
      </w:r>
    </w:p>
    <w:p w:rsidR="00CB439D" w:rsidRPr="0040465B" w:rsidRDefault="00CB439D" w:rsidP="00CB439D">
      <w:pPr>
        <w:numPr>
          <w:ilvl w:val="0"/>
          <w:numId w:val="3"/>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Never wash or decontaminate disposable gloves for reuse.</w:t>
      </w:r>
    </w:p>
    <w:p w:rsidR="0040465B" w:rsidRPr="0040465B" w:rsidRDefault="0040465B" w:rsidP="0040465B">
      <w:pPr>
        <w:numPr>
          <w:ilvl w:val="0"/>
          <w:numId w:val="3"/>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Utility gloves may be decontaminated for reuse if their integrity is not compromised; discard utility gloves if they show signs of cracking, peeling, tearing, puncturing, or deterioration.</w:t>
      </w:r>
    </w:p>
    <w:p w:rsidR="0040465B" w:rsidRPr="0040465B" w:rsidRDefault="0040465B" w:rsidP="0040465B">
      <w:pPr>
        <w:numPr>
          <w:ilvl w:val="0"/>
          <w:numId w:val="3"/>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Wear appropriate face and eye protection when splashes, sprays, spatters, or droplets of blood or OPIM pose a hazard to the eye, nose, or mouth.</w:t>
      </w:r>
    </w:p>
    <w:p w:rsidR="0040465B" w:rsidRPr="0040465B" w:rsidRDefault="0040465B" w:rsidP="0040465B">
      <w:pPr>
        <w:numPr>
          <w:ilvl w:val="0"/>
          <w:numId w:val="3"/>
        </w:numPr>
        <w:spacing w:before="100" w:beforeAutospacing="1"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Remove immediately or as soon as feasible any garment contaminated by blood or OPIM, in such a way as to avoid contact with the outer surface.</w:t>
      </w:r>
    </w:p>
    <w:p w:rsidR="002C12A5" w:rsidRDefault="0040465B" w:rsidP="0040465B">
      <w:pPr>
        <w:spacing w:after="0" w:line="240" w:lineRule="auto"/>
        <w:rPr>
          <w:rFonts w:ascii="Arial" w:eastAsia="Times New Roman" w:hAnsi="Arial" w:cs="Arial"/>
          <w:b/>
          <w:bCs/>
          <w:color w:val="000000"/>
          <w:sz w:val="24"/>
          <w:szCs w:val="24"/>
        </w:rPr>
      </w:pPr>
      <w:r w:rsidRPr="0040465B">
        <w:rPr>
          <w:rFonts w:ascii="Arial" w:eastAsia="Times New Roman" w:hAnsi="Arial" w:cs="Arial"/>
          <w:b/>
          <w:bCs/>
          <w:color w:val="000000"/>
          <w:sz w:val="24"/>
          <w:szCs w:val="24"/>
        </w:rPr>
        <w:t>Housekeeping</w:t>
      </w:r>
    </w:p>
    <w:p w:rsidR="002C12A5" w:rsidRDefault="002C12A5" w:rsidP="0040465B">
      <w:pPr>
        <w:spacing w:after="0" w:line="240" w:lineRule="auto"/>
        <w:rPr>
          <w:rFonts w:ascii="Arial" w:eastAsia="Times New Roman" w:hAnsi="Arial" w:cs="Arial"/>
          <w:b/>
          <w:bCs/>
          <w:color w:val="000000"/>
          <w:sz w:val="24"/>
          <w:szCs w:val="24"/>
        </w:rPr>
      </w:pPr>
    </w:p>
    <w:p w:rsidR="002C12A5" w:rsidRDefault="0040465B" w:rsidP="002C12A5">
      <w:pPr>
        <w:spacing w:after="0" w:line="240" w:lineRule="auto"/>
        <w:rPr>
          <w:rFonts w:ascii="Arial" w:eastAsia="Times New Roman" w:hAnsi="Arial" w:cs="Arial"/>
          <w:b/>
          <w:bCs/>
          <w:color w:val="000000"/>
          <w:sz w:val="24"/>
          <w:szCs w:val="24"/>
        </w:rPr>
      </w:pPr>
      <w:r w:rsidRPr="0040465B">
        <w:rPr>
          <w:rFonts w:ascii="Arial" w:eastAsia="Times New Roman" w:hAnsi="Arial" w:cs="Arial"/>
          <w:color w:val="000000"/>
          <w:sz w:val="24"/>
          <w:szCs w:val="24"/>
        </w:rPr>
        <w:t>Regulated waste is placed in containers which are closable, constructed to contain all contents and prevent leakage, appropriately labeled or color-coded (see the following section "Labels"), and closed prior to removal to prevent spillage or protrusion of contents during handling.</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Contaminated sharps are discarded immediately or as soon as possible in containers that are closable, puncture-resistant, leak proof on sides and bottoms, and appropriately labeled or color-coded. Sharps disposal containers are available at (must be easily accessible and as close as feasible to the immediate area where sharps are used).</w:t>
      </w:r>
      <w:r w:rsidR="002C12A5" w:rsidRPr="002C12A5">
        <w:rPr>
          <w:rFonts w:ascii="Arial" w:eastAsia="Times New Roman" w:hAnsi="Arial" w:cs="Arial"/>
          <w:color w:val="000000"/>
          <w:sz w:val="24"/>
          <w:szCs w:val="24"/>
        </w:rPr>
        <w:t xml:space="preserve"> </w:t>
      </w:r>
      <w:r w:rsidR="002C12A5">
        <w:rPr>
          <w:rFonts w:ascii="Arial" w:eastAsia="Times New Roman" w:hAnsi="Arial" w:cs="Arial"/>
          <w:color w:val="000000"/>
          <w:sz w:val="24"/>
          <w:szCs w:val="24"/>
        </w:rPr>
        <w:t xml:space="preserve"> </w:t>
      </w:r>
      <w:r w:rsidR="002C12A5" w:rsidRPr="0040465B">
        <w:rPr>
          <w:rFonts w:ascii="Arial" w:eastAsia="Times New Roman" w:hAnsi="Arial" w:cs="Arial"/>
          <w:color w:val="000000"/>
          <w:sz w:val="24"/>
          <w:szCs w:val="24"/>
        </w:rPr>
        <w:t>The procedure for handling sharps disposal containers is</w:t>
      </w:r>
      <w:r w:rsidR="002C12A5">
        <w:rPr>
          <w:rFonts w:ascii="Arial" w:eastAsia="Times New Roman" w:hAnsi="Arial" w:cs="Arial"/>
          <w:color w:val="000000"/>
          <w:sz w:val="24"/>
          <w:szCs w:val="24"/>
        </w:rPr>
        <w:t xml:space="preserve">___________________________ (do not open, transport to hospital when filled to capacity.  </w:t>
      </w:r>
      <w:r w:rsidR="002C12A5" w:rsidRPr="0040465B">
        <w:rPr>
          <w:rFonts w:ascii="Arial" w:eastAsia="Times New Roman" w:hAnsi="Arial" w:cs="Arial"/>
          <w:i/>
          <w:iCs/>
          <w:color w:val="000000"/>
          <w:sz w:val="24"/>
          <w:szCs w:val="24"/>
        </w:rPr>
        <w:t xml:space="preserve"> </w:t>
      </w:r>
      <w:r w:rsidR="002C12A5"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 xml:space="preserve">Bins and pails (e.g., wash basins) </w:t>
      </w:r>
      <w:r w:rsidR="002C12A5">
        <w:rPr>
          <w:rFonts w:ascii="Arial" w:eastAsia="Times New Roman" w:hAnsi="Arial" w:cs="Arial"/>
          <w:color w:val="000000"/>
          <w:sz w:val="24"/>
          <w:szCs w:val="24"/>
        </w:rPr>
        <w:t xml:space="preserve">must be </w:t>
      </w:r>
      <w:r w:rsidRPr="0040465B">
        <w:rPr>
          <w:rFonts w:ascii="Arial" w:eastAsia="Times New Roman" w:hAnsi="Arial" w:cs="Arial"/>
          <w:color w:val="000000"/>
          <w:sz w:val="24"/>
          <w:szCs w:val="24"/>
        </w:rPr>
        <w:t>cleaned and decontaminated as soon as feasible after visible contamination.</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 xml:space="preserve">Broken glassware that may be contaminated </w:t>
      </w:r>
      <w:r w:rsidR="002C12A5">
        <w:rPr>
          <w:rFonts w:ascii="Arial" w:eastAsia="Times New Roman" w:hAnsi="Arial" w:cs="Arial"/>
          <w:color w:val="000000"/>
          <w:sz w:val="24"/>
          <w:szCs w:val="24"/>
        </w:rPr>
        <w:t xml:space="preserve">must </w:t>
      </w:r>
      <w:r w:rsidRPr="0040465B">
        <w:rPr>
          <w:rFonts w:ascii="Arial" w:eastAsia="Times New Roman" w:hAnsi="Arial" w:cs="Arial"/>
          <w:color w:val="000000"/>
          <w:sz w:val="24"/>
          <w:szCs w:val="24"/>
        </w:rPr>
        <w:t>only</w:t>
      </w:r>
      <w:r w:rsidR="002C12A5">
        <w:rPr>
          <w:rFonts w:ascii="Arial" w:eastAsia="Times New Roman" w:hAnsi="Arial" w:cs="Arial"/>
          <w:color w:val="000000"/>
          <w:sz w:val="24"/>
          <w:szCs w:val="24"/>
        </w:rPr>
        <w:t xml:space="preserve"> be</w:t>
      </w:r>
      <w:r w:rsidRPr="0040465B">
        <w:rPr>
          <w:rFonts w:ascii="Arial" w:eastAsia="Times New Roman" w:hAnsi="Arial" w:cs="Arial"/>
          <w:color w:val="000000"/>
          <w:sz w:val="24"/>
          <w:szCs w:val="24"/>
        </w:rPr>
        <w:t xml:space="preserve"> picked up using mechanical means, such as a brush and dustpan.</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r>
      <w:r w:rsidRPr="0040465B">
        <w:rPr>
          <w:rFonts w:ascii="Arial" w:eastAsia="Times New Roman" w:hAnsi="Arial" w:cs="Arial"/>
          <w:b/>
          <w:bCs/>
          <w:color w:val="000000"/>
          <w:sz w:val="24"/>
          <w:szCs w:val="24"/>
        </w:rPr>
        <w:t>Laundry</w:t>
      </w:r>
    </w:p>
    <w:p w:rsidR="002C12A5" w:rsidRDefault="002C12A5" w:rsidP="002C12A5">
      <w:pPr>
        <w:spacing w:after="0" w:line="240" w:lineRule="auto"/>
        <w:rPr>
          <w:rFonts w:ascii="Arial" w:eastAsia="Times New Roman" w:hAnsi="Arial" w:cs="Arial"/>
          <w:b/>
          <w:bCs/>
          <w:color w:val="000000"/>
          <w:sz w:val="24"/>
          <w:szCs w:val="24"/>
        </w:rPr>
      </w:pPr>
    </w:p>
    <w:p w:rsidR="002C12A5" w:rsidRPr="0040465B" w:rsidRDefault="002C12A5" w:rsidP="002C12A5">
      <w:pPr>
        <w:spacing w:after="0" w:line="240" w:lineRule="auto"/>
        <w:rPr>
          <w:rFonts w:ascii="Arial" w:eastAsia="Times New Roman" w:hAnsi="Arial" w:cs="Arial"/>
          <w:b/>
          <w:bCs/>
          <w:color w:val="000000"/>
          <w:sz w:val="24"/>
          <w:szCs w:val="24"/>
        </w:rPr>
      </w:pPr>
      <w:r w:rsidRPr="002C12A5">
        <w:rPr>
          <w:rFonts w:ascii="Arial" w:eastAsia="Times New Roman" w:hAnsi="Arial" w:cs="Arial"/>
          <w:color w:val="000000"/>
          <w:sz w:val="24"/>
          <w:szCs w:val="24"/>
        </w:rPr>
        <w:t>Laundry soiled with blood or other potentially infectious materials must be contained and sent to the laundering facility at _______________________ address of laundry facility.</w:t>
      </w:r>
    </w:p>
    <w:p w:rsidR="002C12A5" w:rsidRDefault="002C12A5" w:rsidP="0040465B">
      <w:pPr>
        <w:spacing w:after="0" w:line="240" w:lineRule="auto"/>
        <w:rPr>
          <w:rFonts w:ascii="Arial" w:eastAsia="Times New Roman" w:hAnsi="Arial" w:cs="Arial"/>
          <w:color w:val="000000"/>
          <w:sz w:val="24"/>
          <w:szCs w:val="24"/>
        </w:rPr>
      </w:pPr>
    </w:p>
    <w:p w:rsidR="0040465B" w:rsidRPr="0040465B" w:rsidRDefault="0040465B" w:rsidP="0040465B">
      <w:pPr>
        <w:spacing w:after="0" w:line="240" w:lineRule="auto"/>
        <w:rPr>
          <w:rFonts w:ascii="Arial" w:eastAsia="Times New Roman" w:hAnsi="Arial" w:cs="Arial"/>
          <w:sz w:val="24"/>
          <w:szCs w:val="24"/>
        </w:rPr>
      </w:pPr>
      <w:r w:rsidRPr="0040465B">
        <w:rPr>
          <w:rFonts w:ascii="Arial" w:eastAsia="Times New Roman" w:hAnsi="Arial" w:cs="Arial"/>
          <w:color w:val="000000"/>
          <w:sz w:val="24"/>
          <w:szCs w:val="24"/>
        </w:rPr>
        <w:t>The following laundering requirements must be met:</w:t>
      </w:r>
      <w:r w:rsidRPr="0040465B">
        <w:rPr>
          <w:rFonts w:ascii="Arial" w:eastAsia="Times New Roman" w:hAnsi="Arial" w:cs="Arial"/>
          <w:sz w:val="24"/>
          <w:szCs w:val="24"/>
        </w:rPr>
        <w:t xml:space="preserve"> </w:t>
      </w:r>
    </w:p>
    <w:p w:rsidR="0040465B" w:rsidRPr="0040465B" w:rsidRDefault="002C12A5" w:rsidP="0040465B">
      <w:pPr>
        <w:numPr>
          <w:ilvl w:val="0"/>
          <w:numId w:val="4"/>
        </w:numPr>
        <w:spacing w:before="100" w:beforeAutospacing="1"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H</w:t>
      </w:r>
      <w:r w:rsidR="0040465B" w:rsidRPr="0040465B">
        <w:rPr>
          <w:rFonts w:ascii="Arial" w:eastAsia="Times New Roman" w:hAnsi="Arial" w:cs="Arial"/>
          <w:color w:val="000000"/>
          <w:sz w:val="24"/>
          <w:szCs w:val="24"/>
        </w:rPr>
        <w:t>andle contaminated laundry as little as possible, with minimal agitation</w:t>
      </w:r>
    </w:p>
    <w:p w:rsidR="0040465B" w:rsidRPr="0040465B" w:rsidRDefault="002C12A5" w:rsidP="0040465B">
      <w:pPr>
        <w:numPr>
          <w:ilvl w:val="0"/>
          <w:numId w:val="4"/>
        </w:numPr>
        <w:spacing w:before="100" w:beforeAutospacing="1"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P</w:t>
      </w:r>
      <w:r w:rsidR="0040465B" w:rsidRPr="0040465B">
        <w:rPr>
          <w:rFonts w:ascii="Arial" w:eastAsia="Times New Roman" w:hAnsi="Arial" w:cs="Arial"/>
          <w:color w:val="000000"/>
          <w:sz w:val="24"/>
          <w:szCs w:val="24"/>
        </w:rPr>
        <w:t>lace wet contaminated laundry in leak-proof, labeled or color-coded containers before transport. Use (specify either red bags or bags marked with the biohazard symbol) for this purpose.</w:t>
      </w:r>
    </w:p>
    <w:p w:rsidR="0040465B" w:rsidRPr="0040465B" w:rsidRDefault="002C12A5" w:rsidP="0040465B">
      <w:pPr>
        <w:numPr>
          <w:ilvl w:val="0"/>
          <w:numId w:val="4"/>
        </w:numPr>
        <w:spacing w:before="100" w:beforeAutospacing="1"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W</w:t>
      </w:r>
      <w:r w:rsidR="0040465B" w:rsidRPr="0040465B">
        <w:rPr>
          <w:rFonts w:ascii="Arial" w:eastAsia="Times New Roman" w:hAnsi="Arial" w:cs="Arial"/>
          <w:color w:val="000000"/>
          <w:sz w:val="24"/>
          <w:szCs w:val="24"/>
        </w:rPr>
        <w:t>ear the following PPE when handling and/or sorting contaminated laundry</w:t>
      </w:r>
      <w:r>
        <w:rPr>
          <w:rFonts w:ascii="Arial" w:eastAsia="Times New Roman" w:hAnsi="Arial" w:cs="Arial"/>
          <w:color w:val="000000"/>
          <w:sz w:val="24"/>
          <w:szCs w:val="24"/>
        </w:rPr>
        <w:t>.  ___________________________</w:t>
      </w:r>
      <w:r w:rsidR="0040465B" w:rsidRPr="0040465B">
        <w:rPr>
          <w:rFonts w:ascii="Arial" w:eastAsia="Times New Roman" w:hAnsi="Arial" w:cs="Arial"/>
          <w:color w:val="000000"/>
          <w:sz w:val="24"/>
          <w:szCs w:val="24"/>
        </w:rPr>
        <w:t>(List appropriate PPE).</w:t>
      </w:r>
    </w:p>
    <w:p w:rsidR="002C12A5" w:rsidRDefault="0040465B" w:rsidP="0040465B">
      <w:pPr>
        <w:spacing w:after="240" w:line="240" w:lineRule="auto"/>
        <w:rPr>
          <w:rFonts w:ascii="Arial" w:eastAsia="Times New Roman" w:hAnsi="Arial" w:cs="Arial"/>
          <w:color w:val="000000"/>
          <w:sz w:val="24"/>
          <w:szCs w:val="24"/>
        </w:rPr>
      </w:pPr>
      <w:r w:rsidRPr="0040465B">
        <w:rPr>
          <w:rFonts w:ascii="Arial" w:eastAsia="Times New Roman" w:hAnsi="Arial" w:cs="Arial"/>
          <w:b/>
          <w:bCs/>
          <w:color w:val="000000"/>
          <w:sz w:val="24"/>
          <w:szCs w:val="24"/>
        </w:rPr>
        <w:lastRenderedPageBreak/>
        <w:t>Labels</w:t>
      </w:r>
      <w:r w:rsidRPr="0040465B">
        <w:rPr>
          <w:rFonts w:ascii="Arial" w:eastAsia="Times New Roman" w:hAnsi="Arial" w:cs="Arial"/>
          <w:color w:val="000000"/>
          <w:sz w:val="24"/>
          <w:szCs w:val="24"/>
        </w:rPr>
        <w:t xml:space="preserve"> </w:t>
      </w:r>
    </w:p>
    <w:p w:rsidR="002C12A5" w:rsidRPr="002C12A5" w:rsidRDefault="002C12A5" w:rsidP="00191C62">
      <w:pPr>
        <w:spacing w:after="240" w:line="240" w:lineRule="auto"/>
        <w:rPr>
          <w:rFonts w:ascii="Arial" w:eastAsia="Times New Roman" w:hAnsi="Arial" w:cs="Arial"/>
          <w:sz w:val="24"/>
          <w:szCs w:val="24"/>
        </w:rPr>
      </w:pPr>
      <w:r>
        <w:rPr>
          <w:rFonts w:ascii="Arial" w:eastAsia="Times New Roman" w:hAnsi="Arial" w:cs="Arial"/>
          <w:color w:val="000000"/>
          <w:sz w:val="24"/>
          <w:szCs w:val="24"/>
        </w:rPr>
        <w:t>________________________</w:t>
      </w:r>
      <w:r w:rsidRPr="002C12A5">
        <w:rPr>
          <w:rFonts w:ascii="Arial" w:eastAsia="Times New Roman" w:hAnsi="Arial" w:cs="Arial"/>
          <w:color w:val="000000"/>
          <w:sz w:val="24"/>
          <w:szCs w:val="24"/>
        </w:rPr>
        <w:t>(</w:t>
      </w:r>
      <w:r w:rsidRPr="002C12A5">
        <w:rPr>
          <w:rFonts w:ascii="Arial" w:eastAsia="Times New Roman" w:hAnsi="Arial" w:cs="Arial"/>
          <w:i/>
          <w:iCs/>
          <w:color w:val="000000"/>
          <w:sz w:val="24"/>
          <w:szCs w:val="24"/>
        </w:rPr>
        <w:t>Name of responsible person or department</w:t>
      </w:r>
      <w:r w:rsidRPr="002C12A5">
        <w:rPr>
          <w:rFonts w:ascii="Arial" w:eastAsia="Times New Roman" w:hAnsi="Arial" w:cs="Arial"/>
          <w:color w:val="000000"/>
          <w:sz w:val="24"/>
          <w:szCs w:val="24"/>
        </w:rPr>
        <w:t>) is responsible for ensuring that warning labels are affixed</w:t>
      </w:r>
      <w:r w:rsidR="00AC0B4A">
        <w:rPr>
          <w:rFonts w:ascii="Arial" w:eastAsia="Times New Roman" w:hAnsi="Arial" w:cs="Arial"/>
          <w:color w:val="000000"/>
          <w:sz w:val="24"/>
          <w:szCs w:val="24"/>
        </w:rPr>
        <w:t>,</w:t>
      </w:r>
      <w:r w:rsidRPr="002C12A5">
        <w:rPr>
          <w:rFonts w:ascii="Arial" w:eastAsia="Times New Roman" w:hAnsi="Arial" w:cs="Arial"/>
          <w:color w:val="000000"/>
          <w:sz w:val="24"/>
          <w:szCs w:val="24"/>
        </w:rPr>
        <w:t xml:space="preserve"> or red bags are used as required if regulated waste or contaminated equipment is brought into the facility. Employees are to notify</w:t>
      </w:r>
      <w:r>
        <w:rPr>
          <w:rFonts w:ascii="Arial" w:eastAsia="Times New Roman" w:hAnsi="Arial" w:cs="Arial"/>
          <w:color w:val="000000"/>
          <w:sz w:val="24"/>
          <w:szCs w:val="24"/>
        </w:rPr>
        <w:t xml:space="preserve"> _______________________</w:t>
      </w:r>
      <w:r w:rsidRPr="002C12A5">
        <w:rPr>
          <w:rFonts w:ascii="Arial" w:eastAsia="Times New Roman" w:hAnsi="Arial" w:cs="Arial"/>
          <w:color w:val="000000"/>
          <w:sz w:val="24"/>
          <w:szCs w:val="24"/>
        </w:rPr>
        <w:t xml:space="preserve"> (</w:t>
      </w:r>
      <w:r w:rsidRPr="002C12A5">
        <w:rPr>
          <w:rFonts w:ascii="Arial" w:eastAsia="Times New Roman" w:hAnsi="Arial" w:cs="Arial"/>
          <w:i/>
          <w:iCs/>
          <w:color w:val="000000"/>
          <w:sz w:val="24"/>
          <w:szCs w:val="24"/>
        </w:rPr>
        <w:t>Name of responsible person or department</w:t>
      </w:r>
      <w:r w:rsidRPr="002C12A5">
        <w:rPr>
          <w:rFonts w:ascii="Arial" w:eastAsia="Times New Roman" w:hAnsi="Arial" w:cs="Arial"/>
          <w:color w:val="000000"/>
          <w:sz w:val="24"/>
          <w:szCs w:val="24"/>
        </w:rPr>
        <w:t>) if they discover regulated waste containers, refrigerators containing blood or OPIM, contaminated equipment, etc., without proper labels.</w:t>
      </w:r>
      <w:r w:rsidR="00191C62">
        <w:rPr>
          <w:rFonts w:ascii="Arial" w:eastAsia="Times New Roman" w:hAnsi="Arial" w:cs="Arial"/>
          <w:color w:val="000000"/>
          <w:sz w:val="24"/>
          <w:szCs w:val="24"/>
        </w:rPr>
        <w:t xml:space="preserve">  </w:t>
      </w:r>
      <w:r w:rsidR="0040465B" w:rsidRPr="002C12A5">
        <w:rPr>
          <w:rFonts w:ascii="Arial" w:eastAsia="Times New Roman" w:hAnsi="Arial" w:cs="Arial"/>
          <w:color w:val="000000"/>
          <w:sz w:val="24"/>
          <w:szCs w:val="24"/>
        </w:rPr>
        <w:t>The following labeling methods are used in this facility:</w:t>
      </w:r>
    </w:p>
    <w:p w:rsidR="002C12A5" w:rsidRPr="00191C62" w:rsidRDefault="002C12A5" w:rsidP="00C00AD7">
      <w:pPr>
        <w:pStyle w:val="ListParagraph"/>
        <w:numPr>
          <w:ilvl w:val="0"/>
          <w:numId w:val="11"/>
        </w:numPr>
        <w:spacing w:after="240" w:line="240" w:lineRule="auto"/>
        <w:rPr>
          <w:rFonts w:ascii="Arial" w:eastAsia="Times New Roman" w:hAnsi="Arial" w:cs="Arial"/>
          <w:sz w:val="24"/>
          <w:szCs w:val="24"/>
        </w:rPr>
      </w:pPr>
      <w:r w:rsidRPr="002C12A5">
        <w:rPr>
          <w:rFonts w:ascii="Arial" w:eastAsia="Times New Roman" w:hAnsi="Arial" w:cs="Arial"/>
          <w:color w:val="000000"/>
          <w:sz w:val="24"/>
          <w:szCs w:val="24"/>
        </w:rPr>
        <w:t>Warning labels for specimens, contaminated laundry, etc.</w:t>
      </w:r>
    </w:p>
    <w:p w:rsidR="00191C62" w:rsidRPr="002C12A5" w:rsidRDefault="00191C62" w:rsidP="00191C62">
      <w:pPr>
        <w:pStyle w:val="ListParagraph"/>
        <w:spacing w:after="240" w:line="240" w:lineRule="auto"/>
        <w:rPr>
          <w:rFonts w:ascii="Arial" w:eastAsia="Times New Roman" w:hAnsi="Arial" w:cs="Arial"/>
          <w:sz w:val="24"/>
          <w:szCs w:val="24"/>
        </w:rPr>
      </w:pPr>
    </w:p>
    <w:p w:rsidR="0040465B" w:rsidRPr="002C12A5" w:rsidRDefault="002C12A5" w:rsidP="00C00AD7">
      <w:pPr>
        <w:pStyle w:val="ListParagraph"/>
        <w:numPr>
          <w:ilvl w:val="0"/>
          <w:numId w:val="11"/>
        </w:numPr>
        <w:spacing w:after="240" w:line="240" w:lineRule="auto"/>
        <w:rPr>
          <w:rFonts w:ascii="Arial" w:eastAsia="Times New Roman" w:hAnsi="Arial" w:cs="Arial"/>
          <w:sz w:val="24"/>
          <w:szCs w:val="24"/>
        </w:rPr>
      </w:pPr>
      <w:r>
        <w:rPr>
          <w:rFonts w:ascii="Arial" w:eastAsia="Times New Roman" w:hAnsi="Arial" w:cs="Arial"/>
          <w:color w:val="000000"/>
          <w:sz w:val="24"/>
          <w:szCs w:val="24"/>
        </w:rPr>
        <w:t>Use specified bags with biohazard label</w:t>
      </w:r>
      <w:r w:rsidR="0040465B" w:rsidRPr="002C12A5">
        <w:rPr>
          <w:rFonts w:ascii="Arial" w:eastAsia="Times New Roman" w:hAnsi="Arial" w:cs="Arial"/>
          <w:color w:val="000000"/>
          <w:sz w:val="24"/>
          <w:szCs w:val="24"/>
        </w:rPr>
        <w:br/>
      </w:r>
    </w:p>
    <w:p w:rsidR="0040465B" w:rsidRPr="0040465B" w:rsidRDefault="0040465B" w:rsidP="0040465B">
      <w:pPr>
        <w:spacing w:after="0" w:line="240" w:lineRule="auto"/>
        <w:jc w:val="center"/>
        <w:rPr>
          <w:rFonts w:ascii="Arial" w:eastAsia="Times New Roman" w:hAnsi="Arial" w:cs="Arial"/>
          <w:b/>
          <w:bCs/>
          <w:color w:val="000000"/>
          <w:sz w:val="24"/>
          <w:szCs w:val="24"/>
        </w:rPr>
      </w:pPr>
      <w:r w:rsidRPr="0040465B">
        <w:rPr>
          <w:rFonts w:ascii="Arial" w:eastAsia="Times New Roman" w:hAnsi="Arial" w:cs="Arial"/>
          <w:b/>
          <w:bCs/>
          <w:color w:val="000000"/>
          <w:sz w:val="24"/>
          <w:szCs w:val="24"/>
        </w:rPr>
        <w:t>HEPATITIS B VACCINATION</w:t>
      </w:r>
    </w:p>
    <w:p w:rsidR="00191C62" w:rsidRDefault="0040465B" w:rsidP="003F060D">
      <w:pPr>
        <w:spacing w:after="240" w:line="240" w:lineRule="auto"/>
        <w:rPr>
          <w:rFonts w:ascii="Arial" w:eastAsia="Times New Roman" w:hAnsi="Arial" w:cs="Arial"/>
          <w:b/>
          <w:bCs/>
          <w:color w:val="000000"/>
          <w:sz w:val="24"/>
          <w:szCs w:val="24"/>
        </w:rPr>
      </w:pPr>
      <w:r w:rsidRPr="0040465B">
        <w:rPr>
          <w:rFonts w:ascii="Arial" w:eastAsia="Times New Roman" w:hAnsi="Arial" w:cs="Arial"/>
          <w:sz w:val="24"/>
          <w:szCs w:val="24"/>
        </w:rPr>
        <w:br/>
      </w:r>
      <w:r w:rsidR="00191C62">
        <w:rPr>
          <w:rFonts w:ascii="Arial" w:eastAsia="Times New Roman" w:hAnsi="Arial" w:cs="Arial"/>
          <w:color w:val="000000"/>
          <w:sz w:val="24"/>
          <w:szCs w:val="24"/>
        </w:rPr>
        <w:t>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will provide training to employees on hepatitis B vaccinations, addressing safety, benefits, efficacy, methods of administration, and availability.</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 xml:space="preserve">The hepatitis B vaccination series is available at no cost after initial employee training and within 10 days of initial assignment to all employees identified in the exposure determination section of this plan. </w:t>
      </w:r>
      <w:r w:rsidR="00191C62">
        <w:rPr>
          <w:rFonts w:ascii="Arial" w:eastAsia="Times New Roman" w:hAnsi="Arial" w:cs="Arial"/>
          <w:color w:val="000000"/>
          <w:sz w:val="24"/>
          <w:szCs w:val="24"/>
        </w:rPr>
        <w:t xml:space="preserve"> </w:t>
      </w:r>
      <w:r w:rsidRPr="0040465B">
        <w:rPr>
          <w:rFonts w:ascii="Arial" w:eastAsia="Times New Roman" w:hAnsi="Arial" w:cs="Arial"/>
          <w:color w:val="000000"/>
          <w:sz w:val="24"/>
          <w:szCs w:val="24"/>
        </w:rPr>
        <w:t>Vaccination is encouraged unless: 1) documentation exists that the employee has previously received the series; 2) antibody testing reveals that the employee is immune; or 3) medical evaluation shows that vaccination is contraindicated.</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r>
      <w:r w:rsidR="00191C62">
        <w:rPr>
          <w:rFonts w:ascii="Arial" w:eastAsia="Times New Roman" w:hAnsi="Arial" w:cs="Arial"/>
          <w:color w:val="000000"/>
          <w:sz w:val="24"/>
          <w:szCs w:val="24"/>
        </w:rPr>
        <w:t>If</w:t>
      </w:r>
      <w:r w:rsidRPr="0040465B">
        <w:rPr>
          <w:rFonts w:ascii="Arial" w:eastAsia="Times New Roman" w:hAnsi="Arial" w:cs="Arial"/>
          <w:color w:val="000000"/>
          <w:sz w:val="24"/>
          <w:szCs w:val="24"/>
        </w:rPr>
        <w:t xml:space="preserve"> an employee declines the vaccination, the employee must sign a declination form. Employees who decline may request and obtain the vaccination at a later date at no cost. </w:t>
      </w:r>
      <w:r w:rsidR="00191C62">
        <w:rPr>
          <w:rFonts w:ascii="Arial" w:eastAsia="Times New Roman" w:hAnsi="Arial" w:cs="Arial"/>
          <w:color w:val="000000"/>
          <w:sz w:val="24"/>
          <w:szCs w:val="24"/>
        </w:rPr>
        <w:t xml:space="preserve"> </w:t>
      </w:r>
      <w:r w:rsidRPr="0040465B">
        <w:rPr>
          <w:rFonts w:ascii="Arial" w:eastAsia="Times New Roman" w:hAnsi="Arial" w:cs="Arial"/>
          <w:color w:val="000000"/>
          <w:sz w:val="24"/>
          <w:szCs w:val="24"/>
        </w:rPr>
        <w:t xml:space="preserve">Documentation of refusal of the vaccination is kept at </w:t>
      </w:r>
      <w:r w:rsidR="00191C62">
        <w:rPr>
          <w:rFonts w:ascii="Arial" w:eastAsia="Times New Roman" w:hAnsi="Arial" w:cs="Arial"/>
          <w:color w:val="000000"/>
          <w:sz w:val="24"/>
          <w:szCs w:val="24"/>
        </w:rPr>
        <w:t>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location</w:t>
      </w:r>
      <w:r w:rsidRPr="0040465B">
        <w:rPr>
          <w:rFonts w:ascii="Arial" w:eastAsia="Times New Roman" w:hAnsi="Arial" w:cs="Arial"/>
          <w:color w:val="000000"/>
          <w:sz w:val="24"/>
          <w:szCs w:val="24"/>
        </w:rPr>
        <w:t>).</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Vaccination will be provided by</w:t>
      </w:r>
      <w:r w:rsidR="00191C62">
        <w:rPr>
          <w:rFonts w:ascii="Arial" w:eastAsia="Times New Roman" w:hAnsi="Arial" w:cs="Arial"/>
          <w:color w:val="000000"/>
          <w:sz w:val="24"/>
          <w:szCs w:val="24"/>
        </w:rPr>
        <w:t xml:space="preserve"> _______________________</w:t>
      </w:r>
      <w:r w:rsidRPr="0040465B">
        <w:rPr>
          <w:rFonts w:ascii="Arial" w:eastAsia="Times New Roman" w:hAnsi="Arial" w:cs="Arial"/>
          <w:color w:val="000000"/>
          <w:sz w:val="24"/>
          <w:szCs w:val="24"/>
        </w:rPr>
        <w:t xml:space="preserve"> (</w:t>
      </w:r>
      <w:r w:rsidR="00191C62">
        <w:rPr>
          <w:rFonts w:ascii="Arial" w:eastAsia="Times New Roman" w:hAnsi="Arial" w:cs="Arial"/>
          <w:color w:val="000000"/>
          <w:sz w:val="24"/>
          <w:szCs w:val="24"/>
        </w:rPr>
        <w:t>H</w:t>
      </w:r>
      <w:r w:rsidRPr="0040465B">
        <w:rPr>
          <w:rFonts w:ascii="Arial" w:eastAsia="Times New Roman" w:hAnsi="Arial" w:cs="Arial"/>
          <w:i/>
          <w:iCs/>
          <w:color w:val="000000"/>
          <w:sz w:val="24"/>
          <w:szCs w:val="24"/>
        </w:rPr>
        <w:t>ealth care professional responsible for this part of the plan</w:t>
      </w:r>
      <w:r w:rsidRPr="0040465B">
        <w:rPr>
          <w:rFonts w:ascii="Arial" w:eastAsia="Times New Roman" w:hAnsi="Arial" w:cs="Arial"/>
          <w:color w:val="000000"/>
          <w:sz w:val="24"/>
          <w:szCs w:val="24"/>
        </w:rPr>
        <w:t xml:space="preserve">) at </w:t>
      </w:r>
      <w:r w:rsidR="00191C62">
        <w:rPr>
          <w:rFonts w:ascii="Arial" w:eastAsia="Times New Roman" w:hAnsi="Arial" w:cs="Arial"/>
          <w:color w:val="000000"/>
          <w:sz w:val="24"/>
          <w:szCs w:val="24"/>
        </w:rPr>
        <w:t>________________</w:t>
      </w:r>
      <w:r w:rsidRPr="0040465B">
        <w:rPr>
          <w:rFonts w:ascii="Arial" w:eastAsia="Times New Roman" w:hAnsi="Arial" w:cs="Arial"/>
          <w:color w:val="000000"/>
          <w:sz w:val="24"/>
          <w:szCs w:val="24"/>
        </w:rPr>
        <w:t>(</w:t>
      </w:r>
      <w:r w:rsidR="00191C62">
        <w:rPr>
          <w:rFonts w:ascii="Arial" w:eastAsia="Times New Roman" w:hAnsi="Arial" w:cs="Arial"/>
          <w:color w:val="000000"/>
          <w:sz w:val="24"/>
          <w:szCs w:val="24"/>
        </w:rPr>
        <w:t>address</w:t>
      </w:r>
      <w:r w:rsidRPr="0040465B">
        <w:rPr>
          <w:rFonts w:ascii="Arial" w:eastAsia="Times New Roman" w:hAnsi="Arial" w:cs="Arial"/>
          <w:color w:val="000000"/>
          <w:sz w:val="24"/>
          <w:szCs w:val="24"/>
        </w:rPr>
        <w:t>).</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Following the medical evaluation, a copy of the health care professional's written opinion will be obtained and provided to the employee within 15 days of the completion of the evaluation. It will be limited to whether the employee requires the hepatitis vaccine and whether the vaccine was administered.</w:t>
      </w:r>
    </w:p>
    <w:p w:rsidR="00191C62" w:rsidRDefault="00191C62" w:rsidP="0040465B">
      <w:pPr>
        <w:spacing w:after="0" w:line="240" w:lineRule="auto"/>
        <w:jc w:val="center"/>
        <w:rPr>
          <w:rFonts w:ascii="Arial" w:eastAsia="Times New Roman" w:hAnsi="Arial" w:cs="Arial"/>
          <w:b/>
          <w:bCs/>
          <w:color w:val="000000"/>
          <w:sz w:val="24"/>
          <w:szCs w:val="24"/>
        </w:rPr>
      </w:pPr>
    </w:p>
    <w:p w:rsidR="0040465B" w:rsidRPr="0040465B" w:rsidRDefault="0040465B" w:rsidP="0040465B">
      <w:pPr>
        <w:spacing w:after="0" w:line="240" w:lineRule="auto"/>
        <w:jc w:val="center"/>
        <w:rPr>
          <w:rFonts w:ascii="Arial" w:eastAsia="Times New Roman" w:hAnsi="Arial" w:cs="Arial"/>
          <w:b/>
          <w:bCs/>
          <w:color w:val="000000"/>
          <w:sz w:val="32"/>
          <w:szCs w:val="32"/>
        </w:rPr>
      </w:pPr>
      <w:r w:rsidRPr="0040465B">
        <w:rPr>
          <w:rFonts w:ascii="Arial" w:eastAsia="Times New Roman" w:hAnsi="Arial" w:cs="Arial"/>
          <w:b/>
          <w:bCs/>
          <w:color w:val="000000"/>
          <w:sz w:val="32"/>
          <w:szCs w:val="32"/>
        </w:rPr>
        <w:t>POST-EXPOSURE EVALUATION AND FOLLOW-UP</w:t>
      </w:r>
    </w:p>
    <w:p w:rsidR="0040465B" w:rsidRDefault="0040465B" w:rsidP="0040465B">
      <w:pPr>
        <w:spacing w:after="0" w:line="240" w:lineRule="auto"/>
        <w:rPr>
          <w:rFonts w:ascii="Arial" w:eastAsia="Times New Roman" w:hAnsi="Arial" w:cs="Arial"/>
          <w:sz w:val="24"/>
          <w:szCs w:val="24"/>
        </w:rPr>
      </w:pPr>
      <w:r w:rsidRPr="0040465B">
        <w:rPr>
          <w:rFonts w:ascii="Arial" w:eastAsia="Times New Roman" w:hAnsi="Arial" w:cs="Arial"/>
          <w:sz w:val="24"/>
          <w:szCs w:val="24"/>
        </w:rPr>
        <w:br/>
      </w:r>
      <w:r w:rsidRPr="0040465B">
        <w:rPr>
          <w:rFonts w:ascii="Arial" w:eastAsia="Times New Roman" w:hAnsi="Arial" w:cs="Arial"/>
          <w:color w:val="000000"/>
          <w:sz w:val="24"/>
          <w:szCs w:val="24"/>
        </w:rPr>
        <w:t xml:space="preserve">Should an exposure incident occur, contact </w:t>
      </w:r>
      <w:r w:rsidR="00191C62">
        <w:rPr>
          <w:rFonts w:ascii="Arial" w:eastAsia="Times New Roman" w:hAnsi="Arial" w:cs="Arial"/>
          <w:color w:val="000000"/>
          <w:sz w:val="24"/>
          <w:szCs w:val="24"/>
        </w:rPr>
        <w:t>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w:t>
      </w:r>
      <w:r w:rsidRPr="0040465B">
        <w:rPr>
          <w:rFonts w:ascii="Arial" w:eastAsia="Times New Roman" w:hAnsi="Arial" w:cs="Arial"/>
          <w:color w:val="000000"/>
          <w:sz w:val="24"/>
          <w:szCs w:val="24"/>
        </w:rPr>
        <w:t xml:space="preserve">) at the following </w:t>
      </w:r>
      <w:r w:rsidR="00191C62">
        <w:rPr>
          <w:rFonts w:ascii="Arial" w:eastAsia="Times New Roman" w:hAnsi="Arial" w:cs="Arial"/>
          <w:color w:val="000000"/>
          <w:sz w:val="24"/>
          <w:szCs w:val="24"/>
        </w:rPr>
        <w:t xml:space="preserve">telephone </w:t>
      </w:r>
      <w:r w:rsidRPr="0040465B">
        <w:rPr>
          <w:rFonts w:ascii="Arial" w:eastAsia="Times New Roman" w:hAnsi="Arial" w:cs="Arial"/>
          <w:color w:val="000000"/>
          <w:sz w:val="24"/>
          <w:szCs w:val="24"/>
        </w:rPr>
        <w:t>number ____________________ .</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Following initial first aid (clean the wound, flush eyes or other mucous membrane, etc.)</w:t>
      </w:r>
      <w:r w:rsidR="00191C62">
        <w:rPr>
          <w:rFonts w:ascii="Arial" w:eastAsia="Times New Roman" w:hAnsi="Arial" w:cs="Arial"/>
          <w:color w:val="000000"/>
          <w:sz w:val="24"/>
          <w:szCs w:val="24"/>
        </w:rPr>
        <w:t xml:space="preserve"> a</w:t>
      </w:r>
      <w:r w:rsidR="00191C62" w:rsidRPr="0040465B">
        <w:rPr>
          <w:rFonts w:ascii="Arial" w:eastAsia="Times New Roman" w:hAnsi="Arial" w:cs="Arial"/>
          <w:color w:val="000000"/>
          <w:sz w:val="24"/>
          <w:szCs w:val="24"/>
        </w:rPr>
        <w:t xml:space="preserve">n immediately available confidential medical evaluation and follow-up will be conducted by </w:t>
      </w:r>
      <w:r w:rsidR="00191C62">
        <w:rPr>
          <w:rFonts w:ascii="Arial" w:eastAsia="Times New Roman" w:hAnsi="Arial" w:cs="Arial"/>
          <w:color w:val="000000"/>
          <w:sz w:val="24"/>
          <w:szCs w:val="24"/>
        </w:rPr>
        <w:lastRenderedPageBreak/>
        <w:t>________________________</w:t>
      </w:r>
      <w:r w:rsidR="00191C62" w:rsidRPr="0040465B">
        <w:rPr>
          <w:rFonts w:ascii="Arial" w:eastAsia="Times New Roman" w:hAnsi="Arial" w:cs="Arial"/>
          <w:color w:val="000000"/>
          <w:sz w:val="24"/>
          <w:szCs w:val="24"/>
        </w:rPr>
        <w:t>(</w:t>
      </w:r>
      <w:r w:rsidR="00191C62" w:rsidRPr="0040465B">
        <w:rPr>
          <w:rFonts w:ascii="Arial" w:eastAsia="Times New Roman" w:hAnsi="Arial" w:cs="Arial"/>
          <w:i/>
          <w:iCs/>
          <w:color w:val="000000"/>
          <w:sz w:val="24"/>
          <w:szCs w:val="24"/>
        </w:rPr>
        <w:t>name of licensed health care professional</w:t>
      </w:r>
      <w:r w:rsidR="00191C62" w:rsidRPr="0040465B">
        <w:rPr>
          <w:rFonts w:ascii="Arial" w:eastAsia="Times New Roman" w:hAnsi="Arial" w:cs="Arial"/>
          <w:color w:val="000000"/>
          <w:sz w:val="24"/>
          <w:szCs w:val="24"/>
        </w:rPr>
        <w:t xml:space="preserve">). </w:t>
      </w:r>
      <w:r w:rsidR="00191C62">
        <w:rPr>
          <w:rFonts w:ascii="Arial" w:eastAsia="Times New Roman" w:hAnsi="Arial" w:cs="Arial"/>
          <w:color w:val="000000"/>
          <w:sz w:val="24"/>
          <w:szCs w:val="24"/>
        </w:rPr>
        <w:t xml:space="preserve"> T</w:t>
      </w:r>
      <w:r w:rsidRPr="0040465B">
        <w:rPr>
          <w:rFonts w:ascii="Arial" w:eastAsia="Times New Roman" w:hAnsi="Arial" w:cs="Arial"/>
          <w:color w:val="000000"/>
          <w:sz w:val="24"/>
          <w:szCs w:val="24"/>
        </w:rPr>
        <w:t>he following activities will be performed:</w:t>
      </w:r>
      <w:r w:rsidRPr="0040465B">
        <w:rPr>
          <w:rFonts w:ascii="Arial" w:eastAsia="Times New Roman" w:hAnsi="Arial" w:cs="Arial"/>
          <w:sz w:val="24"/>
          <w:szCs w:val="24"/>
        </w:rPr>
        <w:t xml:space="preserve"> </w:t>
      </w:r>
    </w:p>
    <w:p w:rsidR="005D31C9" w:rsidRPr="0040465B" w:rsidRDefault="005D31C9" w:rsidP="0040465B">
      <w:pPr>
        <w:spacing w:after="0" w:line="240" w:lineRule="auto"/>
        <w:rPr>
          <w:rFonts w:ascii="Arial" w:eastAsia="Times New Roman" w:hAnsi="Arial" w:cs="Arial"/>
          <w:sz w:val="24"/>
          <w:szCs w:val="24"/>
        </w:rPr>
      </w:pPr>
    </w:p>
    <w:p w:rsidR="00191C62" w:rsidRDefault="0040465B" w:rsidP="005D31C9">
      <w:pPr>
        <w:pStyle w:val="ListParagraph"/>
        <w:numPr>
          <w:ilvl w:val="0"/>
          <w:numId w:val="11"/>
        </w:numPr>
        <w:spacing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Document the routes of exposure and how the exposure occurred.</w:t>
      </w:r>
    </w:p>
    <w:p w:rsidR="00191C62" w:rsidRDefault="00191C62" w:rsidP="005D31C9">
      <w:pPr>
        <w:pStyle w:val="ListParagraph"/>
        <w:spacing w:after="240" w:line="240" w:lineRule="auto"/>
        <w:rPr>
          <w:rFonts w:ascii="Arial" w:eastAsia="Times New Roman" w:hAnsi="Arial" w:cs="Arial"/>
          <w:color w:val="000000"/>
          <w:sz w:val="24"/>
          <w:szCs w:val="24"/>
        </w:rPr>
      </w:pPr>
    </w:p>
    <w:p w:rsidR="0040465B" w:rsidRDefault="0040465B" w:rsidP="005D31C9">
      <w:pPr>
        <w:pStyle w:val="ListParagraph"/>
        <w:numPr>
          <w:ilvl w:val="0"/>
          <w:numId w:val="11"/>
        </w:numPr>
        <w:spacing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Identify and document the source individual (unless the employer can establish that identification is infeasible or prohibited by state or local law). </w:t>
      </w:r>
    </w:p>
    <w:p w:rsidR="00191C62" w:rsidRDefault="00191C62" w:rsidP="005D31C9">
      <w:pPr>
        <w:pStyle w:val="ListParagraph"/>
        <w:spacing w:after="240" w:line="240" w:lineRule="auto"/>
        <w:rPr>
          <w:rFonts w:ascii="Arial" w:eastAsia="Times New Roman" w:hAnsi="Arial" w:cs="Arial"/>
          <w:color w:val="000000"/>
          <w:sz w:val="24"/>
          <w:szCs w:val="24"/>
        </w:rPr>
      </w:pPr>
    </w:p>
    <w:p w:rsidR="0040465B" w:rsidRDefault="0040465B" w:rsidP="005D31C9">
      <w:pPr>
        <w:pStyle w:val="ListParagraph"/>
        <w:numPr>
          <w:ilvl w:val="0"/>
          <w:numId w:val="11"/>
        </w:numPr>
        <w:spacing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Obtain consent and arrange to have the source individual tested as soon as possible to determine HIV, HCV, and HBV infectivity; document that the source. </w:t>
      </w:r>
    </w:p>
    <w:p w:rsidR="00191C62" w:rsidRDefault="00191C62" w:rsidP="005D31C9">
      <w:pPr>
        <w:pStyle w:val="ListParagraph"/>
        <w:spacing w:after="240" w:line="240" w:lineRule="auto"/>
        <w:rPr>
          <w:rFonts w:ascii="Arial" w:eastAsia="Times New Roman" w:hAnsi="Arial" w:cs="Arial"/>
          <w:color w:val="000000"/>
          <w:sz w:val="24"/>
          <w:szCs w:val="24"/>
        </w:rPr>
      </w:pPr>
    </w:p>
    <w:p w:rsidR="0040465B" w:rsidRDefault="0040465B" w:rsidP="005D31C9">
      <w:pPr>
        <w:pStyle w:val="ListParagraph"/>
        <w:numPr>
          <w:ilvl w:val="0"/>
          <w:numId w:val="11"/>
        </w:numPr>
        <w:spacing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If the source individual is already known to be HIV, HCV and/or HBV positive, new testing need not be performed. </w:t>
      </w:r>
    </w:p>
    <w:p w:rsidR="005D31C9" w:rsidRPr="005D31C9" w:rsidRDefault="005D31C9" w:rsidP="005D31C9">
      <w:pPr>
        <w:pStyle w:val="ListParagraph"/>
        <w:rPr>
          <w:rFonts w:ascii="Arial" w:eastAsia="Times New Roman" w:hAnsi="Arial" w:cs="Arial"/>
          <w:color w:val="000000"/>
          <w:sz w:val="24"/>
          <w:szCs w:val="24"/>
        </w:rPr>
      </w:pPr>
    </w:p>
    <w:p w:rsidR="0040465B" w:rsidRDefault="0040465B" w:rsidP="005D31C9">
      <w:pPr>
        <w:pStyle w:val="ListParagraph"/>
        <w:numPr>
          <w:ilvl w:val="0"/>
          <w:numId w:val="11"/>
        </w:numPr>
        <w:spacing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Assure that the exposed employee is provided with the source individual's test results and with information about applicable disclosure laws and regulations concerning the identity and infectious status of the source individual (e.g., laws protecting confidentiality). </w:t>
      </w:r>
    </w:p>
    <w:p w:rsidR="00191C62" w:rsidRPr="0040465B" w:rsidRDefault="00191C62" w:rsidP="005D31C9">
      <w:pPr>
        <w:pStyle w:val="ListParagraph"/>
        <w:spacing w:after="240" w:line="240" w:lineRule="auto"/>
        <w:rPr>
          <w:rFonts w:ascii="Arial" w:eastAsia="Times New Roman" w:hAnsi="Arial" w:cs="Arial"/>
          <w:color w:val="000000"/>
          <w:sz w:val="24"/>
          <w:szCs w:val="24"/>
        </w:rPr>
      </w:pPr>
    </w:p>
    <w:p w:rsidR="00191C62" w:rsidRDefault="0040465B" w:rsidP="005D31C9">
      <w:pPr>
        <w:pStyle w:val="ListParagraph"/>
        <w:numPr>
          <w:ilvl w:val="0"/>
          <w:numId w:val="11"/>
        </w:numPr>
        <w:spacing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After obtaining consent, collect exposed employee's blood as soon as feasible after exposure incident, and test blood for HBV and HIV serological status</w:t>
      </w:r>
      <w:r w:rsidR="00191C62">
        <w:rPr>
          <w:rFonts w:ascii="Arial" w:eastAsia="Times New Roman" w:hAnsi="Arial" w:cs="Arial"/>
          <w:color w:val="000000"/>
          <w:sz w:val="24"/>
          <w:szCs w:val="24"/>
        </w:rPr>
        <w:t>.</w:t>
      </w:r>
    </w:p>
    <w:p w:rsidR="00191C62" w:rsidRDefault="00191C62" w:rsidP="005D31C9">
      <w:pPr>
        <w:pStyle w:val="ListParagraph"/>
        <w:spacing w:after="240" w:line="240" w:lineRule="auto"/>
        <w:rPr>
          <w:rFonts w:ascii="Arial" w:eastAsia="Times New Roman" w:hAnsi="Arial" w:cs="Arial"/>
          <w:color w:val="000000"/>
          <w:sz w:val="24"/>
          <w:szCs w:val="24"/>
        </w:rPr>
      </w:pPr>
    </w:p>
    <w:p w:rsidR="00191C62" w:rsidRDefault="0040465B" w:rsidP="00B35A64">
      <w:pPr>
        <w:pStyle w:val="ListParagraph"/>
        <w:numPr>
          <w:ilvl w:val="0"/>
          <w:numId w:val="11"/>
        </w:numPr>
        <w:spacing w:before="100" w:beforeAutospacing="1" w:after="0" w:line="240" w:lineRule="auto"/>
        <w:rPr>
          <w:rFonts w:ascii="Arial" w:eastAsia="Times New Roman" w:hAnsi="Arial" w:cs="Arial"/>
          <w:color w:val="000000"/>
          <w:sz w:val="24"/>
          <w:szCs w:val="24"/>
        </w:rPr>
      </w:pPr>
      <w:r w:rsidRPr="003F060D">
        <w:rPr>
          <w:rFonts w:ascii="Arial" w:eastAsia="Times New Roman" w:hAnsi="Arial" w:cs="Arial"/>
          <w:color w:val="000000"/>
          <w:sz w:val="24"/>
          <w:szCs w:val="24"/>
        </w:rPr>
        <w:t xml:space="preserve">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 </w:t>
      </w:r>
    </w:p>
    <w:p w:rsidR="003F060D" w:rsidRPr="003F060D" w:rsidRDefault="003F060D" w:rsidP="003F060D">
      <w:pPr>
        <w:pStyle w:val="ListParagraph"/>
        <w:rPr>
          <w:rFonts w:ascii="Arial" w:eastAsia="Times New Roman" w:hAnsi="Arial" w:cs="Arial"/>
          <w:color w:val="000000"/>
          <w:sz w:val="24"/>
          <w:szCs w:val="24"/>
        </w:rPr>
      </w:pPr>
    </w:p>
    <w:p w:rsidR="003F060D" w:rsidRPr="003F060D" w:rsidRDefault="003F060D" w:rsidP="003F060D">
      <w:pPr>
        <w:pStyle w:val="ListParagraph"/>
        <w:spacing w:before="100" w:beforeAutospacing="1" w:after="0" w:line="240" w:lineRule="auto"/>
        <w:rPr>
          <w:rFonts w:ascii="Arial" w:eastAsia="Times New Roman" w:hAnsi="Arial" w:cs="Arial"/>
          <w:color w:val="000000"/>
          <w:sz w:val="24"/>
          <w:szCs w:val="24"/>
        </w:rPr>
      </w:pPr>
    </w:p>
    <w:p w:rsidR="0040465B" w:rsidRPr="0040465B" w:rsidRDefault="0040465B" w:rsidP="0040465B">
      <w:pPr>
        <w:spacing w:after="0" w:line="240" w:lineRule="auto"/>
        <w:jc w:val="center"/>
        <w:rPr>
          <w:rFonts w:ascii="Arial" w:eastAsia="Times New Roman" w:hAnsi="Arial" w:cs="Arial"/>
          <w:b/>
          <w:bCs/>
          <w:color w:val="000000"/>
          <w:sz w:val="32"/>
          <w:szCs w:val="32"/>
        </w:rPr>
      </w:pPr>
      <w:r w:rsidRPr="0040465B">
        <w:rPr>
          <w:rFonts w:ascii="Arial" w:eastAsia="Times New Roman" w:hAnsi="Arial" w:cs="Arial"/>
          <w:b/>
          <w:bCs/>
          <w:color w:val="000000"/>
          <w:sz w:val="32"/>
          <w:szCs w:val="32"/>
        </w:rPr>
        <w:t>ADMINISTRATION OF POST-EXPOSURE</w:t>
      </w:r>
      <w:r w:rsidRPr="0040465B">
        <w:rPr>
          <w:rFonts w:ascii="Arial" w:eastAsia="Times New Roman" w:hAnsi="Arial" w:cs="Arial"/>
          <w:b/>
          <w:bCs/>
          <w:color w:val="000000"/>
          <w:sz w:val="32"/>
          <w:szCs w:val="32"/>
        </w:rPr>
        <w:br/>
        <w:t>EVALUATION AND FOLLOW-UP</w:t>
      </w:r>
    </w:p>
    <w:p w:rsidR="005D31C9" w:rsidRDefault="0040465B" w:rsidP="0040465B">
      <w:pPr>
        <w:spacing w:after="0" w:line="240" w:lineRule="auto"/>
        <w:rPr>
          <w:rFonts w:ascii="Arial" w:eastAsia="Times New Roman" w:hAnsi="Arial" w:cs="Arial"/>
          <w:color w:val="000000"/>
          <w:sz w:val="24"/>
          <w:szCs w:val="24"/>
        </w:rPr>
      </w:pPr>
      <w:r w:rsidRPr="0040465B">
        <w:rPr>
          <w:rFonts w:ascii="Arial" w:eastAsia="Times New Roman" w:hAnsi="Arial" w:cs="Arial"/>
          <w:sz w:val="24"/>
          <w:szCs w:val="24"/>
        </w:rPr>
        <w:br/>
      </w:r>
      <w:r w:rsidR="005D31C9">
        <w:rPr>
          <w:rFonts w:ascii="Arial" w:eastAsia="Times New Roman" w:hAnsi="Arial" w:cs="Arial"/>
          <w:color w:val="000000"/>
          <w:sz w:val="24"/>
          <w:szCs w:val="24"/>
        </w:rPr>
        <w:t>_____________________________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ensures that health care professional(s) responsible for employee's hepatitis B vaccination and post-exposure evaluation and follow-up are given a copy of OSHA's bloodborne pathogens standard.</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r>
      <w:r w:rsidR="005D31C9">
        <w:rPr>
          <w:rFonts w:ascii="Arial" w:eastAsia="Times New Roman" w:hAnsi="Arial" w:cs="Arial"/>
          <w:color w:val="000000"/>
          <w:sz w:val="24"/>
          <w:szCs w:val="24"/>
        </w:rPr>
        <w:t>_____________________________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ensures that the health care professional evaluating an employee after an exposure incident receives the following:</w:t>
      </w:r>
    </w:p>
    <w:p w:rsidR="0040465B" w:rsidRPr="0040465B" w:rsidRDefault="0040465B" w:rsidP="0040465B">
      <w:pPr>
        <w:spacing w:after="0" w:line="240" w:lineRule="auto"/>
        <w:rPr>
          <w:rFonts w:ascii="Arial" w:eastAsia="Times New Roman" w:hAnsi="Arial" w:cs="Arial"/>
          <w:sz w:val="24"/>
          <w:szCs w:val="24"/>
        </w:rPr>
      </w:pPr>
      <w:r w:rsidRPr="0040465B">
        <w:rPr>
          <w:rFonts w:ascii="Arial" w:eastAsia="Times New Roman" w:hAnsi="Arial" w:cs="Arial"/>
          <w:sz w:val="24"/>
          <w:szCs w:val="24"/>
        </w:rPr>
        <w:t xml:space="preserve"> </w:t>
      </w: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0465B" w:rsidRPr="0040465B">
        <w:rPr>
          <w:rFonts w:ascii="Arial" w:eastAsia="Times New Roman" w:hAnsi="Arial" w:cs="Arial"/>
          <w:color w:val="000000"/>
          <w:sz w:val="24"/>
          <w:szCs w:val="24"/>
        </w:rPr>
        <w:t xml:space="preserve"> description of the employee's job duties relevant to the exposure incident </w:t>
      </w:r>
    </w:p>
    <w:p w:rsidR="005D31C9"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0040465B" w:rsidRPr="0040465B">
        <w:rPr>
          <w:rFonts w:ascii="Arial" w:eastAsia="Times New Roman" w:hAnsi="Arial" w:cs="Arial"/>
          <w:color w:val="000000"/>
          <w:sz w:val="24"/>
          <w:szCs w:val="24"/>
        </w:rPr>
        <w:t xml:space="preserve">oute(s) of exposure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C</w:t>
      </w:r>
      <w:r w:rsidR="0040465B" w:rsidRPr="0040465B">
        <w:rPr>
          <w:rFonts w:ascii="Arial" w:eastAsia="Times New Roman" w:hAnsi="Arial" w:cs="Arial"/>
          <w:color w:val="000000"/>
          <w:sz w:val="24"/>
          <w:szCs w:val="24"/>
        </w:rPr>
        <w:t xml:space="preserve">ircumstances of exposure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0040465B" w:rsidRPr="0040465B">
        <w:rPr>
          <w:rFonts w:ascii="Arial" w:eastAsia="Times New Roman" w:hAnsi="Arial" w:cs="Arial"/>
          <w:color w:val="000000"/>
          <w:sz w:val="24"/>
          <w:szCs w:val="24"/>
        </w:rPr>
        <w:t xml:space="preserve">esults of the source individual's blood test </w:t>
      </w:r>
      <w:r>
        <w:rPr>
          <w:rFonts w:ascii="Arial" w:eastAsia="Times New Roman" w:hAnsi="Arial" w:cs="Arial"/>
          <w:color w:val="000000"/>
          <w:sz w:val="24"/>
          <w:szCs w:val="24"/>
        </w:rPr>
        <w:t>if possible</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P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0040465B" w:rsidRPr="0040465B">
        <w:rPr>
          <w:rFonts w:ascii="Arial" w:eastAsia="Times New Roman" w:hAnsi="Arial" w:cs="Arial"/>
          <w:color w:val="000000"/>
          <w:sz w:val="24"/>
          <w:szCs w:val="24"/>
        </w:rPr>
        <w:t xml:space="preserve">elevant employee medical records, including vaccination status </w:t>
      </w:r>
    </w:p>
    <w:p w:rsidR="005D31C9" w:rsidRPr="0040465B" w:rsidRDefault="005D31C9" w:rsidP="0040465B">
      <w:pPr>
        <w:spacing w:after="240" w:line="240" w:lineRule="auto"/>
        <w:rPr>
          <w:rFonts w:ascii="Arial" w:eastAsia="Times New Roman" w:hAnsi="Arial" w:cs="Arial"/>
          <w:sz w:val="24"/>
          <w:szCs w:val="24"/>
        </w:rPr>
      </w:pPr>
      <w:r>
        <w:rPr>
          <w:rFonts w:ascii="Arial" w:eastAsia="Times New Roman" w:hAnsi="Arial" w:cs="Arial"/>
          <w:color w:val="000000"/>
          <w:sz w:val="24"/>
          <w:szCs w:val="24"/>
        </w:rPr>
        <w:lastRenderedPageBreak/>
        <w:t>____________________________</w:t>
      </w:r>
      <w:proofErr w:type="gramStart"/>
      <w:r>
        <w:rPr>
          <w:rFonts w:ascii="Arial" w:eastAsia="Times New Roman" w:hAnsi="Arial" w:cs="Arial"/>
          <w:color w:val="000000"/>
          <w:sz w:val="24"/>
          <w:szCs w:val="24"/>
        </w:rPr>
        <w:t>_</w:t>
      </w:r>
      <w:r w:rsidR="0040465B" w:rsidRPr="0040465B">
        <w:rPr>
          <w:rFonts w:ascii="Arial" w:eastAsia="Times New Roman" w:hAnsi="Arial" w:cs="Arial"/>
          <w:color w:val="000000"/>
          <w:sz w:val="24"/>
          <w:szCs w:val="24"/>
        </w:rPr>
        <w:t>(</w:t>
      </w:r>
      <w:proofErr w:type="gramEnd"/>
      <w:r w:rsidR="0040465B" w:rsidRPr="0040465B">
        <w:rPr>
          <w:rFonts w:ascii="Arial" w:eastAsia="Times New Roman" w:hAnsi="Arial" w:cs="Arial"/>
          <w:i/>
          <w:iCs/>
          <w:color w:val="000000"/>
          <w:sz w:val="24"/>
          <w:szCs w:val="24"/>
        </w:rPr>
        <w:t>Name of responsible person or department</w:t>
      </w:r>
      <w:r w:rsidR="0040465B" w:rsidRPr="0040465B">
        <w:rPr>
          <w:rFonts w:ascii="Arial" w:eastAsia="Times New Roman" w:hAnsi="Arial" w:cs="Arial"/>
          <w:color w:val="000000"/>
          <w:sz w:val="24"/>
          <w:szCs w:val="24"/>
        </w:rPr>
        <w:t>) provides the employee with a copy of the evaluating health care professional's written opinion within 15 days after completion of the evaluation.</w:t>
      </w:r>
    </w:p>
    <w:p w:rsidR="0040465B" w:rsidRPr="0040465B" w:rsidRDefault="0040465B" w:rsidP="0040465B">
      <w:pPr>
        <w:spacing w:after="0" w:line="240" w:lineRule="auto"/>
        <w:jc w:val="center"/>
        <w:rPr>
          <w:rFonts w:ascii="Arial" w:eastAsia="Times New Roman" w:hAnsi="Arial" w:cs="Arial"/>
          <w:b/>
          <w:bCs/>
          <w:color w:val="000000"/>
          <w:sz w:val="32"/>
          <w:szCs w:val="32"/>
        </w:rPr>
      </w:pPr>
      <w:r w:rsidRPr="0040465B">
        <w:rPr>
          <w:rFonts w:ascii="Arial" w:eastAsia="Times New Roman" w:hAnsi="Arial" w:cs="Arial"/>
          <w:b/>
          <w:bCs/>
          <w:color w:val="000000"/>
          <w:sz w:val="32"/>
          <w:szCs w:val="32"/>
        </w:rPr>
        <w:t>PROCEDURES FOR EVALUATING THE CIRCUMSTANCES</w:t>
      </w:r>
      <w:r w:rsidRPr="0040465B">
        <w:rPr>
          <w:rFonts w:ascii="Arial" w:eastAsia="Times New Roman" w:hAnsi="Arial" w:cs="Arial"/>
          <w:b/>
          <w:bCs/>
          <w:color w:val="000000"/>
          <w:sz w:val="32"/>
          <w:szCs w:val="32"/>
        </w:rPr>
        <w:br/>
        <w:t>SURROUNDING AN EXPOSURE INCIDENT</w:t>
      </w:r>
    </w:p>
    <w:p w:rsidR="0040465B" w:rsidRDefault="0040465B" w:rsidP="0040465B">
      <w:pPr>
        <w:spacing w:after="0" w:line="240" w:lineRule="auto"/>
        <w:rPr>
          <w:rFonts w:ascii="Arial" w:eastAsia="Times New Roman" w:hAnsi="Arial" w:cs="Arial"/>
          <w:sz w:val="24"/>
          <w:szCs w:val="24"/>
        </w:rPr>
      </w:pPr>
      <w:r w:rsidRPr="0040465B">
        <w:rPr>
          <w:rFonts w:ascii="Arial" w:eastAsia="Times New Roman" w:hAnsi="Arial" w:cs="Arial"/>
          <w:sz w:val="24"/>
          <w:szCs w:val="24"/>
        </w:rPr>
        <w:br/>
      </w:r>
      <w:r w:rsidR="005D31C9">
        <w:rPr>
          <w:rFonts w:ascii="Arial" w:eastAsia="Times New Roman" w:hAnsi="Arial" w:cs="Arial"/>
          <w:color w:val="000000"/>
          <w:sz w:val="24"/>
          <w:szCs w:val="24"/>
        </w:rPr>
        <w:t>____________________________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will review the circumstances of all exposure incidents to determine:</w:t>
      </w:r>
      <w:r w:rsidRPr="0040465B">
        <w:rPr>
          <w:rFonts w:ascii="Arial" w:eastAsia="Times New Roman" w:hAnsi="Arial" w:cs="Arial"/>
          <w:sz w:val="24"/>
          <w:szCs w:val="24"/>
        </w:rPr>
        <w:t xml:space="preserve"> </w:t>
      </w:r>
    </w:p>
    <w:p w:rsidR="005D31C9" w:rsidRPr="0040465B" w:rsidRDefault="005D31C9" w:rsidP="0040465B">
      <w:pPr>
        <w:spacing w:after="0" w:line="240" w:lineRule="auto"/>
        <w:rPr>
          <w:rFonts w:ascii="Arial" w:eastAsia="Times New Roman" w:hAnsi="Arial" w:cs="Arial"/>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E</w:t>
      </w:r>
      <w:r w:rsidR="0040465B" w:rsidRPr="0040465B">
        <w:rPr>
          <w:rFonts w:ascii="Arial" w:eastAsia="Times New Roman" w:hAnsi="Arial" w:cs="Arial"/>
          <w:color w:val="000000"/>
          <w:sz w:val="24"/>
          <w:szCs w:val="24"/>
        </w:rPr>
        <w:t xml:space="preserve">ngineering controls in use at the time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W</w:t>
      </w:r>
      <w:r w:rsidR="0040465B" w:rsidRPr="0040465B">
        <w:rPr>
          <w:rFonts w:ascii="Arial" w:eastAsia="Times New Roman" w:hAnsi="Arial" w:cs="Arial"/>
          <w:color w:val="000000"/>
          <w:sz w:val="24"/>
          <w:szCs w:val="24"/>
        </w:rPr>
        <w:t xml:space="preserve">ork practices followed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D</w:t>
      </w:r>
      <w:r w:rsidR="0040465B" w:rsidRPr="0040465B">
        <w:rPr>
          <w:rFonts w:ascii="Arial" w:eastAsia="Times New Roman" w:hAnsi="Arial" w:cs="Arial"/>
          <w:color w:val="000000"/>
          <w:sz w:val="24"/>
          <w:szCs w:val="24"/>
        </w:rPr>
        <w:t xml:space="preserve">escription of the device being used (including type and brand)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P</w:t>
      </w:r>
      <w:r w:rsidR="0040465B" w:rsidRPr="0040465B">
        <w:rPr>
          <w:rFonts w:ascii="Arial" w:eastAsia="Times New Roman" w:hAnsi="Arial" w:cs="Arial"/>
          <w:color w:val="000000"/>
          <w:sz w:val="24"/>
          <w:szCs w:val="24"/>
        </w:rPr>
        <w:t xml:space="preserve">rotective equipment or clothing that was used at the time of the exposure incident (gloves, eye shields, etc.)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L</w:t>
      </w:r>
      <w:r w:rsidR="0040465B" w:rsidRPr="0040465B">
        <w:rPr>
          <w:rFonts w:ascii="Arial" w:eastAsia="Times New Roman" w:hAnsi="Arial" w:cs="Arial"/>
          <w:color w:val="000000"/>
          <w:sz w:val="24"/>
          <w:szCs w:val="24"/>
        </w:rPr>
        <w:t xml:space="preserve">ocation of the incident (O.R., E.R., patient room, etc.)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P</w:t>
      </w:r>
      <w:r w:rsidR="0040465B" w:rsidRPr="0040465B">
        <w:rPr>
          <w:rFonts w:ascii="Arial" w:eastAsia="Times New Roman" w:hAnsi="Arial" w:cs="Arial"/>
          <w:color w:val="000000"/>
          <w:sz w:val="24"/>
          <w:szCs w:val="24"/>
        </w:rPr>
        <w:t xml:space="preserve">rocedure being performed when the incident occurred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P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E</w:t>
      </w:r>
      <w:r w:rsidR="0040465B" w:rsidRPr="0040465B">
        <w:rPr>
          <w:rFonts w:ascii="Arial" w:eastAsia="Times New Roman" w:hAnsi="Arial" w:cs="Arial"/>
          <w:color w:val="000000"/>
          <w:sz w:val="24"/>
          <w:szCs w:val="24"/>
        </w:rPr>
        <w:t xml:space="preserve">mployee's training </w:t>
      </w:r>
    </w:p>
    <w:p w:rsidR="0040465B" w:rsidRPr="0040465B" w:rsidRDefault="005D31C9" w:rsidP="0040465B">
      <w:pPr>
        <w:spacing w:after="240" w:line="240" w:lineRule="auto"/>
        <w:rPr>
          <w:rFonts w:ascii="Arial" w:eastAsia="Times New Roman" w:hAnsi="Arial" w:cs="Arial"/>
          <w:sz w:val="24"/>
          <w:szCs w:val="24"/>
        </w:rPr>
      </w:pPr>
      <w:r>
        <w:rPr>
          <w:rFonts w:ascii="Arial" w:eastAsia="Times New Roman" w:hAnsi="Arial" w:cs="Arial"/>
          <w:color w:val="000000"/>
          <w:sz w:val="24"/>
          <w:szCs w:val="24"/>
        </w:rPr>
        <w:t>____________________________</w:t>
      </w:r>
      <w:r w:rsidR="0040465B" w:rsidRPr="0040465B">
        <w:rPr>
          <w:rFonts w:ascii="Arial" w:eastAsia="Times New Roman" w:hAnsi="Arial" w:cs="Arial"/>
          <w:color w:val="000000"/>
          <w:sz w:val="24"/>
          <w:szCs w:val="24"/>
        </w:rPr>
        <w:t>(</w:t>
      </w:r>
      <w:r w:rsidR="0040465B" w:rsidRPr="0040465B">
        <w:rPr>
          <w:rFonts w:ascii="Arial" w:eastAsia="Times New Roman" w:hAnsi="Arial" w:cs="Arial"/>
          <w:i/>
          <w:iCs/>
          <w:color w:val="000000"/>
          <w:sz w:val="24"/>
          <w:szCs w:val="24"/>
        </w:rPr>
        <w:t>Name of Responsible Person</w:t>
      </w:r>
      <w:r w:rsidR="0040465B" w:rsidRPr="0040465B">
        <w:rPr>
          <w:rFonts w:ascii="Arial" w:eastAsia="Times New Roman" w:hAnsi="Arial" w:cs="Arial"/>
          <w:color w:val="000000"/>
          <w:sz w:val="24"/>
          <w:szCs w:val="24"/>
        </w:rPr>
        <w:t>) will record all percutaneous injuries from contaminated sharps in a Sharps Injury Log.</w:t>
      </w:r>
      <w:r w:rsidR="0040465B" w:rsidRPr="0040465B">
        <w:rPr>
          <w:rFonts w:ascii="Arial" w:eastAsia="Times New Roman" w:hAnsi="Arial" w:cs="Arial"/>
          <w:color w:val="000000"/>
          <w:sz w:val="24"/>
          <w:szCs w:val="24"/>
        </w:rPr>
        <w:br/>
      </w:r>
      <w:r w:rsidR="0040465B" w:rsidRPr="0040465B">
        <w:rPr>
          <w:rFonts w:ascii="Arial" w:eastAsia="Times New Roman" w:hAnsi="Arial" w:cs="Arial"/>
          <w:color w:val="000000"/>
          <w:sz w:val="24"/>
          <w:szCs w:val="24"/>
        </w:rPr>
        <w:br/>
        <w:t xml:space="preserve">If revisions to this ECP are necessary </w:t>
      </w:r>
      <w:r>
        <w:rPr>
          <w:rFonts w:ascii="Arial" w:eastAsia="Times New Roman" w:hAnsi="Arial" w:cs="Arial"/>
          <w:color w:val="000000"/>
          <w:sz w:val="24"/>
          <w:szCs w:val="24"/>
        </w:rPr>
        <w:t>_____________________</w:t>
      </w:r>
      <w:r w:rsidR="0040465B" w:rsidRPr="0040465B">
        <w:rPr>
          <w:rFonts w:ascii="Arial" w:eastAsia="Times New Roman" w:hAnsi="Arial" w:cs="Arial"/>
          <w:color w:val="000000"/>
          <w:sz w:val="24"/>
          <w:szCs w:val="24"/>
        </w:rPr>
        <w:t>(</w:t>
      </w:r>
      <w:r>
        <w:rPr>
          <w:rFonts w:ascii="Arial" w:eastAsia="Times New Roman" w:hAnsi="Arial" w:cs="Arial"/>
          <w:color w:val="000000"/>
          <w:sz w:val="24"/>
          <w:szCs w:val="24"/>
        </w:rPr>
        <w:t xml:space="preserve">Name of </w:t>
      </w:r>
      <w:r w:rsidR="0040465B" w:rsidRPr="0040465B">
        <w:rPr>
          <w:rFonts w:ascii="Arial" w:eastAsia="Times New Roman" w:hAnsi="Arial" w:cs="Arial"/>
          <w:i/>
          <w:iCs/>
          <w:color w:val="000000"/>
          <w:sz w:val="24"/>
          <w:szCs w:val="24"/>
        </w:rPr>
        <w:t>Responsible person or department</w:t>
      </w:r>
      <w:r w:rsidR="0040465B" w:rsidRPr="0040465B">
        <w:rPr>
          <w:rFonts w:ascii="Arial" w:eastAsia="Times New Roman" w:hAnsi="Arial" w:cs="Arial"/>
          <w:color w:val="000000"/>
          <w:sz w:val="24"/>
          <w:szCs w:val="24"/>
        </w:rPr>
        <w:t>) will ensure that appropriate changes are made. (Changes may include an evaluation of safer devices, adding employees to the exposure determination list, etc.)</w:t>
      </w:r>
    </w:p>
    <w:p w:rsidR="0040465B" w:rsidRPr="0040465B" w:rsidRDefault="0040465B" w:rsidP="0040465B">
      <w:pPr>
        <w:spacing w:after="0" w:line="240" w:lineRule="auto"/>
        <w:jc w:val="center"/>
        <w:rPr>
          <w:rFonts w:ascii="Arial" w:eastAsia="Times New Roman" w:hAnsi="Arial" w:cs="Arial"/>
          <w:b/>
          <w:bCs/>
          <w:color w:val="000000"/>
          <w:sz w:val="32"/>
          <w:szCs w:val="32"/>
        </w:rPr>
      </w:pPr>
      <w:r w:rsidRPr="0040465B">
        <w:rPr>
          <w:rFonts w:ascii="Arial" w:eastAsia="Times New Roman" w:hAnsi="Arial" w:cs="Arial"/>
          <w:b/>
          <w:bCs/>
          <w:color w:val="000000"/>
          <w:sz w:val="32"/>
          <w:szCs w:val="32"/>
        </w:rPr>
        <w:t>EMPLOYEE TRAINING</w:t>
      </w:r>
    </w:p>
    <w:p w:rsidR="0040465B" w:rsidRDefault="0040465B" w:rsidP="0040465B">
      <w:pPr>
        <w:spacing w:after="0" w:line="240" w:lineRule="auto"/>
        <w:rPr>
          <w:rFonts w:ascii="Arial" w:eastAsia="Times New Roman" w:hAnsi="Arial" w:cs="Arial"/>
          <w:sz w:val="24"/>
          <w:szCs w:val="24"/>
        </w:rPr>
      </w:pPr>
      <w:r w:rsidRPr="0040465B">
        <w:rPr>
          <w:rFonts w:ascii="Arial" w:eastAsia="Times New Roman" w:hAnsi="Arial" w:cs="Arial"/>
          <w:sz w:val="24"/>
          <w:szCs w:val="24"/>
        </w:rPr>
        <w:br/>
      </w:r>
      <w:r w:rsidRPr="0040465B">
        <w:rPr>
          <w:rFonts w:ascii="Arial" w:eastAsia="Times New Roman" w:hAnsi="Arial" w:cs="Arial"/>
          <w:color w:val="000000"/>
          <w:sz w:val="24"/>
          <w:szCs w:val="24"/>
        </w:rPr>
        <w:t xml:space="preserve">All employees who have occupational exposure to bloodborne pathogens receive initial and annual training conducted by </w:t>
      </w:r>
      <w:r w:rsidR="005D31C9">
        <w:rPr>
          <w:rFonts w:ascii="Arial" w:eastAsia="Times New Roman" w:hAnsi="Arial" w:cs="Arial"/>
          <w:color w:val="000000"/>
          <w:sz w:val="24"/>
          <w:szCs w:val="24"/>
        </w:rPr>
        <w:t>_______________________________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xml:space="preserve">). </w:t>
      </w:r>
      <w:r w:rsidR="005D31C9">
        <w:rPr>
          <w:rFonts w:ascii="Arial" w:eastAsia="Times New Roman" w:hAnsi="Arial" w:cs="Arial"/>
          <w:color w:val="000000"/>
          <w:sz w:val="24"/>
          <w:szCs w:val="24"/>
        </w:rPr>
        <w:t>____________________________________________________________</w:t>
      </w:r>
      <w:r w:rsidRPr="0040465B">
        <w:rPr>
          <w:rFonts w:ascii="Arial" w:eastAsia="Times New Roman" w:hAnsi="Arial" w:cs="Arial"/>
          <w:color w:val="000000"/>
          <w:sz w:val="24"/>
          <w:szCs w:val="24"/>
        </w:rPr>
        <w:t>(Attach a brief description of their qualifications.)</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All employees who have occupational exposure to bloodborne pathogens receive training on the epidemiology, symptoms, and transmission of bloodborne pathogen diseases. In addition, the training program covers, at a minimum, the following elements:</w:t>
      </w:r>
      <w:r w:rsidRPr="0040465B">
        <w:rPr>
          <w:rFonts w:ascii="Arial" w:eastAsia="Times New Roman" w:hAnsi="Arial" w:cs="Arial"/>
          <w:sz w:val="24"/>
          <w:szCs w:val="24"/>
        </w:rPr>
        <w:t xml:space="preserve"> </w:t>
      </w:r>
    </w:p>
    <w:p w:rsidR="005D31C9" w:rsidRPr="0040465B" w:rsidRDefault="005D31C9" w:rsidP="0040465B">
      <w:pPr>
        <w:spacing w:after="0" w:line="240" w:lineRule="auto"/>
        <w:rPr>
          <w:rFonts w:ascii="Arial" w:eastAsia="Times New Roman" w:hAnsi="Arial" w:cs="Arial"/>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0465B" w:rsidRPr="0040465B">
        <w:rPr>
          <w:rFonts w:ascii="Arial" w:eastAsia="Times New Roman" w:hAnsi="Arial" w:cs="Arial"/>
          <w:color w:val="000000"/>
          <w:sz w:val="24"/>
          <w:szCs w:val="24"/>
        </w:rPr>
        <w:t xml:space="preserve"> copy and explanation of the OSHA bloodborne pathogen standard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0465B" w:rsidRPr="0040465B">
        <w:rPr>
          <w:rFonts w:ascii="Arial" w:eastAsia="Times New Roman" w:hAnsi="Arial" w:cs="Arial"/>
          <w:color w:val="000000"/>
          <w:sz w:val="24"/>
          <w:szCs w:val="24"/>
        </w:rPr>
        <w:t xml:space="preserve">n explanation of our ECP and how to obtain a copy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5D31C9"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0465B" w:rsidRPr="0040465B">
        <w:rPr>
          <w:rFonts w:ascii="Arial" w:eastAsia="Times New Roman" w:hAnsi="Arial" w:cs="Arial"/>
          <w:color w:val="000000"/>
          <w:sz w:val="24"/>
          <w:szCs w:val="24"/>
        </w:rPr>
        <w:t xml:space="preserve">n explanation of methods to recognize tasks and other activities that may involve exposure </w:t>
      </w:r>
    </w:p>
    <w:p w:rsidR="0040465B" w:rsidRDefault="0040465B" w:rsidP="005D31C9">
      <w:pPr>
        <w:pStyle w:val="ListParagraph"/>
        <w:spacing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to blood and OPIM, including what constitutes an exposure incident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0465B" w:rsidRPr="0040465B">
        <w:rPr>
          <w:rFonts w:ascii="Arial" w:eastAsia="Times New Roman" w:hAnsi="Arial" w:cs="Arial"/>
          <w:color w:val="000000"/>
          <w:sz w:val="24"/>
          <w:szCs w:val="24"/>
        </w:rPr>
        <w:t xml:space="preserve">n explanation of the use and limitations of engineering controls, work practices, and PPE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0465B" w:rsidRPr="0040465B">
        <w:rPr>
          <w:rFonts w:ascii="Arial" w:eastAsia="Times New Roman" w:hAnsi="Arial" w:cs="Arial"/>
          <w:color w:val="000000"/>
          <w:sz w:val="24"/>
          <w:szCs w:val="24"/>
        </w:rPr>
        <w:t xml:space="preserve">n explanation of the types, uses, location, removal, handling, decontamination, and disposal of PPE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An</w:t>
      </w:r>
      <w:r w:rsidR="0040465B" w:rsidRPr="0040465B">
        <w:rPr>
          <w:rFonts w:ascii="Arial" w:eastAsia="Times New Roman" w:hAnsi="Arial" w:cs="Arial"/>
          <w:color w:val="000000"/>
          <w:sz w:val="24"/>
          <w:szCs w:val="24"/>
        </w:rPr>
        <w:t xml:space="preserve"> explanation of the basis for PPE selection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In</w:t>
      </w:r>
      <w:r w:rsidR="0040465B" w:rsidRPr="0040465B">
        <w:rPr>
          <w:rFonts w:ascii="Arial" w:eastAsia="Times New Roman" w:hAnsi="Arial" w:cs="Arial"/>
          <w:color w:val="000000"/>
          <w:sz w:val="24"/>
          <w:szCs w:val="24"/>
        </w:rPr>
        <w:t xml:space="preserve">formation on the hepatitis B vaccine, including information on its efficacy, safety, method of administration, the benefits of being vaccinated, and that the vaccine will be offered free of charge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In</w:t>
      </w:r>
      <w:r w:rsidR="0040465B" w:rsidRPr="0040465B">
        <w:rPr>
          <w:rFonts w:ascii="Arial" w:eastAsia="Times New Roman" w:hAnsi="Arial" w:cs="Arial"/>
          <w:color w:val="000000"/>
          <w:sz w:val="24"/>
          <w:szCs w:val="24"/>
        </w:rPr>
        <w:t xml:space="preserve">formation on the appropriate actions to take and persons to contact in an emergency involving blood or OPIM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0465B" w:rsidRPr="0040465B">
        <w:rPr>
          <w:rFonts w:ascii="Arial" w:eastAsia="Times New Roman" w:hAnsi="Arial" w:cs="Arial"/>
          <w:color w:val="000000"/>
          <w:sz w:val="24"/>
          <w:szCs w:val="24"/>
        </w:rPr>
        <w:t xml:space="preserve">n explanation of the procedure to follow if an exposure incident occurs, including the method of reporting the incident and the medical follow-up that will be made available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I</w:t>
      </w:r>
      <w:r w:rsidR="0040465B" w:rsidRPr="0040465B">
        <w:rPr>
          <w:rFonts w:ascii="Arial" w:eastAsia="Times New Roman" w:hAnsi="Arial" w:cs="Arial"/>
          <w:color w:val="000000"/>
          <w:sz w:val="24"/>
          <w:szCs w:val="24"/>
        </w:rPr>
        <w:t xml:space="preserve">nformation on the post-exposure evaluation and follow-up that the employer is required to provide for the employee following an exposure incident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0465B" w:rsidRPr="0040465B">
        <w:rPr>
          <w:rFonts w:ascii="Arial" w:eastAsia="Times New Roman" w:hAnsi="Arial" w:cs="Arial"/>
          <w:color w:val="000000"/>
          <w:sz w:val="24"/>
          <w:szCs w:val="24"/>
        </w:rPr>
        <w:t xml:space="preserve">n explanation of the signs and labels and/or color coding required by the standard and used at this facility </w:t>
      </w:r>
    </w:p>
    <w:p w:rsidR="005D31C9" w:rsidRPr="0040465B" w:rsidRDefault="005D31C9" w:rsidP="005D31C9">
      <w:pPr>
        <w:pStyle w:val="ListParagraph"/>
        <w:spacing w:after="240" w:line="240" w:lineRule="auto"/>
        <w:rPr>
          <w:rFonts w:ascii="Arial" w:eastAsia="Times New Roman" w:hAnsi="Arial" w:cs="Arial"/>
          <w:color w:val="000000"/>
          <w:sz w:val="24"/>
          <w:szCs w:val="24"/>
        </w:rPr>
      </w:pPr>
    </w:p>
    <w:p w:rsidR="0040465B" w:rsidRPr="0040465B" w:rsidRDefault="005D31C9"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40465B" w:rsidRPr="0040465B">
        <w:rPr>
          <w:rFonts w:ascii="Arial" w:eastAsia="Times New Roman" w:hAnsi="Arial" w:cs="Arial"/>
          <w:color w:val="000000"/>
          <w:sz w:val="24"/>
          <w:szCs w:val="24"/>
        </w:rPr>
        <w:t xml:space="preserve">n opportunity for interactive questions and answers with the person conducting the training session. </w:t>
      </w:r>
    </w:p>
    <w:p w:rsidR="0040465B" w:rsidRPr="0040465B" w:rsidRDefault="0040465B" w:rsidP="0040465B">
      <w:pPr>
        <w:spacing w:after="0" w:line="240" w:lineRule="auto"/>
        <w:jc w:val="center"/>
        <w:rPr>
          <w:rFonts w:ascii="Arial" w:eastAsia="Times New Roman" w:hAnsi="Arial" w:cs="Arial"/>
          <w:b/>
          <w:bCs/>
          <w:color w:val="000000"/>
          <w:sz w:val="32"/>
          <w:szCs w:val="32"/>
        </w:rPr>
      </w:pPr>
      <w:r w:rsidRPr="0040465B">
        <w:rPr>
          <w:rFonts w:ascii="Arial" w:eastAsia="Times New Roman" w:hAnsi="Arial" w:cs="Arial"/>
          <w:b/>
          <w:bCs/>
          <w:color w:val="000000"/>
          <w:sz w:val="32"/>
          <w:szCs w:val="32"/>
        </w:rPr>
        <w:t>RECORDKEEPING</w:t>
      </w:r>
    </w:p>
    <w:p w:rsidR="00743631" w:rsidRDefault="0040465B" w:rsidP="0040465B">
      <w:pPr>
        <w:spacing w:after="0" w:line="240" w:lineRule="auto"/>
        <w:rPr>
          <w:rFonts w:ascii="Arial" w:eastAsia="Times New Roman" w:hAnsi="Arial" w:cs="Arial"/>
          <w:color w:val="000000"/>
          <w:sz w:val="24"/>
          <w:szCs w:val="24"/>
        </w:rPr>
      </w:pPr>
      <w:r w:rsidRPr="0040465B">
        <w:rPr>
          <w:rFonts w:ascii="Arial" w:eastAsia="Times New Roman" w:hAnsi="Arial" w:cs="Arial"/>
          <w:sz w:val="24"/>
          <w:szCs w:val="24"/>
        </w:rPr>
        <w:br/>
      </w:r>
      <w:r w:rsidRPr="0040465B">
        <w:rPr>
          <w:rFonts w:ascii="Arial" w:eastAsia="Times New Roman" w:hAnsi="Arial" w:cs="Arial"/>
          <w:b/>
          <w:bCs/>
          <w:color w:val="000000"/>
          <w:sz w:val="24"/>
          <w:szCs w:val="24"/>
        </w:rPr>
        <w:t>Training Records</w:t>
      </w:r>
      <w:r w:rsidRPr="0040465B">
        <w:rPr>
          <w:rFonts w:ascii="Arial" w:eastAsia="Times New Roman" w:hAnsi="Arial" w:cs="Arial"/>
          <w:color w:val="000000"/>
          <w:sz w:val="24"/>
          <w:szCs w:val="24"/>
        </w:rPr>
        <w:t xml:space="preserve"> </w:t>
      </w:r>
    </w:p>
    <w:p w:rsidR="00743631" w:rsidRDefault="00743631" w:rsidP="0040465B">
      <w:pPr>
        <w:spacing w:after="0" w:line="240" w:lineRule="auto"/>
        <w:rPr>
          <w:rFonts w:ascii="Arial" w:eastAsia="Times New Roman" w:hAnsi="Arial" w:cs="Arial"/>
          <w:color w:val="000000"/>
          <w:sz w:val="24"/>
          <w:szCs w:val="24"/>
        </w:rPr>
      </w:pPr>
    </w:p>
    <w:p w:rsidR="0040465B" w:rsidRDefault="0040465B" w:rsidP="0040465B">
      <w:pPr>
        <w:spacing w:after="0" w:line="240" w:lineRule="auto"/>
        <w:rPr>
          <w:rFonts w:ascii="Arial" w:eastAsia="Times New Roman" w:hAnsi="Arial" w:cs="Arial"/>
          <w:sz w:val="24"/>
          <w:szCs w:val="24"/>
        </w:rPr>
      </w:pPr>
      <w:r w:rsidRPr="0040465B">
        <w:rPr>
          <w:rFonts w:ascii="Arial" w:eastAsia="Times New Roman" w:hAnsi="Arial" w:cs="Arial"/>
          <w:color w:val="000000"/>
          <w:sz w:val="24"/>
          <w:szCs w:val="24"/>
        </w:rPr>
        <w:t xml:space="preserve">Training records are completed for each employee upon completion of training. These documents will be kept for at least three years at </w:t>
      </w:r>
      <w:r w:rsidR="00743631">
        <w:rPr>
          <w:rFonts w:ascii="Arial" w:eastAsia="Times New Roman" w:hAnsi="Arial" w:cs="Arial"/>
          <w:color w:val="000000"/>
          <w:sz w:val="24"/>
          <w:szCs w:val="24"/>
        </w:rPr>
        <w:t>___________________________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Location of records</w:t>
      </w:r>
      <w:r w:rsidRPr="0040465B">
        <w:rPr>
          <w:rFonts w:ascii="Arial" w:eastAsia="Times New Roman" w:hAnsi="Arial" w:cs="Arial"/>
          <w:color w:val="000000"/>
          <w:sz w:val="24"/>
          <w:szCs w:val="24"/>
        </w:rPr>
        <w:t>).</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The training records include:</w:t>
      </w:r>
      <w:r w:rsidRPr="0040465B">
        <w:rPr>
          <w:rFonts w:ascii="Arial" w:eastAsia="Times New Roman" w:hAnsi="Arial" w:cs="Arial"/>
          <w:sz w:val="24"/>
          <w:szCs w:val="24"/>
        </w:rPr>
        <w:t xml:space="preserve"> </w:t>
      </w:r>
    </w:p>
    <w:p w:rsidR="00743631" w:rsidRPr="0040465B" w:rsidRDefault="00743631" w:rsidP="0040465B">
      <w:pPr>
        <w:spacing w:after="0" w:line="240" w:lineRule="auto"/>
        <w:rPr>
          <w:rFonts w:ascii="Arial" w:eastAsia="Times New Roman" w:hAnsi="Arial" w:cs="Arial"/>
          <w:sz w:val="24"/>
          <w:szCs w:val="24"/>
        </w:rPr>
      </w:pPr>
    </w:p>
    <w:p w:rsidR="0040465B" w:rsidRDefault="00743631"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Da</w:t>
      </w:r>
      <w:r w:rsidR="0040465B" w:rsidRPr="0040465B">
        <w:rPr>
          <w:rFonts w:ascii="Arial" w:eastAsia="Times New Roman" w:hAnsi="Arial" w:cs="Arial"/>
          <w:color w:val="000000"/>
          <w:sz w:val="24"/>
          <w:szCs w:val="24"/>
        </w:rPr>
        <w:t xml:space="preserve">tes of the training sessions </w:t>
      </w:r>
    </w:p>
    <w:p w:rsidR="00743631" w:rsidRPr="0040465B" w:rsidRDefault="00743631" w:rsidP="00743631">
      <w:pPr>
        <w:pStyle w:val="ListParagraph"/>
        <w:spacing w:after="240" w:line="240" w:lineRule="auto"/>
        <w:rPr>
          <w:rFonts w:ascii="Arial" w:eastAsia="Times New Roman" w:hAnsi="Arial" w:cs="Arial"/>
          <w:color w:val="000000"/>
          <w:sz w:val="24"/>
          <w:szCs w:val="24"/>
        </w:rPr>
      </w:pPr>
    </w:p>
    <w:p w:rsidR="0040465B" w:rsidRDefault="00743631"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C</w:t>
      </w:r>
      <w:r w:rsidR="0040465B" w:rsidRPr="0040465B">
        <w:rPr>
          <w:rFonts w:ascii="Arial" w:eastAsia="Times New Roman" w:hAnsi="Arial" w:cs="Arial"/>
          <w:color w:val="000000"/>
          <w:sz w:val="24"/>
          <w:szCs w:val="24"/>
        </w:rPr>
        <w:t xml:space="preserve">ontents or a summary of the training sessions </w:t>
      </w:r>
    </w:p>
    <w:p w:rsidR="00743631" w:rsidRPr="00743631" w:rsidRDefault="00743631" w:rsidP="00743631">
      <w:pPr>
        <w:pStyle w:val="ListParagraph"/>
        <w:rPr>
          <w:rFonts w:ascii="Arial" w:eastAsia="Times New Roman" w:hAnsi="Arial" w:cs="Arial"/>
          <w:color w:val="000000"/>
          <w:sz w:val="24"/>
          <w:szCs w:val="24"/>
        </w:rPr>
      </w:pPr>
    </w:p>
    <w:p w:rsidR="00743631" w:rsidRDefault="00743631"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The names and qualifications of persons conducting the training</w:t>
      </w:r>
    </w:p>
    <w:p w:rsidR="00743631" w:rsidRPr="0040465B" w:rsidRDefault="00743631" w:rsidP="00743631">
      <w:pPr>
        <w:pStyle w:val="ListParagraph"/>
        <w:spacing w:after="240" w:line="240" w:lineRule="auto"/>
        <w:rPr>
          <w:rFonts w:ascii="Arial" w:eastAsia="Times New Roman" w:hAnsi="Arial" w:cs="Arial"/>
          <w:color w:val="000000"/>
          <w:sz w:val="24"/>
          <w:szCs w:val="24"/>
        </w:rPr>
      </w:pPr>
    </w:p>
    <w:p w:rsidR="00743631" w:rsidRDefault="00743631" w:rsidP="00743631">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Na</w:t>
      </w:r>
      <w:r w:rsidR="0040465B" w:rsidRPr="0040465B">
        <w:rPr>
          <w:rFonts w:ascii="Arial" w:eastAsia="Times New Roman" w:hAnsi="Arial" w:cs="Arial"/>
          <w:color w:val="000000"/>
          <w:sz w:val="24"/>
          <w:szCs w:val="24"/>
        </w:rPr>
        <w:t>mes and qualifications of persons conducting the training</w:t>
      </w:r>
    </w:p>
    <w:p w:rsidR="00743631" w:rsidRPr="0040465B" w:rsidRDefault="0040465B" w:rsidP="00743631">
      <w:pPr>
        <w:pStyle w:val="ListParagraph"/>
        <w:spacing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 </w:t>
      </w:r>
    </w:p>
    <w:p w:rsidR="0040465B" w:rsidRPr="0040465B" w:rsidRDefault="00743631" w:rsidP="005D31C9">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Name</w:t>
      </w:r>
      <w:r w:rsidR="0040465B" w:rsidRPr="0040465B">
        <w:rPr>
          <w:rFonts w:ascii="Arial" w:eastAsia="Times New Roman" w:hAnsi="Arial" w:cs="Arial"/>
          <w:color w:val="000000"/>
          <w:sz w:val="24"/>
          <w:szCs w:val="24"/>
        </w:rPr>
        <w:t xml:space="preserve">s and job titles of all persons attending the training sessions </w:t>
      </w:r>
    </w:p>
    <w:p w:rsidR="00743631" w:rsidRDefault="0040465B" w:rsidP="0040465B">
      <w:pPr>
        <w:spacing w:after="0" w:line="240" w:lineRule="auto"/>
        <w:rPr>
          <w:rFonts w:ascii="Arial" w:eastAsia="Times New Roman" w:hAnsi="Arial" w:cs="Arial"/>
          <w:b/>
          <w:bCs/>
          <w:color w:val="000000"/>
          <w:sz w:val="24"/>
          <w:szCs w:val="24"/>
        </w:rPr>
      </w:pPr>
      <w:r w:rsidRPr="0040465B">
        <w:rPr>
          <w:rFonts w:ascii="Arial" w:eastAsia="Times New Roman" w:hAnsi="Arial" w:cs="Arial"/>
          <w:color w:val="000000"/>
          <w:sz w:val="24"/>
          <w:szCs w:val="24"/>
        </w:rPr>
        <w:t>Employee training records are provided upon request to the employee or the employee's authorized representative within 15 working days. Such requests should be addressed to (</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r>
      <w:r w:rsidRPr="0040465B">
        <w:rPr>
          <w:rFonts w:ascii="Arial" w:eastAsia="Times New Roman" w:hAnsi="Arial" w:cs="Arial"/>
          <w:b/>
          <w:bCs/>
          <w:color w:val="000000"/>
          <w:sz w:val="24"/>
          <w:szCs w:val="24"/>
        </w:rPr>
        <w:t>Medical Records</w:t>
      </w:r>
    </w:p>
    <w:p w:rsidR="00743631" w:rsidRDefault="0040465B" w:rsidP="0040465B">
      <w:pPr>
        <w:spacing w:after="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br/>
        <w:t xml:space="preserve">Medical records are maintained for each employee with occupational exposure in accordance with 29 </w:t>
      </w:r>
      <w:r w:rsidRPr="0040465B">
        <w:rPr>
          <w:rFonts w:ascii="Arial" w:eastAsia="Times New Roman" w:hAnsi="Arial" w:cs="Arial"/>
          <w:i/>
          <w:iCs/>
          <w:color w:val="000000"/>
          <w:sz w:val="24"/>
          <w:szCs w:val="24"/>
        </w:rPr>
        <w:t xml:space="preserve">CFR </w:t>
      </w:r>
      <w:r w:rsidRPr="0040465B">
        <w:rPr>
          <w:rFonts w:ascii="Arial" w:eastAsia="Times New Roman" w:hAnsi="Arial" w:cs="Arial"/>
          <w:color w:val="000000"/>
          <w:sz w:val="24"/>
          <w:szCs w:val="24"/>
        </w:rPr>
        <w:t>1910.1020, "Access to Employee Exposure and Medical Records."</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r>
      <w:r w:rsidR="00743631">
        <w:rPr>
          <w:rFonts w:ascii="Arial" w:eastAsia="Times New Roman" w:hAnsi="Arial" w:cs="Arial"/>
          <w:color w:val="000000"/>
          <w:sz w:val="24"/>
          <w:szCs w:val="24"/>
        </w:rPr>
        <w:t>________________________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 is responsible for maintenance of the required medical records. These confidential records are kept for at least the duration of employment plus 30 years.</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t xml:space="preserve">Employee medical records are provided upon request of the employee or to anyone having written consent of the employee within 15 working days. </w:t>
      </w:r>
    </w:p>
    <w:p w:rsidR="00743631" w:rsidRDefault="00743631" w:rsidP="0040465B">
      <w:pPr>
        <w:spacing w:after="0" w:line="240" w:lineRule="auto"/>
        <w:rPr>
          <w:rFonts w:ascii="Arial" w:eastAsia="Times New Roman" w:hAnsi="Arial" w:cs="Arial"/>
          <w:color w:val="000000"/>
          <w:sz w:val="24"/>
          <w:szCs w:val="24"/>
        </w:rPr>
      </w:pPr>
    </w:p>
    <w:p w:rsidR="00743631" w:rsidRDefault="0040465B" w:rsidP="0040465B">
      <w:pPr>
        <w:spacing w:after="0" w:line="240" w:lineRule="auto"/>
        <w:rPr>
          <w:rFonts w:ascii="Arial" w:eastAsia="Times New Roman" w:hAnsi="Arial" w:cs="Arial"/>
          <w:b/>
          <w:bCs/>
          <w:color w:val="000000"/>
          <w:sz w:val="24"/>
          <w:szCs w:val="24"/>
        </w:rPr>
      </w:pPr>
      <w:r w:rsidRPr="0040465B">
        <w:rPr>
          <w:rFonts w:ascii="Arial" w:eastAsia="Times New Roman" w:hAnsi="Arial" w:cs="Arial"/>
          <w:b/>
          <w:bCs/>
          <w:color w:val="000000"/>
          <w:sz w:val="24"/>
          <w:szCs w:val="24"/>
        </w:rPr>
        <w:t>OSHA Recordkeeping</w:t>
      </w:r>
    </w:p>
    <w:p w:rsidR="0040465B" w:rsidRPr="0040465B" w:rsidRDefault="0040465B" w:rsidP="0040465B">
      <w:pPr>
        <w:spacing w:after="0" w:line="240" w:lineRule="auto"/>
        <w:rPr>
          <w:rFonts w:ascii="Arial" w:eastAsia="Times New Roman" w:hAnsi="Arial" w:cs="Arial"/>
          <w:sz w:val="24"/>
          <w:szCs w:val="24"/>
        </w:rPr>
      </w:pPr>
      <w:r w:rsidRPr="0040465B">
        <w:rPr>
          <w:rFonts w:ascii="Arial" w:eastAsia="Times New Roman" w:hAnsi="Arial" w:cs="Arial"/>
          <w:color w:val="000000"/>
          <w:sz w:val="24"/>
          <w:szCs w:val="24"/>
        </w:rPr>
        <w:br/>
        <w:t xml:space="preserve">An exposure incident is evaluated to determine if the case meets OSHA's Recordkeeping Requirements (29 CFR 1904). This determination and the recording activities are done by </w:t>
      </w:r>
      <w:r w:rsidR="00743631">
        <w:rPr>
          <w:rFonts w:ascii="Arial" w:eastAsia="Times New Roman" w:hAnsi="Arial" w:cs="Arial"/>
          <w:color w:val="000000"/>
          <w:sz w:val="24"/>
          <w:szCs w:val="24"/>
        </w:rPr>
        <w:t>_______________________</w:t>
      </w:r>
      <w:r w:rsidRPr="0040465B">
        <w:rPr>
          <w:rFonts w:ascii="Arial" w:eastAsia="Times New Roman" w:hAnsi="Arial" w:cs="Arial"/>
          <w:color w:val="000000"/>
          <w:sz w:val="24"/>
          <w:szCs w:val="24"/>
        </w:rPr>
        <w:t>(</w:t>
      </w:r>
      <w:r w:rsidRPr="0040465B">
        <w:rPr>
          <w:rFonts w:ascii="Arial" w:eastAsia="Times New Roman" w:hAnsi="Arial" w:cs="Arial"/>
          <w:i/>
          <w:iCs/>
          <w:color w:val="000000"/>
          <w:sz w:val="24"/>
          <w:szCs w:val="24"/>
        </w:rPr>
        <w:t>Name of responsible person or department</w:t>
      </w:r>
      <w:r w:rsidRPr="0040465B">
        <w:rPr>
          <w:rFonts w:ascii="Arial" w:eastAsia="Times New Roman" w:hAnsi="Arial" w:cs="Arial"/>
          <w:color w:val="000000"/>
          <w:sz w:val="24"/>
          <w:szCs w:val="24"/>
        </w:rPr>
        <w:t>).</w:t>
      </w:r>
      <w:r w:rsidRPr="0040465B">
        <w:rPr>
          <w:rFonts w:ascii="Arial" w:eastAsia="Times New Roman" w:hAnsi="Arial" w:cs="Arial"/>
          <w:color w:val="000000"/>
          <w:sz w:val="24"/>
          <w:szCs w:val="24"/>
        </w:rPr>
        <w:br/>
      </w:r>
      <w:r w:rsidRPr="0040465B">
        <w:rPr>
          <w:rFonts w:ascii="Arial" w:eastAsia="Times New Roman" w:hAnsi="Arial" w:cs="Arial"/>
          <w:color w:val="000000"/>
          <w:sz w:val="24"/>
          <w:szCs w:val="24"/>
        </w:rPr>
        <w:br/>
      </w:r>
      <w:r w:rsidRPr="0040465B">
        <w:rPr>
          <w:rFonts w:ascii="Arial" w:eastAsia="Times New Roman" w:hAnsi="Arial" w:cs="Arial"/>
          <w:b/>
          <w:bCs/>
          <w:color w:val="000000"/>
          <w:sz w:val="24"/>
          <w:szCs w:val="24"/>
        </w:rPr>
        <w:t>Sharps Injury Log</w:t>
      </w:r>
      <w:r w:rsidRPr="0040465B">
        <w:rPr>
          <w:rFonts w:ascii="Arial" w:eastAsia="Times New Roman" w:hAnsi="Arial" w:cs="Arial"/>
          <w:color w:val="000000"/>
          <w:sz w:val="24"/>
          <w:szCs w:val="24"/>
        </w:rPr>
        <w:br/>
        <w:t>In addition to the 1904 Recordkeeping Requirements, all percutaneous injuries from contaminated sharps are also recorded in a Sharps Injury Log. All incidences must include at least:</w:t>
      </w:r>
      <w:r w:rsidRPr="0040465B">
        <w:rPr>
          <w:rFonts w:ascii="Arial" w:eastAsia="Times New Roman" w:hAnsi="Arial" w:cs="Arial"/>
          <w:sz w:val="24"/>
          <w:szCs w:val="24"/>
        </w:rPr>
        <w:t xml:space="preserve"> </w:t>
      </w:r>
    </w:p>
    <w:p w:rsidR="00743631" w:rsidRDefault="00743631" w:rsidP="00743631">
      <w:pPr>
        <w:pStyle w:val="ListParagraph"/>
        <w:spacing w:after="240" w:line="240" w:lineRule="auto"/>
        <w:rPr>
          <w:rFonts w:ascii="Arial" w:eastAsia="Times New Roman" w:hAnsi="Arial" w:cs="Arial"/>
          <w:color w:val="000000"/>
          <w:sz w:val="24"/>
          <w:szCs w:val="24"/>
        </w:rPr>
      </w:pPr>
    </w:p>
    <w:p w:rsidR="0040465B" w:rsidRDefault="00743631" w:rsidP="00743631">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D</w:t>
      </w:r>
      <w:r w:rsidR="0040465B" w:rsidRPr="0040465B">
        <w:rPr>
          <w:rFonts w:ascii="Arial" w:eastAsia="Times New Roman" w:hAnsi="Arial" w:cs="Arial"/>
          <w:color w:val="000000"/>
          <w:sz w:val="24"/>
          <w:szCs w:val="24"/>
        </w:rPr>
        <w:t xml:space="preserve">ate of the injury </w:t>
      </w:r>
    </w:p>
    <w:p w:rsidR="00743631" w:rsidRPr="0040465B" w:rsidRDefault="00743631" w:rsidP="00743631">
      <w:pPr>
        <w:pStyle w:val="ListParagraph"/>
        <w:spacing w:after="240" w:line="240" w:lineRule="auto"/>
        <w:rPr>
          <w:rFonts w:ascii="Arial" w:eastAsia="Times New Roman" w:hAnsi="Arial" w:cs="Arial"/>
          <w:color w:val="000000"/>
          <w:sz w:val="24"/>
          <w:szCs w:val="24"/>
        </w:rPr>
      </w:pPr>
    </w:p>
    <w:p w:rsidR="00743631" w:rsidRDefault="00743631" w:rsidP="00743631">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Type</w:t>
      </w:r>
      <w:r w:rsidR="0040465B" w:rsidRPr="0040465B">
        <w:rPr>
          <w:rFonts w:ascii="Arial" w:eastAsia="Times New Roman" w:hAnsi="Arial" w:cs="Arial"/>
          <w:color w:val="000000"/>
          <w:sz w:val="24"/>
          <w:szCs w:val="24"/>
        </w:rPr>
        <w:t xml:space="preserve"> and brand of the device involved (syringe, suture needle) </w:t>
      </w:r>
    </w:p>
    <w:p w:rsidR="00743631" w:rsidRPr="00743631" w:rsidRDefault="00743631" w:rsidP="00743631">
      <w:pPr>
        <w:pStyle w:val="ListParagraph"/>
        <w:rPr>
          <w:rFonts w:ascii="Arial" w:eastAsia="Times New Roman" w:hAnsi="Arial" w:cs="Arial"/>
          <w:color w:val="000000"/>
          <w:sz w:val="24"/>
          <w:szCs w:val="24"/>
        </w:rPr>
      </w:pPr>
    </w:p>
    <w:p w:rsidR="0040465B" w:rsidRDefault="00743631" w:rsidP="00743631">
      <w:pPr>
        <w:pStyle w:val="ListParagraph"/>
        <w:numPr>
          <w:ilvl w:val="0"/>
          <w:numId w:val="11"/>
        </w:num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D</w:t>
      </w:r>
      <w:r w:rsidR="0040465B" w:rsidRPr="0040465B">
        <w:rPr>
          <w:rFonts w:ascii="Arial" w:eastAsia="Times New Roman" w:hAnsi="Arial" w:cs="Arial"/>
          <w:color w:val="000000"/>
          <w:sz w:val="24"/>
          <w:szCs w:val="24"/>
        </w:rPr>
        <w:t xml:space="preserve">epartment or work area where the incident occurred </w:t>
      </w:r>
    </w:p>
    <w:p w:rsidR="00743631" w:rsidRPr="0040465B" w:rsidRDefault="00743631" w:rsidP="00743631">
      <w:pPr>
        <w:pStyle w:val="ListParagraph"/>
        <w:spacing w:after="240" w:line="240" w:lineRule="auto"/>
        <w:rPr>
          <w:rFonts w:ascii="Arial" w:eastAsia="Times New Roman" w:hAnsi="Arial" w:cs="Arial"/>
          <w:color w:val="000000"/>
          <w:sz w:val="24"/>
          <w:szCs w:val="24"/>
        </w:rPr>
      </w:pPr>
    </w:p>
    <w:p w:rsidR="0040465B" w:rsidRPr="0040465B" w:rsidRDefault="0040465B" w:rsidP="00743631">
      <w:pPr>
        <w:pStyle w:val="ListParagraph"/>
        <w:numPr>
          <w:ilvl w:val="0"/>
          <w:numId w:val="11"/>
        </w:numPr>
        <w:spacing w:after="240" w:line="240" w:lineRule="auto"/>
        <w:rPr>
          <w:rFonts w:ascii="Arial" w:eastAsia="Times New Roman" w:hAnsi="Arial" w:cs="Arial"/>
          <w:color w:val="000000"/>
          <w:sz w:val="24"/>
          <w:szCs w:val="24"/>
        </w:rPr>
      </w:pPr>
      <w:r w:rsidRPr="0040465B">
        <w:rPr>
          <w:rFonts w:ascii="Arial" w:eastAsia="Times New Roman" w:hAnsi="Arial" w:cs="Arial"/>
          <w:color w:val="000000"/>
          <w:sz w:val="24"/>
          <w:szCs w:val="24"/>
        </w:rPr>
        <w:t xml:space="preserve">explanation of how the incident occurred. </w:t>
      </w:r>
    </w:p>
    <w:p w:rsidR="0040465B" w:rsidRPr="0040465B" w:rsidRDefault="0040465B" w:rsidP="0040465B">
      <w:pPr>
        <w:spacing w:after="240" w:line="240" w:lineRule="auto"/>
        <w:rPr>
          <w:rFonts w:ascii="Arial" w:eastAsia="Times New Roman" w:hAnsi="Arial" w:cs="Arial"/>
          <w:sz w:val="24"/>
          <w:szCs w:val="24"/>
        </w:rPr>
      </w:pPr>
      <w:r w:rsidRPr="0040465B">
        <w:rPr>
          <w:rFonts w:ascii="Arial" w:eastAsia="Times New Roman" w:hAnsi="Arial" w:cs="Arial"/>
          <w:color w:val="000000"/>
          <w:sz w:val="24"/>
          <w:szCs w:val="24"/>
        </w:rPr>
        <w:t>This log is reviewed as part of the annual program evaluation and maintained for at least five years following the end of the calendar year covered. If a copy is requested by anyone, it must have any personal identifiers removed from the report.</w:t>
      </w:r>
    </w:p>
    <w:p w:rsidR="003F060D" w:rsidRDefault="003F060D">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40465B" w:rsidRPr="0040465B" w:rsidRDefault="0040465B" w:rsidP="0040465B">
      <w:pPr>
        <w:spacing w:after="0" w:line="240" w:lineRule="auto"/>
        <w:jc w:val="center"/>
        <w:rPr>
          <w:rFonts w:ascii="Arial" w:eastAsia="Times New Roman" w:hAnsi="Arial" w:cs="Arial"/>
          <w:b/>
          <w:bCs/>
          <w:color w:val="000000"/>
          <w:sz w:val="24"/>
          <w:szCs w:val="24"/>
        </w:rPr>
      </w:pPr>
      <w:r w:rsidRPr="0040465B">
        <w:rPr>
          <w:rFonts w:ascii="Arial" w:eastAsia="Times New Roman" w:hAnsi="Arial" w:cs="Arial"/>
          <w:b/>
          <w:bCs/>
          <w:color w:val="000000"/>
          <w:sz w:val="24"/>
          <w:szCs w:val="24"/>
        </w:rPr>
        <w:lastRenderedPageBreak/>
        <w:t>HEPATITIS B VACCINE DECLINATION (MANDATORY)</w:t>
      </w:r>
    </w:p>
    <w:p w:rsidR="00CB29EB" w:rsidRPr="002C12A5" w:rsidRDefault="0040465B" w:rsidP="0040465B">
      <w:pPr>
        <w:rPr>
          <w:sz w:val="24"/>
          <w:szCs w:val="24"/>
        </w:rPr>
      </w:pPr>
      <w:r w:rsidRPr="002C12A5">
        <w:rPr>
          <w:rFonts w:ascii="Arial" w:eastAsia="Times New Roman" w:hAnsi="Arial" w:cs="Arial"/>
          <w:sz w:val="24"/>
          <w:szCs w:val="24"/>
        </w:rPr>
        <w:br/>
      </w:r>
      <w:r w:rsidRPr="002C12A5">
        <w:rPr>
          <w:rFonts w:ascii="Arial" w:eastAsia="Times New Roman" w:hAnsi="Arial" w:cs="Arial"/>
          <w:color w:val="000000"/>
          <w:sz w:val="24"/>
          <w:szCs w:val="24"/>
        </w:rPr>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r w:rsidRPr="002C12A5">
        <w:rPr>
          <w:rFonts w:ascii="Arial" w:eastAsia="Times New Roman" w:hAnsi="Arial" w:cs="Arial"/>
          <w:color w:val="000000"/>
          <w:sz w:val="24"/>
          <w:szCs w:val="24"/>
        </w:rPr>
        <w:br/>
      </w:r>
      <w:r w:rsidRPr="002C12A5">
        <w:rPr>
          <w:rFonts w:ascii="Arial" w:eastAsia="Times New Roman" w:hAnsi="Arial" w:cs="Arial"/>
          <w:color w:val="000000"/>
          <w:sz w:val="24"/>
          <w:szCs w:val="24"/>
        </w:rPr>
        <w:br/>
        <w:t>Signed: (</w:t>
      </w:r>
      <w:r w:rsidRPr="002C12A5">
        <w:rPr>
          <w:rFonts w:ascii="Arial" w:eastAsia="Times New Roman" w:hAnsi="Arial" w:cs="Arial"/>
          <w:i/>
          <w:iCs/>
          <w:color w:val="000000"/>
          <w:sz w:val="24"/>
          <w:szCs w:val="24"/>
        </w:rPr>
        <w:t>Employee Name</w:t>
      </w:r>
      <w:r w:rsidRPr="002C12A5">
        <w:rPr>
          <w:rFonts w:ascii="Arial" w:eastAsia="Times New Roman" w:hAnsi="Arial" w:cs="Arial"/>
          <w:color w:val="000000"/>
          <w:sz w:val="24"/>
          <w:szCs w:val="24"/>
        </w:rPr>
        <w:t>)________________ Date:________________</w:t>
      </w:r>
      <w:r w:rsidRPr="002C12A5">
        <w:rPr>
          <w:rFonts w:ascii="Arial" w:eastAsia="Times New Roman" w:hAnsi="Arial" w:cs="Arial"/>
          <w:color w:val="000000"/>
          <w:sz w:val="24"/>
          <w:szCs w:val="24"/>
        </w:rPr>
        <w:br/>
      </w:r>
      <w:r w:rsidRPr="002C12A5">
        <w:rPr>
          <w:rFonts w:ascii="Arial" w:eastAsia="Times New Roman" w:hAnsi="Arial" w:cs="Arial"/>
          <w:color w:val="000000"/>
          <w:sz w:val="24"/>
          <w:szCs w:val="24"/>
        </w:rPr>
        <w:br/>
        <w:t>The hazard communication standard requires you to develop a written hazard communication program. The following is a sample hazard communication program that you may use as a</w:t>
      </w:r>
      <w:r w:rsidRPr="002C12A5">
        <w:rPr>
          <w:rFonts w:ascii="Times New Roman" w:eastAsia="Times New Roman" w:hAnsi="Times New Roman" w:cs="Times New Roman"/>
          <w:color w:val="000000"/>
          <w:sz w:val="24"/>
          <w:szCs w:val="24"/>
        </w:rPr>
        <w:t xml:space="preserve"> guide in developing your program.</w:t>
      </w:r>
    </w:p>
    <w:sectPr w:rsidR="00CB29EB" w:rsidRPr="002C12A5" w:rsidSect="003F060D">
      <w:headerReference w:type="default" r:id="rId9"/>
      <w:footerReference w:type="default" r:id="rId10"/>
      <w:type w:val="continuous"/>
      <w:pgSz w:w="12240" w:h="15840"/>
      <w:pgMar w:top="720" w:right="540" w:bottom="1080" w:left="90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60D" w:rsidRDefault="003F060D" w:rsidP="003F060D">
      <w:pPr>
        <w:spacing w:after="0" w:line="240" w:lineRule="auto"/>
      </w:pPr>
      <w:r>
        <w:separator/>
      </w:r>
    </w:p>
  </w:endnote>
  <w:endnote w:type="continuationSeparator" w:id="0">
    <w:p w:rsidR="003F060D" w:rsidRDefault="003F060D" w:rsidP="003F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60D" w:rsidRDefault="003F060D" w:rsidP="003F060D">
    <w:pPr>
      <w:pStyle w:val="Footer"/>
      <w:rPr>
        <w:rFonts w:ascii="Arial" w:hAnsi="Arial" w:cs="Arial"/>
        <w:sz w:val="24"/>
        <w:szCs w:val="24"/>
      </w:rPr>
    </w:pPr>
    <w:r>
      <w:rPr>
        <w:rFonts w:ascii="Arial" w:hAnsi="Arial" w:cs="Arial"/>
        <w:noProof/>
        <w:sz w:val="24"/>
        <w:szCs w:val="24"/>
      </w:rPr>
      <w:drawing>
        <wp:inline distT="0" distB="0" distL="0" distR="0">
          <wp:extent cx="59436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76225"/>
                  </a:xfrm>
                  <a:prstGeom prst="rect">
                    <a:avLst/>
                  </a:prstGeom>
                  <a:noFill/>
                  <a:ln>
                    <a:noFill/>
                  </a:ln>
                </pic:spPr>
              </pic:pic>
            </a:graphicData>
          </a:graphic>
        </wp:inline>
      </w:drawing>
    </w:r>
  </w:p>
  <w:p w:rsidR="003F060D" w:rsidRDefault="003F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60D" w:rsidRDefault="003F0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60D" w:rsidRDefault="003F060D" w:rsidP="003F060D">
      <w:pPr>
        <w:spacing w:after="0" w:line="240" w:lineRule="auto"/>
      </w:pPr>
      <w:r>
        <w:separator/>
      </w:r>
    </w:p>
  </w:footnote>
  <w:footnote w:type="continuationSeparator" w:id="0">
    <w:p w:rsidR="003F060D" w:rsidRDefault="003F060D" w:rsidP="003F0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CE" w:rsidRPr="00836D78" w:rsidRDefault="00E82ECE" w:rsidP="00E82ECE">
    <w:pPr>
      <w:pStyle w:val="Header"/>
      <w:tabs>
        <w:tab w:val="clear" w:pos="4680"/>
        <w:tab w:val="center" w:pos="9360"/>
      </w:tabs>
      <w:ind w:left="360"/>
      <w:jc w:val="both"/>
    </w:pPr>
    <w:r>
      <w:rPr>
        <w:noProof/>
      </w:rPr>
      <w:drawing>
        <wp:inline distT="0" distB="0" distL="0" distR="0" wp14:anchorId="0307995A" wp14:editId="5592B4E9">
          <wp:extent cx="1202499" cy="914400"/>
          <wp:effectExtent l="0" t="0" r="0" b="0"/>
          <wp:docPr id="35" name="Picture 35"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3336B8" wp14:editId="5FC72D26">
          <wp:extent cx="1189318" cy="914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p w:rsidR="003F060D" w:rsidRPr="00E82ECE" w:rsidRDefault="003F060D" w:rsidP="00E82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60D" w:rsidRDefault="003F0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in;height:3in" o:bullet="t"/>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15:restartNumberingAfterBreak="0">
    <w:nsid w:val="04B37918"/>
    <w:multiLevelType w:val="hybridMultilevel"/>
    <w:tmpl w:val="1B0E6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36E6"/>
    <w:multiLevelType w:val="multilevel"/>
    <w:tmpl w:val="A01AB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619B7"/>
    <w:multiLevelType w:val="multilevel"/>
    <w:tmpl w:val="7770A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21273"/>
    <w:multiLevelType w:val="multilevel"/>
    <w:tmpl w:val="0784C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D0AFB"/>
    <w:multiLevelType w:val="multilevel"/>
    <w:tmpl w:val="FC0CD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E4CD7"/>
    <w:multiLevelType w:val="multilevel"/>
    <w:tmpl w:val="35A21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75F53"/>
    <w:multiLevelType w:val="multilevel"/>
    <w:tmpl w:val="5F20C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100EA"/>
    <w:multiLevelType w:val="multilevel"/>
    <w:tmpl w:val="96AA6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42DF1"/>
    <w:multiLevelType w:val="multilevel"/>
    <w:tmpl w:val="4A805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AB15FF"/>
    <w:multiLevelType w:val="multilevel"/>
    <w:tmpl w:val="1E46B5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34C8B"/>
    <w:multiLevelType w:val="multilevel"/>
    <w:tmpl w:val="81261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2"/>
  </w:num>
  <w:num w:numId="5">
    <w:abstractNumId w:val="6"/>
  </w:num>
  <w:num w:numId="6">
    <w:abstractNumId w:val="10"/>
  </w:num>
  <w:num w:numId="7">
    <w:abstractNumId w:val="9"/>
  </w:num>
  <w:num w:numId="8">
    <w:abstractNumId w:val="3"/>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jc1Mza1NDU1MjBS0lEKTi0uzszPAykwrAUAraU1piwAAAA="/>
  </w:docVars>
  <w:rsids>
    <w:rsidRoot w:val="0040465B"/>
    <w:rsid w:val="00191C62"/>
    <w:rsid w:val="002C12A5"/>
    <w:rsid w:val="0038492A"/>
    <w:rsid w:val="003F060D"/>
    <w:rsid w:val="0040465B"/>
    <w:rsid w:val="00420866"/>
    <w:rsid w:val="005D31C9"/>
    <w:rsid w:val="00743631"/>
    <w:rsid w:val="00745DDA"/>
    <w:rsid w:val="00820EC7"/>
    <w:rsid w:val="008938BA"/>
    <w:rsid w:val="00AC0B4A"/>
    <w:rsid w:val="00CB29EB"/>
    <w:rsid w:val="00CB439D"/>
    <w:rsid w:val="00E8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672A923F-9D57-4552-8335-1DE75527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1">
    <w:name w:val="acopre1"/>
    <w:basedOn w:val="DefaultParagraphFont"/>
    <w:rsid w:val="0038492A"/>
  </w:style>
  <w:style w:type="paragraph" w:styleId="ListParagraph">
    <w:name w:val="List Paragraph"/>
    <w:basedOn w:val="Normal"/>
    <w:uiPriority w:val="34"/>
    <w:qFormat/>
    <w:rsid w:val="002C12A5"/>
    <w:pPr>
      <w:ind w:left="720"/>
      <w:contextualSpacing/>
    </w:pPr>
  </w:style>
  <w:style w:type="paragraph" w:styleId="Header">
    <w:name w:val="header"/>
    <w:basedOn w:val="Normal"/>
    <w:link w:val="HeaderChar"/>
    <w:uiPriority w:val="99"/>
    <w:unhideWhenUsed/>
    <w:rsid w:val="003F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60D"/>
  </w:style>
  <w:style w:type="paragraph" w:styleId="Footer">
    <w:name w:val="footer"/>
    <w:basedOn w:val="Normal"/>
    <w:link w:val="FooterChar"/>
    <w:uiPriority w:val="99"/>
    <w:unhideWhenUsed/>
    <w:rsid w:val="003F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7485">
      <w:bodyDiv w:val="1"/>
      <w:marLeft w:val="0"/>
      <w:marRight w:val="0"/>
      <w:marTop w:val="0"/>
      <w:marBottom w:val="0"/>
      <w:divBdr>
        <w:top w:val="none" w:sz="0" w:space="0" w:color="auto"/>
        <w:left w:val="none" w:sz="0" w:space="0" w:color="auto"/>
        <w:bottom w:val="none" w:sz="0" w:space="0" w:color="auto"/>
        <w:right w:val="none" w:sz="0" w:space="0" w:color="auto"/>
      </w:divBdr>
      <w:divsChild>
        <w:div w:id="1707099551">
          <w:marLeft w:val="0"/>
          <w:marRight w:val="0"/>
          <w:marTop w:val="0"/>
          <w:marBottom w:val="0"/>
          <w:divBdr>
            <w:top w:val="none" w:sz="0" w:space="0" w:color="auto"/>
            <w:left w:val="none" w:sz="0" w:space="0" w:color="auto"/>
            <w:bottom w:val="none" w:sz="0" w:space="0" w:color="auto"/>
            <w:right w:val="none" w:sz="0" w:space="0" w:color="auto"/>
          </w:divBdr>
          <w:divsChild>
            <w:div w:id="2084326641">
              <w:marLeft w:val="0"/>
              <w:marRight w:val="0"/>
              <w:marTop w:val="0"/>
              <w:marBottom w:val="0"/>
              <w:divBdr>
                <w:top w:val="none" w:sz="0" w:space="0" w:color="auto"/>
                <w:left w:val="none" w:sz="0" w:space="0" w:color="auto"/>
                <w:bottom w:val="none" w:sz="0" w:space="0" w:color="auto"/>
                <w:right w:val="none" w:sz="0" w:space="0" w:color="auto"/>
              </w:divBdr>
              <w:divsChild>
                <w:div w:id="8378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Sharon H</dc:creator>
  <cp:keywords/>
  <dc:description/>
  <cp:lastModifiedBy>Starr, Christina</cp:lastModifiedBy>
  <cp:revision>4</cp:revision>
  <dcterms:created xsi:type="dcterms:W3CDTF">2020-10-15T15:39:00Z</dcterms:created>
  <dcterms:modified xsi:type="dcterms:W3CDTF">2021-02-04T15:53:00Z</dcterms:modified>
</cp:coreProperties>
</file>