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F1F2" w14:textId="77777777" w:rsidR="0071192D" w:rsidRDefault="0071192D" w:rsidP="0071192D">
      <w:pPr>
        <w:autoSpaceDE w:val="0"/>
        <w:autoSpaceDN w:val="0"/>
        <w:jc w:val="center"/>
        <w:outlineLvl w:val="0"/>
        <w:rPr>
          <w:rFonts w:ascii="Comic Sans MS" w:hAnsi="Comic Sans MS" w:cs="Calibri"/>
          <w:b/>
          <w:bCs/>
          <w:sz w:val="22"/>
          <w:szCs w:val="22"/>
        </w:rPr>
      </w:pPr>
      <w:r w:rsidRPr="00263504">
        <w:rPr>
          <w:rFonts w:ascii="Comic Sans MS" w:hAnsi="Comic Sans MS" w:cs="Calibri"/>
          <w:b/>
          <w:bCs/>
          <w:sz w:val="22"/>
          <w:szCs w:val="22"/>
        </w:rPr>
        <w:t>Maine Library of Geographic Information Board Meeting</w:t>
      </w:r>
    </w:p>
    <w:p w14:paraId="5DA190D4" w14:textId="77777777" w:rsidR="00263504" w:rsidRPr="00263504" w:rsidRDefault="00263504" w:rsidP="0071192D">
      <w:pPr>
        <w:autoSpaceDE w:val="0"/>
        <w:autoSpaceDN w:val="0"/>
        <w:jc w:val="center"/>
        <w:outlineLvl w:val="0"/>
        <w:rPr>
          <w:rFonts w:ascii="Comic Sans MS" w:hAnsi="Comic Sans MS" w:cs="Calibri"/>
          <w:b/>
          <w:bCs/>
          <w:sz w:val="22"/>
          <w:szCs w:val="22"/>
        </w:rPr>
      </w:pPr>
      <w:r>
        <w:rPr>
          <w:rFonts w:ascii="Comic Sans MS" w:hAnsi="Comic Sans MS" w:cs="Calibri"/>
          <w:b/>
          <w:bCs/>
          <w:sz w:val="22"/>
          <w:szCs w:val="22"/>
        </w:rPr>
        <w:t>Agenda</w:t>
      </w:r>
    </w:p>
    <w:p w14:paraId="1A3DEC89" w14:textId="11764E40" w:rsidR="0071192D" w:rsidRPr="00263504" w:rsidRDefault="00434E98" w:rsidP="00793524">
      <w:pPr>
        <w:autoSpaceDE w:val="0"/>
        <w:autoSpaceDN w:val="0"/>
        <w:ind w:left="-360"/>
        <w:jc w:val="center"/>
        <w:outlineLvl w:val="0"/>
        <w:rPr>
          <w:rFonts w:ascii="Comic Sans MS" w:hAnsi="Comic Sans MS" w:cs="Calibri"/>
          <w:b/>
          <w:bCs/>
          <w:sz w:val="22"/>
          <w:szCs w:val="22"/>
        </w:rPr>
      </w:pPr>
      <w:r>
        <w:rPr>
          <w:rFonts w:ascii="Comic Sans MS" w:hAnsi="Comic Sans MS" w:cs="Calibri"/>
          <w:b/>
          <w:bCs/>
          <w:sz w:val="22"/>
          <w:szCs w:val="22"/>
        </w:rPr>
        <w:t>Sept 17, 2025</w:t>
      </w:r>
    </w:p>
    <w:p w14:paraId="54A7FD3D" w14:textId="77777777" w:rsidR="0071192D" w:rsidRPr="00263504" w:rsidRDefault="0071192D" w:rsidP="0071192D">
      <w:pPr>
        <w:autoSpaceDE w:val="0"/>
        <w:autoSpaceDN w:val="0"/>
        <w:rPr>
          <w:rFonts w:ascii="Comic Sans MS" w:hAnsi="Comic Sans MS" w:cs="Calibri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890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5"/>
        <w:gridCol w:w="3870"/>
        <w:gridCol w:w="1620"/>
        <w:gridCol w:w="1350"/>
        <w:gridCol w:w="1350"/>
      </w:tblGrid>
      <w:tr w:rsidR="00907257" w:rsidRPr="00263504" w14:paraId="423506EB" w14:textId="17C35198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4BAAF336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  <w:t>Seat #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14797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  <w:t>Attending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7B64580C" w14:textId="77777777" w:rsidR="00907257" w:rsidRPr="00263504" w:rsidRDefault="00907257" w:rsidP="00266051">
            <w:pPr>
              <w:ind w:left="-15"/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  <w:t>Present/Online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5392CFA6" w14:textId="1F0F6C5C" w:rsidR="00907257" w:rsidRPr="00263504" w:rsidRDefault="00907257" w:rsidP="00266051">
            <w:pPr>
              <w:ind w:left="-15"/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</w:pPr>
            <w:r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  <w:t>Minutes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ECDD" w14:textId="77B9ECB7" w:rsidR="00907257" w:rsidRPr="00263504" w:rsidRDefault="00907257" w:rsidP="00266051">
            <w:pPr>
              <w:ind w:left="-15"/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</w:pPr>
            <w:r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  <w:t>New Business</w:t>
            </w:r>
          </w:p>
        </w:tc>
      </w:tr>
      <w:tr w:rsidR="00907257" w:rsidRPr="00263504" w14:paraId="64129413" w14:textId="0614C06B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075749A1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05A50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Sharon Horne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A858B14" w14:textId="263D0DD1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  <w:r>
              <w:rPr>
                <w:rFonts w:ascii="Comic Sans MS" w:hAnsi="Comic Sans MS" w:cs="Calibri"/>
                <w:b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03533D8" w14:textId="31A09CDB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omic Sans MS" w:eastAsia="Arial Unicode MS" w:hAnsi="Comic Sans MS" w:cs="Calibri"/>
                <w:bCs/>
                <w:i/>
                <w:i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266C16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07257" w:rsidRPr="00263504" w14:paraId="2F6D27FF" w14:textId="0E0D7012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7C775FE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0669FC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Brian Guerrette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31CEB25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775DB5B" w14:textId="77777777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1217B" w14:textId="77777777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907257" w:rsidRPr="00263504" w14:paraId="642FC2B8" w14:textId="3EBE3557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09A437BC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FACF75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Nate Kane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FF5A321" w14:textId="0B6A9A2E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  <w:r>
              <w:rPr>
                <w:rFonts w:ascii="Comic Sans MS" w:hAnsi="Comic Sans MS" w:cs="Calibri"/>
                <w:b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D800AEB" w14:textId="5F3C2FAA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1134A" w14:textId="024A1021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</w:tr>
      <w:tr w:rsidR="00907257" w:rsidRPr="00263504" w14:paraId="41C64E5E" w14:textId="041DB8B5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174DF5AC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D67F62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Vinton Valentine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3E19968" w14:textId="1EB1A494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71D93" w14:textId="22FD8731" w:rsidR="00907257" w:rsidRPr="00263504" w:rsidRDefault="00907257" w:rsidP="00266051">
            <w:pPr>
              <w:ind w:left="-105"/>
              <w:jc w:val="center"/>
              <w:rPr>
                <w:rFonts w:ascii="Comic Sans MS" w:eastAsia="Arial Unicode MS" w:hAnsi="Comic Sans MS" w:cs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omic Sans MS" w:eastAsia="Arial Unicode MS" w:hAnsi="Comic Sans MS" w:cs="Calibri"/>
                <w:bCs/>
                <w:i/>
                <w:i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39B6C" w14:textId="49AB3271" w:rsidR="00907257" w:rsidRPr="00263504" w:rsidRDefault="00907257" w:rsidP="00266051">
            <w:pPr>
              <w:ind w:left="-105"/>
              <w:jc w:val="center"/>
              <w:rPr>
                <w:rFonts w:ascii="Comic Sans MS" w:eastAsia="Arial Unicode MS" w:hAnsi="Comic Sans MS" w:cs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omic Sans MS" w:eastAsia="Arial Unicode MS" w:hAnsi="Comic Sans MS" w:cs="Calibri"/>
                <w:bCs/>
                <w:i/>
                <w:iCs/>
                <w:color w:val="000000"/>
                <w:sz w:val="22"/>
                <w:szCs w:val="22"/>
              </w:rPr>
              <w:t>X</w:t>
            </w:r>
          </w:p>
        </w:tc>
      </w:tr>
      <w:tr w:rsidR="00907257" w:rsidRPr="00263504" w14:paraId="25E3091A" w14:textId="53AE4364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FB94E4D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FDDE3A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Gregory Copeland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0433375" w14:textId="3B110CBF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D19E7EB" w14:textId="540F0CCA" w:rsidR="00907257" w:rsidRPr="00263504" w:rsidRDefault="00907257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C4645" w14:textId="0E193B1D" w:rsidR="00907257" w:rsidRPr="00263504" w:rsidRDefault="00907257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</w:tr>
      <w:tr w:rsidR="00907257" w:rsidRPr="00263504" w14:paraId="69200EE7" w14:textId="7200A7F8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1E0DF0C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D99677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i/>
                <w:iCs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i/>
                <w:iCs/>
                <w:color w:val="000000"/>
                <w:sz w:val="22"/>
                <w:szCs w:val="22"/>
                <w:u w:color="000000"/>
              </w:rPr>
              <w:t>Vacant, Statewide Association of Municipalities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86E3B89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7EEA441" w14:textId="77777777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8CC4F" w14:textId="77777777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907257" w:rsidRPr="00263504" w14:paraId="0CB3CC0B" w14:textId="0402A5E1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0DE8A417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EBB69C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Leticia vanVuuren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DC9579C" w14:textId="03F1414D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  <w:r>
              <w:rPr>
                <w:rFonts w:ascii="Comic Sans MS" w:hAnsi="Comic Sans MS" w:cs="Calibri"/>
                <w:b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032ECD1" w14:textId="57ADE060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25E89" w14:textId="138A765C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</w:tr>
      <w:tr w:rsidR="00907257" w:rsidRPr="00263504" w14:paraId="658E81D0" w14:textId="141197A5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8A78BB9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A82E37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Walter Anderson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501F768" w14:textId="4303E130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77D1B57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361BF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907257" w:rsidRPr="00263504" w14:paraId="5DBF4243" w14:textId="70F996D4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7170505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285F58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i/>
                <w:iCs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i/>
                <w:iCs/>
                <w:color w:val="000000"/>
                <w:sz w:val="22"/>
                <w:szCs w:val="22"/>
                <w:u w:color="000000"/>
              </w:rPr>
              <w:t>Vacant, Reals Estate and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CDE743B" w14:textId="06E2C296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D1DDD4A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C36EF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907257" w:rsidRPr="00263504" w14:paraId="08100C9D" w14:textId="7F743939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D5DF124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F89BA9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Sarah Haggerty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7789B54" w14:textId="5AAE719E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  <w:r>
              <w:rPr>
                <w:rFonts w:ascii="Comic Sans MS" w:hAnsi="Comic Sans MS" w:cs="Calibri"/>
                <w:b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8EBC5CC" w14:textId="1393B830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44E13" w14:textId="3E9DDD7C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</w:tr>
      <w:tr w:rsidR="00907257" w:rsidRPr="00263504" w14:paraId="4D951549" w14:textId="0DF3E6E1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AC08CEB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B01D0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i/>
                <w:iCs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i/>
                <w:iCs/>
                <w:color w:val="000000"/>
                <w:sz w:val="22"/>
                <w:szCs w:val="22"/>
                <w:u w:color="000000"/>
              </w:rPr>
              <w:t>Vacant, Public Utilities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DB17EBA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D576A47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ED26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907257" w:rsidRPr="00263504" w14:paraId="1621F1BA" w14:textId="7C52B978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B5E7625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76779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Aaron Weston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5795483" w14:textId="20312E27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  <w:r>
              <w:rPr>
                <w:rFonts w:ascii="Comic Sans MS" w:hAnsi="Comic Sans MS" w:cs="Calibri"/>
                <w:b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AAC1156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23BAA" w14:textId="1E2B5FEA" w:rsidR="00907257" w:rsidRPr="00263504" w:rsidRDefault="00907257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</w:tr>
      <w:tr w:rsidR="00907257" w:rsidRPr="00263504" w14:paraId="0AADBEFB" w14:textId="46D7A107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F432C1C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00936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Patrick Cunningham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7F6E2AB0" w14:textId="7EF8B8B1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</w:rPr>
            </w:pPr>
            <w:r w:rsidRPr="00263504"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068AC7B" w14:textId="51119CB1" w:rsidR="00907257" w:rsidRPr="00263504" w:rsidRDefault="00907257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97331" w14:textId="1D73F241" w:rsidR="00907257" w:rsidRPr="00263504" w:rsidRDefault="00907257" w:rsidP="00266051">
            <w:pPr>
              <w:jc w:val="center"/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</w:tr>
      <w:tr w:rsidR="00907257" w:rsidRPr="00263504" w14:paraId="0811F5FD" w14:textId="71D4FCFC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68463EC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A2C2D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Mal Carey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B7D9337" w14:textId="06F8094E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B8568CB" w14:textId="4CA9167D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A35C1" w14:textId="5A650B2D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</w:tr>
      <w:tr w:rsidR="00907257" w:rsidRPr="00263504" w14:paraId="542C5D58" w14:textId="23ECD74D" w:rsidTr="00907257">
        <w:trPr>
          <w:cantSplit/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34168DE7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16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EAA16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Maria Jacques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4DFFFA9" w14:textId="062500B9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</w:rPr>
            </w:pPr>
            <w:r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05FBEEC" w14:textId="12E1A7CD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C6290" w14:textId="06F3CF03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Cs/>
                <w:i/>
                <w:iCs/>
                <w:sz w:val="22"/>
                <w:szCs w:val="22"/>
              </w:rPr>
            </w:pPr>
          </w:p>
        </w:tc>
      </w:tr>
      <w:tr w:rsidR="00907257" w:rsidRPr="00263504" w14:paraId="637D6D29" w14:textId="062E13FE" w:rsidTr="00907257">
        <w:trPr>
          <w:cantSplit/>
          <w:trHeight w:val="288"/>
        </w:trPr>
        <w:tc>
          <w:tcPr>
            <w:tcW w:w="458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505CB3D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  <w:t>Staff: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A52CDF0" w14:textId="77777777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B31D72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30C1BD68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</w:tr>
      <w:tr w:rsidR="00907257" w:rsidRPr="00263504" w14:paraId="40C92027" w14:textId="138C1939" w:rsidTr="00907257">
        <w:trPr>
          <w:cantSplit/>
          <w:trHeight w:val="288"/>
        </w:trPr>
        <w:tc>
          <w:tcPr>
            <w:tcW w:w="458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  <w:hideMark/>
          </w:tcPr>
          <w:p w14:paraId="5DD1BA6D" w14:textId="77777777" w:rsidR="00907257" w:rsidRPr="00263504" w:rsidRDefault="00907257" w:rsidP="00266051">
            <w:pPr>
              <w:jc w:val="center"/>
              <w:rPr>
                <w:rFonts w:ascii="Comic Sans MS" w:eastAsia="Arial Unicode MS" w:hAnsi="Comic Sans MS" w:cs="Calibri"/>
                <w:b/>
                <w:color w:val="000000"/>
                <w:sz w:val="22"/>
                <w:szCs w:val="22"/>
                <w:u w:color="000000"/>
              </w:rPr>
            </w:pPr>
            <w:r w:rsidRPr="00263504">
              <w:rPr>
                <w:rFonts w:ascii="Comic Sans MS" w:eastAsia="Arial Unicode MS" w:hAnsi="Comic Sans MS" w:cs="Calibri"/>
                <w:color w:val="000000"/>
                <w:sz w:val="22"/>
                <w:szCs w:val="22"/>
                <w:u w:color="000000"/>
              </w:rPr>
              <w:t>Jay Clark, Executive Director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1E9BD17" w14:textId="77777777" w:rsidR="00907257" w:rsidRPr="00263504" w:rsidRDefault="00907257" w:rsidP="00266051">
            <w:pPr>
              <w:jc w:val="center"/>
              <w:rPr>
                <w:rFonts w:ascii="Comic Sans MS" w:eastAsia="Calibri" w:hAnsi="Comic Sans MS" w:cs="Calibri"/>
                <w:b/>
                <w:sz w:val="22"/>
                <w:szCs w:val="22"/>
              </w:rPr>
            </w:pPr>
            <w:r w:rsidRPr="00263504">
              <w:rPr>
                <w:rFonts w:ascii="Comic Sans MS" w:eastAsia="Calibri" w:hAnsi="Comic Sans MS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0F07FEDD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05C67" w14:textId="77777777" w:rsidR="00907257" w:rsidRPr="00263504" w:rsidRDefault="00907257" w:rsidP="00266051">
            <w:pPr>
              <w:jc w:val="center"/>
              <w:rPr>
                <w:rFonts w:ascii="Comic Sans MS" w:hAnsi="Comic Sans MS" w:cs="Calibri"/>
                <w:b/>
                <w:sz w:val="22"/>
                <w:szCs w:val="22"/>
              </w:rPr>
            </w:pPr>
          </w:p>
        </w:tc>
      </w:tr>
    </w:tbl>
    <w:p w14:paraId="01EEF68E" w14:textId="77777777" w:rsidR="00B35B3D" w:rsidRDefault="00B35B3D">
      <w:pPr>
        <w:rPr>
          <w:rFonts w:ascii="Comic Sans MS" w:hAnsi="Comic Sans MS"/>
        </w:rPr>
      </w:pPr>
    </w:p>
    <w:p w14:paraId="71C96540" w14:textId="77777777" w:rsidR="00434E98" w:rsidRDefault="00434E98">
      <w:pPr>
        <w:rPr>
          <w:rFonts w:ascii="Comic Sans MS" w:hAnsi="Comic Sans MS"/>
        </w:rPr>
      </w:pPr>
    </w:p>
    <w:p w14:paraId="2EAAB919" w14:textId="77777777" w:rsidR="00434E98" w:rsidRDefault="00434E98">
      <w:pPr>
        <w:rPr>
          <w:rFonts w:ascii="Comic Sans MS" w:hAnsi="Comic Sans MS"/>
        </w:rPr>
      </w:pPr>
    </w:p>
    <w:p w14:paraId="1ADDDA20" w14:textId="77777777" w:rsidR="00434E98" w:rsidRDefault="00434E98">
      <w:pPr>
        <w:rPr>
          <w:rFonts w:ascii="Comic Sans MS" w:hAnsi="Comic Sans MS"/>
        </w:rPr>
      </w:pPr>
    </w:p>
    <w:p w14:paraId="1575B56F" w14:textId="77777777" w:rsidR="00434E98" w:rsidRDefault="00434E98">
      <w:pPr>
        <w:rPr>
          <w:rFonts w:ascii="Comic Sans MS" w:hAnsi="Comic Sans MS"/>
        </w:rPr>
      </w:pPr>
    </w:p>
    <w:p w14:paraId="1BB11A4F" w14:textId="77777777" w:rsidR="00434E98" w:rsidRDefault="00434E98">
      <w:pPr>
        <w:rPr>
          <w:rFonts w:ascii="Comic Sans MS" w:hAnsi="Comic Sans MS"/>
        </w:rPr>
      </w:pPr>
    </w:p>
    <w:p w14:paraId="7E905B4C" w14:textId="77777777" w:rsidR="00434E98" w:rsidRDefault="00434E98">
      <w:pPr>
        <w:rPr>
          <w:rFonts w:ascii="Comic Sans MS" w:hAnsi="Comic Sans MS"/>
        </w:rPr>
      </w:pPr>
    </w:p>
    <w:p w14:paraId="682C73B9" w14:textId="2264F64A" w:rsidR="00434E98" w:rsidRDefault="00434E98">
      <w:pPr>
        <w:rPr>
          <w:rFonts w:ascii="Comic Sans MS" w:hAnsi="Comic Sans MS"/>
        </w:rPr>
      </w:pPr>
      <w:r>
        <w:rPr>
          <w:rFonts w:ascii="Comic Sans MS" w:hAnsi="Comic Sans MS"/>
        </w:rPr>
        <w:t>Agenda</w:t>
      </w:r>
    </w:p>
    <w:p w14:paraId="11A38BD1" w14:textId="77777777" w:rsidR="00434E98" w:rsidRDefault="00434E98">
      <w:pPr>
        <w:rPr>
          <w:rFonts w:ascii="Comic Sans MS" w:hAnsi="Comic Sans MS"/>
        </w:rPr>
      </w:pPr>
    </w:p>
    <w:p w14:paraId="529F49E5" w14:textId="5691FB8D" w:rsidR="00434E98" w:rsidRDefault="00434E98">
      <w:pPr>
        <w:rPr>
          <w:rFonts w:ascii="Comic Sans MS" w:hAnsi="Comic Sans MS"/>
        </w:rPr>
      </w:pPr>
      <w:r>
        <w:rPr>
          <w:rFonts w:ascii="Comic Sans MS" w:hAnsi="Comic Sans MS"/>
        </w:rPr>
        <w:t>Roll Call – Leticia</w:t>
      </w:r>
    </w:p>
    <w:p w14:paraId="08007DAF" w14:textId="6BCBEFB0" w:rsidR="00434E98" w:rsidRDefault="00596D50">
      <w:pPr>
        <w:rPr>
          <w:rFonts w:ascii="Comic Sans MS" w:hAnsi="Comic Sans MS"/>
        </w:rPr>
      </w:pPr>
      <w:r>
        <w:rPr>
          <w:rFonts w:ascii="Comic Sans MS" w:hAnsi="Comic Sans MS"/>
        </w:rPr>
        <w:t>Attendance shown above</w:t>
      </w:r>
    </w:p>
    <w:p w14:paraId="11EEFAFF" w14:textId="77777777" w:rsidR="00434E98" w:rsidRDefault="00434E98">
      <w:pPr>
        <w:rPr>
          <w:rFonts w:ascii="Comic Sans MS" w:hAnsi="Comic Sans MS"/>
        </w:rPr>
      </w:pPr>
    </w:p>
    <w:p w14:paraId="1735370B" w14:textId="2639611A" w:rsidR="00434E98" w:rsidRDefault="00434E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Minutes from June </w:t>
      </w:r>
    </w:p>
    <w:p w14:paraId="2668C549" w14:textId="77777777" w:rsidR="00434E98" w:rsidRDefault="00434E98">
      <w:pPr>
        <w:rPr>
          <w:rFonts w:ascii="Comic Sans MS" w:hAnsi="Comic Sans MS"/>
        </w:rPr>
      </w:pPr>
    </w:p>
    <w:p w14:paraId="75FED1A6" w14:textId="0E841AD1" w:rsidR="00434E98" w:rsidRDefault="00434E98">
      <w:pPr>
        <w:rPr>
          <w:rFonts w:ascii="Comic Sans MS" w:hAnsi="Comic Sans MS"/>
        </w:rPr>
      </w:pPr>
      <w:r>
        <w:rPr>
          <w:rFonts w:ascii="Comic Sans MS" w:hAnsi="Comic Sans MS"/>
        </w:rPr>
        <w:t>Discussion and Motion</w:t>
      </w:r>
      <w:r w:rsidR="00907257">
        <w:rPr>
          <w:rFonts w:ascii="Comic Sans MS" w:hAnsi="Comic Sans MS"/>
        </w:rPr>
        <w:t xml:space="preserve"> to Approve</w:t>
      </w:r>
    </w:p>
    <w:p w14:paraId="23C698AB" w14:textId="77777777" w:rsidR="00434E98" w:rsidRDefault="00434E98">
      <w:pPr>
        <w:rPr>
          <w:rFonts w:ascii="Comic Sans MS" w:hAnsi="Comic Sans MS"/>
        </w:rPr>
      </w:pPr>
    </w:p>
    <w:p w14:paraId="4A6F65BD" w14:textId="59ACA908" w:rsidR="00434E98" w:rsidRDefault="00434E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  </w:t>
      </w:r>
      <w:r w:rsidR="00907257">
        <w:rPr>
          <w:rFonts w:ascii="Comic Sans MS" w:hAnsi="Comic Sans MS"/>
        </w:rPr>
        <w:t>Greg. C.</w:t>
      </w:r>
      <w:r>
        <w:rPr>
          <w:rFonts w:ascii="Comic Sans MS" w:hAnsi="Comic Sans MS"/>
        </w:rPr>
        <w:tab/>
        <w:t>S</w:t>
      </w:r>
      <w:r w:rsidR="00907257">
        <w:rPr>
          <w:rFonts w:ascii="Comic Sans MS" w:hAnsi="Comic Sans MS"/>
        </w:rPr>
        <w:t xml:space="preserve">  Nate K.</w:t>
      </w:r>
    </w:p>
    <w:p w14:paraId="34317DD7" w14:textId="77777777" w:rsidR="000667B4" w:rsidRDefault="00434E98">
      <w:p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596D50">
        <w:rPr>
          <w:rFonts w:ascii="Comic Sans MS" w:hAnsi="Comic Sans MS"/>
        </w:rPr>
        <w:t xml:space="preserve">pproved, </w:t>
      </w:r>
      <w:r w:rsidR="000667B4">
        <w:rPr>
          <w:rFonts w:ascii="Comic Sans MS" w:hAnsi="Comic Sans MS"/>
        </w:rPr>
        <w:t>9 yes, 1 abstain</w:t>
      </w:r>
    </w:p>
    <w:p w14:paraId="34268D32" w14:textId="69B5606B" w:rsidR="00434E98" w:rsidRDefault="00434E98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1FEE37A0" w14:textId="77777777" w:rsidR="00CF146E" w:rsidRDefault="00CF146E">
      <w:pPr>
        <w:rPr>
          <w:rFonts w:ascii="Comic Sans MS" w:hAnsi="Comic Sans MS"/>
        </w:rPr>
      </w:pPr>
    </w:p>
    <w:p w14:paraId="4704CDAA" w14:textId="1E52DB5C" w:rsidR="00596D50" w:rsidRDefault="00CF146E">
      <w:pPr>
        <w:rPr>
          <w:rFonts w:ascii="Comic Sans MS" w:hAnsi="Comic Sans MS"/>
        </w:rPr>
      </w:pPr>
      <w:r>
        <w:rPr>
          <w:rFonts w:ascii="Comic Sans MS" w:hAnsi="Comic Sans MS"/>
        </w:rPr>
        <w:t>Executive Directors Report – Jay</w:t>
      </w:r>
    </w:p>
    <w:p w14:paraId="1015CE76" w14:textId="77777777" w:rsidR="003C5BD0" w:rsidRDefault="003C5BD0">
      <w:pPr>
        <w:rPr>
          <w:rFonts w:ascii="Comic Sans MS" w:hAnsi="Comic Sans MS"/>
        </w:rPr>
      </w:pPr>
    </w:p>
    <w:p w14:paraId="293A53FB" w14:textId="77777777" w:rsidR="003C5BD0" w:rsidRDefault="003C5BD0" w:rsidP="003C5BD0">
      <w:pPr>
        <w:pStyle w:val="ListParagraph"/>
        <w:numPr>
          <w:ilvl w:val="0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Outreach</w:t>
      </w:r>
    </w:p>
    <w:p w14:paraId="3DB49FF9" w14:textId="77777777" w:rsidR="003C5BD0" w:rsidRDefault="003C5BD0" w:rsidP="003C5BD0">
      <w:pPr>
        <w:pStyle w:val="ListParagraph"/>
        <w:numPr>
          <w:ilvl w:val="1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Counties &amp; Towns</w:t>
      </w:r>
    </w:p>
    <w:p w14:paraId="5569DA7D" w14:textId="77777777" w:rsidR="003C5BD0" w:rsidRDefault="003C5BD0" w:rsidP="003C5BD0">
      <w:pPr>
        <w:pStyle w:val="ListParagraph"/>
        <w:numPr>
          <w:ilvl w:val="2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 xml:space="preserve">We met with MACCAM and laid out a proposal for digital communications. </w:t>
      </w:r>
    </w:p>
    <w:p w14:paraId="58EFCEBE" w14:textId="77777777" w:rsidR="003C5BD0" w:rsidRDefault="003C5BD0" w:rsidP="003C5BD0">
      <w:pPr>
        <w:pStyle w:val="ListParagraph"/>
        <w:numPr>
          <w:ilvl w:val="2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We are attending the annual MACCAM conference this week.</w:t>
      </w:r>
    </w:p>
    <w:p w14:paraId="02DB26FE" w14:textId="77777777" w:rsidR="003C5BD0" w:rsidRDefault="003C5BD0" w:rsidP="003C5BD0">
      <w:pPr>
        <w:pStyle w:val="ListParagraph"/>
        <w:numPr>
          <w:ilvl w:val="2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I met with the County Administrator and 29 towns from Aroostook County on 9/9</w:t>
      </w:r>
    </w:p>
    <w:p w14:paraId="2C739B31" w14:textId="77777777" w:rsidR="003C5BD0" w:rsidRDefault="003C5BD0" w:rsidP="003C5BD0">
      <w:pPr>
        <w:pStyle w:val="ListParagraph"/>
        <w:numPr>
          <w:ilvl w:val="2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The goal is to establish a set of connected services through county hubs.</w:t>
      </w:r>
    </w:p>
    <w:p w14:paraId="6A157420" w14:textId="77777777" w:rsidR="003C5BD0" w:rsidRDefault="003C5BD0" w:rsidP="003C5BD0">
      <w:pPr>
        <w:pStyle w:val="ListParagraph"/>
        <w:numPr>
          <w:ilvl w:val="0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 xml:space="preserve">Marketing </w:t>
      </w:r>
    </w:p>
    <w:p w14:paraId="5414F1D9" w14:textId="77777777" w:rsidR="003C5BD0" w:rsidRDefault="003C5BD0" w:rsidP="003C5BD0">
      <w:pPr>
        <w:pStyle w:val="ListParagraph"/>
        <w:numPr>
          <w:ilvl w:val="1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Claire is back to school and working part time. We</w:t>
      </w: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’</w:t>
      </w: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ll be executing the plan she developed for marketing communications and outreach.</w:t>
      </w:r>
    </w:p>
    <w:p w14:paraId="428F0632" w14:textId="77777777" w:rsidR="003C5BD0" w:rsidRDefault="003C5BD0" w:rsidP="003C5BD0">
      <w:pPr>
        <w:pStyle w:val="ListParagraph"/>
        <w:numPr>
          <w:ilvl w:val="0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The renewed hub/web site is ready to go live, pending Board approval.</w:t>
      </w:r>
    </w:p>
    <w:p w14:paraId="03ED8961" w14:textId="77777777" w:rsidR="003C5BD0" w:rsidRDefault="003C5BD0" w:rsidP="003C5BD0">
      <w:pPr>
        <w:pStyle w:val="ListParagraph"/>
        <w:numPr>
          <w:ilvl w:val="1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Framework layers are in place.</w:t>
      </w:r>
    </w:p>
    <w:p w14:paraId="4ABC0037" w14:textId="77777777" w:rsidR="003C5BD0" w:rsidRDefault="003C5BD0" w:rsidP="003C5BD0">
      <w:pPr>
        <w:pStyle w:val="ListParagraph"/>
        <w:numPr>
          <w:ilvl w:val="1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Old list-based site can be found under archives.</w:t>
      </w:r>
    </w:p>
    <w:p w14:paraId="29611DBE" w14:textId="77777777" w:rsidR="003C5BD0" w:rsidRDefault="003C5BD0" w:rsidP="003C5BD0">
      <w:pPr>
        <w:pStyle w:val="ListParagraph"/>
        <w:numPr>
          <w:ilvl w:val="1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Changes and data management activities will continue.</w:t>
      </w:r>
    </w:p>
    <w:p w14:paraId="0DBEBABF" w14:textId="77777777" w:rsidR="003C5BD0" w:rsidRDefault="003C5BD0" w:rsidP="003C5BD0">
      <w:pPr>
        <w:pStyle w:val="ListParagraph"/>
        <w:numPr>
          <w:ilvl w:val="1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We are awaiting word from InforMe on their availability.</w:t>
      </w:r>
    </w:p>
    <w:p w14:paraId="690EF81E" w14:textId="77777777" w:rsidR="003C5BD0" w:rsidRDefault="003C5BD0" w:rsidP="003C5BD0">
      <w:pPr>
        <w:pStyle w:val="ListParagraph"/>
        <w:numPr>
          <w:ilvl w:val="1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Data download functionality is still not working. No action has been forthcoming on my request for FME. We need a new solution ASAP.</w:t>
      </w:r>
    </w:p>
    <w:p w14:paraId="7E5182B7" w14:textId="77777777" w:rsidR="003C5BD0" w:rsidRDefault="003C5BD0" w:rsidP="003C5BD0">
      <w:pPr>
        <w:pStyle w:val="ListParagraph"/>
        <w:numPr>
          <w:ilvl w:val="0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Policies</w:t>
      </w:r>
    </w:p>
    <w:p w14:paraId="1810B54C" w14:textId="77777777" w:rsidR="003C5BD0" w:rsidRDefault="003C5BD0" w:rsidP="003C5BD0">
      <w:pPr>
        <w:pStyle w:val="ListParagraph"/>
        <w:numPr>
          <w:ilvl w:val="1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11 Revisions are completed as drafts, 3 remain.</w:t>
      </w:r>
    </w:p>
    <w:p w14:paraId="5407E02D" w14:textId="77777777" w:rsidR="003C5BD0" w:rsidRDefault="003C5BD0" w:rsidP="003C5BD0">
      <w:pPr>
        <w:pStyle w:val="ListParagraph"/>
        <w:numPr>
          <w:ilvl w:val="0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Procurement</w:t>
      </w:r>
    </w:p>
    <w:p w14:paraId="4D3007B2" w14:textId="77777777" w:rsidR="003C5BD0" w:rsidRDefault="003C5BD0" w:rsidP="003C5BD0">
      <w:pPr>
        <w:pStyle w:val="ListParagraph"/>
        <w:numPr>
          <w:ilvl w:val="1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PQVL is still behind, working hard to catch it up.</w:t>
      </w:r>
    </w:p>
    <w:p w14:paraId="46A42057" w14:textId="77777777" w:rsidR="003C5BD0" w:rsidRDefault="003C5BD0" w:rsidP="003C5BD0">
      <w:pPr>
        <w:pStyle w:val="ListParagraph"/>
        <w:numPr>
          <w:ilvl w:val="1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Vexcel needs renewal</w:t>
      </w:r>
    </w:p>
    <w:p w14:paraId="217979EE" w14:textId="77777777" w:rsidR="003C5BD0" w:rsidRDefault="003C5BD0" w:rsidP="003C5BD0">
      <w:pPr>
        <w:pStyle w:val="ListParagraph"/>
        <w:numPr>
          <w:ilvl w:val="1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Data Storage needs funding</w:t>
      </w:r>
    </w:p>
    <w:p w14:paraId="4C476E83" w14:textId="77777777" w:rsidR="003C5BD0" w:rsidRDefault="003C5BD0" w:rsidP="003C5BD0">
      <w:pPr>
        <w:pStyle w:val="ListParagraph"/>
        <w:numPr>
          <w:ilvl w:val="1"/>
          <w:numId w:val="4"/>
        </w:numPr>
      </w:pPr>
      <w:r>
        <w:rPr>
          <w:rFonts w:asciiTheme="minorHAnsi" w:eastAsiaTheme="minorEastAsia" w:hAnsi="Avenir Next LT Pro" w:cstheme="minorBidi"/>
          <w:b/>
          <w:bCs/>
          <w:color w:val="000000" w:themeColor="text1"/>
          <w:kern w:val="24"/>
        </w:rPr>
        <w:t>UMaine Cooperative Agreement</w:t>
      </w:r>
    </w:p>
    <w:p w14:paraId="676AF108" w14:textId="4601FAA2" w:rsidR="003C5BD0" w:rsidRDefault="003C5BD0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3 items were discussed in detail and action items for this month are below.</w:t>
      </w:r>
    </w:p>
    <w:p w14:paraId="6B37ED94" w14:textId="77777777" w:rsidR="00CF146E" w:rsidRDefault="00CF146E">
      <w:pPr>
        <w:rPr>
          <w:rFonts w:ascii="Comic Sans MS" w:hAnsi="Comic Sans MS"/>
        </w:rPr>
      </w:pPr>
    </w:p>
    <w:p w14:paraId="254CD8E6" w14:textId="1A96F969" w:rsidR="00CF146E" w:rsidRDefault="00CF146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Action Items </w:t>
      </w:r>
    </w:p>
    <w:p w14:paraId="497CC301" w14:textId="77777777" w:rsidR="00CF146E" w:rsidRDefault="00CF146E">
      <w:pPr>
        <w:rPr>
          <w:rFonts w:ascii="Comic Sans MS" w:hAnsi="Comic Sans MS"/>
        </w:rPr>
      </w:pPr>
    </w:p>
    <w:p w14:paraId="285DBBB4" w14:textId="20589E94" w:rsidR="00CF146E" w:rsidRDefault="00CF146E" w:rsidP="00CF146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Agree on a process for releasing the new catalog/web site to the public.</w:t>
      </w:r>
    </w:p>
    <w:p w14:paraId="02C85003" w14:textId="57FEF444" w:rsidR="00907257" w:rsidRDefault="00907257" w:rsidP="00907257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Board Consensus </w:t>
      </w:r>
      <w:r w:rsidR="000667B4">
        <w:rPr>
          <w:rFonts w:ascii="Comic Sans MS" w:hAnsi="Comic Sans MS"/>
        </w:rPr>
        <w:t xml:space="preserve">is </w:t>
      </w:r>
      <w:r>
        <w:rPr>
          <w:rFonts w:ascii="Comic Sans MS" w:hAnsi="Comic Sans MS"/>
        </w:rPr>
        <w:t>to release the new catalog/web site before the October meeting.</w:t>
      </w:r>
    </w:p>
    <w:p w14:paraId="63576205" w14:textId="630348E7" w:rsidR="00CF146E" w:rsidRDefault="00CF146E" w:rsidP="00CF146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Agree on a process for digesting and accepting policy revisions.</w:t>
      </w:r>
    </w:p>
    <w:p w14:paraId="1010A6F4" w14:textId="3C9FC76B" w:rsidR="00907257" w:rsidRDefault="00907257" w:rsidP="00907257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Board Consensus </w:t>
      </w:r>
      <w:r w:rsidR="000667B4">
        <w:rPr>
          <w:rFonts w:ascii="Comic Sans MS" w:hAnsi="Comic Sans MS"/>
        </w:rPr>
        <w:t xml:space="preserve">is </w:t>
      </w:r>
      <w:r>
        <w:rPr>
          <w:rFonts w:ascii="Comic Sans MS" w:hAnsi="Comic Sans MS"/>
        </w:rPr>
        <w:t>to review the policies over the next couple of meetings.</w:t>
      </w:r>
    </w:p>
    <w:p w14:paraId="020BEA79" w14:textId="69E19ABB" w:rsidR="00CF146E" w:rsidRDefault="00CF146E" w:rsidP="00CF146E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Approve or reject changes to program plan.</w:t>
      </w:r>
    </w:p>
    <w:p w14:paraId="0EF9EBB3" w14:textId="152CE2A0" w:rsidR="00907257" w:rsidRDefault="00907257" w:rsidP="00907257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Board consensus </w:t>
      </w:r>
      <w:r w:rsidR="000667B4">
        <w:rPr>
          <w:rFonts w:ascii="Comic Sans MS" w:hAnsi="Comic Sans MS"/>
        </w:rPr>
        <w:t xml:space="preserve">is </w:t>
      </w:r>
      <w:r>
        <w:rPr>
          <w:rFonts w:ascii="Comic Sans MS" w:hAnsi="Comic Sans MS"/>
        </w:rPr>
        <w:t>to explore changing the program plan with alternative/funding options provided at the October meeting.</w:t>
      </w:r>
    </w:p>
    <w:p w14:paraId="637EF53D" w14:textId="77777777" w:rsidR="00CF146E" w:rsidRDefault="00CF146E" w:rsidP="00CF146E">
      <w:pPr>
        <w:rPr>
          <w:rFonts w:ascii="Comic Sans MS" w:hAnsi="Comic Sans MS"/>
        </w:rPr>
      </w:pPr>
    </w:p>
    <w:p w14:paraId="784BF973" w14:textId="08996461" w:rsidR="00CF146E" w:rsidRDefault="00CF146E" w:rsidP="00CF146E">
      <w:pPr>
        <w:rPr>
          <w:rFonts w:ascii="Comic Sans MS" w:hAnsi="Comic Sans MS"/>
        </w:rPr>
      </w:pPr>
      <w:r>
        <w:rPr>
          <w:rFonts w:ascii="Comic Sans MS" w:hAnsi="Comic Sans MS"/>
        </w:rPr>
        <w:t>New Business</w:t>
      </w:r>
    </w:p>
    <w:p w14:paraId="1AF365C0" w14:textId="1DEA3F7F" w:rsidR="00CF146E" w:rsidRPr="00907257" w:rsidRDefault="00907257" w:rsidP="0090725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Introduce Alex Buechner as a candidate Board Member.</w:t>
      </w:r>
    </w:p>
    <w:p w14:paraId="56D34439" w14:textId="3E929E77" w:rsidR="00CF146E" w:rsidRDefault="00CF146E" w:rsidP="00CF146E">
      <w:pPr>
        <w:rPr>
          <w:rFonts w:ascii="Comic Sans MS" w:hAnsi="Comic Sans MS"/>
        </w:rPr>
      </w:pPr>
    </w:p>
    <w:p w14:paraId="19D5FEF8" w14:textId="7D718BB2" w:rsidR="00907257" w:rsidRDefault="00907257" w:rsidP="00CF146E">
      <w:pPr>
        <w:rPr>
          <w:rFonts w:ascii="Comic Sans MS" w:hAnsi="Comic Sans MS"/>
        </w:rPr>
      </w:pPr>
      <w:r>
        <w:rPr>
          <w:rFonts w:ascii="Comic Sans MS" w:hAnsi="Comic Sans MS"/>
        </w:rPr>
        <w:t>MOTION to send nomination to the Governor’s Office.</w:t>
      </w:r>
    </w:p>
    <w:p w14:paraId="08091CA9" w14:textId="524FADBF" w:rsidR="00907257" w:rsidRDefault="00907257" w:rsidP="00CF146E">
      <w:pPr>
        <w:rPr>
          <w:rFonts w:ascii="Comic Sans MS" w:hAnsi="Comic Sans MS"/>
        </w:rPr>
      </w:pPr>
      <w:r>
        <w:rPr>
          <w:rFonts w:ascii="Comic Sans MS" w:hAnsi="Comic Sans MS"/>
        </w:rPr>
        <w:t>M  Patrick C.  S  Greg C.</w:t>
      </w:r>
      <w:r w:rsidR="004A64CF">
        <w:rPr>
          <w:rFonts w:ascii="Comic Sans MS" w:hAnsi="Comic Sans MS"/>
        </w:rPr>
        <w:t xml:space="preserve"> </w:t>
      </w:r>
      <w:r w:rsidR="000667B4">
        <w:rPr>
          <w:rFonts w:ascii="Comic Sans MS" w:hAnsi="Comic Sans MS"/>
        </w:rPr>
        <w:t xml:space="preserve">8 in the affirmative. </w:t>
      </w:r>
    </w:p>
    <w:p w14:paraId="2BC35C43" w14:textId="77777777" w:rsidR="00907257" w:rsidRDefault="00907257" w:rsidP="00CF146E">
      <w:pPr>
        <w:rPr>
          <w:rFonts w:ascii="Comic Sans MS" w:hAnsi="Comic Sans MS"/>
        </w:rPr>
      </w:pPr>
    </w:p>
    <w:p w14:paraId="03099F8C" w14:textId="40762841" w:rsidR="00CF146E" w:rsidRPr="00CF146E" w:rsidRDefault="00CF146E" w:rsidP="00CF146E">
      <w:pPr>
        <w:rPr>
          <w:rFonts w:ascii="Comic Sans MS" w:hAnsi="Comic Sans MS"/>
        </w:rPr>
      </w:pPr>
      <w:r>
        <w:rPr>
          <w:rFonts w:ascii="Comic Sans MS" w:hAnsi="Comic Sans MS"/>
        </w:rPr>
        <w:t>Adjourn</w:t>
      </w:r>
    </w:p>
    <w:p w14:paraId="29078DA3" w14:textId="77777777" w:rsidR="00CF146E" w:rsidRDefault="00CF146E">
      <w:pPr>
        <w:rPr>
          <w:rFonts w:ascii="Comic Sans MS" w:hAnsi="Comic Sans MS"/>
        </w:rPr>
      </w:pPr>
    </w:p>
    <w:p w14:paraId="79A0B9FC" w14:textId="48B9961F" w:rsidR="00CF146E" w:rsidRPr="00263504" w:rsidRDefault="00907257">
      <w:pPr>
        <w:rPr>
          <w:rFonts w:ascii="Comic Sans MS" w:hAnsi="Comic Sans MS"/>
        </w:rPr>
      </w:pPr>
      <w:r>
        <w:rPr>
          <w:rFonts w:ascii="Comic Sans MS" w:hAnsi="Comic Sans MS"/>
        </w:rPr>
        <w:t>M  Greg C.  S  Aaron W.</w:t>
      </w:r>
      <w:r w:rsidR="000667B4">
        <w:rPr>
          <w:rFonts w:ascii="Comic Sans MS" w:hAnsi="Comic Sans MS"/>
        </w:rPr>
        <w:t xml:space="preserve"> All were in favor.</w:t>
      </w:r>
    </w:p>
    <w:sectPr w:rsidR="00CF146E" w:rsidRPr="002635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A927" w14:textId="77777777" w:rsidR="00455B7B" w:rsidRDefault="00455B7B" w:rsidP="00263504">
      <w:r>
        <w:separator/>
      </w:r>
    </w:p>
  </w:endnote>
  <w:endnote w:type="continuationSeparator" w:id="0">
    <w:p w14:paraId="253E1E04" w14:textId="77777777" w:rsidR="00455B7B" w:rsidRDefault="00455B7B" w:rsidP="0026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2B01" w14:textId="77777777" w:rsidR="00455B7B" w:rsidRDefault="00455B7B" w:rsidP="00263504">
      <w:r>
        <w:separator/>
      </w:r>
    </w:p>
  </w:footnote>
  <w:footnote w:type="continuationSeparator" w:id="0">
    <w:p w14:paraId="0A55015C" w14:textId="77777777" w:rsidR="00455B7B" w:rsidRDefault="00455B7B" w:rsidP="0026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CF8" w14:textId="77777777" w:rsidR="00263504" w:rsidRDefault="00263504">
    <w:pPr>
      <w:pStyle w:val="Header"/>
    </w:pPr>
    <w:r>
      <w:rPr>
        <w:noProof/>
      </w:rPr>
      <w:drawing>
        <wp:inline distT="0" distB="0" distL="0" distR="0" wp14:anchorId="63217E19" wp14:editId="16EF67FD">
          <wp:extent cx="5943600" cy="334010"/>
          <wp:effectExtent l="0" t="0" r="0" b="8890"/>
          <wp:docPr id="9237241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724126" name="Picture 923724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89F"/>
    <w:multiLevelType w:val="hybridMultilevel"/>
    <w:tmpl w:val="DBB8D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137B5"/>
    <w:multiLevelType w:val="hybridMultilevel"/>
    <w:tmpl w:val="C3704934"/>
    <w:lvl w:ilvl="0" w:tplc="B61A9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66D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4C46E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AC0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6A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EB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C7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D64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42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EF194A"/>
    <w:multiLevelType w:val="hybridMultilevel"/>
    <w:tmpl w:val="D0C2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80B2F"/>
    <w:multiLevelType w:val="hybridMultilevel"/>
    <w:tmpl w:val="560A2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8446">
    <w:abstractNumId w:val="0"/>
  </w:num>
  <w:num w:numId="2" w16cid:durableId="136342182">
    <w:abstractNumId w:val="2"/>
  </w:num>
  <w:num w:numId="3" w16cid:durableId="1024095940">
    <w:abstractNumId w:val="3"/>
  </w:num>
  <w:num w:numId="4" w16cid:durableId="55115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7B"/>
    <w:rsid w:val="000667B4"/>
    <w:rsid w:val="00161825"/>
    <w:rsid w:val="001654E0"/>
    <w:rsid w:val="00263504"/>
    <w:rsid w:val="003C5BD0"/>
    <w:rsid w:val="003D7F2C"/>
    <w:rsid w:val="00434E98"/>
    <w:rsid w:val="0043593A"/>
    <w:rsid w:val="00455B7B"/>
    <w:rsid w:val="004A64CF"/>
    <w:rsid w:val="004F75C8"/>
    <w:rsid w:val="00596D50"/>
    <w:rsid w:val="00631E42"/>
    <w:rsid w:val="006719CA"/>
    <w:rsid w:val="006F04A7"/>
    <w:rsid w:val="0071192D"/>
    <w:rsid w:val="00770767"/>
    <w:rsid w:val="00793524"/>
    <w:rsid w:val="007D5357"/>
    <w:rsid w:val="008257D1"/>
    <w:rsid w:val="00852032"/>
    <w:rsid w:val="00894738"/>
    <w:rsid w:val="00907257"/>
    <w:rsid w:val="009235C3"/>
    <w:rsid w:val="00A447CF"/>
    <w:rsid w:val="00A874C3"/>
    <w:rsid w:val="00B1625A"/>
    <w:rsid w:val="00B3497E"/>
    <w:rsid w:val="00B35B3D"/>
    <w:rsid w:val="00C247C6"/>
    <w:rsid w:val="00C81999"/>
    <w:rsid w:val="00C931D8"/>
    <w:rsid w:val="00CF146E"/>
    <w:rsid w:val="00DE79B1"/>
    <w:rsid w:val="00EE33DD"/>
    <w:rsid w:val="00EE3D40"/>
    <w:rsid w:val="00F304F5"/>
    <w:rsid w:val="00FA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65CF1"/>
  <w15:chartTrackingRefBased/>
  <w15:docId w15:val="{B411A20E-48D7-4CEF-A828-8C5736C1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9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5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3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5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Jay</dc:creator>
  <cp:keywords/>
  <dc:description/>
  <cp:lastModifiedBy>Clark, Jay</cp:lastModifiedBy>
  <cp:revision>3</cp:revision>
  <dcterms:created xsi:type="dcterms:W3CDTF">2025-09-24T23:35:00Z</dcterms:created>
  <dcterms:modified xsi:type="dcterms:W3CDTF">2025-09-25T10:42:00Z</dcterms:modified>
</cp:coreProperties>
</file>