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C069" w14:textId="77777777" w:rsidR="0071192D" w:rsidRDefault="0071192D" w:rsidP="0071192D">
      <w:pPr>
        <w:autoSpaceDE w:val="0"/>
        <w:autoSpaceDN w:val="0"/>
        <w:jc w:val="center"/>
        <w:outlineLvl w:val="0"/>
        <w:rPr>
          <w:rFonts w:ascii="Comic Sans MS" w:hAnsi="Comic Sans MS" w:cs="Calibri"/>
          <w:b/>
          <w:bCs/>
          <w:sz w:val="22"/>
          <w:szCs w:val="22"/>
        </w:rPr>
      </w:pPr>
      <w:r w:rsidRPr="00263504">
        <w:rPr>
          <w:rFonts w:ascii="Comic Sans MS" w:hAnsi="Comic Sans MS" w:cs="Calibri"/>
          <w:b/>
          <w:bCs/>
          <w:sz w:val="22"/>
          <w:szCs w:val="22"/>
        </w:rPr>
        <w:t>Maine Library of Geographic Information Board Meeting</w:t>
      </w:r>
    </w:p>
    <w:p w14:paraId="6E482D72" w14:textId="192CA0C0" w:rsidR="00263504" w:rsidRPr="00263504" w:rsidRDefault="00327542" w:rsidP="0071192D">
      <w:pPr>
        <w:autoSpaceDE w:val="0"/>
        <w:autoSpaceDN w:val="0"/>
        <w:jc w:val="center"/>
        <w:outlineLvl w:val="0"/>
        <w:rPr>
          <w:rFonts w:ascii="Comic Sans MS" w:hAnsi="Comic Sans MS" w:cs="Calibri"/>
          <w:b/>
          <w:bCs/>
          <w:sz w:val="22"/>
          <w:szCs w:val="22"/>
        </w:rPr>
      </w:pPr>
      <w:r>
        <w:rPr>
          <w:rFonts w:ascii="Comic Sans MS" w:hAnsi="Comic Sans MS" w:cs="Calibri"/>
          <w:b/>
          <w:bCs/>
          <w:sz w:val="22"/>
          <w:szCs w:val="22"/>
        </w:rPr>
        <w:t>Minutes</w:t>
      </w:r>
    </w:p>
    <w:p w14:paraId="62045C2F" w14:textId="6CD276F6" w:rsidR="0071192D" w:rsidRPr="00263504" w:rsidRDefault="00C624BE" w:rsidP="00793524">
      <w:pPr>
        <w:autoSpaceDE w:val="0"/>
        <w:autoSpaceDN w:val="0"/>
        <w:ind w:left="-360"/>
        <w:jc w:val="center"/>
        <w:outlineLvl w:val="0"/>
        <w:rPr>
          <w:rFonts w:ascii="Comic Sans MS" w:hAnsi="Comic Sans MS" w:cs="Calibri"/>
          <w:b/>
          <w:bCs/>
          <w:sz w:val="22"/>
          <w:szCs w:val="22"/>
        </w:rPr>
      </w:pPr>
      <w:r>
        <w:rPr>
          <w:rFonts w:ascii="Comic Sans MS" w:hAnsi="Comic Sans MS" w:cs="Calibri"/>
          <w:b/>
          <w:bCs/>
          <w:sz w:val="22"/>
          <w:szCs w:val="22"/>
        </w:rPr>
        <w:t>June 18, 2025</w:t>
      </w:r>
      <w:r w:rsidR="008553DB">
        <w:rPr>
          <w:rFonts w:ascii="Comic Sans MS" w:hAnsi="Comic Sans MS" w:cs="Calibri"/>
          <w:b/>
          <w:bCs/>
          <w:sz w:val="22"/>
          <w:szCs w:val="22"/>
        </w:rPr>
        <w:t>,</w:t>
      </w:r>
      <w:r>
        <w:rPr>
          <w:rFonts w:ascii="Comic Sans MS" w:hAnsi="Comic Sans MS" w:cs="Calibri"/>
          <w:b/>
          <w:bCs/>
          <w:sz w:val="22"/>
          <w:szCs w:val="22"/>
        </w:rPr>
        <w:t xml:space="preserve"> In Person</w:t>
      </w:r>
      <w:r w:rsidR="00327542">
        <w:rPr>
          <w:rFonts w:ascii="Comic Sans MS" w:hAnsi="Comic Sans MS" w:cs="Calibri"/>
          <w:b/>
          <w:bCs/>
          <w:sz w:val="22"/>
          <w:szCs w:val="22"/>
        </w:rPr>
        <w:t xml:space="preserve"> and Online</w:t>
      </w:r>
    </w:p>
    <w:p w14:paraId="5C5154F5" w14:textId="77777777" w:rsidR="0071192D" w:rsidRPr="00263504" w:rsidRDefault="0071192D" w:rsidP="0071192D">
      <w:pPr>
        <w:autoSpaceDE w:val="0"/>
        <w:autoSpaceDN w:val="0"/>
        <w:rPr>
          <w:rFonts w:ascii="Comic Sans MS" w:hAnsi="Comic Sans MS" w:cs="Calibri"/>
          <w:sz w:val="22"/>
          <w:szCs w:val="22"/>
        </w:rPr>
      </w:pPr>
    </w:p>
    <w:tbl>
      <w:tblPr>
        <w:tblpPr w:leftFromText="180" w:rightFromText="180" w:vertAnchor="text" w:tblpXSpec="center" w:tblpY="1"/>
        <w:tblOverlap w:val="never"/>
        <w:tblW w:w="9985" w:type="dxa"/>
        <w:shd w:val="clear" w:color="auto" w:fill="FFFFFF"/>
        <w:tblLayout w:type="fixed"/>
        <w:tblLook w:val="04A0" w:firstRow="1" w:lastRow="0" w:firstColumn="1" w:lastColumn="0" w:noHBand="0" w:noVBand="1"/>
      </w:tblPr>
      <w:tblGrid>
        <w:gridCol w:w="715"/>
        <w:gridCol w:w="3870"/>
        <w:gridCol w:w="1620"/>
        <w:gridCol w:w="1890"/>
        <w:gridCol w:w="1890"/>
      </w:tblGrid>
      <w:tr w:rsidR="00A914F1" w:rsidRPr="00263504" w14:paraId="3AADD296" w14:textId="7703B412" w:rsidTr="00A914F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37352BB2" w14:textId="77777777" w:rsidR="00A914F1" w:rsidRPr="00263504" w:rsidRDefault="00A914F1" w:rsidP="00266051">
            <w:pPr>
              <w:jc w:val="center"/>
              <w:rPr>
                <w:rFonts w:ascii="Comic Sans MS" w:eastAsia="Arial Unicode MS" w:hAnsi="Comic Sans MS" w:cs="Calibri"/>
                <w:b/>
                <w:color w:val="000000"/>
                <w:sz w:val="22"/>
                <w:szCs w:val="22"/>
                <w:u w:color="000000"/>
              </w:rPr>
            </w:pPr>
            <w:r w:rsidRPr="00263504">
              <w:rPr>
                <w:rFonts w:ascii="Comic Sans MS" w:eastAsia="Arial Unicode MS" w:hAnsi="Comic Sans MS"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A2CB3" w14:textId="77777777" w:rsidR="00A914F1" w:rsidRPr="00263504" w:rsidRDefault="00A914F1" w:rsidP="00266051">
            <w:pPr>
              <w:jc w:val="center"/>
              <w:rPr>
                <w:rFonts w:ascii="Comic Sans MS" w:eastAsia="Arial Unicode MS" w:hAnsi="Comic Sans MS" w:cs="Calibri"/>
                <w:b/>
                <w:color w:val="000000"/>
                <w:sz w:val="22"/>
                <w:szCs w:val="22"/>
                <w:u w:color="000000"/>
              </w:rPr>
            </w:pPr>
            <w:r w:rsidRPr="00263504">
              <w:rPr>
                <w:rFonts w:ascii="Comic Sans MS" w:eastAsia="Arial Unicode MS" w:hAnsi="Comic Sans MS"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5F18B20" w14:textId="77777777" w:rsidR="00A914F1" w:rsidRPr="00263504" w:rsidRDefault="00A914F1" w:rsidP="00266051">
            <w:pPr>
              <w:ind w:left="-15"/>
              <w:jc w:val="center"/>
              <w:rPr>
                <w:rFonts w:ascii="Comic Sans MS" w:eastAsia="Arial Unicode MS" w:hAnsi="Comic Sans MS" w:cs="Calibri"/>
                <w:b/>
                <w:color w:val="000000"/>
                <w:sz w:val="22"/>
                <w:szCs w:val="22"/>
                <w:u w:color="000000"/>
              </w:rPr>
            </w:pPr>
            <w:r w:rsidRPr="00263504">
              <w:rPr>
                <w:rFonts w:ascii="Comic Sans MS" w:eastAsia="Arial Unicode MS" w:hAnsi="Comic Sans MS" w:cs="Calibri"/>
                <w:b/>
                <w:color w:val="000000"/>
                <w:sz w:val="22"/>
                <w:szCs w:val="22"/>
                <w:u w:color="000000"/>
              </w:rPr>
              <w:t>Present/Online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1E72F1AA" w14:textId="77777777" w:rsidR="00A914F1" w:rsidRPr="00263504" w:rsidRDefault="00A914F1" w:rsidP="00266051">
            <w:pPr>
              <w:ind w:left="-15"/>
              <w:jc w:val="center"/>
              <w:rPr>
                <w:rFonts w:ascii="Comic Sans MS" w:eastAsia="Arial Unicode MS" w:hAnsi="Comic Sans MS" w:cs="Calibri"/>
                <w:b/>
                <w:color w:val="000000"/>
                <w:sz w:val="22"/>
                <w:szCs w:val="22"/>
                <w:u w:color="000000"/>
              </w:rPr>
            </w:pPr>
            <w:r w:rsidRPr="00263504">
              <w:rPr>
                <w:rFonts w:ascii="Comic Sans MS" w:eastAsia="Arial Unicode MS" w:hAnsi="Comic Sans MS" w:cs="Calibri"/>
                <w:b/>
                <w:color w:val="000000"/>
                <w:sz w:val="22"/>
                <w:szCs w:val="22"/>
                <w:u w:color="000000"/>
              </w:rPr>
              <w:t>Notes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4200FEC" w14:textId="013FCD16" w:rsidR="00A914F1" w:rsidRPr="00263504" w:rsidRDefault="00A914F1" w:rsidP="00266051">
            <w:pPr>
              <w:ind w:left="-15"/>
              <w:jc w:val="center"/>
              <w:rPr>
                <w:rFonts w:ascii="Comic Sans MS" w:eastAsia="Arial Unicode MS" w:hAnsi="Comic Sans MS" w:cs="Calibri"/>
                <w:b/>
                <w:color w:val="000000"/>
                <w:sz w:val="22"/>
                <w:szCs w:val="22"/>
                <w:u w:color="000000"/>
              </w:rPr>
            </w:pPr>
            <w:r>
              <w:rPr>
                <w:rFonts w:ascii="Comic Sans MS" w:eastAsia="Arial Unicode MS" w:hAnsi="Comic Sans MS" w:cs="Calibri"/>
                <w:b/>
                <w:color w:val="000000"/>
                <w:sz w:val="22"/>
                <w:szCs w:val="22"/>
                <w:u w:color="000000"/>
              </w:rPr>
              <w:t>Voting</w:t>
            </w:r>
          </w:p>
        </w:tc>
      </w:tr>
      <w:tr w:rsidR="00A914F1" w:rsidRPr="00263504" w14:paraId="7F905F24" w14:textId="3D0FB477" w:rsidTr="00A914F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39749770"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28073"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Sharon Horne</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346690AC" w14:textId="69F5F34F" w:rsidR="00A914F1" w:rsidRPr="00263504" w:rsidRDefault="00A914F1" w:rsidP="00266051">
            <w:pPr>
              <w:jc w:val="center"/>
              <w:rPr>
                <w:rFonts w:ascii="Comic Sans MS" w:hAnsi="Comic Sans MS" w:cs="Calibri"/>
                <w:b/>
                <w:sz w:val="22"/>
                <w:szCs w:val="22"/>
              </w:rPr>
            </w:pPr>
            <w:r>
              <w:rPr>
                <w:rFonts w:ascii="Comic Sans MS" w:hAnsi="Comic Sans MS" w:cs="Calibri"/>
                <w:b/>
                <w:sz w:val="22"/>
                <w:szCs w:val="22"/>
              </w:rPr>
              <w:t>X</w:t>
            </w:r>
          </w:p>
        </w:tc>
        <w:tc>
          <w:tcPr>
            <w:tcW w:w="189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5DC8E89B" w14:textId="77777777" w:rsidR="00A914F1" w:rsidRPr="00263504" w:rsidRDefault="00A914F1" w:rsidP="00266051">
            <w:pPr>
              <w:jc w:val="center"/>
              <w:rPr>
                <w:rFonts w:ascii="Comic Sans MS" w:eastAsia="Arial Unicode MS" w:hAnsi="Comic Sans MS" w:cs="Calibri"/>
                <w:bCs/>
                <w:i/>
                <w:iCs/>
                <w:color w:val="000000"/>
                <w:sz w:val="22"/>
                <w:szCs w:val="22"/>
              </w:rPr>
            </w:pPr>
          </w:p>
        </w:tc>
        <w:tc>
          <w:tcPr>
            <w:tcW w:w="1890" w:type="dxa"/>
            <w:tcBorders>
              <w:top w:val="single" w:sz="4" w:space="0" w:color="000000"/>
              <w:left w:val="single" w:sz="4" w:space="0" w:color="000000"/>
              <w:bottom w:val="single" w:sz="4" w:space="0" w:color="auto"/>
              <w:right w:val="single" w:sz="4" w:space="0" w:color="000000"/>
            </w:tcBorders>
            <w:shd w:val="clear" w:color="auto" w:fill="FFFFFF"/>
          </w:tcPr>
          <w:p w14:paraId="1E8B0A01" w14:textId="4952B5F2" w:rsidR="00A914F1" w:rsidRPr="00263504" w:rsidRDefault="00A914F1" w:rsidP="00266051">
            <w:pPr>
              <w:jc w:val="center"/>
              <w:rPr>
                <w:rFonts w:ascii="Comic Sans MS" w:eastAsia="Arial Unicode MS" w:hAnsi="Comic Sans MS" w:cs="Calibri"/>
                <w:bCs/>
                <w:i/>
                <w:iCs/>
                <w:color w:val="000000"/>
                <w:sz w:val="22"/>
                <w:szCs w:val="22"/>
              </w:rPr>
            </w:pPr>
            <w:r>
              <w:rPr>
                <w:rFonts w:ascii="Comic Sans MS" w:eastAsia="Arial Unicode MS" w:hAnsi="Comic Sans MS" w:cs="Calibri"/>
                <w:bCs/>
                <w:i/>
                <w:iCs/>
                <w:color w:val="000000"/>
                <w:sz w:val="22"/>
                <w:szCs w:val="22"/>
              </w:rPr>
              <w:t>X</w:t>
            </w:r>
          </w:p>
        </w:tc>
      </w:tr>
      <w:tr w:rsidR="00A914F1" w:rsidRPr="00263504" w14:paraId="181440DA" w14:textId="570B9ADC"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609EEA4D"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B8F807C"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B410031" w14:textId="1A907FBB" w:rsidR="00A914F1" w:rsidRPr="00263504" w:rsidRDefault="00A914F1" w:rsidP="00266051">
            <w:pPr>
              <w:jc w:val="center"/>
              <w:rPr>
                <w:rFonts w:ascii="Comic Sans MS" w:hAnsi="Comic Sans MS" w:cs="Calibri"/>
                <w:b/>
                <w:sz w:val="22"/>
                <w:szCs w:val="22"/>
              </w:rPr>
            </w:pP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7B14E43" w14:textId="77777777" w:rsidR="00A914F1" w:rsidRPr="00263504" w:rsidRDefault="00A914F1" w:rsidP="00266051">
            <w:pPr>
              <w:jc w:val="center"/>
              <w:rPr>
                <w:rFonts w:ascii="Comic Sans MS" w:eastAsia="Calibri"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40C33C" w14:textId="53113E96" w:rsidR="00A914F1" w:rsidRPr="00263504" w:rsidRDefault="00A914F1" w:rsidP="00266051">
            <w:pPr>
              <w:jc w:val="center"/>
              <w:rPr>
                <w:rFonts w:ascii="Comic Sans MS" w:eastAsia="Calibri" w:hAnsi="Comic Sans MS" w:cs="Calibri"/>
                <w:bCs/>
                <w:i/>
                <w:iCs/>
                <w:sz w:val="22"/>
                <w:szCs w:val="22"/>
              </w:rPr>
            </w:pPr>
            <w:r>
              <w:rPr>
                <w:rFonts w:ascii="Comic Sans MS" w:eastAsia="Calibri" w:hAnsi="Comic Sans MS" w:cs="Calibri"/>
                <w:bCs/>
                <w:i/>
                <w:iCs/>
                <w:sz w:val="22"/>
                <w:szCs w:val="22"/>
              </w:rPr>
              <w:t>X</w:t>
            </w:r>
          </w:p>
        </w:tc>
      </w:tr>
      <w:tr w:rsidR="00A914F1" w:rsidRPr="00263504" w14:paraId="67A0DC43" w14:textId="168EC26B"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5C089CDF"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1770142"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D78308B" w14:textId="30768EC8" w:rsidR="00A914F1" w:rsidRPr="00263504" w:rsidRDefault="00A914F1" w:rsidP="00266051">
            <w:pPr>
              <w:jc w:val="center"/>
              <w:rPr>
                <w:rFonts w:ascii="Comic Sans MS" w:hAnsi="Comic Sans MS" w:cs="Calibri"/>
                <w:b/>
                <w:sz w:val="22"/>
                <w:szCs w:val="22"/>
              </w:rPr>
            </w:pP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6EB3017" w14:textId="77777777" w:rsidR="00A914F1" w:rsidRPr="00263504" w:rsidRDefault="00A914F1" w:rsidP="00266051">
            <w:pPr>
              <w:jc w:val="center"/>
              <w:rPr>
                <w:rFonts w:ascii="Comic Sans MS" w:eastAsia="Calibri"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C552D1" w14:textId="77777777" w:rsidR="00A914F1" w:rsidRPr="00263504" w:rsidRDefault="00A914F1" w:rsidP="00266051">
            <w:pPr>
              <w:jc w:val="center"/>
              <w:rPr>
                <w:rFonts w:ascii="Comic Sans MS" w:eastAsia="Calibri" w:hAnsi="Comic Sans MS" w:cs="Calibri"/>
                <w:bCs/>
                <w:i/>
                <w:iCs/>
                <w:sz w:val="22"/>
                <w:szCs w:val="22"/>
              </w:rPr>
            </w:pPr>
          </w:p>
        </w:tc>
      </w:tr>
      <w:tr w:rsidR="00A914F1" w:rsidRPr="00263504" w14:paraId="7E52C33F" w14:textId="160714DD"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212EE47D"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F004356"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8240F5C" w14:textId="0FAB4CC6" w:rsidR="00A914F1" w:rsidRPr="00263504" w:rsidRDefault="00327542" w:rsidP="00266051">
            <w:pPr>
              <w:jc w:val="center"/>
              <w:rPr>
                <w:rFonts w:ascii="Comic Sans MS" w:eastAsia="Arial Unicode MS" w:hAnsi="Comic Sans MS" w:cs="Calibri"/>
                <w:b/>
                <w:color w:val="000000"/>
                <w:sz w:val="22"/>
                <w:szCs w:val="22"/>
              </w:rPr>
            </w:pPr>
            <w:r>
              <w:rPr>
                <w:rFonts w:ascii="Comic Sans MS" w:eastAsia="Arial Unicode MS" w:hAnsi="Comic Sans MS" w:cs="Calibri"/>
                <w:b/>
                <w:color w:val="000000"/>
                <w:sz w:val="22"/>
                <w:szCs w:val="22"/>
              </w:rPr>
              <w:t>A</w:t>
            </w:r>
            <w:r w:rsidR="00A914F1" w:rsidRPr="00263504">
              <w:rPr>
                <w:rFonts w:ascii="Comic Sans MS" w:eastAsia="Arial Unicode MS" w:hAnsi="Comic Sans MS" w:cs="Calibri"/>
                <w:b/>
                <w:color w:val="000000"/>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14:paraId="4A6E2373" w14:textId="77777777" w:rsidR="00A914F1" w:rsidRPr="00263504" w:rsidRDefault="00A914F1" w:rsidP="00266051">
            <w:pPr>
              <w:ind w:left="-105"/>
              <w:jc w:val="center"/>
              <w:rPr>
                <w:rFonts w:ascii="Comic Sans MS" w:eastAsia="Arial Unicode MS" w:hAnsi="Comic Sans MS" w:cs="Calibri"/>
                <w:bCs/>
                <w:i/>
                <w:iCs/>
                <w:color w:val="000000"/>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8B81C5B" w14:textId="77777777" w:rsidR="00A914F1" w:rsidRPr="00263504" w:rsidRDefault="00A914F1" w:rsidP="00266051">
            <w:pPr>
              <w:ind w:left="-105"/>
              <w:jc w:val="center"/>
              <w:rPr>
                <w:rFonts w:ascii="Comic Sans MS" w:eastAsia="Arial Unicode MS" w:hAnsi="Comic Sans MS" w:cs="Calibri"/>
                <w:bCs/>
                <w:i/>
                <w:iCs/>
                <w:color w:val="000000"/>
                <w:sz w:val="22"/>
                <w:szCs w:val="22"/>
              </w:rPr>
            </w:pPr>
          </w:p>
        </w:tc>
      </w:tr>
      <w:tr w:rsidR="00A914F1" w:rsidRPr="00263504" w14:paraId="7909103F" w14:textId="3A24A022"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48194B3C"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6826AD" w14:textId="456365F9" w:rsidR="00A914F1" w:rsidRPr="00C624BE" w:rsidRDefault="00A914F1" w:rsidP="00266051">
            <w:pPr>
              <w:jc w:val="center"/>
              <w:rPr>
                <w:rFonts w:ascii="Comic Sans MS" w:eastAsia="Arial Unicode MS" w:hAnsi="Comic Sans MS" w:cs="Calibri"/>
                <w:i/>
                <w:iCs/>
                <w:color w:val="000000"/>
                <w:sz w:val="22"/>
                <w:szCs w:val="22"/>
                <w:u w:color="000000"/>
              </w:rPr>
            </w:pPr>
            <w:r w:rsidRPr="00C624BE">
              <w:rPr>
                <w:rFonts w:ascii="Comic Sans MS" w:eastAsia="Arial Unicode MS" w:hAnsi="Comic Sans MS" w:cs="Calibri"/>
                <w:i/>
                <w:iCs/>
                <w:color w:val="000000"/>
                <w:sz w:val="22"/>
                <w:szCs w:val="22"/>
                <w:u w:color="000000"/>
              </w:rPr>
              <w:t>Vacant Local Government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FA06135" w14:textId="77777777" w:rsidR="00A914F1" w:rsidRPr="00263504" w:rsidRDefault="00A914F1" w:rsidP="00266051">
            <w:pPr>
              <w:jc w:val="center"/>
              <w:rPr>
                <w:rFonts w:ascii="Comic Sans MS" w:eastAsia="Calibri" w:hAnsi="Comic Sans MS"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6BE2E74" w14:textId="77462FA2" w:rsidR="00A914F1" w:rsidRPr="00263504" w:rsidRDefault="00A914F1" w:rsidP="00266051">
            <w:pPr>
              <w:jc w:val="center"/>
              <w:rPr>
                <w:rFonts w:ascii="Comic Sans MS" w:hAnsi="Comic Sans MS" w:cs="Calibri"/>
                <w:bCs/>
                <w:i/>
                <w:iCs/>
                <w:sz w:val="22"/>
                <w:szCs w:val="22"/>
              </w:rPr>
            </w:pPr>
            <w:r>
              <w:rPr>
                <w:rFonts w:ascii="Comic Sans MS" w:hAnsi="Comic Sans MS" w:cs="Calibri"/>
                <w:bCs/>
                <w:i/>
                <w:iCs/>
                <w:sz w:val="22"/>
                <w:szCs w:val="22"/>
              </w:rPr>
              <w:t>Need Candidate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20005C" w14:textId="77777777" w:rsidR="00A914F1" w:rsidRDefault="00A914F1" w:rsidP="00266051">
            <w:pPr>
              <w:jc w:val="center"/>
              <w:rPr>
                <w:rFonts w:ascii="Comic Sans MS" w:hAnsi="Comic Sans MS" w:cs="Calibri"/>
                <w:bCs/>
                <w:i/>
                <w:iCs/>
                <w:sz w:val="22"/>
                <w:szCs w:val="22"/>
              </w:rPr>
            </w:pPr>
          </w:p>
        </w:tc>
      </w:tr>
      <w:tr w:rsidR="00A914F1" w:rsidRPr="00263504" w14:paraId="698A55E9" w14:textId="28BA9241"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6BC147AE"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0E7D5B8" w14:textId="77777777" w:rsidR="00A914F1" w:rsidRPr="00263504" w:rsidRDefault="00A914F1" w:rsidP="00266051">
            <w:pPr>
              <w:jc w:val="center"/>
              <w:rPr>
                <w:rFonts w:ascii="Comic Sans MS" w:eastAsia="Arial Unicode MS" w:hAnsi="Comic Sans MS" w:cs="Calibri"/>
                <w:i/>
                <w:iCs/>
                <w:color w:val="000000"/>
                <w:sz w:val="22"/>
                <w:szCs w:val="22"/>
                <w:u w:color="000000"/>
              </w:rPr>
            </w:pPr>
            <w:r w:rsidRPr="00263504">
              <w:rPr>
                <w:rFonts w:ascii="Comic Sans MS" w:eastAsia="Arial Unicode MS" w:hAnsi="Comic Sans MS" w:cs="Calibri"/>
                <w:i/>
                <w:iCs/>
                <w:color w:val="000000"/>
                <w:sz w:val="22"/>
                <w:szCs w:val="22"/>
                <w:u w:color="000000"/>
              </w:rPr>
              <w:t>Vacant, Statewide Association of Municipalities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8FEE943" w14:textId="77777777" w:rsidR="00A914F1" w:rsidRPr="00263504" w:rsidRDefault="00A914F1" w:rsidP="00266051">
            <w:pPr>
              <w:jc w:val="center"/>
              <w:rPr>
                <w:rFonts w:ascii="Comic Sans MS" w:hAnsi="Comic Sans MS"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64754BB" w14:textId="5BB96DD9" w:rsidR="00A914F1" w:rsidRPr="00263504" w:rsidRDefault="00A914F1" w:rsidP="00266051">
            <w:pPr>
              <w:jc w:val="center"/>
              <w:rPr>
                <w:rFonts w:ascii="Comic Sans MS" w:eastAsia="Calibri" w:hAnsi="Comic Sans MS" w:cs="Calibri"/>
                <w:bCs/>
                <w:i/>
                <w:iCs/>
                <w:sz w:val="22"/>
                <w:szCs w:val="22"/>
              </w:rPr>
            </w:pPr>
            <w:r>
              <w:rPr>
                <w:rFonts w:ascii="Comic Sans MS" w:eastAsia="Calibri" w:hAnsi="Comic Sans MS" w:cs="Calibri"/>
                <w:bCs/>
                <w:i/>
                <w:iCs/>
                <w:sz w:val="22"/>
                <w:szCs w:val="22"/>
              </w:rPr>
              <w:t>Need Candidate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889905F" w14:textId="77777777" w:rsidR="00A914F1" w:rsidRDefault="00A914F1" w:rsidP="00266051">
            <w:pPr>
              <w:jc w:val="center"/>
              <w:rPr>
                <w:rFonts w:ascii="Comic Sans MS" w:eastAsia="Calibri" w:hAnsi="Comic Sans MS" w:cs="Calibri"/>
                <w:bCs/>
                <w:i/>
                <w:iCs/>
                <w:sz w:val="22"/>
                <w:szCs w:val="22"/>
              </w:rPr>
            </w:pPr>
          </w:p>
        </w:tc>
      </w:tr>
      <w:tr w:rsidR="00A914F1" w:rsidRPr="00263504" w14:paraId="7870417C" w14:textId="70744E4C"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7B0EAC86"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CFD8B8F"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5DFE8F5" w14:textId="7CB60ECD" w:rsidR="00A914F1" w:rsidRPr="00263504" w:rsidRDefault="00A914F1" w:rsidP="00266051">
            <w:pPr>
              <w:jc w:val="center"/>
              <w:rPr>
                <w:rFonts w:ascii="Comic Sans MS" w:hAnsi="Comic Sans MS" w:cs="Calibri"/>
                <w:b/>
                <w:sz w:val="22"/>
                <w:szCs w:val="22"/>
              </w:rPr>
            </w:pP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9F8CA29" w14:textId="7D237896" w:rsidR="00A914F1" w:rsidRPr="00263504" w:rsidRDefault="00A914F1" w:rsidP="00266051">
            <w:pPr>
              <w:jc w:val="center"/>
              <w:rPr>
                <w:rFonts w:ascii="Comic Sans MS" w:eastAsia="Calibri" w:hAnsi="Comic Sans MS" w:cs="Calibri"/>
                <w:bCs/>
                <w:i/>
                <w:iCs/>
                <w:sz w:val="22"/>
                <w:szCs w:val="22"/>
              </w:rPr>
            </w:pPr>
            <w:r>
              <w:rPr>
                <w:rFonts w:ascii="Comic Sans MS" w:eastAsia="Calibri" w:hAnsi="Comic Sans MS" w:cs="Calibri"/>
                <w:bCs/>
                <w:i/>
                <w:iCs/>
                <w:sz w:val="22"/>
                <w:szCs w:val="22"/>
              </w:rPr>
              <w:t>Reappointment 10/2025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ECA5E2" w14:textId="3496EB68" w:rsidR="00A914F1" w:rsidRDefault="00A914F1" w:rsidP="00266051">
            <w:pPr>
              <w:jc w:val="center"/>
              <w:rPr>
                <w:rFonts w:ascii="Comic Sans MS" w:eastAsia="Calibri" w:hAnsi="Comic Sans MS" w:cs="Calibri"/>
                <w:bCs/>
                <w:i/>
                <w:iCs/>
                <w:sz w:val="22"/>
                <w:szCs w:val="22"/>
              </w:rPr>
            </w:pPr>
            <w:r>
              <w:rPr>
                <w:rFonts w:ascii="Comic Sans MS" w:eastAsia="Calibri" w:hAnsi="Comic Sans MS" w:cs="Calibri"/>
                <w:bCs/>
                <w:i/>
                <w:iCs/>
                <w:sz w:val="22"/>
                <w:szCs w:val="22"/>
              </w:rPr>
              <w:t>X</w:t>
            </w:r>
          </w:p>
        </w:tc>
      </w:tr>
      <w:tr w:rsidR="00A914F1" w:rsidRPr="00263504" w14:paraId="74F0E744" w14:textId="69A494B5"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58D33E7"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50CD028"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Walter Anderson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79A3A97" w14:textId="72847691" w:rsidR="00A914F1" w:rsidRPr="00263504" w:rsidRDefault="00A914F1" w:rsidP="00266051">
            <w:pPr>
              <w:jc w:val="center"/>
              <w:rPr>
                <w:rFonts w:ascii="Comic Sans MS" w:hAnsi="Comic Sans MS" w:cs="Calibri"/>
                <w:b/>
                <w:sz w:val="22"/>
                <w:szCs w:val="22"/>
              </w:rPr>
            </w:pP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C68533" w14:textId="77777777" w:rsidR="00A914F1" w:rsidRPr="00263504" w:rsidRDefault="00A914F1" w:rsidP="00266051">
            <w:pPr>
              <w:jc w:val="center"/>
              <w:rPr>
                <w:rFonts w:ascii="Comic Sans MS"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E9DA23" w14:textId="29BB1376" w:rsidR="00A914F1" w:rsidRPr="00263504" w:rsidRDefault="00A914F1" w:rsidP="00266051">
            <w:pPr>
              <w:jc w:val="center"/>
              <w:rPr>
                <w:rFonts w:ascii="Comic Sans MS" w:hAnsi="Comic Sans MS" w:cs="Calibri"/>
                <w:bCs/>
                <w:i/>
                <w:iCs/>
                <w:sz w:val="22"/>
                <w:szCs w:val="22"/>
              </w:rPr>
            </w:pPr>
            <w:r>
              <w:rPr>
                <w:rFonts w:ascii="Comic Sans MS" w:hAnsi="Comic Sans MS" w:cs="Calibri"/>
                <w:bCs/>
                <w:i/>
                <w:iCs/>
                <w:sz w:val="22"/>
                <w:szCs w:val="22"/>
              </w:rPr>
              <w:t>X</w:t>
            </w:r>
          </w:p>
        </w:tc>
      </w:tr>
      <w:tr w:rsidR="00A914F1" w:rsidRPr="00263504" w14:paraId="0332A664" w14:textId="4B62709E"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58E51190"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6DFB6DF" w14:textId="19F5C056" w:rsidR="00A914F1" w:rsidRPr="00C624BE" w:rsidRDefault="00A914F1" w:rsidP="00266051">
            <w:pPr>
              <w:jc w:val="center"/>
              <w:rPr>
                <w:rFonts w:ascii="Comic Sans MS" w:eastAsia="Arial Unicode MS" w:hAnsi="Comic Sans MS" w:cs="Calibri"/>
                <w:color w:val="000000"/>
                <w:sz w:val="22"/>
                <w:szCs w:val="22"/>
                <w:u w:color="000000"/>
              </w:rPr>
            </w:pPr>
            <w:r w:rsidRPr="00C624BE">
              <w:rPr>
                <w:rFonts w:ascii="Comic Sans MS" w:eastAsia="Arial Unicode MS" w:hAnsi="Comic Sans MS"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F7788FE" w14:textId="258F2453" w:rsidR="00A914F1" w:rsidRPr="00263504" w:rsidRDefault="00A914F1" w:rsidP="00266051">
            <w:pPr>
              <w:jc w:val="center"/>
              <w:rPr>
                <w:rFonts w:ascii="Comic Sans MS" w:hAnsi="Comic Sans MS" w:cs="Calibri"/>
                <w:b/>
                <w:sz w:val="22"/>
                <w:szCs w:val="22"/>
              </w:rPr>
            </w:pPr>
            <w:r w:rsidRPr="00263504">
              <w:rPr>
                <w:rFonts w:ascii="Comic Sans MS" w:hAnsi="Comic Sans MS" w:cs="Calibri"/>
                <w:b/>
                <w:sz w:val="22"/>
                <w:szCs w:val="22"/>
              </w:rPr>
              <w:t xml:space="preserve"> </w:t>
            </w: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CF350B" w14:textId="77777777" w:rsidR="00A914F1" w:rsidRPr="00263504" w:rsidRDefault="00A914F1" w:rsidP="00266051">
            <w:pPr>
              <w:jc w:val="center"/>
              <w:rPr>
                <w:rFonts w:ascii="Comic Sans MS"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873990" w14:textId="4E7219B0" w:rsidR="00A914F1" w:rsidRPr="00263504" w:rsidRDefault="00A914F1" w:rsidP="00266051">
            <w:pPr>
              <w:jc w:val="center"/>
              <w:rPr>
                <w:rFonts w:ascii="Comic Sans MS" w:hAnsi="Comic Sans MS" w:cs="Calibri"/>
                <w:bCs/>
                <w:i/>
                <w:iCs/>
                <w:sz w:val="22"/>
                <w:szCs w:val="22"/>
              </w:rPr>
            </w:pPr>
            <w:r>
              <w:rPr>
                <w:rFonts w:ascii="Comic Sans MS" w:hAnsi="Comic Sans MS" w:cs="Calibri"/>
                <w:bCs/>
                <w:i/>
                <w:iCs/>
                <w:sz w:val="22"/>
                <w:szCs w:val="22"/>
              </w:rPr>
              <w:t>X</w:t>
            </w:r>
          </w:p>
        </w:tc>
      </w:tr>
      <w:tr w:rsidR="00A914F1" w:rsidRPr="00263504" w14:paraId="69D85DA8" w14:textId="50B80CD2" w:rsidTr="00A914F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4925F111"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F9DEF7F"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8F9AF34" w14:textId="56F7BC81" w:rsidR="00A914F1" w:rsidRPr="00263504" w:rsidRDefault="00A914F1" w:rsidP="00266051">
            <w:pPr>
              <w:jc w:val="center"/>
              <w:rPr>
                <w:rFonts w:ascii="Comic Sans MS" w:hAnsi="Comic Sans MS" w:cs="Calibri"/>
                <w:b/>
                <w:sz w:val="22"/>
                <w:szCs w:val="22"/>
              </w:rPr>
            </w:pPr>
            <w:r w:rsidRPr="00263504">
              <w:rPr>
                <w:rFonts w:ascii="Comic Sans MS" w:hAnsi="Comic Sans MS" w:cs="Calibri"/>
                <w:b/>
                <w:sz w:val="22"/>
                <w:szCs w:val="22"/>
              </w:rPr>
              <w:t xml:space="preserve"> </w:t>
            </w: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DC35674" w14:textId="77777777" w:rsidR="00A914F1" w:rsidRPr="00263504" w:rsidRDefault="00A914F1" w:rsidP="00266051">
            <w:pPr>
              <w:jc w:val="center"/>
              <w:rPr>
                <w:rFonts w:ascii="Comic Sans MS" w:eastAsia="Calibri"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FD0C761" w14:textId="77777777" w:rsidR="00A914F1" w:rsidRPr="00263504" w:rsidRDefault="00A914F1" w:rsidP="00266051">
            <w:pPr>
              <w:jc w:val="center"/>
              <w:rPr>
                <w:rFonts w:ascii="Comic Sans MS" w:eastAsia="Calibri" w:hAnsi="Comic Sans MS" w:cs="Calibri"/>
                <w:bCs/>
                <w:i/>
                <w:iCs/>
                <w:sz w:val="22"/>
                <w:szCs w:val="22"/>
              </w:rPr>
            </w:pPr>
          </w:p>
        </w:tc>
      </w:tr>
      <w:tr w:rsidR="00A914F1" w:rsidRPr="00263504" w14:paraId="10F46BD2" w14:textId="477DAE14" w:rsidTr="00A914F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C8DD4BE"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58274747" w14:textId="77777777" w:rsidR="00A914F1" w:rsidRPr="00263504" w:rsidRDefault="00A914F1" w:rsidP="00266051">
            <w:pPr>
              <w:jc w:val="center"/>
              <w:rPr>
                <w:rFonts w:ascii="Comic Sans MS" w:eastAsia="Arial Unicode MS" w:hAnsi="Comic Sans MS" w:cs="Calibri"/>
                <w:i/>
                <w:iCs/>
                <w:color w:val="000000"/>
                <w:sz w:val="22"/>
                <w:szCs w:val="22"/>
                <w:u w:color="000000"/>
              </w:rPr>
            </w:pPr>
            <w:r w:rsidRPr="00263504">
              <w:rPr>
                <w:rFonts w:ascii="Comic Sans MS" w:eastAsia="Arial Unicode MS" w:hAnsi="Comic Sans MS"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5E648DB" w14:textId="77777777" w:rsidR="00A914F1" w:rsidRPr="00263504" w:rsidRDefault="00A914F1" w:rsidP="00266051">
            <w:pPr>
              <w:jc w:val="center"/>
              <w:rPr>
                <w:rFonts w:ascii="Comic Sans MS" w:hAnsi="Comic Sans MS" w:cs="Calibri"/>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85E023" w14:textId="170C66CB" w:rsidR="00A914F1" w:rsidRPr="00263504" w:rsidRDefault="00A914F1" w:rsidP="00266051">
            <w:pPr>
              <w:jc w:val="center"/>
              <w:rPr>
                <w:rFonts w:ascii="Comic Sans MS" w:hAnsi="Comic Sans MS" w:cs="Calibri"/>
                <w:bCs/>
                <w:i/>
                <w:iCs/>
                <w:sz w:val="22"/>
                <w:szCs w:val="22"/>
              </w:rPr>
            </w:pPr>
            <w:r>
              <w:rPr>
                <w:rFonts w:ascii="Comic Sans MS" w:hAnsi="Comic Sans MS" w:cs="Calibri"/>
                <w:bCs/>
                <w:i/>
                <w:iCs/>
                <w:sz w:val="22"/>
                <w:szCs w:val="22"/>
              </w:rPr>
              <w:t>Need Candidate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8C06F0" w14:textId="77777777" w:rsidR="00A914F1" w:rsidRDefault="00A914F1" w:rsidP="00266051">
            <w:pPr>
              <w:jc w:val="center"/>
              <w:rPr>
                <w:rFonts w:ascii="Comic Sans MS" w:hAnsi="Comic Sans MS" w:cs="Calibri"/>
                <w:bCs/>
                <w:i/>
                <w:iCs/>
                <w:sz w:val="22"/>
                <w:szCs w:val="22"/>
              </w:rPr>
            </w:pPr>
          </w:p>
        </w:tc>
      </w:tr>
      <w:tr w:rsidR="00A914F1" w:rsidRPr="00263504" w14:paraId="02D36A73" w14:textId="05F2FE95" w:rsidTr="00A914F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BD9073F"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1FF7B8F5"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D7F43E6" w14:textId="3738E555" w:rsidR="00A914F1" w:rsidRPr="00263504" w:rsidRDefault="00A914F1" w:rsidP="00266051">
            <w:pPr>
              <w:jc w:val="center"/>
              <w:rPr>
                <w:rFonts w:ascii="Comic Sans MS" w:hAnsi="Comic Sans MS" w:cs="Calibri"/>
                <w:b/>
                <w:sz w:val="22"/>
                <w:szCs w:val="22"/>
              </w:rPr>
            </w:pPr>
            <w:r>
              <w:rPr>
                <w:rFonts w:ascii="Comic Sans MS"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65CD7E7" w14:textId="77777777" w:rsidR="00A914F1" w:rsidRPr="00263504" w:rsidRDefault="00A914F1" w:rsidP="00266051">
            <w:pPr>
              <w:jc w:val="center"/>
              <w:rPr>
                <w:rFonts w:ascii="Comic Sans MS"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D41FD" w14:textId="77777777" w:rsidR="00A914F1" w:rsidRPr="00263504" w:rsidRDefault="00A914F1" w:rsidP="00266051">
            <w:pPr>
              <w:jc w:val="center"/>
              <w:rPr>
                <w:rFonts w:ascii="Comic Sans MS" w:hAnsi="Comic Sans MS" w:cs="Calibri"/>
                <w:bCs/>
                <w:i/>
                <w:iCs/>
                <w:sz w:val="22"/>
                <w:szCs w:val="22"/>
              </w:rPr>
            </w:pPr>
          </w:p>
        </w:tc>
      </w:tr>
      <w:tr w:rsidR="00A914F1" w:rsidRPr="00263504" w14:paraId="669BCA2F" w14:textId="3B797907" w:rsidTr="00A914F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3A773BB"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A0F7805"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E7C334B" w14:textId="5AF39058" w:rsidR="00A914F1" w:rsidRPr="00263504" w:rsidRDefault="00A914F1" w:rsidP="00266051">
            <w:pPr>
              <w:jc w:val="center"/>
              <w:rPr>
                <w:rFonts w:ascii="Comic Sans MS" w:eastAsia="Arial Unicode MS" w:hAnsi="Comic Sans MS" w:cs="Calibri"/>
                <w:b/>
                <w:color w:val="000000"/>
                <w:sz w:val="22"/>
                <w:szCs w:val="22"/>
              </w:rPr>
            </w:pPr>
            <w:r w:rsidRPr="00263504">
              <w:rPr>
                <w:rFonts w:ascii="Comic Sans MS" w:eastAsia="Arial Unicode MS" w:hAnsi="Comic Sans MS" w:cs="Calibri"/>
                <w:b/>
                <w:color w:val="000000"/>
                <w:sz w:val="22"/>
                <w:szCs w:val="22"/>
              </w:rPr>
              <w:t xml:space="preserve"> </w:t>
            </w:r>
            <w:r>
              <w:rPr>
                <w:rFonts w:ascii="Comic Sans MS" w:eastAsia="Arial Unicode MS" w:hAnsi="Comic Sans MS"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C8ACD9" w14:textId="6249B0D6" w:rsidR="00A914F1" w:rsidRPr="00263504" w:rsidRDefault="00A914F1" w:rsidP="00266051">
            <w:pPr>
              <w:jc w:val="center"/>
              <w:rPr>
                <w:rFonts w:ascii="Comic Sans MS" w:hAnsi="Comic Sans MS" w:cs="Calibri"/>
                <w:bCs/>
                <w:i/>
                <w:iCs/>
                <w:sz w:val="22"/>
                <w:szCs w:val="22"/>
              </w:rPr>
            </w:pPr>
            <w:r>
              <w:rPr>
                <w:rFonts w:ascii="Comic Sans MS" w:hAnsi="Comic Sans MS" w:cs="Calibri"/>
                <w:bCs/>
                <w:i/>
                <w:iCs/>
                <w:sz w:val="22"/>
                <w:szCs w:val="22"/>
              </w:rPr>
              <w:t>Awaiting Reappointment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24CD85" w14:textId="0D930E99" w:rsidR="00A914F1" w:rsidRDefault="00A914F1" w:rsidP="00266051">
            <w:pPr>
              <w:jc w:val="center"/>
              <w:rPr>
                <w:rFonts w:ascii="Comic Sans MS" w:hAnsi="Comic Sans MS" w:cs="Calibri"/>
                <w:bCs/>
                <w:i/>
                <w:iCs/>
                <w:sz w:val="22"/>
                <w:szCs w:val="22"/>
              </w:rPr>
            </w:pPr>
            <w:r>
              <w:rPr>
                <w:rFonts w:ascii="Comic Sans MS" w:hAnsi="Comic Sans MS" w:cs="Calibri"/>
                <w:bCs/>
                <w:i/>
                <w:iCs/>
                <w:sz w:val="22"/>
                <w:szCs w:val="22"/>
              </w:rPr>
              <w:t>X</w:t>
            </w:r>
          </w:p>
        </w:tc>
      </w:tr>
      <w:tr w:rsidR="00A914F1" w:rsidRPr="00263504" w14:paraId="66FB72F8" w14:textId="24ED4833" w:rsidTr="00A914F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1A8669D"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347539FA"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Mal Carey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03DF45B" w14:textId="67BB8639" w:rsidR="00A914F1" w:rsidRPr="00263504" w:rsidRDefault="00A914F1" w:rsidP="00266051">
            <w:pPr>
              <w:jc w:val="center"/>
              <w:rPr>
                <w:rFonts w:ascii="Comic Sans MS" w:eastAsia="Calibri" w:hAnsi="Comic Sans MS" w:cs="Calibri"/>
                <w:b/>
                <w:sz w:val="22"/>
                <w:szCs w:val="22"/>
              </w:rPr>
            </w:pPr>
            <w:r>
              <w:rPr>
                <w:rFonts w:ascii="Comic Sans MS" w:eastAsia="Calibri" w:hAnsi="Comic Sans MS" w:cs="Calibri"/>
                <w:b/>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3D3FF71" w14:textId="77777777" w:rsidR="00A914F1" w:rsidRPr="00263504" w:rsidRDefault="00A914F1" w:rsidP="00266051">
            <w:pPr>
              <w:jc w:val="center"/>
              <w:rPr>
                <w:rFonts w:ascii="Comic Sans MS" w:eastAsia="Calibri"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F7A10C" w14:textId="1E8A23F4" w:rsidR="00A914F1" w:rsidRPr="00263504" w:rsidRDefault="00A914F1" w:rsidP="00266051">
            <w:pPr>
              <w:jc w:val="center"/>
              <w:rPr>
                <w:rFonts w:ascii="Comic Sans MS" w:eastAsia="Calibri" w:hAnsi="Comic Sans MS" w:cs="Calibri"/>
                <w:bCs/>
                <w:i/>
                <w:iCs/>
                <w:sz w:val="22"/>
                <w:szCs w:val="22"/>
              </w:rPr>
            </w:pPr>
            <w:r>
              <w:rPr>
                <w:rFonts w:ascii="Comic Sans MS" w:eastAsia="Calibri" w:hAnsi="Comic Sans MS" w:cs="Calibri"/>
                <w:bCs/>
                <w:i/>
                <w:iCs/>
                <w:sz w:val="22"/>
                <w:szCs w:val="22"/>
              </w:rPr>
              <w:t>X</w:t>
            </w:r>
          </w:p>
        </w:tc>
      </w:tr>
      <w:tr w:rsidR="00A914F1" w:rsidRPr="00263504" w14:paraId="0BBB01B8" w14:textId="5FEA1F00" w:rsidTr="00A914F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7767F47"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77FDAD97"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9F98226" w14:textId="7A3D63B8" w:rsidR="00A914F1" w:rsidRPr="00263504" w:rsidRDefault="00A914F1" w:rsidP="00266051">
            <w:pPr>
              <w:jc w:val="center"/>
              <w:rPr>
                <w:rFonts w:ascii="Comic Sans MS" w:eastAsia="Arial Unicode MS" w:hAnsi="Comic Sans MS" w:cs="Calibri"/>
                <w:b/>
                <w:color w:val="000000"/>
                <w:sz w:val="22"/>
                <w:szCs w:val="22"/>
              </w:rPr>
            </w:pPr>
            <w:r>
              <w:rPr>
                <w:rFonts w:ascii="Comic Sans MS" w:eastAsia="Arial Unicode MS" w:hAnsi="Comic Sans MS" w:cs="Calibri"/>
                <w:b/>
                <w:color w:val="000000"/>
                <w:sz w:val="22"/>
                <w:szCs w:val="22"/>
              </w:rPr>
              <w:t>X</w:t>
            </w:r>
          </w:p>
        </w:tc>
        <w:tc>
          <w:tcPr>
            <w:tcW w:w="189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402D53A" w14:textId="77777777" w:rsidR="00A914F1" w:rsidRPr="00263504" w:rsidRDefault="00A914F1" w:rsidP="00266051">
            <w:pPr>
              <w:jc w:val="center"/>
              <w:rPr>
                <w:rFonts w:ascii="Comic Sans MS" w:eastAsia="Calibri" w:hAnsi="Comic Sans MS" w:cs="Calibri"/>
                <w:bCs/>
                <w:i/>
                <w:i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3B43471" w14:textId="2CBAAEDF" w:rsidR="00A914F1" w:rsidRPr="00263504" w:rsidRDefault="00A914F1" w:rsidP="00266051">
            <w:pPr>
              <w:jc w:val="center"/>
              <w:rPr>
                <w:rFonts w:ascii="Comic Sans MS" w:eastAsia="Calibri" w:hAnsi="Comic Sans MS" w:cs="Calibri"/>
                <w:bCs/>
                <w:i/>
                <w:iCs/>
                <w:sz w:val="22"/>
                <w:szCs w:val="22"/>
              </w:rPr>
            </w:pPr>
            <w:r>
              <w:rPr>
                <w:rFonts w:ascii="Comic Sans MS" w:eastAsia="Calibri" w:hAnsi="Comic Sans MS" w:cs="Calibri"/>
                <w:bCs/>
                <w:i/>
                <w:iCs/>
                <w:sz w:val="22"/>
                <w:szCs w:val="22"/>
              </w:rPr>
              <w:t>X</w:t>
            </w:r>
          </w:p>
        </w:tc>
      </w:tr>
      <w:tr w:rsidR="00A914F1" w:rsidRPr="00263504" w14:paraId="3B4E7760" w14:textId="234CAD0B" w:rsidTr="00A914F1">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203D95AF" w14:textId="77777777" w:rsidR="00A914F1" w:rsidRPr="00263504" w:rsidRDefault="00A914F1" w:rsidP="00266051">
            <w:pPr>
              <w:jc w:val="center"/>
              <w:rPr>
                <w:rFonts w:ascii="Comic Sans MS" w:eastAsia="Arial Unicode MS" w:hAnsi="Comic Sans MS" w:cs="Calibri"/>
                <w:color w:val="000000"/>
                <w:sz w:val="22"/>
                <w:szCs w:val="22"/>
                <w:u w:color="000000"/>
              </w:rPr>
            </w:pPr>
            <w:r w:rsidRPr="00263504">
              <w:rPr>
                <w:rFonts w:ascii="Comic Sans MS" w:eastAsia="Arial Unicode MS" w:hAnsi="Comic Sans MS"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75A429FF" w14:textId="77777777" w:rsidR="00A914F1" w:rsidRPr="00263504" w:rsidRDefault="00A914F1" w:rsidP="00266051">
            <w:pPr>
              <w:jc w:val="center"/>
              <w:rPr>
                <w:rFonts w:ascii="Comic Sans MS" w:eastAsia="Calibri" w:hAnsi="Comic Sans MS" w:cs="Calibri"/>
                <w:b/>
                <w:sz w:val="22"/>
                <w:szCs w:val="22"/>
              </w:rPr>
            </w:pPr>
          </w:p>
        </w:tc>
        <w:tc>
          <w:tcPr>
            <w:tcW w:w="189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35EC0A28" w14:textId="77777777" w:rsidR="00A914F1" w:rsidRPr="00263504" w:rsidRDefault="00A914F1" w:rsidP="00266051">
            <w:pPr>
              <w:jc w:val="center"/>
              <w:rPr>
                <w:rFonts w:ascii="Comic Sans MS" w:hAnsi="Comic Sans MS" w:cs="Calibri"/>
                <w:b/>
                <w:sz w:val="22"/>
                <w:szCs w:val="22"/>
              </w:rPr>
            </w:pPr>
          </w:p>
        </w:tc>
        <w:tc>
          <w:tcPr>
            <w:tcW w:w="1890" w:type="dxa"/>
            <w:tcBorders>
              <w:top w:val="single" w:sz="12" w:space="0" w:color="auto"/>
              <w:left w:val="single" w:sz="2" w:space="0" w:color="auto"/>
              <w:bottom w:val="single" w:sz="12" w:space="0" w:color="auto"/>
              <w:right w:val="single" w:sz="2" w:space="0" w:color="auto"/>
            </w:tcBorders>
            <w:shd w:val="clear" w:color="auto" w:fill="FFFFFF"/>
          </w:tcPr>
          <w:p w14:paraId="4F97383E" w14:textId="77777777" w:rsidR="00A914F1" w:rsidRPr="00263504" w:rsidRDefault="00A914F1" w:rsidP="00266051">
            <w:pPr>
              <w:jc w:val="center"/>
              <w:rPr>
                <w:rFonts w:ascii="Comic Sans MS" w:hAnsi="Comic Sans MS" w:cs="Calibri"/>
                <w:b/>
                <w:sz w:val="22"/>
                <w:szCs w:val="22"/>
              </w:rPr>
            </w:pPr>
          </w:p>
        </w:tc>
      </w:tr>
      <w:tr w:rsidR="00A914F1" w:rsidRPr="00263504" w14:paraId="78E0C87E" w14:textId="775573AB" w:rsidTr="00A914F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4C46655B" w14:textId="77777777" w:rsidR="00A914F1" w:rsidRPr="00263504" w:rsidRDefault="00A914F1" w:rsidP="00266051">
            <w:pPr>
              <w:jc w:val="center"/>
              <w:rPr>
                <w:rFonts w:ascii="Comic Sans MS" w:eastAsia="Arial Unicode MS" w:hAnsi="Comic Sans MS" w:cs="Calibri"/>
                <w:b/>
                <w:color w:val="000000"/>
                <w:sz w:val="22"/>
                <w:szCs w:val="22"/>
                <w:u w:color="000000"/>
              </w:rPr>
            </w:pPr>
            <w:r w:rsidRPr="00263504">
              <w:rPr>
                <w:rFonts w:ascii="Comic Sans MS" w:eastAsia="Arial Unicode MS" w:hAnsi="Comic Sans MS" w:cs="Calibri"/>
                <w:color w:val="000000"/>
                <w:sz w:val="22"/>
                <w:szCs w:val="22"/>
                <w:u w:color="000000"/>
              </w:rPr>
              <w:t>Jay Clark,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3AB38D6" w14:textId="39ACF7F6" w:rsidR="00A914F1" w:rsidRPr="00263504" w:rsidRDefault="00327542" w:rsidP="00266051">
            <w:pPr>
              <w:jc w:val="center"/>
              <w:rPr>
                <w:rFonts w:ascii="Comic Sans MS" w:eastAsia="Calibri" w:hAnsi="Comic Sans MS" w:cs="Calibri"/>
                <w:b/>
                <w:sz w:val="22"/>
                <w:szCs w:val="22"/>
              </w:rPr>
            </w:pPr>
            <w:r>
              <w:rPr>
                <w:rFonts w:ascii="Comic Sans MS" w:eastAsia="Calibri" w:hAnsi="Comic Sans MS" w:cs="Calibri"/>
                <w:b/>
                <w:sz w:val="22"/>
                <w:szCs w:val="22"/>
              </w:rPr>
              <w:t>P</w:t>
            </w:r>
            <w:r w:rsidR="00A914F1" w:rsidRPr="00263504">
              <w:rPr>
                <w:rFonts w:ascii="Comic Sans MS" w:eastAsia="Calibri" w:hAnsi="Comic Sans MS" w:cs="Calibri"/>
                <w:b/>
                <w:sz w:val="22"/>
                <w:szCs w:val="22"/>
              </w:rPr>
              <w:t xml:space="preserve"> </w:t>
            </w:r>
          </w:p>
        </w:tc>
        <w:tc>
          <w:tcPr>
            <w:tcW w:w="189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AB04F59" w14:textId="77777777" w:rsidR="00A914F1" w:rsidRPr="00263504" w:rsidRDefault="00A914F1" w:rsidP="00266051">
            <w:pPr>
              <w:jc w:val="center"/>
              <w:rPr>
                <w:rFonts w:ascii="Comic Sans MS" w:hAnsi="Comic Sans MS" w:cs="Calibri"/>
                <w:b/>
                <w:sz w:val="22"/>
                <w:szCs w:val="22"/>
              </w:rPr>
            </w:pPr>
          </w:p>
        </w:tc>
        <w:tc>
          <w:tcPr>
            <w:tcW w:w="1890" w:type="dxa"/>
            <w:tcBorders>
              <w:top w:val="single" w:sz="12" w:space="0" w:color="auto"/>
              <w:left w:val="single" w:sz="4" w:space="0" w:color="auto"/>
              <w:bottom w:val="single" w:sz="4" w:space="0" w:color="auto"/>
              <w:right w:val="single" w:sz="4" w:space="0" w:color="auto"/>
            </w:tcBorders>
            <w:shd w:val="clear" w:color="auto" w:fill="FFFFFF"/>
          </w:tcPr>
          <w:p w14:paraId="24435C76" w14:textId="77777777" w:rsidR="00A914F1" w:rsidRPr="00263504" w:rsidRDefault="00A914F1" w:rsidP="00266051">
            <w:pPr>
              <w:jc w:val="center"/>
              <w:rPr>
                <w:rFonts w:ascii="Comic Sans MS" w:hAnsi="Comic Sans MS" w:cs="Calibri"/>
                <w:b/>
                <w:sz w:val="22"/>
                <w:szCs w:val="22"/>
              </w:rPr>
            </w:pPr>
          </w:p>
        </w:tc>
      </w:tr>
    </w:tbl>
    <w:p w14:paraId="424B1CA4" w14:textId="77777777" w:rsidR="006A6D7B" w:rsidRDefault="008553DB">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7C82F3A" w14:textId="77777777" w:rsidR="006A6D7B" w:rsidRDefault="006A6D7B">
      <w:pPr>
        <w:rPr>
          <w:rFonts w:ascii="Comic Sans MS" w:hAnsi="Comic Sans MS"/>
        </w:rPr>
      </w:pPr>
    </w:p>
    <w:p w14:paraId="7E221102" w14:textId="77777777" w:rsidR="006A6D7B" w:rsidRDefault="006A6D7B" w:rsidP="006A6D7B">
      <w:pPr>
        <w:ind w:left="3600" w:firstLine="720"/>
        <w:rPr>
          <w:rFonts w:ascii="Comic Sans MS" w:hAnsi="Comic Sans MS"/>
        </w:rPr>
      </w:pPr>
    </w:p>
    <w:p w14:paraId="474E8923" w14:textId="77777777" w:rsidR="006A6D7B" w:rsidRDefault="006A6D7B" w:rsidP="006A6D7B">
      <w:pPr>
        <w:ind w:left="3600" w:firstLine="720"/>
        <w:rPr>
          <w:rFonts w:ascii="Comic Sans MS" w:hAnsi="Comic Sans MS"/>
        </w:rPr>
      </w:pPr>
    </w:p>
    <w:p w14:paraId="4CB1FDAD" w14:textId="77777777" w:rsidR="006A6D7B" w:rsidRDefault="006A6D7B" w:rsidP="006A6D7B">
      <w:pPr>
        <w:ind w:left="3600" w:firstLine="720"/>
        <w:rPr>
          <w:rFonts w:ascii="Comic Sans MS" w:hAnsi="Comic Sans MS"/>
        </w:rPr>
      </w:pPr>
    </w:p>
    <w:p w14:paraId="2CD0267D" w14:textId="2AEFCDAC" w:rsidR="008553DB" w:rsidRPr="0069790C" w:rsidRDefault="00327542" w:rsidP="006A6D7B">
      <w:pPr>
        <w:ind w:left="3600" w:firstLine="720"/>
        <w:rPr>
          <w:rFonts w:ascii="Comic Sans MS" w:hAnsi="Comic Sans MS"/>
          <w:b/>
          <w:bCs/>
        </w:rPr>
      </w:pPr>
      <w:r>
        <w:rPr>
          <w:rFonts w:ascii="Comic Sans MS" w:hAnsi="Comic Sans MS"/>
          <w:b/>
          <w:bCs/>
        </w:rPr>
        <w:lastRenderedPageBreak/>
        <w:t>Minutes</w:t>
      </w:r>
    </w:p>
    <w:p w14:paraId="5A8E26E7" w14:textId="22468CAB" w:rsidR="008553DB" w:rsidRDefault="008553DB">
      <w:pPr>
        <w:rPr>
          <w:rFonts w:ascii="Comic Sans MS" w:hAnsi="Comic Sans MS"/>
        </w:rPr>
      </w:pPr>
      <w:r w:rsidRPr="008553DB">
        <w:rPr>
          <w:rFonts w:ascii="Comic Sans MS" w:hAnsi="Comic Sans MS"/>
          <w:b/>
          <w:bCs/>
        </w:rPr>
        <w:t>Roll Call</w:t>
      </w:r>
      <w:r>
        <w:rPr>
          <w:rFonts w:ascii="Comic Sans MS" w:hAnsi="Comic Sans MS"/>
        </w:rPr>
        <w:t xml:space="preserve"> – Leticia</w:t>
      </w:r>
    </w:p>
    <w:p w14:paraId="44C0AC0B" w14:textId="77777777" w:rsidR="008553DB" w:rsidRDefault="008553DB">
      <w:pPr>
        <w:rPr>
          <w:rFonts w:ascii="Comic Sans MS" w:hAnsi="Comic Sans MS"/>
        </w:rPr>
      </w:pPr>
    </w:p>
    <w:p w14:paraId="1FB3BD9F" w14:textId="1ACB1464" w:rsidR="008553DB" w:rsidRDefault="008553DB">
      <w:pPr>
        <w:rPr>
          <w:rFonts w:ascii="Comic Sans MS" w:hAnsi="Comic Sans MS"/>
        </w:rPr>
      </w:pPr>
      <w:r>
        <w:rPr>
          <w:rFonts w:ascii="Comic Sans MS" w:hAnsi="Comic Sans MS"/>
        </w:rPr>
        <w:t>P =</w:t>
      </w:r>
      <w:r w:rsidR="00327542">
        <w:rPr>
          <w:rFonts w:ascii="Comic Sans MS" w:hAnsi="Comic Sans MS"/>
        </w:rPr>
        <w:t>11</w:t>
      </w:r>
      <w:r>
        <w:rPr>
          <w:rFonts w:ascii="Comic Sans MS" w:hAnsi="Comic Sans MS"/>
        </w:rPr>
        <w:tab/>
      </w:r>
      <w:r>
        <w:rPr>
          <w:rFonts w:ascii="Comic Sans MS" w:hAnsi="Comic Sans MS"/>
        </w:rPr>
        <w:tab/>
        <w:t>A=</w:t>
      </w:r>
      <w:r w:rsidR="006A6D7B">
        <w:rPr>
          <w:rFonts w:ascii="Comic Sans MS" w:hAnsi="Comic Sans MS"/>
        </w:rPr>
        <w:t xml:space="preserve"> 1</w:t>
      </w:r>
    </w:p>
    <w:p w14:paraId="3D00F68B" w14:textId="77777777" w:rsidR="008553DB" w:rsidRDefault="008553DB">
      <w:pPr>
        <w:rPr>
          <w:rFonts w:ascii="Comic Sans MS" w:hAnsi="Comic Sans MS"/>
        </w:rPr>
      </w:pPr>
    </w:p>
    <w:p w14:paraId="1C918505" w14:textId="1E22ABEA" w:rsidR="008553DB" w:rsidRPr="008553DB" w:rsidRDefault="008553DB">
      <w:pPr>
        <w:rPr>
          <w:rFonts w:ascii="Comic Sans MS" w:hAnsi="Comic Sans MS"/>
          <w:b/>
          <w:bCs/>
        </w:rPr>
      </w:pPr>
      <w:r w:rsidRPr="008553DB">
        <w:rPr>
          <w:rFonts w:ascii="Comic Sans MS" w:hAnsi="Comic Sans MS"/>
          <w:b/>
          <w:bCs/>
        </w:rPr>
        <w:t>Minutes</w:t>
      </w:r>
    </w:p>
    <w:p w14:paraId="6978F8AC" w14:textId="77777777" w:rsidR="008553DB" w:rsidRDefault="008553DB">
      <w:pPr>
        <w:rPr>
          <w:rFonts w:ascii="Comic Sans MS" w:hAnsi="Comic Sans MS"/>
        </w:rPr>
      </w:pPr>
    </w:p>
    <w:p w14:paraId="5F8BC4EE" w14:textId="5C0AF5D8" w:rsidR="008553DB" w:rsidRDefault="008553DB">
      <w:pPr>
        <w:rPr>
          <w:rFonts w:ascii="Comic Sans MS" w:hAnsi="Comic Sans MS"/>
        </w:rPr>
      </w:pPr>
      <w:r w:rsidRPr="00A914F1">
        <w:rPr>
          <w:rFonts w:ascii="Comic Sans MS" w:hAnsi="Comic Sans MS"/>
          <w:b/>
          <w:bCs/>
        </w:rPr>
        <w:t>Approve</w:t>
      </w:r>
      <w:r w:rsidR="006A6D7B">
        <w:rPr>
          <w:rFonts w:ascii="Comic Sans MS" w:hAnsi="Comic Sans MS"/>
        </w:rPr>
        <w:t xml:space="preserve"> 8 yes and 3 Abs</w:t>
      </w:r>
      <w:r>
        <w:rPr>
          <w:rFonts w:ascii="Comic Sans MS" w:hAnsi="Comic Sans MS"/>
        </w:rPr>
        <w:tab/>
        <w:t>Correction</w:t>
      </w:r>
      <w:r w:rsidR="006A6D7B">
        <w:rPr>
          <w:rFonts w:ascii="Comic Sans MS" w:hAnsi="Comic Sans MS"/>
        </w:rPr>
        <w:t xml:space="preserve"> 0</w:t>
      </w:r>
    </w:p>
    <w:p w14:paraId="45579EF9" w14:textId="10D35F5B" w:rsidR="008553DB" w:rsidRDefault="008553DB">
      <w:pPr>
        <w:rPr>
          <w:rFonts w:ascii="Comic Sans MS" w:hAnsi="Comic Sans MS"/>
        </w:rPr>
      </w:pPr>
    </w:p>
    <w:p w14:paraId="17FDDE55" w14:textId="49CF3F3C" w:rsidR="00A914F1" w:rsidRDefault="00A914F1">
      <w:pPr>
        <w:rPr>
          <w:rFonts w:ascii="Comic Sans MS" w:hAnsi="Comic Sans MS"/>
        </w:rPr>
      </w:pPr>
      <w:r>
        <w:rPr>
          <w:rFonts w:ascii="Comic Sans MS" w:hAnsi="Comic Sans MS"/>
        </w:rPr>
        <w:t>MOVED Gregory Copeland, SECONDED Maria Jacques</w:t>
      </w:r>
    </w:p>
    <w:p w14:paraId="218FF772" w14:textId="77777777" w:rsidR="00A914F1" w:rsidRDefault="00A914F1">
      <w:pPr>
        <w:rPr>
          <w:rFonts w:ascii="Comic Sans MS" w:hAnsi="Comic Sans MS"/>
        </w:rPr>
      </w:pPr>
    </w:p>
    <w:p w14:paraId="72E75ACE" w14:textId="5946BC0C" w:rsidR="008553DB" w:rsidRDefault="008553DB">
      <w:pPr>
        <w:rPr>
          <w:rFonts w:ascii="Comic Sans MS" w:hAnsi="Comic Sans MS"/>
        </w:rPr>
      </w:pPr>
      <w:r w:rsidRPr="008553DB">
        <w:rPr>
          <w:rFonts w:ascii="Comic Sans MS" w:hAnsi="Comic Sans MS"/>
          <w:b/>
          <w:bCs/>
        </w:rPr>
        <w:t>Executive Director’s Report</w:t>
      </w:r>
      <w:r>
        <w:rPr>
          <w:rFonts w:ascii="Comic Sans MS" w:hAnsi="Comic Sans MS"/>
        </w:rPr>
        <w:t xml:space="preserve"> – Jay</w:t>
      </w:r>
    </w:p>
    <w:p w14:paraId="3914F8E9" w14:textId="396028A9" w:rsidR="00FC3247" w:rsidRDefault="002A4488">
      <w:pPr>
        <w:rPr>
          <w:rFonts w:ascii="Comic Sans MS" w:hAnsi="Comic Sans MS"/>
        </w:rPr>
      </w:pPr>
      <w:r>
        <w:rPr>
          <w:rFonts w:ascii="Comic Sans MS" w:hAnsi="Comic Sans MS"/>
        </w:rPr>
        <w:t>Please see the Directors report for more detail.</w:t>
      </w:r>
    </w:p>
    <w:p w14:paraId="00DB1C50" w14:textId="77777777" w:rsidR="002A4488" w:rsidRDefault="002A4488">
      <w:pPr>
        <w:rPr>
          <w:rFonts w:ascii="Comic Sans MS" w:hAnsi="Comic Sans MS"/>
        </w:rPr>
      </w:pPr>
    </w:p>
    <w:p w14:paraId="29BDD3B6" w14:textId="7EE883CB" w:rsidR="008553DB" w:rsidRDefault="008553DB" w:rsidP="002A4488">
      <w:pPr>
        <w:pStyle w:val="Heading2"/>
      </w:pPr>
      <w:r>
        <w:t>News</w:t>
      </w:r>
    </w:p>
    <w:p w14:paraId="221A1794"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The ESRI contract renewal is out for signature.</w:t>
      </w:r>
    </w:p>
    <w:p w14:paraId="5E073AF7"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The transition to the Cloud is completed with local user support for migrating small data files continuing.</w:t>
      </w:r>
    </w:p>
    <w:p w14:paraId="566E0A65"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Public users are reaching out and getting support as we can provide it. Engineers and Surveyors are the big group.</w:t>
      </w:r>
    </w:p>
    <w:p w14:paraId="56919769"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We are still having issues with services, and the download/ship capabilities are not working. This needs a new approach.</w:t>
      </w:r>
    </w:p>
    <w:p w14:paraId="2A6A855E" w14:textId="77777777" w:rsidR="00FA2D0C" w:rsidRPr="002A4488" w:rsidRDefault="00FA2D0C" w:rsidP="00FA2D0C">
      <w:pPr>
        <w:rPr>
          <w:rFonts w:ascii="Comic Sans MS" w:eastAsiaTheme="minorEastAsia" w:hAnsi="Comic Sans MS"/>
          <w:i/>
          <w:iCs/>
        </w:rPr>
      </w:pPr>
      <w:r w:rsidRPr="002A4488">
        <w:rPr>
          <w:rFonts w:ascii="Comic Sans MS" w:eastAsiaTheme="minorEastAsia" w:hAnsi="Comic Sans MS"/>
          <w:i/>
          <w:iCs/>
        </w:rPr>
        <w:t xml:space="preserve">It is likely that moving forward only small (&lt;= 10 MB) will be directly downloadable and all other requests will be handled based on size through an ecommerce portal. </w:t>
      </w:r>
    </w:p>
    <w:p w14:paraId="3DF7CBC1" w14:textId="77777777" w:rsidR="00FA2D0C" w:rsidRPr="002A4488" w:rsidRDefault="00FA2D0C" w:rsidP="00FA2D0C">
      <w:pPr>
        <w:rPr>
          <w:rFonts w:ascii="Comic Sans MS" w:eastAsiaTheme="minorEastAsia" w:hAnsi="Comic Sans MS"/>
          <w:i/>
          <w:iCs/>
        </w:rPr>
      </w:pPr>
    </w:p>
    <w:p w14:paraId="3973DD0A" w14:textId="53BEBECF" w:rsidR="00FA2D0C" w:rsidRDefault="00FA2D0C" w:rsidP="00FA2D0C">
      <w:pPr>
        <w:rPr>
          <w:rFonts w:ascii="Comic Sans MS" w:eastAsiaTheme="minorEastAsia" w:hAnsi="Comic Sans MS"/>
        </w:rPr>
      </w:pPr>
      <w:r>
        <w:rPr>
          <w:rFonts w:ascii="Comic Sans MS" w:eastAsiaTheme="minorEastAsia" w:hAnsi="Comic Sans MS"/>
        </w:rPr>
        <w:t>There was discussion of assuring that there is a download process for all sized req</w:t>
      </w:r>
      <w:r w:rsidR="0022702E">
        <w:rPr>
          <w:rFonts w:ascii="Comic Sans MS" w:eastAsiaTheme="minorEastAsia" w:hAnsi="Comic Sans MS"/>
        </w:rPr>
        <w:t>uests. There was agreement by all that the free access to data will be assured. We have the legislative mandate to charge for duplication, and we may need to do that for cost recovery in the future.</w:t>
      </w:r>
    </w:p>
    <w:p w14:paraId="67D41B69" w14:textId="77777777" w:rsidR="0022702E" w:rsidRPr="00FA2D0C" w:rsidRDefault="0022702E" w:rsidP="00FA2D0C">
      <w:pPr>
        <w:rPr>
          <w:rFonts w:ascii="Comic Sans MS" w:hAnsi="Comic Sans MS"/>
        </w:rPr>
      </w:pPr>
    </w:p>
    <w:p w14:paraId="538B220B" w14:textId="5DCAABF8" w:rsidR="00FA2D0C" w:rsidRPr="002A4488" w:rsidRDefault="00FA2D0C" w:rsidP="00FA2D0C">
      <w:pPr>
        <w:rPr>
          <w:rFonts w:ascii="Comic Sans MS" w:hAnsi="Comic Sans MS"/>
          <w:i/>
          <w:iCs/>
        </w:rPr>
      </w:pPr>
      <w:r w:rsidRPr="002A4488">
        <w:rPr>
          <w:rFonts w:ascii="Comic Sans MS" w:eastAsiaTheme="minorEastAsia" w:hAnsi="Comic Sans MS"/>
          <w:i/>
          <w:iCs/>
        </w:rPr>
        <w:t>The Tax Map Training was a great success. About 50 attended</w:t>
      </w:r>
      <w:r w:rsidRPr="002A4488">
        <w:rPr>
          <w:rFonts w:ascii="Comic Sans MS" w:eastAsiaTheme="minorEastAsia" w:hAnsi="Comic Sans MS"/>
          <w:i/>
          <w:iCs/>
        </w:rPr>
        <w:t>, and several</w:t>
      </w:r>
      <w:r w:rsidRPr="002A4488">
        <w:rPr>
          <w:rFonts w:ascii="Comic Sans MS" w:eastAsiaTheme="minorEastAsia" w:hAnsi="Comic Sans MS"/>
          <w:i/>
          <w:iCs/>
        </w:rPr>
        <w:t xml:space="preserve"> have reached out for more information and support.</w:t>
      </w:r>
    </w:p>
    <w:p w14:paraId="1BA5D0FF"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See us next at the Kennebec Council of Governments Planning Day on June 24.</w:t>
      </w:r>
    </w:p>
    <w:p w14:paraId="434F87AD"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We are building a list of member towns now and we have had our first inquiry about 3” imagery and oblique buy-up.</w:t>
      </w:r>
    </w:p>
    <w:p w14:paraId="5D14C4CC" w14:textId="77777777" w:rsidR="00FA2D0C" w:rsidRPr="002A4488" w:rsidRDefault="00FA2D0C" w:rsidP="00FA2D0C">
      <w:pPr>
        <w:rPr>
          <w:rFonts w:ascii="Comic Sans MS" w:hAnsi="Comic Sans MS"/>
          <w:i/>
          <w:iCs/>
        </w:rPr>
      </w:pPr>
      <w:r w:rsidRPr="002A4488">
        <w:rPr>
          <w:rFonts w:ascii="Comic Sans MS" w:eastAsiaTheme="minorEastAsia" w:hAnsi="Comic Sans MS"/>
          <w:i/>
          <w:iCs/>
        </w:rPr>
        <w:t>Bob made an excellent State Map for the State Museum.</w:t>
      </w:r>
    </w:p>
    <w:p w14:paraId="7004B033" w14:textId="77777777" w:rsidR="00FC3247" w:rsidRDefault="00FC3247">
      <w:pPr>
        <w:rPr>
          <w:rFonts w:ascii="Comic Sans MS" w:hAnsi="Comic Sans MS"/>
          <w:i/>
          <w:iCs/>
        </w:rPr>
      </w:pPr>
    </w:p>
    <w:p w14:paraId="2BC3AF63" w14:textId="77777777" w:rsidR="002A4488" w:rsidRDefault="002A4488">
      <w:pPr>
        <w:rPr>
          <w:rFonts w:ascii="Comic Sans MS" w:hAnsi="Comic Sans MS"/>
          <w:i/>
          <w:iCs/>
        </w:rPr>
      </w:pPr>
    </w:p>
    <w:p w14:paraId="74D53879" w14:textId="77777777" w:rsidR="002A4488" w:rsidRPr="002A4488" w:rsidRDefault="002A4488">
      <w:pPr>
        <w:rPr>
          <w:rFonts w:ascii="Comic Sans MS" w:hAnsi="Comic Sans MS"/>
          <w:i/>
          <w:iCs/>
        </w:rPr>
      </w:pPr>
    </w:p>
    <w:p w14:paraId="3BFA145D" w14:textId="41D052C9" w:rsidR="008553DB" w:rsidRDefault="008553DB" w:rsidP="002A4488">
      <w:pPr>
        <w:pStyle w:val="Heading2"/>
      </w:pPr>
      <w:r>
        <w:t>Technical Update</w:t>
      </w:r>
    </w:p>
    <w:p w14:paraId="75E47AD8" w14:textId="5AF4E59E" w:rsidR="008553DB" w:rsidRDefault="008553DB">
      <w:pPr>
        <w:rPr>
          <w:rFonts w:ascii="Comic Sans MS" w:hAnsi="Comic Sans MS"/>
        </w:rPr>
      </w:pPr>
      <w:r>
        <w:rPr>
          <w:rFonts w:ascii="Comic Sans MS" w:hAnsi="Comic Sans MS"/>
        </w:rPr>
        <w:tab/>
        <w:t>Library Footprint</w:t>
      </w:r>
    </w:p>
    <w:p w14:paraId="77CEB608" w14:textId="524D8F64" w:rsidR="008553DB" w:rsidRDefault="008553DB">
      <w:pPr>
        <w:rPr>
          <w:rFonts w:ascii="Comic Sans MS" w:hAnsi="Comic Sans MS"/>
        </w:rPr>
      </w:pPr>
      <w:r>
        <w:rPr>
          <w:rFonts w:ascii="Comic Sans MS" w:hAnsi="Comic Sans MS"/>
        </w:rPr>
        <w:tab/>
      </w:r>
      <w:r w:rsidR="00FC3247">
        <w:rPr>
          <w:rFonts w:ascii="Comic Sans MS" w:hAnsi="Comic Sans MS"/>
        </w:rPr>
        <w:t xml:space="preserve">Card Catalog </w:t>
      </w:r>
    </w:p>
    <w:p w14:paraId="03CE9966" w14:textId="5FC5AC86" w:rsidR="008553DB" w:rsidRDefault="008553DB">
      <w:pPr>
        <w:rPr>
          <w:rFonts w:ascii="Comic Sans MS" w:hAnsi="Comic Sans MS"/>
        </w:rPr>
      </w:pPr>
      <w:r>
        <w:rPr>
          <w:rFonts w:ascii="Comic Sans MS" w:hAnsi="Comic Sans MS"/>
        </w:rPr>
        <w:tab/>
        <w:t xml:space="preserve">Disk Space and </w:t>
      </w:r>
      <w:r w:rsidR="0069790C">
        <w:rPr>
          <w:rFonts w:ascii="Comic Sans MS" w:hAnsi="Comic Sans MS"/>
        </w:rPr>
        <w:t>Hardware</w:t>
      </w:r>
    </w:p>
    <w:p w14:paraId="2DFDD5C7" w14:textId="626D0C9F" w:rsidR="00FC3247" w:rsidRDefault="002A4488">
      <w:pPr>
        <w:rPr>
          <w:rFonts w:ascii="Comic Sans MS" w:hAnsi="Comic Sans MS"/>
        </w:rPr>
      </w:pPr>
      <w:r>
        <w:rPr>
          <w:rFonts w:ascii="Comic Sans MS" w:hAnsi="Comic Sans MS"/>
        </w:rPr>
        <w:t>An overview of the technical elements supporting the GeoLibrary and an explanation of the data flow through the HUB – more in the September meeting</w:t>
      </w:r>
    </w:p>
    <w:p w14:paraId="63F5B730" w14:textId="77777777" w:rsidR="00FC3247" w:rsidRDefault="00FC3247">
      <w:pPr>
        <w:rPr>
          <w:rFonts w:ascii="Comic Sans MS" w:hAnsi="Comic Sans MS"/>
        </w:rPr>
      </w:pPr>
    </w:p>
    <w:p w14:paraId="760703E1" w14:textId="749DC75A" w:rsidR="00FC3247" w:rsidRDefault="00FC3247" w:rsidP="002A4488">
      <w:pPr>
        <w:pStyle w:val="Heading2"/>
      </w:pPr>
      <w:r>
        <w:t xml:space="preserve">Marketing </w:t>
      </w:r>
    </w:p>
    <w:p w14:paraId="474D9732" w14:textId="10F94DEB" w:rsidR="00FC3247" w:rsidRDefault="00FC3247">
      <w:pPr>
        <w:rPr>
          <w:rFonts w:ascii="Comic Sans MS" w:hAnsi="Comic Sans MS"/>
        </w:rPr>
      </w:pPr>
      <w:r>
        <w:rPr>
          <w:rFonts w:ascii="Comic Sans MS" w:hAnsi="Comic Sans MS"/>
        </w:rPr>
        <w:tab/>
        <w:t>Elements</w:t>
      </w:r>
    </w:p>
    <w:p w14:paraId="6DD662C4" w14:textId="6BFEE541" w:rsidR="00FC3247" w:rsidRDefault="00FC3247">
      <w:pPr>
        <w:rPr>
          <w:rFonts w:ascii="Comic Sans MS" w:hAnsi="Comic Sans MS"/>
        </w:rPr>
      </w:pPr>
      <w:r>
        <w:rPr>
          <w:rFonts w:ascii="Comic Sans MS" w:hAnsi="Comic Sans MS"/>
        </w:rPr>
        <w:tab/>
        <w:t>Plan</w:t>
      </w:r>
    </w:p>
    <w:p w14:paraId="280FE561" w14:textId="48AECC00" w:rsidR="00FC3247" w:rsidRDefault="00FC3247">
      <w:pPr>
        <w:rPr>
          <w:rFonts w:ascii="Comic Sans MS" w:hAnsi="Comic Sans MS"/>
        </w:rPr>
      </w:pPr>
      <w:r>
        <w:rPr>
          <w:rFonts w:ascii="Comic Sans MS" w:hAnsi="Comic Sans MS"/>
        </w:rPr>
        <w:tab/>
        <w:t>Activities</w:t>
      </w:r>
    </w:p>
    <w:p w14:paraId="59A710D7" w14:textId="4A602C1E" w:rsidR="00FC3247" w:rsidRDefault="002A4488">
      <w:pPr>
        <w:rPr>
          <w:rFonts w:ascii="Comic Sans MS" w:hAnsi="Comic Sans MS"/>
        </w:rPr>
      </w:pPr>
      <w:r>
        <w:rPr>
          <w:rFonts w:ascii="Comic Sans MS" w:hAnsi="Comic Sans MS"/>
        </w:rPr>
        <w:t>Claire described her approach to our marketing needs.</w:t>
      </w:r>
    </w:p>
    <w:p w14:paraId="2098901A" w14:textId="77777777" w:rsidR="00FC3247" w:rsidRDefault="00FC3247">
      <w:pPr>
        <w:rPr>
          <w:rFonts w:ascii="Comic Sans MS" w:hAnsi="Comic Sans MS"/>
        </w:rPr>
      </w:pPr>
    </w:p>
    <w:p w14:paraId="298063ED" w14:textId="61DE1A01" w:rsidR="00FC3247" w:rsidRDefault="00FC3247" w:rsidP="002A4488">
      <w:pPr>
        <w:pStyle w:val="Heading2"/>
      </w:pPr>
      <w:r>
        <w:t>Budget</w:t>
      </w:r>
    </w:p>
    <w:p w14:paraId="342008C7" w14:textId="21B6B4B0" w:rsidR="00FC3247" w:rsidRDefault="00FC3247">
      <w:pPr>
        <w:rPr>
          <w:rFonts w:ascii="Comic Sans MS" w:hAnsi="Comic Sans MS"/>
        </w:rPr>
      </w:pPr>
      <w:r>
        <w:rPr>
          <w:rFonts w:ascii="Comic Sans MS" w:hAnsi="Comic Sans MS"/>
        </w:rPr>
        <w:tab/>
        <w:t>Current Status and Plan</w:t>
      </w:r>
    </w:p>
    <w:p w14:paraId="71ADB32B" w14:textId="1EB2A717" w:rsidR="00FC3247" w:rsidRDefault="00FC3247">
      <w:pPr>
        <w:rPr>
          <w:rFonts w:ascii="Comic Sans MS" w:hAnsi="Comic Sans MS"/>
        </w:rPr>
      </w:pPr>
      <w:r>
        <w:rPr>
          <w:rFonts w:ascii="Comic Sans MS" w:hAnsi="Comic Sans MS"/>
        </w:rPr>
        <w:tab/>
        <w:t>Recommended Changes</w:t>
      </w:r>
    </w:p>
    <w:p w14:paraId="70AA8F6F" w14:textId="5E2443FA" w:rsidR="00FC3247" w:rsidRDefault="00FC3247">
      <w:pPr>
        <w:rPr>
          <w:rFonts w:ascii="Comic Sans MS" w:hAnsi="Comic Sans MS"/>
        </w:rPr>
      </w:pPr>
      <w:r>
        <w:rPr>
          <w:rFonts w:ascii="Comic Sans MS" w:hAnsi="Comic Sans MS"/>
        </w:rPr>
        <w:tab/>
        <w:t>Unknown Costs</w:t>
      </w:r>
    </w:p>
    <w:p w14:paraId="23A9B422" w14:textId="0B43B21E" w:rsidR="00FC3247" w:rsidRDefault="00D44493">
      <w:pPr>
        <w:rPr>
          <w:rFonts w:ascii="Comic Sans MS" w:hAnsi="Comic Sans MS"/>
        </w:rPr>
      </w:pPr>
      <w:r>
        <w:rPr>
          <w:rFonts w:ascii="Comic Sans MS" w:hAnsi="Comic Sans MS"/>
        </w:rPr>
        <w:t>Jay provided a recap of the current budget situation.</w:t>
      </w:r>
    </w:p>
    <w:p w14:paraId="33BFD853" w14:textId="77777777" w:rsidR="00FC3247" w:rsidRDefault="00FC3247">
      <w:pPr>
        <w:rPr>
          <w:rFonts w:ascii="Comic Sans MS" w:hAnsi="Comic Sans MS"/>
        </w:rPr>
      </w:pPr>
    </w:p>
    <w:p w14:paraId="1B3F799B" w14:textId="6BF511FC" w:rsidR="00FC3247" w:rsidRDefault="00FC3247">
      <w:pPr>
        <w:rPr>
          <w:rFonts w:ascii="Comic Sans MS" w:hAnsi="Comic Sans MS"/>
        </w:rPr>
      </w:pPr>
      <w:r>
        <w:rPr>
          <w:rFonts w:ascii="Comic Sans MS" w:hAnsi="Comic Sans MS"/>
        </w:rPr>
        <w:t>Policy Review</w:t>
      </w:r>
    </w:p>
    <w:p w14:paraId="2C63D054" w14:textId="5BA24688" w:rsidR="00FC3247" w:rsidRDefault="00D44493">
      <w:pPr>
        <w:rPr>
          <w:rFonts w:ascii="Comic Sans MS" w:hAnsi="Comic Sans MS"/>
        </w:rPr>
      </w:pPr>
      <w:r>
        <w:rPr>
          <w:rFonts w:ascii="Comic Sans MS" w:hAnsi="Comic Sans MS"/>
        </w:rPr>
        <w:t>As directed by the strategic update team, all the policies will be reviewed and updated and presented to the Board over the next 3 months.</w:t>
      </w:r>
    </w:p>
    <w:p w14:paraId="1DDE5B24" w14:textId="77777777" w:rsidR="00FC3247" w:rsidRDefault="00FC3247">
      <w:pPr>
        <w:rPr>
          <w:rFonts w:ascii="Comic Sans MS" w:hAnsi="Comic Sans MS"/>
        </w:rPr>
      </w:pPr>
    </w:p>
    <w:p w14:paraId="2943256B" w14:textId="61DAB1A8" w:rsidR="00FC3247" w:rsidRDefault="00FC3247">
      <w:pPr>
        <w:rPr>
          <w:rFonts w:ascii="Comic Sans MS" w:hAnsi="Comic Sans MS"/>
        </w:rPr>
      </w:pPr>
      <w:r>
        <w:rPr>
          <w:rFonts w:ascii="Comic Sans MS" w:hAnsi="Comic Sans MS"/>
        </w:rPr>
        <w:t>Meeting Dates for 2025</w:t>
      </w:r>
    </w:p>
    <w:p w14:paraId="6592735F" w14:textId="3B398A22" w:rsidR="00FC3247" w:rsidRDefault="00D44493">
      <w:pPr>
        <w:rPr>
          <w:rFonts w:ascii="Comic Sans MS" w:hAnsi="Comic Sans MS"/>
        </w:rPr>
      </w:pPr>
      <w:r>
        <w:rPr>
          <w:rFonts w:ascii="Comic Sans MS" w:hAnsi="Comic Sans MS"/>
        </w:rPr>
        <w:t>The Board agreed to meet on the schedule published on the web site.</w:t>
      </w:r>
    </w:p>
    <w:p w14:paraId="603DE6E9" w14:textId="77777777" w:rsidR="00FC3247" w:rsidRDefault="00FC3247">
      <w:pPr>
        <w:rPr>
          <w:rFonts w:ascii="Comic Sans MS" w:hAnsi="Comic Sans MS"/>
        </w:rPr>
      </w:pPr>
    </w:p>
    <w:p w14:paraId="245F295C" w14:textId="24B4B9E1" w:rsidR="00FC3247" w:rsidRDefault="00FC3247">
      <w:pPr>
        <w:rPr>
          <w:rFonts w:ascii="Comic Sans MS" w:hAnsi="Comic Sans MS"/>
        </w:rPr>
      </w:pPr>
      <w:r>
        <w:rPr>
          <w:rFonts w:ascii="Comic Sans MS" w:hAnsi="Comic Sans MS"/>
        </w:rPr>
        <w:t>New Business</w:t>
      </w:r>
    </w:p>
    <w:p w14:paraId="26EED164" w14:textId="29994B53" w:rsidR="00FC3247" w:rsidRDefault="00D44493">
      <w:pPr>
        <w:rPr>
          <w:rFonts w:ascii="Comic Sans MS" w:hAnsi="Comic Sans MS"/>
        </w:rPr>
      </w:pPr>
      <w:r>
        <w:rPr>
          <w:rFonts w:ascii="Comic Sans MS" w:hAnsi="Comic Sans MS"/>
        </w:rPr>
        <w:t>None</w:t>
      </w:r>
    </w:p>
    <w:p w14:paraId="7B3EB49F" w14:textId="77777777" w:rsidR="00D44493" w:rsidRDefault="00D44493">
      <w:pPr>
        <w:rPr>
          <w:rFonts w:ascii="Comic Sans MS" w:hAnsi="Comic Sans MS"/>
        </w:rPr>
      </w:pPr>
    </w:p>
    <w:p w14:paraId="65E8A41F" w14:textId="6F5391D4" w:rsidR="00FC3247" w:rsidRDefault="00FC3247">
      <w:pPr>
        <w:rPr>
          <w:rFonts w:ascii="Comic Sans MS" w:hAnsi="Comic Sans MS"/>
        </w:rPr>
      </w:pPr>
      <w:r>
        <w:rPr>
          <w:rFonts w:ascii="Comic Sans MS" w:hAnsi="Comic Sans MS"/>
        </w:rPr>
        <w:t>Adjourn</w:t>
      </w:r>
    </w:p>
    <w:p w14:paraId="699C9BF3" w14:textId="77777777" w:rsidR="00FC3247" w:rsidRDefault="00FC3247">
      <w:pPr>
        <w:rPr>
          <w:rFonts w:ascii="Comic Sans MS" w:hAnsi="Comic Sans MS"/>
        </w:rPr>
      </w:pPr>
    </w:p>
    <w:p w14:paraId="7FAC86F1" w14:textId="13A02545" w:rsidR="00FC3247" w:rsidRDefault="00FC3247">
      <w:pPr>
        <w:rPr>
          <w:rFonts w:ascii="Comic Sans MS" w:hAnsi="Comic Sans MS"/>
        </w:rPr>
      </w:pPr>
      <w:r>
        <w:rPr>
          <w:rFonts w:ascii="Comic Sans MS" w:hAnsi="Comic Sans MS"/>
        </w:rPr>
        <w:t xml:space="preserve">By </w:t>
      </w:r>
      <w:r w:rsidR="00A914F1">
        <w:rPr>
          <w:rFonts w:ascii="Comic Sans MS" w:hAnsi="Comic Sans MS"/>
        </w:rPr>
        <w:t>Gregory Copeland</w:t>
      </w:r>
      <w:r>
        <w:rPr>
          <w:rFonts w:ascii="Comic Sans MS" w:hAnsi="Comic Sans MS"/>
        </w:rPr>
        <w:tab/>
      </w:r>
      <w:r>
        <w:rPr>
          <w:rFonts w:ascii="Comic Sans MS" w:hAnsi="Comic Sans MS"/>
        </w:rPr>
        <w:tab/>
      </w:r>
      <w:r w:rsidR="002A4488">
        <w:rPr>
          <w:rFonts w:ascii="Comic Sans MS" w:hAnsi="Comic Sans MS"/>
        </w:rPr>
        <w:t>Seconded Mal</w:t>
      </w:r>
      <w:r w:rsidR="00A914F1">
        <w:rPr>
          <w:rFonts w:ascii="Comic Sans MS" w:hAnsi="Comic Sans MS"/>
        </w:rPr>
        <w:t xml:space="preserve"> Carey</w:t>
      </w:r>
    </w:p>
    <w:p w14:paraId="0E07BC09" w14:textId="77777777" w:rsidR="00FC3247" w:rsidRDefault="00FC3247">
      <w:pPr>
        <w:rPr>
          <w:rFonts w:ascii="Comic Sans MS" w:hAnsi="Comic Sans MS"/>
        </w:rPr>
      </w:pPr>
    </w:p>
    <w:p w14:paraId="04155B9D" w14:textId="77777777" w:rsidR="00FC3247" w:rsidRPr="00263504" w:rsidRDefault="00FC3247">
      <w:pPr>
        <w:rPr>
          <w:rFonts w:ascii="Comic Sans MS" w:hAnsi="Comic Sans MS"/>
        </w:rPr>
      </w:pPr>
    </w:p>
    <w:sectPr w:rsidR="00FC3247" w:rsidRPr="002635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D5410" w14:textId="77777777" w:rsidR="00C429FB" w:rsidRDefault="00C429FB" w:rsidP="00263504">
      <w:r>
        <w:separator/>
      </w:r>
    </w:p>
  </w:endnote>
  <w:endnote w:type="continuationSeparator" w:id="0">
    <w:p w14:paraId="2ECDFB2B" w14:textId="77777777" w:rsidR="00C429FB" w:rsidRDefault="00C429FB" w:rsidP="0026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ECF4" w14:textId="127450C9" w:rsidR="00FC3247" w:rsidRDefault="00FC3247">
    <w:pPr>
      <w:pStyle w:val="Footer"/>
    </w:pPr>
    <w:r>
      <w:t>JayC</w:t>
    </w:r>
    <w:r>
      <w:tab/>
      <w:t>6.9.2025</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FDF9" w14:textId="77777777" w:rsidR="00C429FB" w:rsidRDefault="00C429FB" w:rsidP="00263504">
      <w:r>
        <w:separator/>
      </w:r>
    </w:p>
  </w:footnote>
  <w:footnote w:type="continuationSeparator" w:id="0">
    <w:p w14:paraId="16784ADF" w14:textId="77777777" w:rsidR="00C429FB" w:rsidRDefault="00C429FB" w:rsidP="0026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81AB" w14:textId="77777777" w:rsidR="00263504" w:rsidRDefault="00263504">
    <w:pPr>
      <w:pStyle w:val="Header"/>
    </w:pPr>
    <w:r>
      <w:rPr>
        <w:noProof/>
      </w:rPr>
      <w:drawing>
        <wp:inline distT="0" distB="0" distL="0" distR="0" wp14:anchorId="63B454DC" wp14:editId="18286832">
          <wp:extent cx="5943600" cy="334010"/>
          <wp:effectExtent l="0" t="0" r="0" b="8890"/>
          <wp:docPr id="923724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24126" name="Picture 923724126"/>
                  <pic:cNvPicPr/>
                </pic:nvPicPr>
                <pic:blipFill>
                  <a:blip r:embed="rId1">
                    <a:extLst>
                      <a:ext uri="{28A0092B-C50C-407E-A947-70E740481C1C}">
                        <a14:useLocalDpi xmlns:a14="http://schemas.microsoft.com/office/drawing/2010/main" val="0"/>
                      </a:ext>
                    </a:extLst>
                  </a:blip>
                  <a:stretch>
                    <a:fillRect/>
                  </a:stretch>
                </pic:blipFill>
                <pic:spPr>
                  <a:xfrm>
                    <a:off x="0" y="0"/>
                    <a:ext cx="5943600" cy="334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89F"/>
    <w:multiLevelType w:val="hybridMultilevel"/>
    <w:tmpl w:val="DBB8D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205E5"/>
    <w:multiLevelType w:val="hybridMultilevel"/>
    <w:tmpl w:val="C28AAAE2"/>
    <w:lvl w:ilvl="0" w:tplc="4BDED4AA">
      <w:start w:val="1"/>
      <w:numFmt w:val="bullet"/>
      <w:lvlText w:val="•"/>
      <w:lvlJc w:val="left"/>
      <w:pPr>
        <w:tabs>
          <w:tab w:val="num" w:pos="720"/>
        </w:tabs>
        <w:ind w:left="720" w:hanging="360"/>
      </w:pPr>
      <w:rPr>
        <w:rFonts w:ascii="Arial" w:hAnsi="Arial" w:hint="default"/>
      </w:rPr>
    </w:lvl>
    <w:lvl w:ilvl="1" w:tplc="03CAC344" w:tentative="1">
      <w:start w:val="1"/>
      <w:numFmt w:val="bullet"/>
      <w:lvlText w:val="•"/>
      <w:lvlJc w:val="left"/>
      <w:pPr>
        <w:tabs>
          <w:tab w:val="num" w:pos="1440"/>
        </w:tabs>
        <w:ind w:left="1440" w:hanging="360"/>
      </w:pPr>
      <w:rPr>
        <w:rFonts w:ascii="Arial" w:hAnsi="Arial" w:hint="default"/>
      </w:rPr>
    </w:lvl>
    <w:lvl w:ilvl="2" w:tplc="7F94B83A" w:tentative="1">
      <w:start w:val="1"/>
      <w:numFmt w:val="bullet"/>
      <w:lvlText w:val="•"/>
      <w:lvlJc w:val="left"/>
      <w:pPr>
        <w:tabs>
          <w:tab w:val="num" w:pos="2160"/>
        </w:tabs>
        <w:ind w:left="2160" w:hanging="360"/>
      </w:pPr>
      <w:rPr>
        <w:rFonts w:ascii="Arial" w:hAnsi="Arial" w:hint="default"/>
      </w:rPr>
    </w:lvl>
    <w:lvl w:ilvl="3" w:tplc="1A4AF692" w:tentative="1">
      <w:start w:val="1"/>
      <w:numFmt w:val="bullet"/>
      <w:lvlText w:val="•"/>
      <w:lvlJc w:val="left"/>
      <w:pPr>
        <w:tabs>
          <w:tab w:val="num" w:pos="2880"/>
        </w:tabs>
        <w:ind w:left="2880" w:hanging="360"/>
      </w:pPr>
      <w:rPr>
        <w:rFonts w:ascii="Arial" w:hAnsi="Arial" w:hint="default"/>
      </w:rPr>
    </w:lvl>
    <w:lvl w:ilvl="4" w:tplc="F7DA3318" w:tentative="1">
      <w:start w:val="1"/>
      <w:numFmt w:val="bullet"/>
      <w:lvlText w:val="•"/>
      <w:lvlJc w:val="left"/>
      <w:pPr>
        <w:tabs>
          <w:tab w:val="num" w:pos="3600"/>
        </w:tabs>
        <w:ind w:left="3600" w:hanging="360"/>
      </w:pPr>
      <w:rPr>
        <w:rFonts w:ascii="Arial" w:hAnsi="Arial" w:hint="default"/>
      </w:rPr>
    </w:lvl>
    <w:lvl w:ilvl="5" w:tplc="A0126AEE" w:tentative="1">
      <w:start w:val="1"/>
      <w:numFmt w:val="bullet"/>
      <w:lvlText w:val="•"/>
      <w:lvlJc w:val="left"/>
      <w:pPr>
        <w:tabs>
          <w:tab w:val="num" w:pos="4320"/>
        </w:tabs>
        <w:ind w:left="4320" w:hanging="360"/>
      </w:pPr>
      <w:rPr>
        <w:rFonts w:ascii="Arial" w:hAnsi="Arial" w:hint="default"/>
      </w:rPr>
    </w:lvl>
    <w:lvl w:ilvl="6" w:tplc="8C2A87EC" w:tentative="1">
      <w:start w:val="1"/>
      <w:numFmt w:val="bullet"/>
      <w:lvlText w:val="•"/>
      <w:lvlJc w:val="left"/>
      <w:pPr>
        <w:tabs>
          <w:tab w:val="num" w:pos="5040"/>
        </w:tabs>
        <w:ind w:left="5040" w:hanging="360"/>
      </w:pPr>
      <w:rPr>
        <w:rFonts w:ascii="Arial" w:hAnsi="Arial" w:hint="default"/>
      </w:rPr>
    </w:lvl>
    <w:lvl w:ilvl="7" w:tplc="10665F52" w:tentative="1">
      <w:start w:val="1"/>
      <w:numFmt w:val="bullet"/>
      <w:lvlText w:val="•"/>
      <w:lvlJc w:val="left"/>
      <w:pPr>
        <w:tabs>
          <w:tab w:val="num" w:pos="5760"/>
        </w:tabs>
        <w:ind w:left="5760" w:hanging="360"/>
      </w:pPr>
      <w:rPr>
        <w:rFonts w:ascii="Arial" w:hAnsi="Arial" w:hint="default"/>
      </w:rPr>
    </w:lvl>
    <w:lvl w:ilvl="8" w:tplc="37285448" w:tentative="1">
      <w:start w:val="1"/>
      <w:numFmt w:val="bullet"/>
      <w:lvlText w:val="•"/>
      <w:lvlJc w:val="left"/>
      <w:pPr>
        <w:tabs>
          <w:tab w:val="num" w:pos="6480"/>
        </w:tabs>
        <w:ind w:left="6480" w:hanging="360"/>
      </w:pPr>
      <w:rPr>
        <w:rFonts w:ascii="Arial" w:hAnsi="Arial" w:hint="default"/>
      </w:rPr>
    </w:lvl>
  </w:abstractNum>
  <w:num w:numId="1" w16cid:durableId="1173833301">
    <w:abstractNumId w:val="0"/>
  </w:num>
  <w:num w:numId="2" w16cid:durableId="183645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FB"/>
    <w:rsid w:val="000C7CA0"/>
    <w:rsid w:val="00161825"/>
    <w:rsid w:val="001654E0"/>
    <w:rsid w:val="0022702E"/>
    <w:rsid w:val="00263504"/>
    <w:rsid w:val="002A4488"/>
    <w:rsid w:val="00327542"/>
    <w:rsid w:val="0043593A"/>
    <w:rsid w:val="004F75C8"/>
    <w:rsid w:val="00631E42"/>
    <w:rsid w:val="006719CA"/>
    <w:rsid w:val="0069790C"/>
    <w:rsid w:val="006A6D7B"/>
    <w:rsid w:val="006F04A7"/>
    <w:rsid w:val="006F66AD"/>
    <w:rsid w:val="0071192D"/>
    <w:rsid w:val="00770767"/>
    <w:rsid w:val="00793524"/>
    <w:rsid w:val="007D5357"/>
    <w:rsid w:val="00806700"/>
    <w:rsid w:val="008257D1"/>
    <w:rsid w:val="00852032"/>
    <w:rsid w:val="008553DB"/>
    <w:rsid w:val="00894738"/>
    <w:rsid w:val="009235C3"/>
    <w:rsid w:val="00960221"/>
    <w:rsid w:val="00A04D59"/>
    <w:rsid w:val="00A447CF"/>
    <w:rsid w:val="00A874C3"/>
    <w:rsid w:val="00A914F1"/>
    <w:rsid w:val="00B1625A"/>
    <w:rsid w:val="00B3497E"/>
    <w:rsid w:val="00B35B3D"/>
    <w:rsid w:val="00C247C6"/>
    <w:rsid w:val="00C429FB"/>
    <w:rsid w:val="00C624BE"/>
    <w:rsid w:val="00C81999"/>
    <w:rsid w:val="00CA3EDC"/>
    <w:rsid w:val="00D44493"/>
    <w:rsid w:val="00DE79B1"/>
    <w:rsid w:val="00DF400F"/>
    <w:rsid w:val="00EE33DD"/>
    <w:rsid w:val="00EE3D40"/>
    <w:rsid w:val="00F304F5"/>
    <w:rsid w:val="00FA2D0C"/>
    <w:rsid w:val="00FA4084"/>
    <w:rsid w:val="00FC3247"/>
    <w:rsid w:val="00FE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9B15"/>
  <w15:chartTrackingRefBased/>
  <w15:docId w15:val="{10715BDD-35B6-412F-B070-25899898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2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44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B1"/>
    <w:pPr>
      <w:ind w:left="720"/>
      <w:contextualSpacing/>
    </w:pPr>
  </w:style>
  <w:style w:type="paragraph" w:styleId="Header">
    <w:name w:val="header"/>
    <w:basedOn w:val="Normal"/>
    <w:link w:val="HeaderChar"/>
    <w:uiPriority w:val="99"/>
    <w:unhideWhenUsed/>
    <w:rsid w:val="00263504"/>
    <w:pPr>
      <w:tabs>
        <w:tab w:val="center" w:pos="4680"/>
        <w:tab w:val="right" w:pos="9360"/>
      </w:tabs>
    </w:pPr>
  </w:style>
  <w:style w:type="character" w:customStyle="1" w:styleId="HeaderChar">
    <w:name w:val="Header Char"/>
    <w:basedOn w:val="DefaultParagraphFont"/>
    <w:link w:val="Header"/>
    <w:uiPriority w:val="99"/>
    <w:rsid w:val="002635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504"/>
    <w:pPr>
      <w:tabs>
        <w:tab w:val="center" w:pos="4680"/>
        <w:tab w:val="right" w:pos="9360"/>
      </w:tabs>
    </w:pPr>
  </w:style>
  <w:style w:type="character" w:customStyle="1" w:styleId="FooterChar">
    <w:name w:val="Footer Char"/>
    <w:basedOn w:val="DefaultParagraphFont"/>
    <w:link w:val="Footer"/>
    <w:uiPriority w:val="99"/>
    <w:rsid w:val="0026350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A44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01057">
      <w:bodyDiv w:val="1"/>
      <w:marLeft w:val="0"/>
      <w:marRight w:val="0"/>
      <w:marTop w:val="0"/>
      <w:marBottom w:val="0"/>
      <w:divBdr>
        <w:top w:val="none" w:sz="0" w:space="0" w:color="auto"/>
        <w:left w:val="none" w:sz="0" w:space="0" w:color="auto"/>
        <w:bottom w:val="none" w:sz="0" w:space="0" w:color="auto"/>
        <w:right w:val="none" w:sz="0" w:space="0" w:color="auto"/>
      </w:divBdr>
    </w:div>
    <w:div w:id="15733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Clark</dc:creator>
  <cp:keywords/>
  <dc:description/>
  <cp:lastModifiedBy>Clark, Jay</cp:lastModifiedBy>
  <cp:revision>3</cp:revision>
  <dcterms:created xsi:type="dcterms:W3CDTF">2025-09-09T22:24:00Z</dcterms:created>
  <dcterms:modified xsi:type="dcterms:W3CDTF">2025-09-10T00:08:00Z</dcterms:modified>
</cp:coreProperties>
</file>