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88E7" w14:textId="77777777" w:rsidR="00A2374C" w:rsidRPr="0036120F" w:rsidRDefault="00A2374C" w:rsidP="00A2374C">
      <w:pPr>
        <w:autoSpaceDE w:val="0"/>
        <w:autoSpaceDN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6120F">
        <w:rPr>
          <w:rFonts w:ascii="Calibri" w:hAnsi="Calibri" w:cs="Calibri"/>
          <w:b/>
          <w:bCs/>
          <w:sz w:val="22"/>
          <w:szCs w:val="22"/>
        </w:rPr>
        <w:t>Maine Library of Geographic Information Board Meeting</w:t>
      </w:r>
    </w:p>
    <w:p w14:paraId="5EE80059" w14:textId="547B6E29" w:rsidR="00A2374C" w:rsidRPr="001A032F" w:rsidRDefault="00A2374C" w:rsidP="00A2374C">
      <w:pPr>
        <w:autoSpaceDE w:val="0"/>
        <w:autoSpaceDN w:val="0"/>
        <w:ind w:left="-36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Feb 21, 2024</w:t>
      </w:r>
    </w:p>
    <w:p w14:paraId="05624EE5" w14:textId="77777777" w:rsidR="00A2374C" w:rsidRPr="001A032F" w:rsidRDefault="00A2374C" w:rsidP="00A2374C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A2374C" w:rsidRPr="001A032F" w14:paraId="5257C51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277964A2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7297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336FF98" w14:textId="77777777" w:rsidR="00A2374C" w:rsidRPr="001A032F" w:rsidRDefault="00A2374C" w:rsidP="000B786C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FF8440E" w14:textId="77777777" w:rsidR="00A2374C" w:rsidRPr="001A032F" w:rsidRDefault="00A2374C" w:rsidP="000B786C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A2374C" w:rsidRPr="001A032F" w14:paraId="122BBD96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C320FA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F47E4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C5E7F1" w14:textId="348B82D8" w:rsidR="00A2374C" w:rsidRPr="001A032F" w:rsidRDefault="00496E99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5FFAF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2374C" w:rsidRPr="001A032F" w14:paraId="0EAB96A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14CD87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1D8A10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464F5E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5FB4E5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0767E7D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67C02A62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26F300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453B70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061BDD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7CFB03B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8370FC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65473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6A07D5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6413" w14:textId="77777777" w:rsidR="00A2374C" w:rsidRPr="001A032F" w:rsidRDefault="00A2374C" w:rsidP="000B786C">
            <w:pPr>
              <w:ind w:left="-105"/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2374C" w:rsidRPr="001A032F" w14:paraId="7476E70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CB7DDE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A89294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0C04F1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266ED7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3F077A5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8AB95E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F5F4E2" w14:textId="77777777" w:rsidR="00A2374C" w:rsidRPr="00894738" w:rsidRDefault="00A2374C" w:rsidP="000B786C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894738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C0629C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3D2B7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520D154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CEE315B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E8354A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5151CA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BBA09A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1FC24E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F61CD5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BD01A1" w14:textId="77777777" w:rsidR="00A2374C" w:rsidRPr="00161825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F446B2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48DFE5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1D86D97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3B034C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FA823A" w14:textId="77777777" w:rsidR="00A2374C" w:rsidRPr="00EE33DD" w:rsidRDefault="00A2374C" w:rsidP="000B786C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EE33DD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62E294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9B3D2E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4908BC2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517635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30B023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E2033C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EA71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03C5BD8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2617F9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2B16E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0D9A1D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DDF325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6593B66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045116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7948E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FAE413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C9A9A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74FDE39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CA3B14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530B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03B2AD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A5CFA" w14:textId="77777777" w:rsidR="00A2374C" w:rsidRPr="001A032F" w:rsidRDefault="00A2374C" w:rsidP="000B786C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1A032F" w14:paraId="4052C86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122DE4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69A9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1D2619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B85A4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5B6E62" w14:paraId="62A7949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DE2F5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115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6536A8" w14:textId="77777777" w:rsidR="00A2374C" w:rsidRPr="001A032F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>Y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EEB521" w14:textId="77777777" w:rsidR="00A2374C" w:rsidRPr="001A032F" w:rsidRDefault="00A2374C" w:rsidP="000B786C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A2374C" w:rsidRPr="005B6E62" w14:paraId="2DEB625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FD6550" w14:textId="77777777" w:rsidR="00A2374C" w:rsidRPr="00D229BE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D229BE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2487D5" w14:textId="77777777" w:rsidR="00A2374C" w:rsidRPr="00D229BE" w:rsidRDefault="00A2374C" w:rsidP="000B78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7B9AB7" w14:textId="77777777" w:rsidR="00A2374C" w:rsidRPr="00D229BE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74C" w:rsidRPr="005B6E62" w14:paraId="26A67C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A291673" w14:textId="77777777" w:rsidR="00A2374C" w:rsidRPr="00D229BE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4F0800" w14:textId="77777777" w:rsidR="00A2374C" w:rsidRPr="00D229BE" w:rsidRDefault="00A2374C" w:rsidP="000B78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F2DA1D" w14:textId="77777777" w:rsidR="00A2374C" w:rsidRPr="00D229BE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74C" w:rsidRPr="005B6E62" w14:paraId="5401FABC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117E42" w14:textId="77777777" w:rsidR="00A2374C" w:rsidRPr="00554D6A" w:rsidRDefault="00A2374C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554D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257E7F" w14:textId="77777777" w:rsidR="00A2374C" w:rsidRPr="00554D6A" w:rsidRDefault="00A2374C" w:rsidP="000B786C">
            <w:pPr>
              <w:ind w:left="-1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72A3C9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2374C" w:rsidRPr="005B6E62" w14:paraId="456A6CB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FCD849" w14:textId="0F978855" w:rsidR="00A2374C" w:rsidRPr="00554D6A" w:rsidRDefault="00496E99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Clarence Young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024822" w14:textId="77777777" w:rsidR="00A2374C" w:rsidRPr="00554D6A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95EB23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2374C" w:rsidRPr="005B6E62" w14:paraId="629BFE2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D8927A" w14:textId="3693DAD8" w:rsidR="00496E99" w:rsidRPr="00554D6A" w:rsidRDefault="00496E99" w:rsidP="00496E99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Bob Bistrais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78136E" w14:textId="77777777" w:rsidR="00A2374C" w:rsidRPr="00554D6A" w:rsidRDefault="00A2374C" w:rsidP="000B786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8E5D3F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2374C" w:rsidRPr="005B6E62" w14:paraId="3CFDF5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71BD7E" w14:textId="3E027332" w:rsidR="00496E99" w:rsidRPr="00554D6A" w:rsidRDefault="00496E99" w:rsidP="00496E99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Emily Pettit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7F3B67" w14:textId="77777777" w:rsidR="00A2374C" w:rsidRPr="00554D6A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16B3D5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2374C" w:rsidRPr="005B6E62" w14:paraId="1F51A69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B78B38" w14:textId="15611B95" w:rsidR="00A2374C" w:rsidRPr="00554D6A" w:rsidRDefault="00496E99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Avi Rude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64C8CD" w14:textId="77777777" w:rsidR="00A2374C" w:rsidRPr="00554D6A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7811DA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2374C" w:rsidRPr="005B6E62" w14:paraId="38278F9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7008BB" w14:textId="680D4C97" w:rsidR="00A2374C" w:rsidRPr="00554D6A" w:rsidRDefault="00496E99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Samantha Dixon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0BB1AB" w14:textId="77777777" w:rsidR="00A2374C" w:rsidRPr="00554D6A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ABCEC0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2374C" w:rsidRPr="005B6E62" w14:paraId="01D79D6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BC66CD" w14:textId="4BD4C6B9" w:rsidR="00A2374C" w:rsidRPr="00554D6A" w:rsidRDefault="00496E99" w:rsidP="000B786C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Jon Giles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C0A33C" w14:textId="77777777" w:rsidR="00A2374C" w:rsidRPr="00554D6A" w:rsidRDefault="00A2374C" w:rsidP="000B786C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4309B2" w14:textId="77777777" w:rsidR="00A2374C" w:rsidRPr="005B6E62" w:rsidRDefault="00A2374C" w:rsidP="000B786C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4AF41B48" w14:textId="77777777" w:rsidR="00A2374C" w:rsidRDefault="00A2374C" w:rsidP="00A2374C"/>
    <w:p w14:paraId="5B971343" w14:textId="77777777" w:rsidR="00A2374C" w:rsidRPr="000B5E32" w:rsidRDefault="00A2374C" w:rsidP="00A2374C">
      <w:pPr>
        <w:rPr>
          <w:rFonts w:ascii="Comic Sans MS" w:hAnsi="Comic Sans MS"/>
          <w:u w:val="single"/>
        </w:rPr>
      </w:pPr>
      <w:r w:rsidRPr="000B5E32">
        <w:rPr>
          <w:rFonts w:ascii="Comic Sans MS" w:hAnsi="Comic Sans MS"/>
          <w:u w:val="single"/>
        </w:rPr>
        <w:lastRenderedPageBreak/>
        <w:t>AGENDA:</w:t>
      </w:r>
    </w:p>
    <w:p w14:paraId="4DCACC27" w14:textId="77777777" w:rsidR="00A2374C" w:rsidRDefault="00A2374C" w:rsidP="00A2374C">
      <w:pPr>
        <w:rPr>
          <w:rFonts w:ascii="Comic Sans MS" w:hAnsi="Comic Sans MS"/>
        </w:rPr>
      </w:pPr>
    </w:p>
    <w:p w14:paraId="7806D3B3" w14:textId="77777777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10:00 Roll Call – Leticia</w:t>
      </w:r>
    </w:p>
    <w:p w14:paraId="13A9364A" w14:textId="5838F08E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10:0</w:t>
      </w:r>
      <w:r w:rsidR="00496E99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Minutes from January 2024</w:t>
      </w:r>
    </w:p>
    <w:p w14:paraId="20521028" w14:textId="34832C48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 =   </w:t>
      </w:r>
      <w:r w:rsidR="00496E99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      N =   </w:t>
      </w:r>
      <w:r w:rsidR="00496E99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     A =     </w:t>
      </w:r>
      <w:r w:rsidR="00496E99">
        <w:rPr>
          <w:rFonts w:ascii="Comic Sans MS" w:hAnsi="Comic Sans MS"/>
        </w:rPr>
        <w:t>0</w:t>
      </w:r>
    </w:p>
    <w:p w14:paraId="0742A228" w14:textId="77777777" w:rsidR="00A2374C" w:rsidRDefault="00A2374C" w:rsidP="00A2374C">
      <w:pPr>
        <w:rPr>
          <w:rFonts w:ascii="Comic Sans MS" w:hAnsi="Comic Sans MS"/>
        </w:rPr>
      </w:pPr>
    </w:p>
    <w:p w14:paraId="225380EB" w14:textId="609A74D5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10:</w:t>
      </w:r>
      <w:r w:rsidR="00CA2283">
        <w:rPr>
          <w:rFonts w:ascii="Comic Sans MS" w:hAnsi="Comic Sans MS"/>
        </w:rPr>
        <w:t>05</w:t>
      </w:r>
      <w:r>
        <w:rPr>
          <w:rFonts w:ascii="Comic Sans MS" w:hAnsi="Comic Sans MS"/>
        </w:rPr>
        <w:t xml:space="preserve"> Executive Director’s Report – Jay</w:t>
      </w:r>
    </w:p>
    <w:p w14:paraId="42F87478" w14:textId="7BB41841" w:rsidR="00CA2283" w:rsidRDefault="00CA2283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Jay provided updates on outstanding items.</w:t>
      </w:r>
    </w:p>
    <w:p w14:paraId="51C97705" w14:textId="403D57E6" w:rsidR="00CA2283" w:rsidRDefault="00CA2283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Discussion centered on Board vacancies, LiDAR payment program, new positions, and other outstanding business.</w:t>
      </w:r>
    </w:p>
    <w:p w14:paraId="25A23A40" w14:textId="7B2586E8" w:rsidR="00CA2283" w:rsidRDefault="00CA2283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Brian explained that rules in the Controllers office preclude us spending the full amount on the LiDAR contact in one lump sum payment. We have worked out a payment plan with USGS that will allow us to pay off 50% of the LiDAR contract this fiscal year and 50% next fiscal year.</w:t>
      </w:r>
    </w:p>
    <w:p w14:paraId="603E4DBD" w14:textId="5CBAFEA7" w:rsidR="0090541B" w:rsidRDefault="0090541B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Jay gave an update on the discussions with the Maine Space Complex and the Geo-Heritage proposal as well as a look at the Board Calendar events for the next couple of months.</w:t>
      </w:r>
    </w:p>
    <w:p w14:paraId="78858D89" w14:textId="77777777" w:rsidR="00A2374C" w:rsidRDefault="00A2374C" w:rsidP="00A2374C">
      <w:pPr>
        <w:rPr>
          <w:rFonts w:ascii="Comic Sans MS" w:hAnsi="Comic Sans MS"/>
        </w:rPr>
      </w:pPr>
    </w:p>
    <w:p w14:paraId="3693BCA0" w14:textId="74829A16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10:</w:t>
      </w:r>
      <w:r w:rsidR="00CA2283">
        <w:rPr>
          <w:rFonts w:ascii="Comic Sans MS" w:hAnsi="Comic Sans MS"/>
        </w:rPr>
        <w:t>1</w:t>
      </w:r>
      <w:r w:rsidR="003A62CF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– Remote Sensing Work Group </w:t>
      </w:r>
      <w:r w:rsidR="0090541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Leticia</w:t>
      </w:r>
    </w:p>
    <w:p w14:paraId="787F581B" w14:textId="77777777" w:rsidR="0090541B" w:rsidRDefault="0090541B" w:rsidP="00A2374C">
      <w:pPr>
        <w:rPr>
          <w:rFonts w:ascii="Comic Sans MS" w:hAnsi="Comic Sans MS"/>
        </w:rPr>
      </w:pPr>
    </w:p>
    <w:p w14:paraId="4D4C34F8" w14:textId="148FDCD1" w:rsidR="0090541B" w:rsidRDefault="0090541B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Leticia explained the mission of the working group as “Coming up with a minimum standard for the Remote sensing programs” </w:t>
      </w:r>
    </w:p>
    <w:p w14:paraId="7FFB9C50" w14:textId="60E3E6DD" w:rsidR="0090541B" w:rsidRDefault="0090541B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Members </w:t>
      </w:r>
      <w:r w:rsidR="007615BC">
        <w:rPr>
          <w:rFonts w:ascii="Comic Sans MS" w:hAnsi="Comic Sans MS"/>
        </w:rPr>
        <w:t>are</w:t>
      </w:r>
      <w:r>
        <w:rPr>
          <w:rFonts w:ascii="Comic Sans MS" w:hAnsi="Comic Sans MS"/>
        </w:rPr>
        <w:t>:</w:t>
      </w:r>
    </w:p>
    <w:p w14:paraId="48C59160" w14:textId="32760810" w:rsidR="0090541B" w:rsidRDefault="0090541B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Nate, Mal, Ellen Jackson, and Jay</w:t>
      </w:r>
    </w:p>
    <w:p w14:paraId="5CB829B4" w14:textId="77777777" w:rsidR="00A2374C" w:rsidRDefault="00A2374C" w:rsidP="00A2374C">
      <w:pPr>
        <w:rPr>
          <w:rFonts w:ascii="Comic Sans MS" w:hAnsi="Comic Sans MS"/>
        </w:rPr>
      </w:pPr>
    </w:p>
    <w:p w14:paraId="2024C798" w14:textId="08D158F6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11:</w:t>
      </w:r>
      <w:r w:rsidR="003A62CF">
        <w:rPr>
          <w:rFonts w:ascii="Comic Sans MS" w:hAnsi="Comic Sans MS"/>
        </w:rPr>
        <w:t>20</w:t>
      </w:r>
      <w:r>
        <w:rPr>
          <w:rFonts w:ascii="Comic Sans MS" w:hAnsi="Comic Sans MS"/>
        </w:rPr>
        <w:t xml:space="preserve"> – Parcel Work Group </w:t>
      </w:r>
      <w:r w:rsidR="0090541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Leticia</w:t>
      </w:r>
    </w:p>
    <w:p w14:paraId="6B33FF24" w14:textId="603CD421" w:rsidR="0090541B" w:rsidRDefault="00C90912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Like</w:t>
      </w:r>
      <w:r w:rsidR="007615BC">
        <w:rPr>
          <w:rFonts w:ascii="Comic Sans MS" w:hAnsi="Comic Sans MS"/>
        </w:rPr>
        <w:t xml:space="preserve"> the Remote Sensing Group, the Parcel group will make recommendations to the full Board on specifications and scope for the State parcel program.</w:t>
      </w:r>
    </w:p>
    <w:p w14:paraId="6521B7E9" w14:textId="48F09DA5" w:rsidR="007615BC" w:rsidRDefault="00C90912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Members are:</w:t>
      </w:r>
    </w:p>
    <w:p w14:paraId="1643E42B" w14:textId="71B8041E" w:rsidR="00C90912" w:rsidRDefault="00C90912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Aaron, Greg, Mal, Maria, Jon Giles, Jay</w:t>
      </w:r>
    </w:p>
    <w:p w14:paraId="53CCC832" w14:textId="5E4ABE86" w:rsidR="00C90912" w:rsidRDefault="00C90912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Jay will take the lead on organizing the group meetings and getting started.</w:t>
      </w:r>
    </w:p>
    <w:p w14:paraId="3E09C698" w14:textId="77777777" w:rsidR="00A2374C" w:rsidRDefault="00A2374C" w:rsidP="00A2374C">
      <w:pPr>
        <w:rPr>
          <w:rFonts w:ascii="Comic Sans MS" w:hAnsi="Comic Sans MS"/>
        </w:rPr>
      </w:pPr>
    </w:p>
    <w:p w14:paraId="18148DC9" w14:textId="5FB8618E" w:rsidR="00A2374C" w:rsidRDefault="00A2374C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11:</w:t>
      </w:r>
      <w:r w:rsidR="003A62CF">
        <w:rPr>
          <w:rFonts w:ascii="Comic Sans MS" w:hAnsi="Comic Sans MS"/>
        </w:rPr>
        <w:t>22</w:t>
      </w:r>
      <w:r>
        <w:rPr>
          <w:rFonts w:ascii="Comic Sans MS" w:hAnsi="Comic Sans MS"/>
        </w:rPr>
        <w:t xml:space="preserve"> – New Business</w:t>
      </w:r>
    </w:p>
    <w:p w14:paraId="54D5E7AA" w14:textId="5208FBED" w:rsidR="00C90912" w:rsidRDefault="00C90912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There was no new business.</w:t>
      </w:r>
    </w:p>
    <w:p w14:paraId="67902651" w14:textId="77777777" w:rsidR="00A2374C" w:rsidRDefault="00A2374C" w:rsidP="00A2374C">
      <w:pPr>
        <w:rPr>
          <w:rFonts w:ascii="Comic Sans MS" w:hAnsi="Comic Sans MS"/>
        </w:rPr>
      </w:pPr>
    </w:p>
    <w:p w14:paraId="201AEA83" w14:textId="664F7726" w:rsidR="00A2374C" w:rsidRPr="000B5E32" w:rsidRDefault="003A62CF" w:rsidP="00A2374C">
      <w:pPr>
        <w:rPr>
          <w:rFonts w:ascii="Comic Sans MS" w:hAnsi="Comic Sans MS"/>
        </w:rPr>
      </w:pPr>
      <w:r>
        <w:rPr>
          <w:rFonts w:ascii="Comic Sans MS" w:hAnsi="Comic Sans MS"/>
        </w:rPr>
        <w:t>11:25</w:t>
      </w:r>
      <w:r w:rsidR="00A2374C">
        <w:rPr>
          <w:rFonts w:ascii="Comic Sans MS" w:hAnsi="Comic Sans MS"/>
        </w:rPr>
        <w:t xml:space="preserve"> - Adjourn</w:t>
      </w:r>
    </w:p>
    <w:p w14:paraId="2926F4AC" w14:textId="77777777" w:rsidR="00230FE1" w:rsidRDefault="00230FE1"/>
    <w:sectPr w:rsidR="0023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B2"/>
    <w:rsid w:val="00230FE1"/>
    <w:rsid w:val="003A62CF"/>
    <w:rsid w:val="00496E99"/>
    <w:rsid w:val="007615BC"/>
    <w:rsid w:val="00844CB2"/>
    <w:rsid w:val="0090541B"/>
    <w:rsid w:val="00A2374C"/>
    <w:rsid w:val="00C90912"/>
    <w:rsid w:val="00CA2283"/>
    <w:rsid w:val="00E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6B72"/>
  <w15:chartTrackingRefBased/>
  <w15:docId w15:val="{47520C84-4C5C-4D0A-93DC-639FDC7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ayC Normal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3</cp:revision>
  <dcterms:created xsi:type="dcterms:W3CDTF">2024-02-21T18:19:00Z</dcterms:created>
  <dcterms:modified xsi:type="dcterms:W3CDTF">2024-02-23T14:29:00Z</dcterms:modified>
</cp:coreProperties>
</file>