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3B9B9" w14:textId="557A5B24" w:rsidR="007520C5" w:rsidRPr="00BE39E5" w:rsidRDefault="007520C5" w:rsidP="007520C5">
      <w:pPr>
        <w:jc w:val="center"/>
        <w:rPr>
          <w:b/>
          <w:bCs/>
        </w:rPr>
      </w:pPr>
      <w:r w:rsidRPr="00BE39E5">
        <w:rPr>
          <w:b/>
          <w:bCs/>
        </w:rPr>
        <w:t>Anti-Hunger Advisory Committee</w:t>
      </w:r>
    </w:p>
    <w:p w14:paraId="7D47E1E9" w14:textId="601FA033" w:rsidR="007520C5" w:rsidRPr="00BE39E5" w:rsidRDefault="007520C5" w:rsidP="007520C5">
      <w:pPr>
        <w:jc w:val="center"/>
        <w:rPr>
          <w:b/>
          <w:bCs/>
        </w:rPr>
      </w:pPr>
      <w:r w:rsidRPr="00BE39E5">
        <w:rPr>
          <w:b/>
          <w:bCs/>
        </w:rPr>
        <w:t>Tuesday, September 9, 2025</w:t>
      </w:r>
    </w:p>
    <w:p w14:paraId="32349FC8" w14:textId="77777777" w:rsidR="007520C5" w:rsidRDefault="007520C5" w:rsidP="007520C5">
      <w:pPr>
        <w:jc w:val="center"/>
      </w:pPr>
    </w:p>
    <w:p w14:paraId="39184B9F" w14:textId="77777777" w:rsidR="007520C5" w:rsidRDefault="007520C5" w:rsidP="00F167B7"/>
    <w:p w14:paraId="33C464BF" w14:textId="4735D3D6" w:rsidR="00F167B7" w:rsidRPr="00952373" w:rsidRDefault="00F167B7" w:rsidP="00F167B7">
      <w:pPr>
        <w:rPr>
          <w:b/>
          <w:bCs/>
        </w:rPr>
      </w:pPr>
      <w:r w:rsidRPr="00952373">
        <w:rPr>
          <w:b/>
          <w:bCs/>
        </w:rPr>
        <w:t>Welcome</w:t>
      </w:r>
      <w:r w:rsidR="00952373">
        <w:rPr>
          <w:b/>
          <w:bCs/>
        </w:rPr>
        <w:t xml:space="preserve"> and Introductions</w:t>
      </w:r>
      <w:r w:rsidRPr="00952373">
        <w:rPr>
          <w:b/>
          <w:bCs/>
        </w:rPr>
        <w:t>:</w:t>
      </w:r>
    </w:p>
    <w:p w14:paraId="0F6790FB" w14:textId="77777777" w:rsidR="00F167B7" w:rsidRDefault="00F167B7" w:rsidP="00F167B7"/>
    <w:p w14:paraId="712F8D99" w14:textId="44AE5B84" w:rsidR="00F167B7" w:rsidRDefault="00F167B7" w:rsidP="00F167B7">
      <w:r>
        <w:t xml:space="preserve">The </w:t>
      </w:r>
      <w:r w:rsidR="002B3B45">
        <w:t>committee broke out into breakout groups to introduce themselves.</w:t>
      </w:r>
    </w:p>
    <w:p w14:paraId="580338CC" w14:textId="77777777" w:rsidR="002B3B45" w:rsidRDefault="002B3B45" w:rsidP="00F167B7"/>
    <w:p w14:paraId="1A11B6A3" w14:textId="46D4C82F" w:rsidR="00F167B7" w:rsidRPr="00952373" w:rsidRDefault="00F167B7" w:rsidP="00F167B7">
      <w:pPr>
        <w:rPr>
          <w:b/>
          <w:bCs/>
        </w:rPr>
      </w:pPr>
      <w:r w:rsidRPr="00952373">
        <w:rPr>
          <w:b/>
          <w:bCs/>
        </w:rPr>
        <w:t>Updates from the Field:</w:t>
      </w:r>
    </w:p>
    <w:p w14:paraId="5187C3DA" w14:textId="77777777" w:rsidR="00F167B7" w:rsidRDefault="00F167B7" w:rsidP="00F167B7"/>
    <w:p w14:paraId="798E03CC" w14:textId="7451AEB4" w:rsidR="00F167B7" w:rsidRDefault="00F167B7" w:rsidP="00F167B7">
      <w:r>
        <w:t>There is confu</w:t>
      </w:r>
      <w:r w:rsidR="002B3B45">
        <w:t xml:space="preserve">sion about the decoupling of LIHEAP and SNAP.  People can still report their heating </w:t>
      </w:r>
      <w:r w:rsidR="00952373">
        <w:t xml:space="preserve">expenses </w:t>
      </w:r>
      <w:r w:rsidR="00FF607B">
        <w:t>but they don’t understand this.  Recip</w:t>
      </w:r>
      <w:r w:rsidR="001C2A9D">
        <w:t>ients can still report heating and cooling expenses to count towards their Standard Utility Allowance</w:t>
      </w:r>
      <w:r w:rsidR="00C71F97">
        <w:t xml:space="preserve">.  </w:t>
      </w:r>
    </w:p>
    <w:p w14:paraId="1C08D400" w14:textId="77777777" w:rsidR="007520C5" w:rsidRDefault="007520C5"/>
    <w:p w14:paraId="4C25C94A" w14:textId="3C27298A" w:rsidR="00914EF6" w:rsidRDefault="00C71F97">
      <w:r>
        <w:t>Things are feeling chaotic on the ground.  Folks are concerned about the changes to the time limit/work requirements</w:t>
      </w:r>
      <w:r w:rsidR="00081A8D">
        <w:t xml:space="preserve"> and other changes to benefits.  </w:t>
      </w:r>
      <w:r w:rsidR="00FA667D">
        <w:t xml:space="preserve">People need help with transportation to food pantries and accessing food.  They need an up to date list of services by county.  It was mentioned that good shepherd has this list.  </w:t>
      </w:r>
    </w:p>
    <w:p w14:paraId="2885DFA0" w14:textId="77777777" w:rsidR="00FA667D" w:rsidRDefault="00FA667D"/>
    <w:p w14:paraId="758CBFF2" w14:textId="612F2B7F" w:rsidR="00FA667D" w:rsidRPr="00FA667D" w:rsidRDefault="00FA667D">
      <w:pPr>
        <w:rPr>
          <w:b/>
          <w:bCs/>
        </w:rPr>
      </w:pPr>
      <w:r w:rsidRPr="00FA667D">
        <w:rPr>
          <w:b/>
          <w:bCs/>
        </w:rPr>
        <w:t xml:space="preserve">Update from State </w:t>
      </w:r>
      <w:r w:rsidR="00BE39E5" w:rsidRPr="00FA667D">
        <w:rPr>
          <w:b/>
          <w:bCs/>
        </w:rPr>
        <w:t>Agencies</w:t>
      </w:r>
      <w:r w:rsidRPr="00FA667D">
        <w:rPr>
          <w:b/>
          <w:bCs/>
        </w:rPr>
        <w:t>:</w:t>
      </w:r>
    </w:p>
    <w:p w14:paraId="55CCCC58" w14:textId="77777777" w:rsidR="00FA667D" w:rsidRDefault="00FA667D"/>
    <w:p w14:paraId="17BAECB7" w14:textId="247A2E79" w:rsidR="00FA667D" w:rsidRPr="009640B5" w:rsidRDefault="00405DD0">
      <w:pPr>
        <w:rPr>
          <w:u w:val="single"/>
        </w:rPr>
      </w:pPr>
      <w:r w:rsidRPr="009640B5">
        <w:rPr>
          <w:u w:val="single"/>
        </w:rPr>
        <w:t>TEFAP and Emergency Food:</w:t>
      </w:r>
    </w:p>
    <w:p w14:paraId="36F4C368" w14:textId="77777777" w:rsidR="00405DD0" w:rsidRDefault="00405DD0"/>
    <w:p w14:paraId="37CB3E9D" w14:textId="00FDB722" w:rsidR="00914EF6" w:rsidRDefault="00914EF6">
      <w:r>
        <w:t xml:space="preserve">Across Maine food </w:t>
      </w:r>
      <w:r w:rsidR="00405DD0">
        <w:t>pantries</w:t>
      </w:r>
      <w:r>
        <w:t xml:space="preserve"> are feeling the pinch.  More neighbors stretching their budgets</w:t>
      </w:r>
    </w:p>
    <w:p w14:paraId="1B27F95D" w14:textId="7F4F261B" w:rsidR="00914EF6" w:rsidRDefault="00914EF6"/>
    <w:p w14:paraId="32FE5CBF" w14:textId="127BB143" w:rsidR="00405DD0" w:rsidRPr="009640B5" w:rsidRDefault="009640B5">
      <w:pPr>
        <w:rPr>
          <w:u w:val="single"/>
        </w:rPr>
      </w:pPr>
      <w:r w:rsidRPr="009640B5">
        <w:rPr>
          <w:u w:val="single"/>
        </w:rPr>
        <w:t>Maine FarmShare Program:</w:t>
      </w:r>
    </w:p>
    <w:p w14:paraId="47E52A5B" w14:textId="77777777" w:rsidR="009640B5" w:rsidRDefault="009640B5"/>
    <w:p w14:paraId="37BD8574" w14:textId="050B8B56" w:rsidR="00025D7C" w:rsidRDefault="00025D7C">
      <w:r>
        <w:t xml:space="preserve">Older </w:t>
      </w:r>
      <w:r w:rsidR="009640B5">
        <w:t>M</w:t>
      </w:r>
      <w:r>
        <w:t>ainers can sign up</w:t>
      </w:r>
      <w:r w:rsidR="009640B5">
        <w:t xml:space="preserve"> for Maine FarmShare Program</w:t>
      </w:r>
      <w:r>
        <w:t xml:space="preserve"> until November 30</w:t>
      </w:r>
      <w:r w:rsidRPr="00025D7C">
        <w:rPr>
          <w:vertAlign w:val="superscript"/>
        </w:rPr>
        <w:t>th</w:t>
      </w:r>
      <w:r>
        <w:t xml:space="preserve">.  There are a few shares left.  </w:t>
      </w:r>
    </w:p>
    <w:p w14:paraId="72013DC1" w14:textId="77777777" w:rsidR="00025D7C" w:rsidRDefault="00025D7C"/>
    <w:p w14:paraId="35986D7D" w14:textId="50AD1D3C" w:rsidR="009640B5" w:rsidRPr="009640B5" w:rsidRDefault="009640B5">
      <w:pPr>
        <w:rPr>
          <w:u w:val="single"/>
        </w:rPr>
      </w:pPr>
      <w:r w:rsidRPr="009640B5">
        <w:rPr>
          <w:u w:val="single"/>
        </w:rPr>
        <w:t xml:space="preserve">WIC: </w:t>
      </w:r>
    </w:p>
    <w:p w14:paraId="78842832" w14:textId="77777777" w:rsidR="009640B5" w:rsidRDefault="009640B5"/>
    <w:p w14:paraId="66AE3CDE" w14:textId="415559AC" w:rsidR="00025D7C" w:rsidRDefault="00025D7C">
      <w:r>
        <w:t xml:space="preserve">Farmer’s </w:t>
      </w:r>
      <w:r w:rsidR="009640B5">
        <w:t>Nutrition</w:t>
      </w:r>
      <w:r>
        <w:t xml:space="preserve"> program </w:t>
      </w:r>
      <w:r w:rsidR="009640B5">
        <w:t>provides</w:t>
      </w:r>
      <w:r>
        <w:t xml:space="preserve"> $30.  Half have been spent for this season.  </w:t>
      </w:r>
      <w:r w:rsidR="005E0DBA">
        <w:t>There is a n</w:t>
      </w:r>
      <w:r>
        <w:t>ew eWIC provider</w:t>
      </w:r>
      <w:r w:rsidR="005E0DBA">
        <w:t>.</w:t>
      </w:r>
    </w:p>
    <w:p w14:paraId="66B0C451" w14:textId="77777777" w:rsidR="005E0DBA" w:rsidRDefault="005E0DBA"/>
    <w:p w14:paraId="5EE65282" w14:textId="10E40572" w:rsidR="005E0DBA" w:rsidRDefault="002D7B1C">
      <w:pPr>
        <w:rPr>
          <w:u w:val="single"/>
        </w:rPr>
      </w:pPr>
      <w:r w:rsidRPr="002D7B1C">
        <w:rPr>
          <w:u w:val="single"/>
        </w:rPr>
        <w:t>The Local Food Purchase Assistance Cooperative Agreement Program (LFPA)</w:t>
      </w:r>
      <w:r>
        <w:rPr>
          <w:u w:val="single"/>
        </w:rPr>
        <w:t>:</w:t>
      </w:r>
    </w:p>
    <w:p w14:paraId="39521001" w14:textId="77777777" w:rsidR="002D7B1C" w:rsidRPr="002D7B1C" w:rsidRDefault="002D7B1C">
      <w:pPr>
        <w:rPr>
          <w:u w:val="single"/>
        </w:rPr>
      </w:pPr>
    </w:p>
    <w:p w14:paraId="66B1CB88" w14:textId="07B99A9F" w:rsidR="00025D7C" w:rsidRDefault="002D7B1C">
      <w:r>
        <w:t>There is a b</w:t>
      </w:r>
      <w:r w:rsidR="00025D7C">
        <w:t xml:space="preserve">ipartisan bill </w:t>
      </w:r>
      <w:r>
        <w:t xml:space="preserve">that has been introduced in Congress </w:t>
      </w:r>
      <w:r w:rsidR="00025D7C">
        <w:t xml:space="preserve">to purchase local fresh foods.  </w:t>
      </w:r>
      <w:r>
        <w:t>This bill would r</w:t>
      </w:r>
      <w:r w:rsidR="00025D7C">
        <w:t xml:space="preserve">eplace the funding that we lost through LFPA and local foods for schools.  </w:t>
      </w:r>
      <w:r>
        <w:t>It was t</w:t>
      </w:r>
      <w:r w:rsidR="00025D7C">
        <w:t xml:space="preserve">erminated last march.  </w:t>
      </w:r>
      <w:r>
        <w:t>This would make the funding permanent for the program.</w:t>
      </w:r>
    </w:p>
    <w:p w14:paraId="440F9FCE" w14:textId="77777777" w:rsidR="00994B70" w:rsidRDefault="00994B70" w:rsidP="00994B70"/>
    <w:p w14:paraId="56227034" w14:textId="57B05E9D" w:rsidR="002D7B1C" w:rsidRPr="006A5A53" w:rsidRDefault="00994B70" w:rsidP="00994B70">
      <w:r w:rsidRPr="006A5A53">
        <w:rPr>
          <w:u w:val="single"/>
        </w:rPr>
        <w:t>Reorganization plan of USDA</w:t>
      </w:r>
      <w:r w:rsidR="006A5A53">
        <w:rPr>
          <w:u w:val="single"/>
        </w:rPr>
        <w:t>:</w:t>
      </w:r>
      <w:r w:rsidRPr="006A5A53">
        <w:t xml:space="preserve">  </w:t>
      </w:r>
    </w:p>
    <w:p w14:paraId="162556BD" w14:textId="22A2334D" w:rsidR="00025D7C" w:rsidRDefault="006A5A53">
      <w:r>
        <w:t xml:space="preserve">The new plan is out and USDA provided </w:t>
      </w:r>
      <w:r w:rsidR="00025D7C">
        <w:t>a month to provide feedback</w:t>
      </w:r>
      <w:r>
        <w:t>.  There have already been cutbacks at USDA and the regional office staff who used to provide support for state staff are mostly gone.  This shift under the proposed plan would have</w:t>
      </w:r>
      <w:r w:rsidR="00025D7C">
        <w:t xml:space="preserve"> a long lasting impact to </w:t>
      </w:r>
      <w:r>
        <w:t>the administration of</w:t>
      </w:r>
      <w:r w:rsidR="00025D7C">
        <w:t xml:space="preserve"> these federal programs. </w:t>
      </w:r>
      <w:r>
        <w:t xml:space="preserve"> Maine state agencies have provided feedback.</w:t>
      </w:r>
    </w:p>
    <w:p w14:paraId="36D1982B" w14:textId="77777777" w:rsidR="00025D7C" w:rsidRDefault="00025D7C"/>
    <w:p w14:paraId="0F8249B9" w14:textId="1B377BB2" w:rsidR="00025D7C" w:rsidRPr="006A5A53" w:rsidRDefault="00025D7C">
      <w:pPr>
        <w:rPr>
          <w:u w:val="single"/>
        </w:rPr>
      </w:pPr>
      <w:r w:rsidRPr="006A5A53">
        <w:rPr>
          <w:u w:val="single"/>
        </w:rPr>
        <w:t>SNAP</w:t>
      </w:r>
      <w:r w:rsidR="006A5A53">
        <w:rPr>
          <w:u w:val="single"/>
        </w:rPr>
        <w:t>:</w:t>
      </w:r>
    </w:p>
    <w:p w14:paraId="6E3B8877" w14:textId="3D9D8C95" w:rsidR="00025D7C" w:rsidRDefault="00BE0761">
      <w:r>
        <w:lastRenderedPageBreak/>
        <w:t xml:space="preserve">Skimming of benefits - </w:t>
      </w:r>
    </w:p>
    <w:p w14:paraId="1B3232F7" w14:textId="3FEEBEFE" w:rsidR="00025D7C" w:rsidRDefault="006A5A53">
      <w:r>
        <w:t>There has been an u</w:t>
      </w:r>
      <w:r w:rsidR="00025D7C">
        <w:t>ptick in skimming</w:t>
      </w:r>
      <w:r>
        <w:t xml:space="preserve"> of benefits.</w:t>
      </w:r>
      <w:r w:rsidR="00025D7C">
        <w:t xml:space="preserve">  </w:t>
      </w:r>
      <w:r>
        <w:t>In response, Office for Family Independence has b</w:t>
      </w:r>
      <w:r w:rsidR="00025D7C">
        <w:t xml:space="preserve">locked out of state transactions.  </w:t>
      </w:r>
      <w:r>
        <w:t>This includes all stores where the</w:t>
      </w:r>
      <w:r w:rsidR="00025D7C">
        <w:t xml:space="preserve"> delivery address is out of state.  </w:t>
      </w:r>
      <w:r>
        <w:t xml:space="preserve">OFI is not blocking </w:t>
      </w:r>
      <w:r w:rsidR="00025D7C">
        <w:t>online transactions whe</w:t>
      </w:r>
      <w:r>
        <w:t xml:space="preserve">n </w:t>
      </w:r>
      <w:r w:rsidR="00025D7C">
        <w:t>it is in state.  If you are picking up</w:t>
      </w:r>
      <w:r>
        <w:t xml:space="preserve"> food </w:t>
      </w:r>
      <w:r w:rsidR="00025D7C">
        <w:t>in Maine and NH and VT</w:t>
      </w:r>
      <w:r>
        <w:t xml:space="preserve">, it is fine.  </w:t>
      </w:r>
    </w:p>
    <w:p w14:paraId="5A805120" w14:textId="77777777" w:rsidR="00025D7C" w:rsidRDefault="00025D7C"/>
    <w:p w14:paraId="49DFA1E6" w14:textId="435447B1" w:rsidR="00025D7C" w:rsidRDefault="00025D7C">
      <w:r>
        <w:t>Reconciliation act</w:t>
      </w:r>
      <w:r w:rsidR="00BE0761">
        <w:t xml:space="preserve"> - </w:t>
      </w:r>
    </w:p>
    <w:p w14:paraId="0A6CC09E" w14:textId="2A0EBC07" w:rsidR="00312A22" w:rsidRDefault="00BE0761">
      <w:r>
        <w:t xml:space="preserve">There were a number of changes to the </w:t>
      </w:r>
      <w:r w:rsidR="008C464C">
        <w:t xml:space="preserve">requirements related to Able Bodied Adults without Dependents (ABAWDS).  These individuals are eligible for SNAP for only 3 months within a 3 year period.  </w:t>
      </w:r>
      <w:r w:rsidR="0040794F">
        <w:t xml:space="preserve">To remain eligible </w:t>
      </w:r>
      <w:r w:rsidR="00D06D88">
        <w:t xml:space="preserve">certain adults without children living in their households had to work or volunteer for 20 hours per week.  The reconciliation bill eliminated exemptions for people experiencing homelessness, veterans and </w:t>
      </w:r>
      <w:r w:rsidR="00E863D2" w:rsidRPr="00E863D2">
        <w:t>young people who recently aged out of foster care</w:t>
      </w:r>
      <w:r w:rsidR="00312A22">
        <w:t>.</w:t>
      </w:r>
      <w:r w:rsidR="00D06D88">
        <w:t xml:space="preserve">  The bill also expanded the definition of ABAWD to include people between the ages of 55 </w:t>
      </w:r>
      <w:r w:rsidR="005571AF">
        <w:t xml:space="preserve">to 65. </w:t>
      </w:r>
      <w:r w:rsidR="00EF5764">
        <w:t xml:space="preserve">Parents with children aged 14 and over will now also be subject to the time limit. </w:t>
      </w:r>
      <w:r w:rsidR="005571AF">
        <w:t xml:space="preserve"> </w:t>
      </w:r>
      <w:r w:rsidR="00312A22">
        <w:t xml:space="preserve"> </w:t>
      </w:r>
    </w:p>
    <w:p w14:paraId="048146F5" w14:textId="77777777" w:rsidR="00312A22" w:rsidRDefault="00312A22"/>
    <w:p w14:paraId="05F9D87D" w14:textId="33E7A70C" w:rsidR="00312A22" w:rsidRDefault="00312A22">
      <w:r>
        <w:t>ABAWD screening is done at application and renewal.  The changes in the reconciliation act were effective upon signing on July 4</w:t>
      </w:r>
      <w:r w:rsidRPr="00312A22">
        <w:rPr>
          <w:vertAlign w:val="superscript"/>
        </w:rPr>
        <w:t>th</w:t>
      </w:r>
      <w:r>
        <w:t>.  So anybody who did an application or a renewal after July 4</w:t>
      </w:r>
      <w:r w:rsidRPr="00312A22">
        <w:rPr>
          <w:vertAlign w:val="superscript"/>
        </w:rPr>
        <w:t>th</w:t>
      </w:r>
      <w:r>
        <w:t>, that screening was under the new rules.  The technology wasn’t in place.  There will be messaging going to those households.  Noone will lose SNAP because of these changes prior to October 1</w:t>
      </w:r>
      <w:r w:rsidRPr="00312A22">
        <w:rPr>
          <w:vertAlign w:val="superscript"/>
        </w:rPr>
        <w:t>st</w:t>
      </w:r>
      <w:r w:rsidR="00F614EA">
        <w:t>, but the rules will go into effect on October 1</w:t>
      </w:r>
      <w:r w:rsidR="00F614EA" w:rsidRPr="00F614EA">
        <w:rPr>
          <w:vertAlign w:val="superscript"/>
        </w:rPr>
        <w:t>st</w:t>
      </w:r>
      <w:r w:rsidR="00F614EA">
        <w:t xml:space="preserve">.  </w:t>
      </w:r>
    </w:p>
    <w:p w14:paraId="41B67CF6" w14:textId="77777777" w:rsidR="00312A22" w:rsidRDefault="00312A22"/>
    <w:p w14:paraId="52CB1C76" w14:textId="5EC939D4" w:rsidR="00312A22" w:rsidRDefault="00F614EA">
      <w:r>
        <w:t>In November, changes will be made for noncitizens.  We are still waiting on guidance from FNS.  There are some d</w:t>
      </w:r>
      <w:r w:rsidR="00312A22">
        <w:t xml:space="preserve">iscrepancies between the farm bill and PROWRA. </w:t>
      </w:r>
      <w:r w:rsidR="00D32778">
        <w:t xml:space="preserve"> Hoping to get guidance prior to October 17</w:t>
      </w:r>
      <w:r w:rsidR="00D32778" w:rsidRPr="00D32778">
        <w:rPr>
          <w:vertAlign w:val="superscript"/>
        </w:rPr>
        <w:t>th</w:t>
      </w:r>
      <w:r w:rsidR="00D32778">
        <w:t xml:space="preserve"> so we can move forward with rule changes.  </w:t>
      </w:r>
      <w:r w:rsidR="00312A22">
        <w:t xml:space="preserve"> </w:t>
      </w:r>
    </w:p>
    <w:p w14:paraId="10DECABA" w14:textId="77777777" w:rsidR="000453A0" w:rsidRDefault="000453A0"/>
    <w:p w14:paraId="7568DCD9" w14:textId="1C9DAB6A" w:rsidR="000453A0" w:rsidRDefault="00FD15C8">
      <w:r>
        <w:t xml:space="preserve">The change in the SUA won’t affect too many people.  There will be some people who see their benefits go down as a result of the decoupling of LIHEAP and SNAP.  </w:t>
      </w:r>
    </w:p>
    <w:p w14:paraId="77EE50D8" w14:textId="165E272C" w:rsidR="000453A0" w:rsidRDefault="000453A0">
      <w:r>
        <w:t xml:space="preserve">Full Standard utiiliary allowance only applies if household has a member who is 65 or older or has a disability.  </w:t>
      </w:r>
    </w:p>
    <w:p w14:paraId="7B842CD1" w14:textId="77777777" w:rsidR="000453A0" w:rsidRDefault="000453A0"/>
    <w:p w14:paraId="4E8ED9E0" w14:textId="05F4A399" w:rsidR="000453A0" w:rsidRDefault="00FD15C8">
      <w:r>
        <w:t>We are working to g</w:t>
      </w:r>
      <w:r w:rsidR="000453A0">
        <w:t>et our payment errors below 6% then they will continue to be federally funded</w:t>
      </w:r>
    </w:p>
    <w:p w14:paraId="1A9036C4" w14:textId="39C2F3E2" w:rsidR="00CD4C69" w:rsidRDefault="00CD4C69">
      <w:r>
        <w:t>Current rate is 8.71% includes fraud and also over/under payments.  Total amount overissued plus total amount underissued as a percentage of overall payments of benefits.</w:t>
      </w:r>
    </w:p>
    <w:p w14:paraId="7F4DFF5F" w14:textId="77777777" w:rsidR="00CD4C69" w:rsidRDefault="00CD4C69"/>
    <w:p w14:paraId="4A8EF48E" w14:textId="7B04832B" w:rsidR="00CD4C69" w:rsidRDefault="00CD4C69">
      <w:r>
        <w:t xml:space="preserve">Individuals not reporting when they have new income.  If they have an increase in income that brings them over 130% FPL.  If they go over that threshold and they don’t report it, that creates errors.  With our seasonal economy that is what drives our error rate. </w:t>
      </w:r>
    </w:p>
    <w:p w14:paraId="7C69B6A4" w14:textId="77777777" w:rsidR="00CD4C69" w:rsidRDefault="00CD4C69"/>
    <w:p w14:paraId="0DAB324E" w14:textId="0720A743" w:rsidR="00CD4C69" w:rsidRDefault="00CD4C69">
      <w:r>
        <w:t xml:space="preserve">Second biggest driver are reported changes that are not acted upon.  </w:t>
      </w:r>
      <w:r w:rsidR="00FD15C8">
        <w:t>The good news is that we have worked</w:t>
      </w:r>
      <w:r>
        <w:t xml:space="preserve"> through backlog of updates.  </w:t>
      </w:r>
      <w:r w:rsidR="00FD15C8">
        <w:t>We are</w:t>
      </w:r>
      <w:r>
        <w:t xml:space="preserve"> up to date</w:t>
      </w:r>
      <w:r w:rsidR="00FD15C8">
        <w:t xml:space="preserve">.  This was something we have been working on for awhile.  </w:t>
      </w:r>
      <w:r>
        <w:t xml:space="preserve"> </w:t>
      </w:r>
    </w:p>
    <w:p w14:paraId="34D1753A" w14:textId="77777777" w:rsidR="00CD4C69" w:rsidRDefault="00CD4C69"/>
    <w:p w14:paraId="218D1307" w14:textId="7C9C2FE0" w:rsidR="00FD15C8" w:rsidRDefault="00FD15C8">
      <w:pPr>
        <w:rPr>
          <w:b/>
          <w:bCs/>
        </w:rPr>
      </w:pPr>
      <w:r w:rsidRPr="00F5539A">
        <w:rPr>
          <w:b/>
          <w:bCs/>
        </w:rPr>
        <w:t>SUNBucks</w:t>
      </w:r>
      <w:r w:rsidR="00F5539A">
        <w:rPr>
          <w:b/>
          <w:bCs/>
        </w:rPr>
        <w:t>:</w:t>
      </w:r>
    </w:p>
    <w:p w14:paraId="18275346" w14:textId="77777777" w:rsidR="00F5539A" w:rsidRPr="00F5539A" w:rsidRDefault="00F5539A">
      <w:pPr>
        <w:rPr>
          <w:b/>
          <w:bCs/>
        </w:rPr>
      </w:pPr>
    </w:p>
    <w:p w14:paraId="57CD31DD" w14:textId="6A70A561" w:rsidR="006B18D5" w:rsidRDefault="00FD15C8" w:rsidP="00FD15C8">
      <w:r>
        <w:t xml:space="preserve">We have submitted our SUNBucks plan already for 2026.  </w:t>
      </w:r>
    </w:p>
    <w:p w14:paraId="5FBD47D3" w14:textId="77777777" w:rsidR="00FD15C8" w:rsidRDefault="00FD15C8" w:rsidP="00FD15C8"/>
    <w:p w14:paraId="7AFBB272" w14:textId="2A672B4F" w:rsidR="00FD15C8" w:rsidRPr="00F5539A" w:rsidRDefault="00FD15C8" w:rsidP="00FD15C8">
      <w:pPr>
        <w:rPr>
          <w:b/>
          <w:bCs/>
        </w:rPr>
      </w:pPr>
      <w:r w:rsidRPr="00F5539A">
        <w:rPr>
          <w:b/>
          <w:bCs/>
        </w:rPr>
        <w:t xml:space="preserve">SunMeals: </w:t>
      </w:r>
    </w:p>
    <w:p w14:paraId="6C50D672" w14:textId="77777777" w:rsidR="006B18D5" w:rsidRDefault="006B18D5"/>
    <w:p w14:paraId="4EC0307E" w14:textId="43927877" w:rsidR="006B18D5" w:rsidRDefault="006B18D5">
      <w:r>
        <w:lastRenderedPageBreak/>
        <w:t xml:space="preserve">Sun Meals </w:t>
      </w:r>
      <w:r w:rsidR="00FD15C8">
        <w:t>was successful this summer.  SunMeals had</w:t>
      </w:r>
      <w:r>
        <w:t xml:space="preserve"> 101 sponsors and sites for 2025.  </w:t>
      </w:r>
    </w:p>
    <w:p w14:paraId="1CD65E58" w14:textId="77777777" w:rsidR="006B18D5" w:rsidRDefault="006B18D5"/>
    <w:p w14:paraId="5959B921" w14:textId="3C35FF2B" w:rsidR="006B18D5" w:rsidRDefault="006B18D5">
      <w:r>
        <w:t xml:space="preserve">SNAP benefit divided by the minimum wage and that gives you the number of hours </w:t>
      </w:r>
    </w:p>
    <w:p w14:paraId="2DAA5D82" w14:textId="77777777" w:rsidR="00A67175" w:rsidRPr="00F5539A" w:rsidRDefault="00A67175">
      <w:pPr>
        <w:rPr>
          <w:b/>
          <w:bCs/>
          <w:u w:val="single"/>
        </w:rPr>
      </w:pPr>
    </w:p>
    <w:p w14:paraId="0E70FC3C" w14:textId="77777777" w:rsidR="00423F67" w:rsidRPr="00F5539A" w:rsidRDefault="00423F67">
      <w:pPr>
        <w:rPr>
          <w:b/>
          <w:bCs/>
          <w:u w:val="single"/>
        </w:rPr>
      </w:pPr>
      <w:r w:rsidRPr="00F5539A">
        <w:rPr>
          <w:b/>
          <w:bCs/>
          <w:u w:val="single"/>
        </w:rPr>
        <w:t xml:space="preserve">Update from Advocates:  </w:t>
      </w:r>
    </w:p>
    <w:p w14:paraId="6E905D25" w14:textId="77777777" w:rsidR="00423F67" w:rsidRDefault="00423F67"/>
    <w:p w14:paraId="0F0F92CF" w14:textId="3C3C2A49" w:rsidR="00A67175" w:rsidRDefault="00423F67">
      <w:r w:rsidRPr="00A83CBF">
        <w:rPr>
          <w:u w:val="single"/>
        </w:rPr>
        <w:t xml:space="preserve">Maine Equal Justice </w:t>
      </w:r>
      <w:r w:rsidR="00F5539A" w:rsidRPr="00A83CBF">
        <w:rPr>
          <w:u w:val="single"/>
        </w:rPr>
        <w:t>Update on Benefits for Immigrants</w:t>
      </w:r>
      <w:r w:rsidR="00F5539A">
        <w:t>:</w:t>
      </w:r>
    </w:p>
    <w:p w14:paraId="5007CA1D" w14:textId="77777777" w:rsidR="00A67175" w:rsidRDefault="00A67175"/>
    <w:p w14:paraId="4D10F580" w14:textId="1561EDB4" w:rsidR="00A67175" w:rsidRDefault="00F5539A">
      <w:r>
        <w:t xml:space="preserve">Just as a clarification,  </w:t>
      </w:r>
      <w:r w:rsidR="00A67175">
        <w:t xml:space="preserve">PRWORA </w:t>
      </w:r>
      <w:r>
        <w:t>is the</w:t>
      </w:r>
      <w:r w:rsidR="00A67175">
        <w:t xml:space="preserve"> Welfare reform of the 1990s, created this category </w:t>
      </w:r>
      <w:r w:rsidR="004B2F59">
        <w:t xml:space="preserve">of qualified and unqualified categories of benefits.  It does not mean that people who are legally qualified to live in the US are now unqualified.  </w:t>
      </w:r>
    </w:p>
    <w:p w14:paraId="7C67FBE9" w14:textId="77777777" w:rsidR="004B2F59" w:rsidRDefault="004B2F59"/>
    <w:p w14:paraId="68FBEA28" w14:textId="77777777" w:rsidR="00F5539A" w:rsidRDefault="00423F67">
      <w:r>
        <w:t>The reconciliation bill</w:t>
      </w:r>
      <w:r w:rsidR="00C2637E">
        <w:t xml:space="preserve"> changes mean that only </w:t>
      </w:r>
      <w:r w:rsidR="004B2F59">
        <w:t xml:space="preserve">a narrow group of people </w:t>
      </w:r>
      <w:r w:rsidR="00C2637E">
        <w:t xml:space="preserve">will be </w:t>
      </w:r>
      <w:r w:rsidR="004B2F59">
        <w:t xml:space="preserve">eligible for </w:t>
      </w:r>
      <w:r w:rsidR="00C2637E">
        <w:t xml:space="preserve">SNAP </w:t>
      </w:r>
      <w:r w:rsidR="004B2F59">
        <w:t>benefits.  Citizens, Green card holders, Permanent residents who have passed the 5 bar, Cuban and Haitian entrance</w:t>
      </w:r>
      <w:r w:rsidR="00F5539A">
        <w:t xml:space="preserve">.  </w:t>
      </w:r>
    </w:p>
    <w:p w14:paraId="4078932E" w14:textId="77777777" w:rsidR="00F5539A" w:rsidRDefault="00F5539A"/>
    <w:p w14:paraId="4FE56456" w14:textId="06FF3E56" w:rsidR="004B2F59" w:rsidRDefault="00F5539A">
      <w:r>
        <w:t>It is important to point out that while p</w:t>
      </w:r>
      <w:r w:rsidR="004B2F59">
        <w:t xml:space="preserve">eople who are </w:t>
      </w:r>
      <w:r>
        <w:t xml:space="preserve">solely </w:t>
      </w:r>
      <w:r w:rsidR="004B2F59">
        <w:t>asylees and refugees</w:t>
      </w:r>
      <w:r>
        <w:t xml:space="preserve"> are not eligible for benefits</w:t>
      </w:r>
      <w:r w:rsidR="004B2F59">
        <w:t xml:space="preserve">.  </w:t>
      </w:r>
      <w:r>
        <w:t>However, m</w:t>
      </w:r>
      <w:r w:rsidR="004B2F59">
        <w:t xml:space="preserve">any refugees and asylees have a green card and they are eligible for benefits.  </w:t>
      </w:r>
    </w:p>
    <w:p w14:paraId="1AC11AC9" w14:textId="77777777" w:rsidR="004B2F59" w:rsidRDefault="004B2F59"/>
    <w:p w14:paraId="505B4342" w14:textId="118FF9A1" w:rsidR="004B2F59" w:rsidRDefault="00F5539A">
      <w:r>
        <w:t>This change will go into effect on November 1</w:t>
      </w:r>
      <w:r w:rsidRPr="00F5539A">
        <w:rPr>
          <w:vertAlign w:val="superscript"/>
        </w:rPr>
        <w:t>st</w:t>
      </w:r>
      <w:r>
        <w:t xml:space="preserve">.  </w:t>
      </w:r>
    </w:p>
    <w:p w14:paraId="16BA862C" w14:textId="77777777" w:rsidR="004B2F59" w:rsidRDefault="004B2F59"/>
    <w:p w14:paraId="0B35E508" w14:textId="35438492" w:rsidR="00E56369" w:rsidRPr="00A83CBF" w:rsidRDefault="00F5539A">
      <w:pPr>
        <w:rPr>
          <w:u w:val="single"/>
        </w:rPr>
      </w:pPr>
      <w:r w:rsidRPr="00A83CBF">
        <w:rPr>
          <w:u w:val="single"/>
        </w:rPr>
        <w:t xml:space="preserve">Full Plates Full Potential Update on SNAP Outreach:  </w:t>
      </w:r>
    </w:p>
    <w:p w14:paraId="40D3EDF8" w14:textId="77777777" w:rsidR="00F5539A" w:rsidRDefault="00F5539A"/>
    <w:p w14:paraId="72DE8E90" w14:textId="093569FC" w:rsidR="00E56369" w:rsidRDefault="00A83CBF">
      <w:r>
        <w:t xml:space="preserve">SNAP Outreach contracts are moving forward.  Community organizations will be helping with SNAP outreach.  </w:t>
      </w:r>
      <w:r w:rsidR="00353C30">
        <w:t xml:space="preserve">We are hoping that committee members will be interested in sharing this information and supporting this effort.  </w:t>
      </w:r>
      <w:r w:rsidR="00E56369">
        <w:t xml:space="preserve">Moving forward we are planning to convene SNAP outreach partners.  </w:t>
      </w:r>
      <w:r w:rsidR="001278AC">
        <w:t xml:space="preserve">We will help people apply for benefits and navigate all of the changes that are happening.  </w:t>
      </w:r>
      <w:r w:rsidR="008E0462">
        <w:t xml:space="preserve">It is important that we all share information.  This is a great opportunity to strengthen and expand outreach.  </w:t>
      </w:r>
      <w:r w:rsidR="00E56369">
        <w:t xml:space="preserve">  </w:t>
      </w:r>
    </w:p>
    <w:p w14:paraId="7C72AD7A" w14:textId="77777777" w:rsidR="008E0462" w:rsidRDefault="008E0462"/>
    <w:p w14:paraId="09842AF3" w14:textId="77777777" w:rsidR="008E0462" w:rsidRDefault="008E0462"/>
    <w:p w14:paraId="28BFD928" w14:textId="0DDB68A7" w:rsidR="008E0462" w:rsidRDefault="008E0462">
      <w:r w:rsidRPr="00E863D2">
        <w:rPr>
          <w:b/>
          <w:bCs/>
        </w:rPr>
        <w:t xml:space="preserve">Next </w:t>
      </w:r>
      <w:r w:rsidR="00E863D2">
        <w:rPr>
          <w:b/>
          <w:bCs/>
        </w:rPr>
        <w:t xml:space="preserve">Ending </w:t>
      </w:r>
      <w:r w:rsidRPr="00E863D2">
        <w:rPr>
          <w:b/>
          <w:bCs/>
        </w:rPr>
        <w:t xml:space="preserve">Hunger Advisory Committee call is on November </w:t>
      </w:r>
      <w:r w:rsidR="00BE39E5" w:rsidRPr="00E863D2">
        <w:rPr>
          <w:b/>
          <w:bCs/>
        </w:rPr>
        <w:t>18 from noon to 2 pm</w:t>
      </w:r>
      <w:r w:rsidR="00BE39E5">
        <w:t xml:space="preserve">.  </w:t>
      </w:r>
    </w:p>
    <w:p w14:paraId="51CF7E92" w14:textId="77777777" w:rsidR="00025D7C" w:rsidRDefault="00025D7C"/>
    <w:p w14:paraId="0E68F19E" w14:textId="77777777" w:rsidR="00025D7C" w:rsidRDefault="00025D7C"/>
    <w:sectPr w:rsidR="00025D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EF6"/>
    <w:rsid w:val="00005BC1"/>
    <w:rsid w:val="00025D7C"/>
    <w:rsid w:val="000453A0"/>
    <w:rsid w:val="00081A8D"/>
    <w:rsid w:val="001278AC"/>
    <w:rsid w:val="001C2A9D"/>
    <w:rsid w:val="002312CD"/>
    <w:rsid w:val="002B3B45"/>
    <w:rsid w:val="002D7B1C"/>
    <w:rsid w:val="00312A22"/>
    <w:rsid w:val="00353C30"/>
    <w:rsid w:val="00363F52"/>
    <w:rsid w:val="00405DD0"/>
    <w:rsid w:val="0040794F"/>
    <w:rsid w:val="00423F67"/>
    <w:rsid w:val="004B2F59"/>
    <w:rsid w:val="005571AF"/>
    <w:rsid w:val="005E0DBA"/>
    <w:rsid w:val="005E583A"/>
    <w:rsid w:val="006A5A53"/>
    <w:rsid w:val="006B18D5"/>
    <w:rsid w:val="007520C5"/>
    <w:rsid w:val="008C464C"/>
    <w:rsid w:val="008E0462"/>
    <w:rsid w:val="00914EF6"/>
    <w:rsid w:val="00952373"/>
    <w:rsid w:val="009640B5"/>
    <w:rsid w:val="00994B70"/>
    <w:rsid w:val="009C680E"/>
    <w:rsid w:val="00A455B8"/>
    <w:rsid w:val="00A67175"/>
    <w:rsid w:val="00A83CBF"/>
    <w:rsid w:val="00BA6F8E"/>
    <w:rsid w:val="00BE0761"/>
    <w:rsid w:val="00BE39E5"/>
    <w:rsid w:val="00C2637E"/>
    <w:rsid w:val="00C71F97"/>
    <w:rsid w:val="00CD4C69"/>
    <w:rsid w:val="00D06D88"/>
    <w:rsid w:val="00D32778"/>
    <w:rsid w:val="00E56369"/>
    <w:rsid w:val="00E67A6E"/>
    <w:rsid w:val="00E863D2"/>
    <w:rsid w:val="00EF5764"/>
    <w:rsid w:val="00F167B7"/>
    <w:rsid w:val="00F5539A"/>
    <w:rsid w:val="00F614EA"/>
    <w:rsid w:val="00F67E39"/>
    <w:rsid w:val="00FA667D"/>
    <w:rsid w:val="00FD15C8"/>
    <w:rsid w:val="00FF6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33F3"/>
  <w15:chartTrackingRefBased/>
  <w15:docId w15:val="{31C3B23F-5536-4BA7-B0DC-AEF5E497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E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E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E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E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E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E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E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E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E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E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E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E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E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E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E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E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E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EF6"/>
    <w:rPr>
      <w:rFonts w:eastAsiaTheme="majorEastAsia" w:cstheme="majorBidi"/>
      <w:color w:val="272727" w:themeColor="text1" w:themeTint="D8"/>
    </w:rPr>
  </w:style>
  <w:style w:type="paragraph" w:styleId="Title">
    <w:name w:val="Title"/>
    <w:basedOn w:val="Normal"/>
    <w:next w:val="Normal"/>
    <w:link w:val="TitleChar"/>
    <w:uiPriority w:val="10"/>
    <w:qFormat/>
    <w:rsid w:val="00914E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E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E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E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E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4EF6"/>
    <w:rPr>
      <w:i/>
      <w:iCs/>
      <w:color w:val="404040" w:themeColor="text1" w:themeTint="BF"/>
    </w:rPr>
  </w:style>
  <w:style w:type="paragraph" w:styleId="ListParagraph">
    <w:name w:val="List Paragraph"/>
    <w:basedOn w:val="Normal"/>
    <w:uiPriority w:val="34"/>
    <w:qFormat/>
    <w:rsid w:val="00914EF6"/>
    <w:pPr>
      <w:ind w:left="720"/>
      <w:contextualSpacing/>
    </w:pPr>
  </w:style>
  <w:style w:type="character" w:styleId="IntenseEmphasis">
    <w:name w:val="Intense Emphasis"/>
    <w:basedOn w:val="DefaultParagraphFont"/>
    <w:uiPriority w:val="21"/>
    <w:qFormat/>
    <w:rsid w:val="00914EF6"/>
    <w:rPr>
      <w:i/>
      <w:iCs/>
      <w:color w:val="0F4761" w:themeColor="accent1" w:themeShade="BF"/>
    </w:rPr>
  </w:style>
  <w:style w:type="paragraph" w:styleId="IntenseQuote">
    <w:name w:val="Intense Quote"/>
    <w:basedOn w:val="Normal"/>
    <w:next w:val="Normal"/>
    <w:link w:val="IntenseQuoteChar"/>
    <w:uiPriority w:val="30"/>
    <w:qFormat/>
    <w:rsid w:val="00914E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EF6"/>
    <w:rPr>
      <w:i/>
      <w:iCs/>
      <w:color w:val="0F4761" w:themeColor="accent1" w:themeShade="BF"/>
    </w:rPr>
  </w:style>
  <w:style w:type="character" w:styleId="IntenseReference">
    <w:name w:val="Intense Reference"/>
    <w:basedOn w:val="DefaultParagraphFont"/>
    <w:uiPriority w:val="32"/>
    <w:qFormat/>
    <w:rsid w:val="00914E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CD3879D1B9CE4380FBB16293F54970" ma:contentTypeVersion="21" ma:contentTypeDescription="Create a new document." ma:contentTypeScope="" ma:versionID="213e413ca9f4bcb39a36d0c0c8c2d6b5">
  <xsd:schema xmlns:xsd="http://www.w3.org/2001/XMLSchema" xmlns:xs="http://www.w3.org/2001/XMLSchema" xmlns:p="http://schemas.microsoft.com/office/2006/metadata/properties" xmlns:ns1="http://schemas.microsoft.com/sharepoint/v3" xmlns:ns2="b0cbb879-7dbf-4ec6-b582-a1fc135e6484" xmlns:ns3="bf5db4fe-edfd-4879-9dd4-4c15e2ca2a7a" targetNamespace="http://schemas.microsoft.com/office/2006/metadata/properties" ma:root="true" ma:fieldsID="9ae1605ebd3bfa571641d713ea0a0810" ns1:_="" ns2:_="" ns3:_="">
    <xsd:import namespace="http://schemas.microsoft.com/sharepoint/v3"/>
    <xsd:import namespace="b0cbb879-7dbf-4ec6-b582-a1fc135e6484"/>
    <xsd:import namespace="bf5db4fe-edfd-4879-9dd4-4c15e2ca2a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bb879-7dbf-4ec6-b582-a1fc135e6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5db4fe-edfd-4879-9dd4-4c15e2ca2a7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18e99d-8137-4a99-822d-efa562442bb9}" ma:internalName="TaxCatchAll" ma:showField="CatchAllData" ma:web="bf5db4fe-edfd-4879-9dd4-4c15e2ca2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0cbb879-7dbf-4ec6-b582-a1fc135e6484">
      <Terms xmlns="http://schemas.microsoft.com/office/infopath/2007/PartnerControls"/>
    </lcf76f155ced4ddcb4097134ff3c332f>
    <TaxCatchAll xmlns="bf5db4fe-edfd-4879-9dd4-4c15e2ca2a7a"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8175760-9BE4-4CBC-B8C6-0D0B3283E152}"/>
</file>

<file path=customXml/itemProps2.xml><?xml version="1.0" encoding="utf-8"?>
<ds:datastoreItem xmlns:ds="http://schemas.openxmlformats.org/officeDocument/2006/customXml" ds:itemID="{B4BD491E-5BED-4FF1-87A5-50A745B474F7}"/>
</file>

<file path=customXml/itemProps3.xml><?xml version="1.0" encoding="utf-8"?>
<ds:datastoreItem xmlns:ds="http://schemas.openxmlformats.org/officeDocument/2006/customXml" ds:itemID="{CBB241FA-CF4D-48E3-A063-F65EE18738AF}"/>
</file>

<file path=docProps/app.xml><?xml version="1.0" encoding="utf-8"?>
<Properties xmlns="http://schemas.openxmlformats.org/officeDocument/2006/extended-properties" xmlns:vt="http://schemas.openxmlformats.org/officeDocument/2006/docPropsVTypes">
  <Template>Normal.dotm</Template>
  <TotalTime>214</TotalTime>
  <Pages>3</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Ana</dc:creator>
  <cp:keywords/>
  <dc:description/>
  <cp:lastModifiedBy>Hicks, Ana</cp:lastModifiedBy>
  <cp:revision>35</cp:revision>
  <dcterms:created xsi:type="dcterms:W3CDTF">2025-09-09T16:25:00Z</dcterms:created>
  <dcterms:modified xsi:type="dcterms:W3CDTF">2025-10-05T20:44:00Z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0x0101007DCD3879D1B9CE4380FBB16293F54970</vt:lpwstr>
  </property>
</Properties>
</file>