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9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4"/>
        <w:gridCol w:w="8466"/>
      </w:tblGrid>
      <w:tr w:rsidR="000A5D2C" w14:paraId="6F9889D9" w14:textId="77777777">
        <w:trPr>
          <w:trHeight w:hRule="exact" w:val="1306"/>
        </w:trPr>
        <w:tc>
          <w:tcPr>
            <w:tcW w:w="1974" w:type="dxa"/>
            <w:vAlign w:val="center"/>
          </w:tcPr>
          <w:p w14:paraId="753CFFED" w14:textId="77777777" w:rsidR="000A5D2C" w:rsidRDefault="00123FE0">
            <w:r>
              <w:pict w14:anchorId="7CEB42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8pt;height:64.8pt">
                  <v:imagedata r:id="rId7" o:title="MCJA"/>
                </v:shape>
              </w:pict>
            </w:r>
          </w:p>
        </w:tc>
        <w:tc>
          <w:tcPr>
            <w:tcW w:w="8466" w:type="dxa"/>
            <w:vAlign w:val="center"/>
          </w:tcPr>
          <w:p w14:paraId="40331877" w14:textId="77777777" w:rsidR="000A5D2C" w:rsidRDefault="000A5D2C">
            <w:pPr>
              <w:spacing w:line="480" w:lineRule="auto"/>
              <w:ind w:right="3764"/>
              <w:jc w:val="right"/>
              <w:rPr>
                <w:rFonts w:ascii="Arial" w:hAnsi="Arial" w:cs="Arial"/>
                <w:spacing w:val="26"/>
              </w:rPr>
            </w:pPr>
            <w:r>
              <w:rPr>
                <w:rFonts w:ascii="Arial" w:hAnsi="Arial" w:cs="Arial"/>
                <w:spacing w:val="26"/>
              </w:rPr>
              <w:t>APPLICATION</w:t>
            </w:r>
          </w:p>
          <w:p w14:paraId="033E6054" w14:textId="77777777" w:rsidR="000A5D2C" w:rsidRDefault="00A05D28" w:rsidP="00A05D28">
            <w:pPr>
              <w:spacing w:before="252"/>
              <w:ind w:right="2144"/>
              <w:jc w:val="center"/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 xml:space="preserve">             </w:t>
            </w:r>
            <w:r w:rsidR="000A5D2C">
              <w:rPr>
                <w:rFonts w:ascii="Arial" w:hAnsi="Arial" w:cs="Arial"/>
                <w:b/>
                <w:bCs/>
                <w:spacing w:val="10"/>
                <w:sz w:val="22"/>
                <w:szCs w:val="22"/>
              </w:rPr>
              <w:t>Maine Criminal Justice Academy</w:t>
            </w:r>
          </w:p>
          <w:p w14:paraId="0B023ADB" w14:textId="77777777" w:rsidR="000A5D2C" w:rsidRDefault="00D561DB" w:rsidP="00D561DB">
            <w:pPr>
              <w:ind w:left="489"/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 xml:space="preserve">Separated </w:t>
            </w:r>
            <w:r w:rsidR="000A5D2C">
              <w:rPr>
                <w:rFonts w:ascii="Arial" w:hAnsi="Arial" w:cs="Arial"/>
                <w:b/>
                <w:bCs/>
                <w:spacing w:val="2"/>
                <w:sz w:val="22"/>
                <w:szCs w:val="22"/>
              </w:rPr>
              <w:t>Law Enforcement Officer’s Certificate of Firearms Proficiency</w:t>
            </w:r>
          </w:p>
        </w:tc>
      </w:tr>
    </w:tbl>
    <w:p w14:paraId="49ED33B2" w14:textId="77777777" w:rsidR="000A5D2C" w:rsidRDefault="000A5D2C">
      <w:pPr>
        <w:spacing w:after="196" w:line="20" w:lineRule="exact"/>
        <w:ind w:left="288" w:right="432"/>
      </w:pPr>
    </w:p>
    <w:p w14:paraId="2BE5178C" w14:textId="77777777" w:rsidR="000A5D2C" w:rsidRDefault="000A5D2C">
      <w:pPr>
        <w:ind w:right="144"/>
        <w:rPr>
          <w:rFonts w:ascii="Arial" w:hAnsi="Arial" w:cs="Arial"/>
          <w:b/>
          <w:bCs/>
          <w:sz w:val="20"/>
          <w:szCs w:val="20"/>
        </w:rPr>
      </w:pPr>
      <w:r w:rsidRPr="0029056C">
        <w:rPr>
          <w:rFonts w:ascii="Arial" w:hAnsi="Arial" w:cs="Arial"/>
          <w:b/>
          <w:bCs/>
          <w:sz w:val="20"/>
          <w:szCs w:val="20"/>
        </w:rPr>
        <w:t xml:space="preserve">NOTE: This certification is only valid for </w:t>
      </w:r>
      <w:smartTag w:uri="urn:schemas-microsoft-com:office:smarttags" w:element="State">
        <w:smartTag w:uri="urn:schemas-microsoft-com:office:smarttags" w:element="place">
          <w:r w:rsidRPr="0029056C">
            <w:rPr>
              <w:rFonts w:ascii="Arial" w:hAnsi="Arial" w:cs="Arial"/>
              <w:b/>
              <w:bCs/>
              <w:sz w:val="20"/>
              <w:szCs w:val="20"/>
            </w:rPr>
            <w:t>Maine</w:t>
          </w:r>
        </w:smartTag>
      </w:smartTag>
      <w:r w:rsidRPr="0029056C">
        <w:rPr>
          <w:rFonts w:ascii="Arial" w:hAnsi="Arial" w:cs="Arial"/>
          <w:b/>
          <w:bCs/>
          <w:sz w:val="20"/>
          <w:szCs w:val="20"/>
        </w:rPr>
        <w:t xml:space="preserve"> residents (U.S.C. Title 18, Chapter 44, Section 926C(d)2(B)). Resident is defined under 36 M.R.S.A. §5102(5).</w:t>
      </w:r>
    </w:p>
    <w:p w14:paraId="0EC50E35" w14:textId="77777777" w:rsidR="000A5D2C" w:rsidRDefault="000A5D2C">
      <w:pPr>
        <w:spacing w:before="25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TYPE OR PRINT LEGIBLY - USE CAPITAL LETTERS – USE BLACK or BLUE INK ONLY</w:t>
      </w:r>
    </w:p>
    <w:p w14:paraId="38BED182" w14:textId="77777777" w:rsidR="000A5D2C" w:rsidRDefault="000A5D2C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Please read the instructions on page two of this application.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526"/>
        <w:gridCol w:w="1681"/>
        <w:gridCol w:w="1019"/>
        <w:gridCol w:w="584"/>
        <w:gridCol w:w="766"/>
        <w:gridCol w:w="127"/>
        <w:gridCol w:w="931"/>
        <w:gridCol w:w="606"/>
        <w:gridCol w:w="469"/>
        <w:gridCol w:w="1195"/>
      </w:tblGrid>
      <w:tr w:rsidR="000A5D2C" w14:paraId="0A8936E6" w14:textId="77777777">
        <w:trPr>
          <w:cantSplit/>
          <w:trHeight w:hRule="exact" w:val="274"/>
        </w:trPr>
        <w:tc>
          <w:tcPr>
            <w:tcW w:w="7829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B78424B" w14:textId="77777777" w:rsidR="000A5D2C" w:rsidRDefault="000A5D2C">
            <w:pPr>
              <w:spacing w:after="360"/>
              <w:ind w:left="1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LEGAL NAME: (Last, First, Middle)</w:t>
            </w:r>
          </w:p>
        </w:tc>
        <w:tc>
          <w:tcPr>
            <w:tcW w:w="3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93F776" w14:textId="77777777" w:rsidR="000A5D2C" w:rsidRDefault="000A5D2C">
            <w:pPr>
              <w:tabs>
                <w:tab w:val="left" w:pos="819"/>
              </w:tabs>
              <w:ind w:left="883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2"/>
                <w:szCs w:val="12"/>
              </w:rPr>
              <w:t>~</w:t>
            </w:r>
            <w:r>
              <w:rPr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INITIAL</w:t>
            </w:r>
          </w:p>
        </w:tc>
      </w:tr>
      <w:tr w:rsidR="000A5D2C" w14:paraId="5DF66376" w14:textId="77777777">
        <w:trPr>
          <w:cantSplit/>
          <w:trHeight w:hRule="exact" w:val="268"/>
        </w:trPr>
        <w:tc>
          <w:tcPr>
            <w:tcW w:w="7829" w:type="dxa"/>
            <w:gridSpan w:val="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0BBE8A" w14:textId="77777777" w:rsidR="000A5D2C" w:rsidRDefault="000A5D2C"/>
        </w:tc>
        <w:tc>
          <w:tcPr>
            <w:tcW w:w="32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999BAF" w14:textId="77777777" w:rsidR="000A5D2C" w:rsidRDefault="000A5D2C">
            <w:pPr>
              <w:tabs>
                <w:tab w:val="left" w:pos="819"/>
              </w:tabs>
              <w:ind w:left="883"/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12"/>
                <w:szCs w:val="12"/>
              </w:rPr>
              <w:t>~</w:t>
            </w:r>
            <w:r>
              <w:rPr>
                <w:sz w:val="12"/>
                <w:szCs w:val="12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RENEWAL</w:t>
            </w:r>
          </w:p>
        </w:tc>
      </w:tr>
      <w:tr w:rsidR="000A5D2C" w14:paraId="0E5E91E8" w14:textId="77777777">
        <w:trPr>
          <w:trHeight w:hRule="exact" w:val="538"/>
        </w:trPr>
        <w:tc>
          <w:tcPr>
            <w:tcW w:w="69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528C5E" w14:textId="77777777" w:rsidR="000A5D2C" w:rsidRDefault="000A5D2C">
            <w:pPr>
              <w:spacing w:after="324"/>
              <w:ind w:left="17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RESIDENCE ADDRESS: (Street # and name including apartment / </w:t>
            </w:r>
            <w:smartTag w:uri="urn:schemas-microsoft-com:office:smarttags" w:element="place">
              <w:r>
                <w:rPr>
                  <w:rFonts w:ascii="Arial" w:hAnsi="Arial" w:cs="Arial"/>
                  <w:sz w:val="12"/>
                  <w:szCs w:val="12"/>
                </w:rPr>
                <w:t>Lot</w:t>
              </w:r>
            </w:smartTag>
            <w:r>
              <w:rPr>
                <w:rFonts w:ascii="Arial" w:hAnsi="Arial" w:cs="Arial"/>
                <w:sz w:val="12"/>
                <w:szCs w:val="12"/>
              </w:rPr>
              <w:t xml:space="preserve"> #)</w:t>
            </w:r>
          </w:p>
        </w:tc>
        <w:tc>
          <w:tcPr>
            <w:tcW w:w="1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DFDE93" w14:textId="77777777" w:rsidR="000A5D2C" w:rsidRDefault="000A5D2C">
            <w:pPr>
              <w:spacing w:after="360"/>
              <w:ind w:left="15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CITY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A5A82" w14:textId="77777777" w:rsidR="000A5D2C" w:rsidRDefault="000A5D2C">
            <w:pPr>
              <w:spacing w:after="360"/>
              <w:ind w:left="15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F1467" w14:textId="77777777" w:rsidR="000A5D2C" w:rsidRDefault="000A5D2C">
            <w:pPr>
              <w:spacing w:after="360"/>
              <w:ind w:left="16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</w:t>
            </w:r>
          </w:p>
        </w:tc>
      </w:tr>
      <w:tr w:rsidR="000A5D2C" w14:paraId="6841674E" w14:textId="77777777">
        <w:trPr>
          <w:trHeight w:hRule="exact" w:val="528"/>
        </w:trPr>
        <w:tc>
          <w:tcPr>
            <w:tcW w:w="693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1026A1" w14:textId="77777777" w:rsidR="000A5D2C" w:rsidRDefault="000A5D2C">
            <w:pPr>
              <w:spacing w:after="324"/>
              <w:ind w:left="7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MAILING ADDRESS: (If different from above)</w:t>
            </w:r>
          </w:p>
        </w:tc>
        <w:tc>
          <w:tcPr>
            <w:tcW w:w="182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6D4EA" w14:textId="77777777" w:rsidR="000A5D2C" w:rsidRDefault="000A5D2C">
            <w:pPr>
              <w:spacing w:after="360"/>
              <w:ind w:left="7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CITY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2FA76" w14:textId="77777777" w:rsidR="000A5D2C" w:rsidRDefault="000A5D2C">
            <w:pPr>
              <w:spacing w:after="360"/>
              <w:ind w:left="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</w:t>
            </w:r>
          </w:p>
        </w:tc>
        <w:tc>
          <w:tcPr>
            <w:tcW w:w="1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F5875" w14:textId="77777777" w:rsidR="000A5D2C" w:rsidRDefault="000A5D2C">
            <w:pPr>
              <w:spacing w:after="360"/>
              <w:ind w:left="7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 CODE</w:t>
            </w:r>
          </w:p>
        </w:tc>
      </w:tr>
      <w:tr w:rsidR="000A5D2C" w14:paraId="3ABA0361" w14:textId="77777777">
        <w:trPr>
          <w:trHeight w:hRule="exact" w:val="576"/>
        </w:trPr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4FD45" w14:textId="77777777" w:rsidR="000A5D2C" w:rsidRDefault="000A5D2C">
            <w:pPr>
              <w:spacing w:after="396"/>
              <w:ind w:left="7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SOCIAL SECURITY NO.</w:t>
            </w:r>
          </w:p>
        </w:tc>
        <w:tc>
          <w:tcPr>
            <w:tcW w:w="320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5030E" w14:textId="77777777" w:rsidR="000A5D2C" w:rsidRDefault="000A5D2C">
            <w:pPr>
              <w:spacing w:after="396"/>
              <w:ind w:left="7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CONTACT PHONE NUMBER</w:t>
            </w:r>
          </w:p>
        </w:tc>
        <w:tc>
          <w:tcPr>
            <w:tcW w:w="569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2F266" w14:textId="77777777" w:rsidR="000A5D2C" w:rsidRDefault="000A5D2C">
            <w:pPr>
              <w:spacing w:after="396"/>
              <w:ind w:left="7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EMAIL ADDRESS IF AVAILABLE</w:t>
            </w:r>
          </w:p>
        </w:tc>
      </w:tr>
      <w:tr w:rsidR="000A5D2C" w14:paraId="0FC59A53" w14:textId="77777777">
        <w:trPr>
          <w:cantSplit/>
          <w:trHeight w:hRule="exact" w:val="538"/>
        </w:trPr>
        <w:tc>
          <w:tcPr>
            <w:tcW w:w="1103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06F4B" w14:textId="77777777" w:rsidR="000A5D2C" w:rsidRDefault="000A5D2C">
            <w:pPr>
              <w:ind w:left="7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DATE OF BIRTH</w:t>
            </w:r>
          </w:p>
          <w:p w14:paraId="305A3590" w14:textId="77777777" w:rsidR="000A5D2C" w:rsidRDefault="000A5D2C">
            <w:pPr>
              <w:spacing w:after="216"/>
              <w:ind w:left="7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(MM/DD/YYYY)</w:t>
            </w:r>
          </w:p>
        </w:tc>
      </w:tr>
      <w:tr w:rsidR="000A5D2C" w14:paraId="5AFCDFE4" w14:textId="77777777">
        <w:trPr>
          <w:trHeight w:hRule="exact" w:val="364"/>
        </w:trPr>
        <w:tc>
          <w:tcPr>
            <w:tcW w:w="1103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6E6E6" w:fill="auto"/>
            <w:vAlign w:val="bottom"/>
          </w:tcPr>
          <w:p w14:paraId="2ABE20CB" w14:textId="77777777" w:rsidR="000A5D2C" w:rsidRDefault="000A5D2C">
            <w:pPr>
              <w:ind w:left="1877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FORMER LAW ENFORCEMENT AGENCY INFORMATION (TO BE COMPLETED BY APPLICANT)</w:t>
            </w:r>
          </w:p>
        </w:tc>
      </w:tr>
      <w:tr w:rsidR="000A5D2C" w14:paraId="77E71DF4" w14:textId="77777777">
        <w:trPr>
          <w:trHeight w:hRule="exact" w:val="557"/>
        </w:trPr>
        <w:tc>
          <w:tcPr>
            <w:tcW w:w="11030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606FE" w14:textId="77777777" w:rsidR="000A5D2C" w:rsidRDefault="00F23CE5">
            <w:pPr>
              <w:spacing w:after="396"/>
              <w:ind w:left="7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AGENCY FROM WHICH YOU RETIRED </w:t>
            </w:r>
            <w:r w:rsidRPr="00D561DB">
              <w:rPr>
                <w:rFonts w:ascii="Arial" w:hAnsi="Arial" w:cs="Arial"/>
                <w:b/>
                <w:sz w:val="16"/>
                <w:szCs w:val="16"/>
              </w:rPr>
              <w:t>AND DATES OF SERVICE</w:t>
            </w:r>
            <w:r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</w:tc>
      </w:tr>
      <w:tr w:rsidR="000A5D2C" w14:paraId="40090705" w14:textId="77777777">
        <w:trPr>
          <w:cantSplit/>
          <w:trHeight w:hRule="exact" w:val="543"/>
        </w:trPr>
        <w:tc>
          <w:tcPr>
            <w:tcW w:w="3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5181E" w14:textId="77777777" w:rsidR="000A5D2C" w:rsidRDefault="000A5D2C">
            <w:pPr>
              <w:spacing w:after="360"/>
              <w:ind w:left="7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B281E" w14:textId="77777777" w:rsidR="000A5D2C" w:rsidRDefault="000A5D2C">
            <w:pPr>
              <w:spacing w:after="360"/>
              <w:ind w:left="7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CITY</w:t>
            </w:r>
          </w:p>
        </w:tc>
        <w:tc>
          <w:tcPr>
            <w:tcW w:w="13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AECC0E" w14:textId="77777777" w:rsidR="000A5D2C" w:rsidRDefault="000A5D2C">
            <w:pPr>
              <w:spacing w:after="360"/>
              <w:ind w:left="7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</w:t>
            </w:r>
          </w:p>
        </w:tc>
        <w:tc>
          <w:tcPr>
            <w:tcW w:w="16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72807" w14:textId="77777777" w:rsidR="000A5D2C" w:rsidRDefault="000A5D2C">
            <w:pPr>
              <w:spacing w:after="360"/>
              <w:ind w:left="7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</w:t>
            </w:r>
          </w:p>
        </w:tc>
        <w:tc>
          <w:tcPr>
            <w:tcW w:w="16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276098" w14:textId="77777777" w:rsidR="000A5D2C" w:rsidRDefault="000A5D2C">
            <w:pPr>
              <w:ind w:left="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PHONE</w:t>
            </w:r>
          </w:p>
          <w:p w14:paraId="4BB18F12" w14:textId="77777777" w:rsidR="000A5D2C" w:rsidRDefault="000A5D2C">
            <w:pPr>
              <w:ind w:left="72"/>
              <w:rPr>
                <w:rFonts w:ascii="Arial" w:hAnsi="Arial" w:cs="Arial"/>
                <w:sz w:val="12"/>
                <w:szCs w:val="12"/>
              </w:rPr>
            </w:pPr>
          </w:p>
          <w:p w14:paraId="75CA75EF" w14:textId="77777777" w:rsidR="000A5D2C" w:rsidRDefault="000A5D2C">
            <w:pPr>
              <w:ind w:left="72"/>
              <w:rPr>
                <w:rFonts w:ascii="Arial" w:hAnsi="Arial" w:cs="Arial"/>
                <w:sz w:val="20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(     )       -            </w:t>
            </w:r>
          </w:p>
          <w:p w14:paraId="731B4E34" w14:textId="77777777" w:rsidR="000A5D2C" w:rsidRDefault="000A5D2C">
            <w:pPr>
              <w:spacing w:after="360"/>
              <w:ind w:left="77"/>
              <w:rPr>
                <w:rFonts w:ascii="Arial" w:hAnsi="Arial" w:cs="Arial"/>
                <w:sz w:val="12"/>
                <w:szCs w:val="12"/>
              </w:rPr>
            </w:pPr>
          </w:p>
          <w:p w14:paraId="79940ECF" w14:textId="77777777" w:rsidR="000A5D2C" w:rsidRDefault="000A5D2C">
            <w:pPr>
              <w:spacing w:after="360"/>
              <w:ind w:left="77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55F3358" w14:textId="77777777" w:rsidR="000A5D2C" w:rsidRDefault="000A5D2C">
      <w:pPr>
        <w:spacing w:after="268" w:line="20" w:lineRule="exact"/>
        <w:ind w:left="38"/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90"/>
        <w:gridCol w:w="1863"/>
        <w:gridCol w:w="837"/>
        <w:gridCol w:w="1350"/>
        <w:gridCol w:w="1620"/>
        <w:gridCol w:w="1737"/>
      </w:tblGrid>
      <w:tr w:rsidR="000A5D2C" w14:paraId="0AD96F5B" w14:textId="77777777">
        <w:trPr>
          <w:trHeight w:hRule="exact" w:val="370"/>
        </w:trPr>
        <w:tc>
          <w:tcPr>
            <w:tcW w:w="110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solid" w:color="E6E6E6" w:fill="auto"/>
            <w:vAlign w:val="bottom"/>
          </w:tcPr>
          <w:p w14:paraId="2041795C" w14:textId="77777777" w:rsidR="000A5D2C" w:rsidRDefault="000A5D2C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TRAINING INFORMATION (TO BE COMPLETED BY INSTRUCTOR)</w:t>
            </w:r>
          </w:p>
        </w:tc>
      </w:tr>
      <w:tr w:rsidR="000A5D2C" w14:paraId="36E5B82E" w14:textId="77777777">
        <w:trPr>
          <w:trHeight w:hRule="exact" w:val="547"/>
        </w:trPr>
        <w:tc>
          <w:tcPr>
            <w:tcW w:w="110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19A9F" w14:textId="77777777" w:rsidR="000A5D2C" w:rsidRDefault="000A5D2C">
            <w:pPr>
              <w:spacing w:after="396"/>
              <w:ind w:left="8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NAME OF MCJA CERTIFIED FIREARMS INSTRUCTOR</w:t>
            </w:r>
          </w:p>
        </w:tc>
      </w:tr>
      <w:tr w:rsidR="000A5D2C" w14:paraId="0CAE81F8" w14:textId="77777777">
        <w:trPr>
          <w:trHeight w:hRule="exact" w:val="538"/>
        </w:trPr>
        <w:tc>
          <w:tcPr>
            <w:tcW w:w="3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7E33" w14:textId="77777777" w:rsidR="000A5D2C" w:rsidRDefault="000A5D2C">
            <w:pPr>
              <w:spacing w:after="360"/>
              <w:ind w:left="8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ADDRESS</w:t>
            </w:r>
          </w:p>
        </w:tc>
        <w:tc>
          <w:tcPr>
            <w:tcW w:w="2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13AED" w14:textId="77777777" w:rsidR="000A5D2C" w:rsidRDefault="000A5D2C">
            <w:pPr>
              <w:spacing w:after="360"/>
              <w:ind w:left="8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CITY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E6C1D" w14:textId="77777777" w:rsidR="000A5D2C" w:rsidRDefault="000A5D2C">
            <w:pPr>
              <w:spacing w:after="360"/>
              <w:ind w:left="8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STATE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68276" w14:textId="77777777" w:rsidR="000A5D2C" w:rsidRDefault="000A5D2C">
            <w:pPr>
              <w:spacing w:after="360"/>
              <w:ind w:left="8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ZIP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87E4" w14:textId="77777777" w:rsidR="000A5D2C" w:rsidRDefault="000A5D2C">
            <w:pPr>
              <w:ind w:left="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PHONE</w:t>
            </w:r>
          </w:p>
          <w:p w14:paraId="6F84F0F2" w14:textId="77777777" w:rsidR="000A5D2C" w:rsidRDefault="000A5D2C">
            <w:pPr>
              <w:ind w:left="72"/>
              <w:rPr>
                <w:rFonts w:ascii="Arial" w:hAnsi="Arial" w:cs="Arial"/>
                <w:sz w:val="12"/>
                <w:szCs w:val="12"/>
              </w:rPr>
            </w:pPr>
          </w:p>
          <w:p w14:paraId="5A1C59D1" w14:textId="77777777" w:rsidR="000A5D2C" w:rsidRDefault="000A5D2C">
            <w:pPr>
              <w:spacing w:after="360"/>
              <w:ind w:left="8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0"/>
                <w:szCs w:val="12"/>
              </w:rPr>
              <w:t xml:space="preserve">(     )       -      </w:t>
            </w:r>
          </w:p>
        </w:tc>
      </w:tr>
      <w:tr w:rsidR="000A5D2C" w14:paraId="707FE2AB" w14:textId="77777777">
        <w:trPr>
          <w:trHeight w:hRule="exact" w:val="614"/>
        </w:trPr>
        <w:tc>
          <w:tcPr>
            <w:tcW w:w="110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BCAECF" w14:textId="77777777" w:rsidR="000A5D2C" w:rsidRDefault="000A5D2C">
            <w:pPr>
              <w:ind w:left="8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TYPE OF FIREARM USED (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CIRCLE ONE ONLY</w:t>
            </w:r>
            <w:r>
              <w:rPr>
                <w:rFonts w:ascii="Arial" w:hAnsi="Arial" w:cs="Arial"/>
                <w:sz w:val="12"/>
                <w:szCs w:val="12"/>
              </w:rPr>
              <w:t>):</w:t>
            </w:r>
            <w:proofErr w:type="gramStart"/>
            <w:r>
              <w:rPr>
                <w:rFonts w:ascii="Arial" w:hAnsi="Arial" w:cs="Arial"/>
                <w:sz w:val="12"/>
                <w:szCs w:val="1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12"/>
                <w:szCs w:val="12"/>
              </w:rPr>
              <w:t>ENTER MODEL TYPE)</w:t>
            </w:r>
          </w:p>
          <w:p w14:paraId="6A8AF903" w14:textId="77777777" w:rsidR="000A5D2C" w:rsidRDefault="000A5D2C">
            <w:pPr>
              <w:tabs>
                <w:tab w:val="left" w:pos="4986"/>
                <w:tab w:val="left" w:pos="8262"/>
              </w:tabs>
              <w:spacing w:before="180"/>
              <w:ind w:right="2132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REVOLVER 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SEMI AUTO</w:t>
            </w:r>
            <w:r>
              <w:rPr>
                <w:rFonts w:ascii="Arial" w:hAnsi="Arial" w:cs="Arial"/>
                <w:sz w:val="20"/>
                <w:szCs w:val="20"/>
              </w:rPr>
              <w:tab/>
              <w:t>BOTH</w:t>
            </w:r>
          </w:p>
        </w:tc>
      </w:tr>
      <w:tr w:rsidR="000A5D2C" w14:paraId="789FBDCD" w14:textId="77777777">
        <w:trPr>
          <w:trHeight w:hRule="exact" w:val="643"/>
        </w:trPr>
        <w:tc>
          <w:tcPr>
            <w:tcW w:w="55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27C09D" w14:textId="77777777" w:rsidR="000A5D2C" w:rsidRDefault="000A5D2C">
            <w:pPr>
              <w:spacing w:after="468"/>
              <w:ind w:left="8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QUALIFICATION DATE</w:t>
            </w:r>
          </w:p>
        </w:tc>
        <w:tc>
          <w:tcPr>
            <w:tcW w:w="55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15490A" w14:textId="77777777" w:rsidR="000A5D2C" w:rsidRDefault="000A5D2C">
            <w:pPr>
              <w:spacing w:after="468"/>
              <w:ind w:left="77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RE-QUALIFICATION DATE:</w:t>
            </w:r>
          </w:p>
        </w:tc>
      </w:tr>
      <w:tr w:rsidR="000A5D2C" w14:paraId="1BF436B3" w14:textId="77777777">
        <w:trPr>
          <w:trHeight w:hRule="exact" w:val="725"/>
        </w:trPr>
        <w:tc>
          <w:tcPr>
            <w:tcW w:w="11097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15204" w14:textId="77777777" w:rsidR="000A5D2C" w:rsidRDefault="000A5D2C">
            <w:pPr>
              <w:spacing w:after="540"/>
              <w:ind w:left="8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MCJA CERTIFIED FIREARMS INSTRUCTOR SIGNATURE:</w:t>
            </w:r>
          </w:p>
        </w:tc>
      </w:tr>
    </w:tbl>
    <w:p w14:paraId="02E3434D" w14:textId="77777777" w:rsidR="000A5D2C" w:rsidRDefault="000A5D2C">
      <w:pPr>
        <w:spacing w:after="232" w:line="20" w:lineRule="exact"/>
      </w:pPr>
    </w:p>
    <w:p w14:paraId="6399A561" w14:textId="77777777" w:rsidR="000A5D2C" w:rsidRDefault="000A5D2C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be sure you have included all required documents with this application (see page 2).</w:t>
      </w:r>
    </w:p>
    <w:p w14:paraId="186A743A" w14:textId="77777777" w:rsidR="000A5D2C" w:rsidRDefault="000A5D2C">
      <w:pPr>
        <w:numPr>
          <w:ilvl w:val="0"/>
          <w:numId w:val="2"/>
        </w:numPr>
        <w:spacing w:after="32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Application processing fee </w:t>
      </w:r>
      <w:proofErr w:type="gramStart"/>
      <w:r>
        <w:rPr>
          <w:rFonts w:ascii="Arial" w:hAnsi="Arial" w:cs="Arial"/>
          <w:sz w:val="20"/>
          <w:szCs w:val="20"/>
        </w:rPr>
        <w:t>. . . 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$10.00 </w:t>
      </w:r>
      <w:r>
        <w:rPr>
          <w:rFonts w:ascii="Arial" w:hAnsi="Arial" w:cs="Arial"/>
          <w:sz w:val="20"/>
          <w:szCs w:val="20"/>
        </w:rPr>
        <w:t xml:space="preserve">(Money order or cashier’s check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ONLY )</w:t>
      </w:r>
      <w:proofErr w:type="gramEnd"/>
    </w:p>
    <w:p w14:paraId="46F99476" w14:textId="77777777" w:rsidR="000A5D2C" w:rsidRDefault="00123FE0">
      <w:pPr>
        <w:spacing w:before="72" w:after="72"/>
        <w:ind w:left="288" w:right="288"/>
        <w:rPr>
          <w:rFonts w:ascii="Arial" w:hAnsi="Arial" w:cs="Arial"/>
          <w:sz w:val="16"/>
          <w:szCs w:val="16"/>
        </w:rPr>
      </w:pPr>
      <w:r>
        <w:rPr>
          <w:noProof/>
          <w:sz w:val="20"/>
        </w:rPr>
        <w:pict w14:anchorId="72A1B5FD">
          <v:line id="_x0000_s1026" style="position:absolute;left:0;text-align:left;z-index:251657728;mso-wrap-distance-left:0;mso-wrap-distance-right:0" from="6.95pt,.8pt" to="548.45pt,.8pt" o:allowincell="f" strokeweight="1.45pt">
            <w10:wrap type="square"/>
          </v:line>
        </w:pict>
      </w:r>
      <w:r w:rsidR="000A5D2C">
        <w:rPr>
          <w:rFonts w:ascii="Arial" w:hAnsi="Arial" w:cs="Arial"/>
          <w:spacing w:val="-2"/>
          <w:sz w:val="16"/>
          <w:szCs w:val="16"/>
        </w:rPr>
        <w:t xml:space="preserve">I SWEAR OR AFFIRM THAT THE INFORMATION ON THIS APPLICATION IS TRUE AND ACCURATE AND THAT I MEET THE REQUIREMENTS </w:t>
      </w:r>
      <w:r w:rsidR="000A5D2C">
        <w:rPr>
          <w:rFonts w:ascii="Arial" w:hAnsi="Arial" w:cs="Arial"/>
          <w:sz w:val="16"/>
          <w:szCs w:val="16"/>
        </w:rPr>
        <w:t>UNDER 18 USC 926C (c) 1 – 7 (see page 2):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2"/>
      </w:tblGrid>
      <w:tr w:rsidR="000A5D2C" w14:paraId="63BFE369" w14:textId="77777777">
        <w:trPr>
          <w:trHeight w:hRule="exact" w:val="742"/>
        </w:trPr>
        <w:tc>
          <w:tcPr>
            <w:tcW w:w="10872" w:type="dxa"/>
            <w:tcBorders>
              <w:top w:val="single" w:sz="7" w:space="0" w:color="000000"/>
              <w:bottom w:val="single" w:sz="7" w:space="0" w:color="000000"/>
            </w:tcBorders>
          </w:tcPr>
          <w:p w14:paraId="6FC13FF7" w14:textId="77777777" w:rsidR="000A5D2C" w:rsidRDefault="000A5D2C">
            <w:pPr>
              <w:tabs>
                <w:tab w:val="left" w:pos="8775"/>
              </w:tabs>
              <w:spacing w:before="36" w:after="468"/>
              <w:ind w:left="16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APPLICANT’S SIGNATURE: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DATE:</w:t>
            </w:r>
          </w:p>
        </w:tc>
      </w:tr>
    </w:tbl>
    <w:p w14:paraId="53841693" w14:textId="77777777" w:rsidR="000A5D2C" w:rsidRDefault="000A5D2C">
      <w:pPr>
        <w:spacing w:after="1060" w:line="20" w:lineRule="exact"/>
        <w:ind w:left="108"/>
      </w:pPr>
    </w:p>
    <w:p w14:paraId="0D62E0AB" w14:textId="7AE69F0A" w:rsidR="000A5D2C" w:rsidRDefault="000A5D2C">
      <w:pPr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proofErr w:type="gramStart"/>
      <w:r w:rsidR="00226F6F">
        <w:rPr>
          <w:sz w:val="18"/>
          <w:szCs w:val="18"/>
        </w:rPr>
        <w:t>06/05/2024</w:t>
      </w:r>
      <w:proofErr w:type="gramEnd"/>
    </w:p>
    <w:p w14:paraId="2551BCBD" w14:textId="77777777" w:rsidR="000A5D2C" w:rsidRDefault="000A5D2C">
      <w:pPr>
        <w:spacing w:before="36"/>
        <w:jc w:val="center"/>
        <w:rPr>
          <w:i/>
          <w:iCs/>
          <w:spacing w:val="12"/>
          <w:sz w:val="18"/>
          <w:szCs w:val="18"/>
        </w:rPr>
      </w:pPr>
      <w:r>
        <w:rPr>
          <w:sz w:val="18"/>
          <w:szCs w:val="18"/>
        </w:rPr>
        <w:t xml:space="preserve">For additional information, please refer to the MCJA website at </w:t>
      </w:r>
      <w:hyperlink r:id="rId8" w:history="1">
        <w:r>
          <w:rPr>
            <w:rStyle w:val="Hyperlink"/>
            <w:sz w:val="18"/>
            <w:szCs w:val="18"/>
          </w:rPr>
          <w:t>www.maine.gov/dps/mcja</w:t>
        </w:r>
      </w:hyperlink>
      <w:r>
        <w:rPr>
          <w:sz w:val="18"/>
          <w:szCs w:val="18"/>
        </w:rPr>
        <w:t xml:space="preserve"> </w:t>
      </w:r>
    </w:p>
    <w:p w14:paraId="4BC2767A" w14:textId="77777777" w:rsidR="000A5D2C" w:rsidRDefault="000A5D2C">
      <w:pPr>
        <w:widowControl/>
        <w:adjustRightInd w:val="0"/>
        <w:sectPr w:rsidR="000A5D2C">
          <w:pgSz w:w="12240" w:h="15840"/>
          <w:pgMar w:top="680" w:right="458" w:bottom="180" w:left="562" w:header="720" w:footer="720" w:gutter="0"/>
          <w:cols w:space="720"/>
          <w:noEndnote/>
        </w:sectPr>
      </w:pPr>
    </w:p>
    <w:p w14:paraId="7E47FBA9" w14:textId="77777777" w:rsidR="000A5D2C" w:rsidRDefault="000A5D2C">
      <w:pPr>
        <w:spacing w:before="72" w:after="36"/>
        <w:jc w:val="center"/>
        <w:rPr>
          <w:rFonts w:ascii="Arial" w:hAnsi="Arial" w:cs="Arial"/>
          <w:b/>
          <w:bCs/>
          <w:spacing w:val="26"/>
        </w:rPr>
      </w:pPr>
      <w:r>
        <w:rPr>
          <w:rFonts w:ascii="Arial" w:hAnsi="Arial" w:cs="Arial"/>
          <w:b/>
          <w:bCs/>
          <w:spacing w:val="26"/>
        </w:rPr>
        <w:lastRenderedPageBreak/>
        <w:t>APPLICATION INSTRUCTIONS</w:t>
      </w:r>
    </w:p>
    <w:p w14:paraId="2A8E7E54" w14:textId="77777777" w:rsidR="000A5D2C" w:rsidRDefault="000A5D2C">
      <w:pPr>
        <w:pBdr>
          <w:top w:val="single" w:sz="19" w:space="9" w:color="000000"/>
          <w:between w:val="single" w:sz="19" w:space="9" w:color="000000"/>
        </w:pBdr>
        <w:spacing w:before="25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 xml:space="preserve">This application form is used to apply for the </w:t>
      </w:r>
      <w:r w:rsidR="002374B3">
        <w:rPr>
          <w:rFonts w:ascii="Arial" w:hAnsi="Arial" w:cs="Arial"/>
          <w:b/>
          <w:bCs/>
          <w:spacing w:val="4"/>
          <w:sz w:val="20"/>
          <w:szCs w:val="20"/>
        </w:rPr>
        <w:t>Separated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Law Enforcement Officer’s Certificate of Firearms Proficiency.</w:t>
      </w:r>
    </w:p>
    <w:p w14:paraId="379120C7" w14:textId="77777777" w:rsidR="000A5D2C" w:rsidRDefault="000A5D2C">
      <w:pPr>
        <w:numPr>
          <w:ilvl w:val="0"/>
          <w:numId w:val="3"/>
        </w:numPr>
        <w:spacing w:before="324"/>
        <w:ind w:right="216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Complete the firearms qualification course </w:t>
      </w:r>
      <w:proofErr w:type="gramStart"/>
      <w:r>
        <w:rPr>
          <w:rFonts w:ascii="Arial" w:hAnsi="Arial" w:cs="Arial"/>
          <w:spacing w:val="4"/>
          <w:sz w:val="20"/>
          <w:szCs w:val="20"/>
        </w:rPr>
        <w:t>of</w:t>
      </w:r>
      <w:proofErr w:type="gramEnd"/>
      <w:r>
        <w:rPr>
          <w:rFonts w:ascii="Arial" w:hAnsi="Arial" w:cs="Arial"/>
          <w:spacing w:val="4"/>
          <w:sz w:val="20"/>
          <w:szCs w:val="20"/>
        </w:rPr>
        <w:t xml:space="preserve"> fire with a MCJA certified firearms instructor. This is either the Board approved standard firearms qualification </w:t>
      </w:r>
      <w:proofErr w:type="gramStart"/>
      <w:r>
        <w:rPr>
          <w:rFonts w:ascii="Arial" w:hAnsi="Arial" w:cs="Arial"/>
          <w:spacing w:val="4"/>
          <w:sz w:val="20"/>
          <w:szCs w:val="20"/>
        </w:rPr>
        <w:t>course</w:t>
      </w:r>
      <w:proofErr w:type="gramEnd"/>
      <w:r>
        <w:rPr>
          <w:rFonts w:ascii="Arial" w:hAnsi="Arial" w:cs="Arial"/>
          <w:spacing w:val="4"/>
          <w:sz w:val="20"/>
          <w:szCs w:val="20"/>
        </w:rPr>
        <w:t xml:space="preserve"> or the Board approved plain clothes qualification course.</w:t>
      </w:r>
    </w:p>
    <w:p w14:paraId="55A337FA" w14:textId="77777777" w:rsidR="000A5D2C" w:rsidRDefault="000A5D2C">
      <w:pPr>
        <w:numPr>
          <w:ilvl w:val="0"/>
          <w:numId w:val="3"/>
        </w:numPr>
        <w:spacing w:before="72"/>
        <w:ind w:left="360" w:firstLine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The MCJA certified firearms instructor shall submit this completed application with:</w:t>
      </w:r>
    </w:p>
    <w:p w14:paraId="71A748CF" w14:textId="77777777" w:rsidR="000A5D2C" w:rsidRDefault="000A5D2C">
      <w:pPr>
        <w:numPr>
          <w:ilvl w:val="0"/>
          <w:numId w:val="4"/>
        </w:numPr>
        <w:spacing w:before="36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A </w:t>
      </w:r>
      <w:r w:rsidR="001C3606">
        <w:rPr>
          <w:rFonts w:ascii="Arial" w:hAnsi="Arial" w:cs="Arial"/>
          <w:spacing w:val="4"/>
          <w:sz w:val="20"/>
          <w:szCs w:val="20"/>
        </w:rPr>
        <w:t xml:space="preserve">legible </w:t>
      </w:r>
      <w:r>
        <w:rPr>
          <w:rFonts w:ascii="Arial" w:hAnsi="Arial" w:cs="Arial"/>
          <w:spacing w:val="4"/>
          <w:sz w:val="20"/>
          <w:szCs w:val="20"/>
        </w:rPr>
        <w:t xml:space="preserve">photocopy of the </w:t>
      </w:r>
      <w:r w:rsidR="002374B3">
        <w:rPr>
          <w:rFonts w:ascii="Arial" w:hAnsi="Arial" w:cs="Arial"/>
          <w:spacing w:val="4"/>
          <w:sz w:val="20"/>
          <w:szCs w:val="20"/>
        </w:rPr>
        <w:t>separated</w:t>
      </w:r>
      <w:r>
        <w:rPr>
          <w:rFonts w:ascii="Arial" w:hAnsi="Arial" w:cs="Arial"/>
          <w:spacing w:val="4"/>
          <w:sz w:val="20"/>
          <w:szCs w:val="20"/>
        </w:rPr>
        <w:t xml:space="preserve"> law enforcement officer’s</w:t>
      </w:r>
      <w:r w:rsidR="001C3606">
        <w:rPr>
          <w:rFonts w:ascii="Arial" w:hAnsi="Arial" w:cs="Arial"/>
          <w:spacing w:val="4"/>
          <w:sz w:val="20"/>
          <w:szCs w:val="20"/>
        </w:rPr>
        <w:t xml:space="preserve"> photographic</w:t>
      </w:r>
      <w:r>
        <w:rPr>
          <w:rFonts w:ascii="Arial" w:hAnsi="Arial" w:cs="Arial"/>
          <w:spacing w:val="4"/>
          <w:sz w:val="20"/>
          <w:szCs w:val="20"/>
        </w:rPr>
        <w:t xml:space="preserve"> identification,</w:t>
      </w:r>
    </w:p>
    <w:p w14:paraId="39A128FB" w14:textId="77777777" w:rsidR="000A5D2C" w:rsidRDefault="000A5D2C">
      <w:pPr>
        <w:numPr>
          <w:ilvl w:val="0"/>
          <w:numId w:val="4"/>
        </w:numPr>
        <w:ind w:left="1440" w:right="648" w:hanging="360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The required fee of $10.00</w:t>
      </w:r>
      <w:r w:rsidR="003B5CAA">
        <w:rPr>
          <w:rFonts w:ascii="Arial" w:hAnsi="Arial" w:cs="Arial"/>
          <w:spacing w:val="4"/>
          <w:sz w:val="20"/>
          <w:szCs w:val="20"/>
        </w:rPr>
        <w:t xml:space="preserve"> </w:t>
      </w:r>
      <w:r w:rsidR="003B5CAA" w:rsidRPr="009373C4">
        <w:rPr>
          <w:rFonts w:ascii="Arial" w:hAnsi="Arial" w:cs="Arial"/>
          <w:spacing w:val="4"/>
          <w:sz w:val="20"/>
          <w:szCs w:val="20"/>
        </w:rPr>
        <w:t>($15.00 if you want the card laminated and mailed)</w:t>
      </w:r>
      <w:r>
        <w:rPr>
          <w:rFonts w:ascii="Arial" w:hAnsi="Arial" w:cs="Arial"/>
          <w:spacing w:val="4"/>
          <w:sz w:val="20"/>
          <w:szCs w:val="20"/>
        </w:rPr>
        <w:t xml:space="preserve"> in the form of a money order or cashier’s check </w:t>
      </w:r>
      <w:r>
        <w:rPr>
          <w:rFonts w:ascii="Arial" w:hAnsi="Arial" w:cs="Arial"/>
          <w:b/>
          <w:bCs/>
          <w:spacing w:val="4"/>
          <w:sz w:val="20"/>
          <w:szCs w:val="20"/>
          <w:u w:val="single"/>
        </w:rPr>
        <w:t>(no personal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4"/>
          <w:sz w:val="20"/>
          <w:szCs w:val="20"/>
          <w:u w:val="single"/>
        </w:rPr>
        <w:t>checks or checks drawn on a business account)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4"/>
          <w:sz w:val="20"/>
          <w:szCs w:val="20"/>
        </w:rPr>
        <w:t xml:space="preserve">payable to: 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Treasurer, State of Maine </w:t>
      </w:r>
      <w:r>
        <w:rPr>
          <w:rFonts w:ascii="Arial" w:hAnsi="Arial" w:cs="Arial"/>
          <w:spacing w:val="4"/>
          <w:sz w:val="20"/>
          <w:szCs w:val="20"/>
        </w:rPr>
        <w:t>and</w:t>
      </w:r>
    </w:p>
    <w:p w14:paraId="76AE01B8" w14:textId="7B4CB1E2" w:rsidR="000A5D2C" w:rsidRDefault="000A5D2C">
      <w:pPr>
        <w:numPr>
          <w:ilvl w:val="0"/>
          <w:numId w:val="4"/>
        </w:numPr>
        <w:spacing w:before="72"/>
        <w:ind w:left="1440" w:right="216" w:hanging="360"/>
        <w:rPr>
          <w:rFonts w:ascii="Arial" w:hAnsi="Arial" w:cs="Arial"/>
          <w:color w:val="0000FF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 xml:space="preserve">The Maine Criminal Justice Academy’s Safe Handling and Qualification Statement </w:t>
      </w:r>
      <w:proofErr w:type="gramStart"/>
      <w:r>
        <w:rPr>
          <w:rFonts w:ascii="Arial" w:hAnsi="Arial" w:cs="Arial"/>
          <w:spacing w:val="4"/>
          <w:sz w:val="20"/>
          <w:szCs w:val="20"/>
        </w:rPr>
        <w:t>signed</w:t>
      </w:r>
      <w:proofErr w:type="gramEnd"/>
      <w:r>
        <w:rPr>
          <w:rFonts w:ascii="Arial" w:hAnsi="Arial" w:cs="Arial"/>
          <w:spacing w:val="4"/>
          <w:sz w:val="20"/>
          <w:szCs w:val="20"/>
        </w:rPr>
        <w:t xml:space="preserve"> by the applicant and the MCJA Certified Firearms Instructor.  This form can be found on the Academy’s web page at </w:t>
      </w:r>
      <w:r w:rsidR="000828F7" w:rsidRPr="000828F7">
        <w:rPr>
          <w:rFonts w:ascii="Arial" w:hAnsi="Arial" w:cs="Arial"/>
          <w:spacing w:val="4"/>
          <w:sz w:val="20"/>
          <w:szCs w:val="20"/>
        </w:rPr>
        <w:t>https://www.maine.gov/dps/themes/dps/mcja/documents/FIREARMS-BasicFirearmsQualificationForm2021.doc</w:t>
      </w:r>
    </w:p>
    <w:p w14:paraId="0C84D633" w14:textId="77777777" w:rsidR="000A5D2C" w:rsidRDefault="000A5D2C">
      <w:pPr>
        <w:spacing w:before="432" w:line="360" w:lineRule="auto"/>
        <w:rPr>
          <w:rFonts w:ascii="Arial" w:hAnsi="Arial" w:cs="Arial"/>
          <w:b/>
          <w:bCs/>
          <w:spacing w:val="2"/>
          <w:sz w:val="20"/>
          <w:szCs w:val="20"/>
        </w:rPr>
      </w:pPr>
      <w:r>
        <w:rPr>
          <w:rFonts w:ascii="Arial" w:hAnsi="Arial" w:cs="Arial"/>
          <w:b/>
          <w:bCs/>
          <w:spacing w:val="2"/>
          <w:sz w:val="20"/>
          <w:szCs w:val="20"/>
        </w:rPr>
        <w:t>18 USC 926C(c) DEFINES A “QUALIFIED RETIRED</w:t>
      </w:r>
      <w:r w:rsidR="002374B3">
        <w:rPr>
          <w:rFonts w:ascii="Arial" w:hAnsi="Arial" w:cs="Arial"/>
          <w:b/>
          <w:bCs/>
          <w:spacing w:val="2"/>
          <w:sz w:val="20"/>
          <w:szCs w:val="20"/>
        </w:rPr>
        <w:t xml:space="preserve"> (Separated)</w:t>
      </w:r>
      <w:r>
        <w:rPr>
          <w:rFonts w:ascii="Arial" w:hAnsi="Arial" w:cs="Arial"/>
          <w:b/>
          <w:bCs/>
          <w:spacing w:val="2"/>
          <w:sz w:val="20"/>
          <w:szCs w:val="20"/>
        </w:rPr>
        <w:t xml:space="preserve"> LAW ENFORCEMENT OFFICER” AS AN INDIVIDUAL WHO:</w:t>
      </w:r>
    </w:p>
    <w:p w14:paraId="5F1A1ACC" w14:textId="77777777" w:rsidR="000A5D2C" w:rsidRDefault="00F23CE5">
      <w:pPr>
        <w:numPr>
          <w:ilvl w:val="0"/>
          <w:numId w:val="5"/>
        </w:numPr>
        <w:spacing w:before="108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Separated</w:t>
      </w:r>
      <w:r w:rsidR="000A5D2C">
        <w:rPr>
          <w:rFonts w:ascii="Arial" w:hAnsi="Arial" w:cs="Arial"/>
          <w:spacing w:val="2"/>
          <w:sz w:val="20"/>
          <w:szCs w:val="20"/>
        </w:rPr>
        <w:t xml:space="preserve"> in good standing from service with a public agency as a law enforcement officer, other than for reasons of</w:t>
      </w:r>
      <w:r w:rsidR="000A5D2C">
        <w:rPr>
          <w:rFonts w:ascii="Arial" w:hAnsi="Arial" w:cs="Arial"/>
          <w:spacing w:val="4"/>
          <w:sz w:val="20"/>
          <w:szCs w:val="20"/>
        </w:rPr>
        <w:t xml:space="preserve"> mental instability.</w:t>
      </w:r>
    </w:p>
    <w:p w14:paraId="0782EDC3" w14:textId="77777777" w:rsidR="000A5D2C" w:rsidRDefault="000A5D2C">
      <w:pPr>
        <w:numPr>
          <w:ilvl w:val="0"/>
          <w:numId w:val="5"/>
        </w:numPr>
        <w:ind w:right="144"/>
        <w:jc w:val="both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Before such </w:t>
      </w:r>
      <w:r w:rsidR="00F23CE5">
        <w:rPr>
          <w:rFonts w:ascii="Arial" w:hAnsi="Arial" w:cs="Arial"/>
          <w:spacing w:val="2"/>
          <w:sz w:val="20"/>
          <w:szCs w:val="20"/>
        </w:rPr>
        <w:t>separation</w:t>
      </w:r>
      <w:r>
        <w:rPr>
          <w:rFonts w:ascii="Arial" w:hAnsi="Arial" w:cs="Arial"/>
          <w:spacing w:val="2"/>
          <w:sz w:val="20"/>
          <w:szCs w:val="20"/>
        </w:rPr>
        <w:t>, was authorized by law to engage in or supervise the prevention, detection, investigation,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or prosecution of, or the incarceration of any person for, any violation of law, and had statutory powers of arrest.</w:t>
      </w:r>
    </w:p>
    <w:p w14:paraId="44E809A9" w14:textId="77777777" w:rsidR="000A5D2C" w:rsidRDefault="000A5D2C">
      <w:pPr>
        <w:numPr>
          <w:ilvl w:val="0"/>
          <w:numId w:val="5"/>
        </w:numPr>
        <w:ind w:right="432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Before such </w:t>
      </w:r>
      <w:r w:rsidR="00F23CE5">
        <w:rPr>
          <w:rFonts w:ascii="Arial" w:hAnsi="Arial" w:cs="Arial"/>
          <w:spacing w:val="2"/>
          <w:sz w:val="20"/>
          <w:szCs w:val="20"/>
        </w:rPr>
        <w:t>separation</w:t>
      </w:r>
      <w:r>
        <w:rPr>
          <w:rFonts w:ascii="Arial" w:hAnsi="Arial" w:cs="Arial"/>
          <w:spacing w:val="2"/>
          <w:sz w:val="20"/>
          <w:szCs w:val="20"/>
        </w:rPr>
        <w:t>, was regularly employed as a law enforcement officer for an aggregate of 1</w:t>
      </w:r>
      <w:r w:rsidR="00F23CE5">
        <w:rPr>
          <w:rFonts w:ascii="Arial" w:hAnsi="Arial" w:cs="Arial"/>
          <w:spacing w:val="2"/>
          <w:sz w:val="20"/>
          <w:szCs w:val="20"/>
        </w:rPr>
        <w:t>0</w:t>
      </w:r>
      <w:r>
        <w:rPr>
          <w:rFonts w:ascii="Arial" w:hAnsi="Arial" w:cs="Arial"/>
          <w:spacing w:val="2"/>
          <w:sz w:val="20"/>
          <w:szCs w:val="20"/>
        </w:rPr>
        <w:t xml:space="preserve"> years or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more or retired from service with such agency, after completing any applicable probationary period of such</w:t>
      </w:r>
      <w:r>
        <w:rPr>
          <w:rFonts w:ascii="Arial" w:hAnsi="Arial" w:cs="Arial"/>
          <w:spacing w:val="4"/>
          <w:sz w:val="20"/>
          <w:szCs w:val="20"/>
        </w:rPr>
        <w:t xml:space="preserve"> service, due to a service-connected disability, as determined by such agency.</w:t>
      </w:r>
    </w:p>
    <w:p w14:paraId="14C77E9A" w14:textId="77777777" w:rsidR="000A5D2C" w:rsidRDefault="000A5D2C">
      <w:pPr>
        <w:numPr>
          <w:ilvl w:val="0"/>
          <w:numId w:val="5"/>
        </w:numPr>
        <w:ind w:left="360" w:firstLine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Has a nonforfeitable right to benefits under the retirement plan of the agency.</w:t>
      </w:r>
    </w:p>
    <w:p w14:paraId="44508421" w14:textId="77777777" w:rsidR="000A5D2C" w:rsidRDefault="000A5D2C">
      <w:pPr>
        <w:spacing w:before="252"/>
        <w:ind w:left="720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 xml:space="preserve">The following sections are the responsibility of the individual </w:t>
      </w:r>
      <w:r w:rsidR="001C3606">
        <w:rPr>
          <w:rFonts w:ascii="Arial" w:hAnsi="Arial" w:cs="Arial"/>
          <w:b/>
          <w:bCs/>
          <w:spacing w:val="4"/>
          <w:sz w:val="20"/>
          <w:szCs w:val="20"/>
        </w:rPr>
        <w:t>separated LE</w:t>
      </w:r>
      <w:r>
        <w:rPr>
          <w:rFonts w:ascii="Arial" w:hAnsi="Arial" w:cs="Arial"/>
          <w:b/>
          <w:bCs/>
          <w:spacing w:val="4"/>
          <w:sz w:val="20"/>
          <w:szCs w:val="20"/>
        </w:rPr>
        <w:t xml:space="preserve"> officer:</w:t>
      </w:r>
    </w:p>
    <w:p w14:paraId="5FE9C9F1" w14:textId="77777777" w:rsidR="000A5D2C" w:rsidRDefault="000A5D2C">
      <w:pPr>
        <w:numPr>
          <w:ilvl w:val="0"/>
          <w:numId w:val="5"/>
        </w:numPr>
        <w:spacing w:before="216"/>
        <w:ind w:right="576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During the most recent 12-month period, has met, at the expense of the applicant, the State’s standards for</w:t>
      </w:r>
      <w:r>
        <w:rPr>
          <w:rFonts w:ascii="Arial" w:hAnsi="Arial" w:cs="Arial"/>
          <w:spacing w:val="4"/>
          <w:sz w:val="20"/>
          <w:szCs w:val="20"/>
        </w:rPr>
        <w:t xml:space="preserve"> training and qualification for active law enforcement officers to carry firearms.</w:t>
      </w:r>
    </w:p>
    <w:p w14:paraId="26F5083B" w14:textId="77777777" w:rsidR="000A5D2C" w:rsidRDefault="000A5D2C">
      <w:pPr>
        <w:numPr>
          <w:ilvl w:val="0"/>
          <w:numId w:val="5"/>
        </w:numPr>
        <w:ind w:left="360" w:firstLine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Is not under the influence of alcohol or another intoxicating or hallucinatory drug or substance.</w:t>
      </w:r>
    </w:p>
    <w:p w14:paraId="21498592" w14:textId="77777777" w:rsidR="000A5D2C" w:rsidRDefault="000A5D2C">
      <w:pPr>
        <w:numPr>
          <w:ilvl w:val="0"/>
          <w:numId w:val="5"/>
        </w:numPr>
        <w:ind w:left="360" w:firstLine="0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4"/>
          <w:sz w:val="20"/>
          <w:szCs w:val="20"/>
        </w:rPr>
        <w:t>Is not prohibited by Federal Law from receiving or possessing a firearm.</w:t>
      </w:r>
    </w:p>
    <w:p w14:paraId="1C95E61E" w14:textId="77777777" w:rsidR="000A5D2C" w:rsidRDefault="000A5D2C">
      <w:pPr>
        <w:spacing w:before="252" w:line="360" w:lineRule="auto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>IF CARRYING A CONCEALED FIREARM, YOU MUST ALSO BE IN POSSESSION OF:</w:t>
      </w:r>
    </w:p>
    <w:p w14:paraId="3DA9C997" w14:textId="77777777" w:rsidR="000A5D2C" w:rsidRDefault="000A5D2C">
      <w:pPr>
        <w:numPr>
          <w:ilvl w:val="0"/>
          <w:numId w:val="6"/>
        </w:numPr>
        <w:spacing w:before="108"/>
        <w:ind w:right="72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>A photographic identification issued by the law enforcement agency you retired from stating you are a retired</w:t>
      </w:r>
      <w:r w:rsidR="002374B3">
        <w:rPr>
          <w:rFonts w:ascii="Arial" w:hAnsi="Arial" w:cs="Arial"/>
          <w:spacing w:val="2"/>
          <w:sz w:val="20"/>
          <w:szCs w:val="20"/>
        </w:rPr>
        <w:t xml:space="preserve"> (separated)</w:t>
      </w:r>
      <w:r>
        <w:rPr>
          <w:rFonts w:ascii="Arial" w:hAnsi="Arial" w:cs="Arial"/>
          <w:spacing w:val="2"/>
          <w:sz w:val="20"/>
          <w:szCs w:val="20"/>
        </w:rPr>
        <w:t xml:space="preserve"> law</w:t>
      </w:r>
      <w:r>
        <w:rPr>
          <w:rFonts w:ascii="Arial" w:hAnsi="Arial" w:cs="Arial"/>
          <w:spacing w:val="4"/>
          <w:sz w:val="20"/>
          <w:szCs w:val="20"/>
        </w:rPr>
        <w:t xml:space="preserve"> enforcement officer; AND</w:t>
      </w:r>
    </w:p>
    <w:p w14:paraId="35A784A4" w14:textId="77777777" w:rsidR="000A5D2C" w:rsidRDefault="000A5D2C">
      <w:pPr>
        <w:numPr>
          <w:ilvl w:val="0"/>
          <w:numId w:val="6"/>
        </w:numPr>
        <w:ind w:right="216"/>
        <w:rPr>
          <w:rFonts w:ascii="Arial" w:hAnsi="Arial" w:cs="Arial"/>
          <w:spacing w:val="4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A </w:t>
      </w:r>
      <w:r w:rsidRPr="003220CC">
        <w:rPr>
          <w:rFonts w:ascii="Arial" w:hAnsi="Arial" w:cs="Arial"/>
          <w:spacing w:val="2"/>
          <w:sz w:val="20"/>
          <w:szCs w:val="20"/>
          <w:highlight w:val="yellow"/>
        </w:rPr>
        <w:t>certification</w:t>
      </w:r>
      <w:r w:rsidRPr="003220CC">
        <w:rPr>
          <w:rFonts w:ascii="Arial" w:hAnsi="Arial" w:cs="Arial"/>
          <w:spacing w:val="4"/>
          <w:sz w:val="20"/>
          <w:szCs w:val="20"/>
          <w:highlight w:val="yellow"/>
        </w:rPr>
        <w:t xml:space="preserve"> </w:t>
      </w:r>
      <w:r w:rsidRPr="003220CC">
        <w:rPr>
          <w:rFonts w:ascii="Arial" w:hAnsi="Arial" w:cs="Arial"/>
          <w:spacing w:val="2"/>
          <w:sz w:val="20"/>
          <w:szCs w:val="20"/>
          <w:highlight w:val="yellow"/>
          <w:u w:val="single"/>
        </w:rPr>
        <w:t>issued by the State in which the individual resides</w:t>
      </w:r>
      <w:r>
        <w:rPr>
          <w:rFonts w:ascii="Arial" w:hAnsi="Arial" w:cs="Arial"/>
          <w:spacing w:val="2"/>
          <w:sz w:val="20"/>
          <w:szCs w:val="20"/>
        </w:rPr>
        <w:t xml:space="preserve"> that indicates that the individual has, not less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recently than one year before the date the individual is carrying the concealed firearm, been tested or otherwise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>found by the State to meet the standards established by the State for training and qualification for active law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enforcement officers to carry a firearm of the same type as the concealed firearm. The certificate issued by the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 w:rsidR="00D13DC8">
        <w:rPr>
          <w:rFonts w:ascii="Arial" w:hAnsi="Arial" w:cs="Arial"/>
          <w:spacing w:val="2"/>
          <w:sz w:val="20"/>
          <w:szCs w:val="20"/>
        </w:rPr>
        <w:t>Maine</w:t>
      </w:r>
      <w:r>
        <w:rPr>
          <w:rFonts w:ascii="Arial" w:hAnsi="Arial" w:cs="Arial"/>
          <w:spacing w:val="2"/>
          <w:sz w:val="20"/>
          <w:szCs w:val="20"/>
        </w:rPr>
        <w:t xml:space="preserve"> Department of Public Safety meets this requirement and is</w:t>
      </w:r>
      <w:r>
        <w:rPr>
          <w:rFonts w:ascii="Arial" w:hAnsi="Arial" w:cs="Arial"/>
          <w:spacing w:val="4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  <w:u w:val="single"/>
        </w:rPr>
        <w:t>valid for twelve months from the day the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firearms qualification event occurred.</w:t>
      </w:r>
      <w:r>
        <w:rPr>
          <w:rFonts w:ascii="Arial" w:hAnsi="Arial" w:cs="Arial"/>
          <w:sz w:val="20"/>
          <w:szCs w:val="20"/>
        </w:rPr>
        <w:t xml:space="preserve"> It is recommended that this application be submitted immediately after the</w:t>
      </w:r>
      <w:r>
        <w:rPr>
          <w:rFonts w:ascii="Arial" w:hAnsi="Arial" w:cs="Arial"/>
          <w:spacing w:val="4"/>
          <w:sz w:val="20"/>
          <w:szCs w:val="20"/>
        </w:rPr>
        <w:t xml:space="preserve"> qualification event takes place.</w:t>
      </w:r>
    </w:p>
    <w:p w14:paraId="769858CC" w14:textId="77777777" w:rsidR="000A5D2C" w:rsidRDefault="000A5D2C">
      <w:pPr>
        <w:ind w:left="1440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>Mail applications to:</w:t>
      </w:r>
      <w:r>
        <w:rPr>
          <w:rFonts w:ascii="Arial" w:hAnsi="Arial" w:cs="Arial"/>
          <w:b/>
          <w:bCs/>
          <w:spacing w:val="4"/>
          <w:sz w:val="20"/>
          <w:szCs w:val="20"/>
        </w:rPr>
        <w:tab/>
      </w:r>
    </w:p>
    <w:p w14:paraId="4D93866A" w14:textId="77777777" w:rsidR="000A5D2C" w:rsidRDefault="000A5D2C">
      <w:pPr>
        <w:pStyle w:val="Heading1"/>
      </w:pPr>
      <w:smartTag w:uri="urn:schemas-microsoft-com:office:smarttags" w:element="place">
        <w:smartTag w:uri="urn:schemas-microsoft-com:office:smarttags" w:element="PlaceName">
          <w:r>
            <w:t>Maine</w:t>
          </w:r>
        </w:smartTag>
        <w:r>
          <w:t xml:space="preserve"> </w:t>
        </w:r>
        <w:smartTag w:uri="urn:schemas-microsoft-com:office:smarttags" w:element="PlaceName">
          <w:r>
            <w:t>Criminal</w:t>
          </w:r>
        </w:smartTag>
        <w:r>
          <w:t xml:space="preserve"> </w:t>
        </w:r>
        <w:smartTag w:uri="urn:schemas-microsoft-com:office:smarttags" w:element="PlaceName">
          <w:r>
            <w:t>Justice</w:t>
          </w:r>
        </w:smartTag>
        <w:r>
          <w:t xml:space="preserve"> </w:t>
        </w:r>
        <w:smartTag w:uri="urn:schemas-microsoft-com:office:smarttags" w:element="PlaceType">
          <w:r>
            <w:t>Academy</w:t>
          </w:r>
        </w:smartTag>
      </w:smartTag>
    </w:p>
    <w:p w14:paraId="2F987789" w14:textId="77777777" w:rsidR="000A5D2C" w:rsidRDefault="002374B3">
      <w:pPr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r>
        <w:rPr>
          <w:rFonts w:ascii="Arial" w:hAnsi="Arial" w:cs="Arial"/>
          <w:b/>
          <w:bCs/>
          <w:spacing w:val="4"/>
          <w:sz w:val="20"/>
          <w:szCs w:val="20"/>
        </w:rPr>
        <w:t>Separated</w:t>
      </w:r>
      <w:r w:rsidR="000A5D2C">
        <w:rPr>
          <w:rFonts w:ascii="Arial" w:hAnsi="Arial" w:cs="Arial"/>
          <w:b/>
          <w:bCs/>
          <w:spacing w:val="4"/>
          <w:sz w:val="20"/>
          <w:szCs w:val="20"/>
        </w:rPr>
        <w:t xml:space="preserve"> Officer Firearms Proficiency</w:t>
      </w:r>
    </w:p>
    <w:p w14:paraId="072E933F" w14:textId="77777777" w:rsidR="000A5D2C" w:rsidRDefault="000A5D2C">
      <w:pPr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  <w:b/>
              <w:bCs/>
              <w:spacing w:val="4"/>
              <w:sz w:val="20"/>
              <w:szCs w:val="20"/>
            </w:rPr>
            <w:t>15 Oak Grove Road</w:t>
          </w:r>
        </w:smartTag>
      </w:smartTag>
    </w:p>
    <w:p w14:paraId="20D38E83" w14:textId="77777777" w:rsidR="000A5D2C" w:rsidRDefault="000A5D2C">
      <w:pPr>
        <w:jc w:val="center"/>
        <w:rPr>
          <w:rFonts w:ascii="Arial" w:hAnsi="Arial" w:cs="Arial"/>
          <w:b/>
          <w:bCs/>
          <w:spacing w:val="4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bCs/>
              <w:spacing w:val="4"/>
              <w:sz w:val="20"/>
              <w:szCs w:val="20"/>
            </w:rPr>
            <w:t>Vassalboro</w:t>
          </w:r>
        </w:smartTag>
        <w:r>
          <w:rPr>
            <w:rFonts w:ascii="Arial" w:hAnsi="Arial" w:cs="Arial"/>
            <w:b/>
            <w:bCs/>
            <w:spacing w:val="4"/>
            <w:sz w:val="20"/>
            <w:szCs w:val="20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  <w:b/>
              <w:bCs/>
              <w:spacing w:val="4"/>
              <w:sz w:val="20"/>
              <w:szCs w:val="20"/>
            </w:rPr>
            <w:t>ME</w:t>
          </w:r>
        </w:smartTag>
        <w:r>
          <w:rPr>
            <w:rFonts w:ascii="Arial" w:hAnsi="Arial" w:cs="Arial"/>
            <w:b/>
            <w:bCs/>
            <w:spacing w:val="4"/>
            <w:sz w:val="20"/>
            <w:szCs w:val="20"/>
          </w:rPr>
          <w:t xml:space="preserve">  </w:t>
        </w:r>
        <w:smartTag w:uri="urn:schemas-microsoft-com:office:smarttags" w:element="PostalCode">
          <w:r>
            <w:rPr>
              <w:rFonts w:ascii="Arial" w:hAnsi="Arial" w:cs="Arial"/>
              <w:b/>
              <w:bCs/>
              <w:spacing w:val="4"/>
              <w:sz w:val="20"/>
              <w:szCs w:val="20"/>
            </w:rPr>
            <w:t>04989</w:t>
          </w:r>
        </w:smartTag>
      </w:smartTag>
    </w:p>
    <w:p w14:paraId="6F0EFB06" w14:textId="1144A018" w:rsidR="000A5D2C" w:rsidRDefault="000A5D2C">
      <w:pPr>
        <w:spacing w:before="648"/>
        <w:rPr>
          <w:sz w:val="18"/>
          <w:szCs w:val="18"/>
        </w:rPr>
      </w:pPr>
      <w:r>
        <w:rPr>
          <w:sz w:val="18"/>
          <w:szCs w:val="18"/>
        </w:rPr>
        <w:t xml:space="preserve">Revised </w:t>
      </w:r>
      <w:r w:rsidR="00226F6F">
        <w:rPr>
          <w:sz w:val="18"/>
          <w:szCs w:val="18"/>
        </w:rPr>
        <w:t>06/05/2024</w:t>
      </w:r>
    </w:p>
    <w:p w14:paraId="2CC1014D" w14:textId="77777777" w:rsidR="000A5D2C" w:rsidRDefault="000A5D2C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For additional information, please call (207)877-8000 or visit the Academy web page at </w:t>
      </w:r>
      <w:hyperlink r:id="rId9" w:history="1">
        <w:r>
          <w:rPr>
            <w:rStyle w:val="Hyperlink"/>
            <w:sz w:val="18"/>
            <w:szCs w:val="18"/>
          </w:rPr>
          <w:t>www.maine.gov/dps/mcja</w:t>
        </w:r>
      </w:hyperlink>
    </w:p>
    <w:p w14:paraId="035BC503" w14:textId="77777777" w:rsidR="000A5D2C" w:rsidRDefault="000A5D2C">
      <w:pPr>
        <w:jc w:val="center"/>
        <w:rPr>
          <w:i/>
          <w:iCs/>
          <w:spacing w:val="12"/>
          <w:sz w:val="18"/>
          <w:szCs w:val="18"/>
        </w:rPr>
      </w:pPr>
    </w:p>
    <w:sectPr w:rsidR="000A5D2C">
      <w:pgSz w:w="12240" w:h="15840"/>
      <w:pgMar w:top="540" w:right="642" w:bottom="180" w:left="67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9D15E" w14:textId="77777777" w:rsidR="00226F6F" w:rsidRDefault="00226F6F" w:rsidP="00226F6F">
      <w:r>
        <w:separator/>
      </w:r>
    </w:p>
  </w:endnote>
  <w:endnote w:type="continuationSeparator" w:id="0">
    <w:p w14:paraId="6459398D" w14:textId="77777777" w:rsidR="00226F6F" w:rsidRDefault="00226F6F" w:rsidP="00226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764FB" w14:textId="77777777" w:rsidR="00226F6F" w:rsidRDefault="00226F6F" w:rsidP="00226F6F">
      <w:r>
        <w:separator/>
      </w:r>
    </w:p>
  </w:footnote>
  <w:footnote w:type="continuationSeparator" w:id="0">
    <w:p w14:paraId="21F49B7E" w14:textId="77777777" w:rsidR="00226F6F" w:rsidRDefault="00226F6F" w:rsidP="00226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25790"/>
    <w:multiLevelType w:val="singleLevel"/>
    <w:tmpl w:val="68991D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1" w15:restartNumberingAfterBreak="0">
    <w:nsid w:val="1CCC3C10"/>
    <w:multiLevelType w:val="singleLevel"/>
    <w:tmpl w:val="19622978"/>
    <w:lvl w:ilvl="0">
      <w:numFmt w:val="bullet"/>
      <w:lvlText w:val="·"/>
      <w:lvlJc w:val="left"/>
      <w:pPr>
        <w:tabs>
          <w:tab w:val="num" w:pos="864"/>
        </w:tabs>
        <w:ind w:left="432"/>
      </w:pPr>
      <w:rPr>
        <w:rFonts w:ascii="Symbol" w:hAnsi="Symbol" w:cs="Times New Roman" w:hint="default"/>
        <w:color w:val="000000"/>
      </w:rPr>
    </w:lvl>
  </w:abstractNum>
  <w:abstractNum w:abstractNumId="2" w15:restartNumberingAfterBreak="0">
    <w:nsid w:val="1F5BEF3E"/>
    <w:multiLevelType w:val="singleLevel"/>
    <w:tmpl w:val="3E559F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3" w15:restartNumberingAfterBreak="0">
    <w:nsid w:val="314FC9C8"/>
    <w:multiLevelType w:val="singleLevel"/>
    <w:tmpl w:val="1CB19893"/>
    <w:lvl w:ilvl="0">
      <w:start w:val="1"/>
      <w:numFmt w:val="lowerLetter"/>
      <w:lvlText w:val="%1."/>
      <w:lvlJc w:val="left"/>
      <w:pPr>
        <w:tabs>
          <w:tab w:val="num" w:pos="1440"/>
        </w:tabs>
        <w:ind w:left="1080"/>
      </w:pPr>
      <w:rPr>
        <w:color w:val="000000"/>
      </w:rPr>
    </w:lvl>
  </w:abstractNum>
  <w:abstractNum w:abstractNumId="4" w15:restartNumberingAfterBreak="0">
    <w:nsid w:val="46FEA8CC"/>
    <w:multiLevelType w:val="singleLevel"/>
    <w:tmpl w:val="70906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</w:abstractNum>
  <w:abstractNum w:abstractNumId="5" w15:restartNumberingAfterBreak="0">
    <w:nsid w:val="7894902D"/>
    <w:multiLevelType w:val="singleLevel"/>
    <w:tmpl w:val="78FA027A"/>
    <w:lvl w:ilvl="0">
      <w:numFmt w:val="bullet"/>
      <w:lvlText w:val="·"/>
      <w:lvlJc w:val="left"/>
      <w:pPr>
        <w:tabs>
          <w:tab w:val="num" w:pos="864"/>
        </w:tabs>
        <w:ind w:left="432"/>
      </w:pPr>
      <w:rPr>
        <w:rFonts w:ascii="Symbol" w:hAnsi="Symbol" w:cs="Times New Roman" w:hint="default"/>
        <w:color w:val="000000"/>
      </w:rPr>
    </w:lvl>
  </w:abstractNum>
  <w:num w:numId="1" w16cid:durableId="314917490">
    <w:abstractNumId w:val="1"/>
  </w:num>
  <w:num w:numId="2" w16cid:durableId="1380477118">
    <w:abstractNumId w:val="5"/>
  </w:num>
  <w:num w:numId="3" w16cid:durableId="2078235472">
    <w:abstractNumId w:val="2"/>
  </w:num>
  <w:num w:numId="4" w16cid:durableId="1245066446">
    <w:abstractNumId w:val="3"/>
  </w:num>
  <w:num w:numId="5" w16cid:durableId="295837210">
    <w:abstractNumId w:val="0"/>
  </w:num>
  <w:num w:numId="6" w16cid:durableId="27056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subFontBySize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23CE5"/>
    <w:rsid w:val="000828F7"/>
    <w:rsid w:val="000A5D2C"/>
    <w:rsid w:val="00123FE0"/>
    <w:rsid w:val="001C3606"/>
    <w:rsid w:val="00226F6F"/>
    <w:rsid w:val="002374B3"/>
    <w:rsid w:val="0029056C"/>
    <w:rsid w:val="003220CC"/>
    <w:rsid w:val="003B5CAA"/>
    <w:rsid w:val="003C681C"/>
    <w:rsid w:val="00484037"/>
    <w:rsid w:val="004B0FB2"/>
    <w:rsid w:val="00571E5A"/>
    <w:rsid w:val="005C7602"/>
    <w:rsid w:val="007A4F88"/>
    <w:rsid w:val="009167C6"/>
    <w:rsid w:val="009373C4"/>
    <w:rsid w:val="00971437"/>
    <w:rsid w:val="00A05D28"/>
    <w:rsid w:val="00D13DC8"/>
    <w:rsid w:val="00D561DB"/>
    <w:rsid w:val="00F2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State"/>
  <w:shapeDefaults>
    <o:shapedefaults v:ext="edit" spidmax="1028"/>
    <o:shapelayout v:ext="edit">
      <o:idmap v:ext="edit" data="1"/>
    </o:shapelayout>
  </w:shapeDefaults>
  <w:decimalSymbol w:val="."/>
  <w:listSeparator w:val=","/>
  <w14:docId w14:val="3E02650C"/>
  <w15:chartTrackingRefBased/>
  <w15:docId w15:val="{F8252639-9834-4352-81E1-CAE86A3C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pacing w:val="4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basedOn w:val="DefaultParagraphFont"/>
    <w:rsid w:val="00226F6F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rsid w:val="00226F6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6F6F"/>
    <w:rPr>
      <w:sz w:val="24"/>
      <w:szCs w:val="24"/>
    </w:rPr>
  </w:style>
  <w:style w:type="paragraph" w:styleId="Footer">
    <w:name w:val="footer"/>
    <w:basedOn w:val="Normal"/>
    <w:link w:val="FooterChar"/>
    <w:rsid w:val="00226F6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6F6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ine.gov/dps/mcj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ine.gov/dps/m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Maine</Company>
  <LinksUpToDate>false</LinksUpToDate>
  <CharactersWithSpaces>5355</CharactersWithSpaces>
  <SharedDoc>false</SharedDoc>
  <HLinks>
    <vt:vector size="18" baseType="variant">
      <vt:variant>
        <vt:i4>4915213</vt:i4>
      </vt:variant>
      <vt:variant>
        <vt:i4>6</vt:i4>
      </vt:variant>
      <vt:variant>
        <vt:i4>0</vt:i4>
      </vt:variant>
      <vt:variant>
        <vt:i4>5</vt:i4>
      </vt:variant>
      <vt:variant>
        <vt:lpwstr>http://www.maine.gov/dps/mcja</vt:lpwstr>
      </vt:variant>
      <vt:variant>
        <vt:lpwstr/>
      </vt:variant>
      <vt:variant>
        <vt:i4>196701</vt:i4>
      </vt:variant>
      <vt:variant>
        <vt:i4>3</vt:i4>
      </vt:variant>
      <vt:variant>
        <vt:i4>0</vt:i4>
      </vt:variant>
      <vt:variant>
        <vt:i4>5</vt:i4>
      </vt:variant>
      <vt:variant>
        <vt:lpwstr>http://www.maine.gov/dps/mcja/forms/pdf/BasicFAQuali.pdf</vt:lpwstr>
      </vt:variant>
      <vt:variant>
        <vt:lpwstr/>
      </vt:variant>
      <vt:variant>
        <vt:i4>4915213</vt:i4>
      </vt:variant>
      <vt:variant>
        <vt:i4>0</vt:i4>
      </vt:variant>
      <vt:variant>
        <vt:i4>0</vt:i4>
      </vt:variant>
      <vt:variant>
        <vt:i4>5</vt:i4>
      </vt:variant>
      <vt:variant>
        <vt:lpwstr>http://www.maine.gov/dps/mcja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>Murphy, Jack M</dc:creator>
  <cp:keywords> </cp:keywords>
  <cp:lastModifiedBy>Finnegan, Edwin D</cp:lastModifiedBy>
  <cp:revision>3</cp:revision>
  <cp:lastPrinted>2015-10-13T17:52:00Z</cp:lastPrinted>
  <dcterms:created xsi:type="dcterms:W3CDTF">2024-06-05T17:51:00Z</dcterms:created>
  <dcterms:modified xsi:type="dcterms:W3CDTF">2024-06-05T17:54:00Z</dcterms:modified>
</cp:coreProperties>
</file>