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C6" w:rsidRDefault="000B51C6">
      <w:pPr>
        <w:pStyle w:val="BodyText"/>
        <w:rPr>
          <w:u w:val="single"/>
        </w:rPr>
      </w:pPr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MAINE</w:t>
          </w:r>
        </w:smartTag>
      </w:smartTag>
      <w:r>
        <w:rPr>
          <w:u w:val="single"/>
        </w:rPr>
        <w:t xml:space="preserve"> GAMBLING CONTROL BOARD</w:t>
      </w:r>
    </w:p>
    <w:p w:rsidR="000B51C6" w:rsidRDefault="003148FE">
      <w:pPr>
        <w:pStyle w:val="Heading1"/>
        <w:rPr>
          <w:u w:val="none"/>
        </w:rPr>
      </w:pPr>
      <w:r>
        <w:rPr>
          <w:u w:val="none"/>
        </w:rPr>
        <w:t>April 17</w:t>
      </w:r>
      <w:r w:rsidR="00756A7C">
        <w:rPr>
          <w:u w:val="none"/>
        </w:rPr>
        <w:t>, 2018</w:t>
      </w:r>
    </w:p>
    <w:p w:rsidR="000B51C6" w:rsidRDefault="00CC6540">
      <w:pPr>
        <w:jc w:val="center"/>
        <w:rPr>
          <w:b/>
          <w:bCs/>
        </w:rPr>
      </w:pPr>
      <w:r>
        <w:rPr>
          <w:b/>
          <w:bCs/>
        </w:rPr>
        <w:t>9:00 – 11:00 a.m.</w:t>
      </w:r>
    </w:p>
    <w:p w:rsidR="000B51C6" w:rsidRDefault="000B51C6">
      <w:pPr>
        <w:jc w:val="center"/>
        <w:rPr>
          <w:b/>
          <w:bCs/>
        </w:rPr>
      </w:pPr>
      <w:r>
        <w:rPr>
          <w:b/>
          <w:bCs/>
        </w:rPr>
        <w:t>Department of Public Safety</w:t>
      </w:r>
    </w:p>
    <w:p w:rsidR="000B51C6" w:rsidRDefault="000B51C6">
      <w:pPr>
        <w:pStyle w:val="Heading2"/>
        <w:rPr>
          <w:rFonts w:eastAsia="Times New Roman"/>
        </w:rPr>
      </w:pPr>
      <w:r>
        <w:rPr>
          <w:rFonts w:eastAsia="Times New Roman"/>
        </w:rPr>
        <w:t>Gambling Control Board Conference Room</w:t>
      </w:r>
    </w:p>
    <w:p w:rsidR="000B51C6" w:rsidRDefault="000B51C6">
      <w:pPr>
        <w:pStyle w:val="Heading2"/>
      </w:pPr>
      <w:smartTag w:uri="urn:schemas-microsoft-com:office:smarttags" w:element="Street">
        <w:smartTag w:uri="urn:schemas-microsoft-com:office:smarttags" w:element="address">
          <w:r>
            <w:t>45 Commerce Drive, Suite 3</w:t>
          </w:r>
        </w:smartTag>
      </w:smartTag>
    </w:p>
    <w:p w:rsidR="000B51C6" w:rsidRDefault="000B51C6">
      <w:pPr>
        <w:rPr>
          <w:rFonts w:eastAsia="Arial Unicode MS"/>
        </w:rPr>
      </w:pPr>
    </w:p>
    <w:p w:rsidR="000B51C6" w:rsidRDefault="000B51C6">
      <w:pPr>
        <w:rPr>
          <w:rFonts w:eastAsia="Arial Unicode MS"/>
        </w:rPr>
      </w:pPr>
    </w:p>
    <w:p w:rsidR="000B51C6" w:rsidRDefault="000B51C6">
      <w:pPr>
        <w:pStyle w:val="Heading1"/>
        <w:rPr>
          <w:sz w:val="32"/>
        </w:rPr>
      </w:pPr>
      <w:r>
        <w:rPr>
          <w:sz w:val="32"/>
        </w:rPr>
        <w:t xml:space="preserve">AGENDA </w:t>
      </w:r>
    </w:p>
    <w:p w:rsidR="000B51C6" w:rsidRDefault="000B51C6">
      <w:pPr>
        <w:rPr>
          <w:sz w:val="28"/>
        </w:rPr>
      </w:pPr>
    </w:p>
    <w:p w:rsidR="000B51C6" w:rsidRDefault="000B51C6">
      <w:pPr>
        <w:rPr>
          <w:sz w:val="28"/>
        </w:rPr>
      </w:pPr>
    </w:p>
    <w:p w:rsidR="000B51C6" w:rsidRDefault="000B51C6" w:rsidP="00FC08B8">
      <w:pPr>
        <w:ind w:left="720"/>
        <w:rPr>
          <w:b/>
          <w:sz w:val="28"/>
        </w:rPr>
      </w:pPr>
      <w:r w:rsidRPr="00756A7C">
        <w:rPr>
          <w:b/>
          <w:sz w:val="28"/>
        </w:rPr>
        <w:t>Introduction of Gambling Control Board Members and Staff</w:t>
      </w:r>
    </w:p>
    <w:p w:rsidR="00756A7C" w:rsidRDefault="00756A7C" w:rsidP="00756A7C">
      <w:pPr>
        <w:ind w:left="720"/>
        <w:rPr>
          <w:b/>
          <w:sz w:val="28"/>
        </w:rPr>
      </w:pPr>
    </w:p>
    <w:p w:rsidR="000B51C6" w:rsidRPr="00756A7C" w:rsidRDefault="00FC08B8" w:rsidP="00CC0E26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 xml:space="preserve">Approve Minutes </w:t>
      </w:r>
      <w:r w:rsidR="00A77220">
        <w:rPr>
          <w:b/>
          <w:sz w:val="28"/>
        </w:rPr>
        <w:t>of February 27</w:t>
      </w:r>
      <w:r>
        <w:rPr>
          <w:b/>
          <w:sz w:val="28"/>
        </w:rPr>
        <w:t xml:space="preserve">, 2018 </w:t>
      </w:r>
      <w:r w:rsidR="00CC0E26" w:rsidRPr="00756A7C">
        <w:rPr>
          <w:b/>
          <w:sz w:val="28"/>
        </w:rPr>
        <w:t>Meeting</w:t>
      </w:r>
    </w:p>
    <w:p w:rsidR="000B51C6" w:rsidRDefault="000B51C6">
      <w:pPr>
        <w:rPr>
          <w:sz w:val="28"/>
        </w:rPr>
      </w:pPr>
    </w:p>
    <w:p w:rsidR="000B51C6" w:rsidRPr="00756A7C" w:rsidRDefault="000B51C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>Executive Director Report –</w:t>
      </w:r>
      <w:r w:rsidR="00CC0E26" w:rsidRPr="00756A7C">
        <w:rPr>
          <w:b/>
          <w:sz w:val="28"/>
        </w:rPr>
        <w:t xml:space="preserve"> </w:t>
      </w:r>
      <w:r w:rsidR="00CC0E26" w:rsidRPr="00C02988">
        <w:rPr>
          <w:sz w:val="28"/>
        </w:rPr>
        <w:t>Executive Director Milton Champion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C0E26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 xml:space="preserve">State Police Report – </w:t>
      </w:r>
      <w:r w:rsidRPr="00C02988">
        <w:rPr>
          <w:sz w:val="28"/>
        </w:rPr>
        <w:t>Detective Donald Armstrong</w:t>
      </w:r>
    </w:p>
    <w:p w:rsidR="00756A7C" w:rsidRDefault="00756A7C" w:rsidP="00756A7C">
      <w:pPr>
        <w:ind w:left="720"/>
        <w:rPr>
          <w:b/>
          <w:sz w:val="28"/>
        </w:rPr>
      </w:pPr>
    </w:p>
    <w:p w:rsidR="00CC0E26" w:rsidRPr="00756A7C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>Unfinished Business:</w:t>
      </w:r>
    </w:p>
    <w:p w:rsidR="00AD4A4E" w:rsidRDefault="00DC2042" w:rsidP="00DC2042">
      <w:pPr>
        <w:ind w:left="1440"/>
        <w:rPr>
          <w:sz w:val="28"/>
        </w:rPr>
      </w:pPr>
      <w:r>
        <w:rPr>
          <w:sz w:val="28"/>
        </w:rPr>
        <w:t xml:space="preserve">a. </w:t>
      </w:r>
      <w:r w:rsidRPr="00DC2042">
        <w:rPr>
          <w:sz w:val="28"/>
        </w:rPr>
        <w:t>RFP update</w:t>
      </w:r>
      <w:r>
        <w:rPr>
          <w:sz w:val="28"/>
        </w:rPr>
        <w:t xml:space="preserve"> – Central System</w:t>
      </w:r>
      <w:r w:rsidR="00081BCC">
        <w:rPr>
          <w:sz w:val="28"/>
        </w:rPr>
        <w:t xml:space="preserve"> &amp; Financial Reviews</w:t>
      </w:r>
      <w:r>
        <w:rPr>
          <w:sz w:val="28"/>
        </w:rPr>
        <w:t xml:space="preserve"> – New Form</w:t>
      </w:r>
      <w:r w:rsidR="00081BCC">
        <w:rPr>
          <w:sz w:val="28"/>
        </w:rPr>
        <w:t>s resubmitted.</w:t>
      </w:r>
    </w:p>
    <w:p w:rsidR="00D52175" w:rsidRDefault="00D52175" w:rsidP="00DC2042">
      <w:pPr>
        <w:ind w:left="1440"/>
        <w:rPr>
          <w:sz w:val="28"/>
        </w:rPr>
      </w:pPr>
      <w:r>
        <w:rPr>
          <w:sz w:val="28"/>
        </w:rPr>
        <w:t xml:space="preserve">b. Advance Deposit Wagering rules passed </w:t>
      </w:r>
      <w:r w:rsidR="001D635C">
        <w:rPr>
          <w:sz w:val="28"/>
        </w:rPr>
        <w:t xml:space="preserve">in </w:t>
      </w:r>
      <w:r>
        <w:rPr>
          <w:sz w:val="28"/>
        </w:rPr>
        <w:t xml:space="preserve">legislative </w:t>
      </w:r>
      <w:r w:rsidR="001D635C">
        <w:rPr>
          <w:sz w:val="28"/>
        </w:rPr>
        <w:t xml:space="preserve">and it is awaiting the Governor </w:t>
      </w:r>
      <w:r>
        <w:rPr>
          <w:sz w:val="28"/>
        </w:rPr>
        <w:t>approval</w:t>
      </w:r>
      <w:r w:rsidR="001D635C">
        <w:rPr>
          <w:sz w:val="28"/>
        </w:rPr>
        <w:t>.</w:t>
      </w:r>
    </w:p>
    <w:p w:rsidR="00081BCC" w:rsidRPr="00DC2042" w:rsidRDefault="00081BCC" w:rsidP="00081BCC">
      <w:pPr>
        <w:rPr>
          <w:sz w:val="28"/>
        </w:rPr>
      </w:pPr>
    </w:p>
    <w:p w:rsidR="00CC0E26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>New Business:</w:t>
      </w:r>
    </w:p>
    <w:p w:rsidR="00081BCC" w:rsidRDefault="00756A7C" w:rsidP="00081BCC">
      <w:pPr>
        <w:ind w:left="1440"/>
        <w:rPr>
          <w:sz w:val="28"/>
        </w:rPr>
      </w:pPr>
      <w:r>
        <w:rPr>
          <w:sz w:val="28"/>
        </w:rPr>
        <w:t xml:space="preserve">a. </w:t>
      </w:r>
      <w:r w:rsidR="00DC2042">
        <w:rPr>
          <w:sz w:val="28"/>
        </w:rPr>
        <w:t>Presentation of recommendation for approval of license issuance to North American Video</w:t>
      </w:r>
    </w:p>
    <w:p w:rsidR="00DC2042" w:rsidRDefault="00DC2042" w:rsidP="00DC2042">
      <w:pPr>
        <w:ind w:left="1440"/>
        <w:rPr>
          <w:sz w:val="28"/>
        </w:rPr>
      </w:pPr>
      <w:r>
        <w:rPr>
          <w:sz w:val="28"/>
        </w:rPr>
        <w:t>b. PUMA upgrades – Hollywood Casino</w:t>
      </w:r>
    </w:p>
    <w:p w:rsidR="00756A7C" w:rsidRPr="00756A7C" w:rsidRDefault="00DC2042" w:rsidP="00DC2042">
      <w:pPr>
        <w:ind w:left="1440"/>
        <w:rPr>
          <w:b/>
          <w:sz w:val="28"/>
        </w:rPr>
      </w:pPr>
      <w:r>
        <w:rPr>
          <w:sz w:val="28"/>
        </w:rPr>
        <w:t>c. Fin</w:t>
      </w:r>
      <w:r w:rsidR="00A77220">
        <w:rPr>
          <w:sz w:val="28"/>
        </w:rPr>
        <w:t>an</w:t>
      </w:r>
      <w:r>
        <w:rPr>
          <w:sz w:val="28"/>
        </w:rPr>
        <w:t xml:space="preserve">cial reporting – Request approval for a </w:t>
      </w:r>
      <w:r w:rsidR="00A77220">
        <w:rPr>
          <w:sz w:val="28"/>
        </w:rPr>
        <w:t xml:space="preserve">one week delay in reporting/calculating collected funds and distribution beginning </w:t>
      </w:r>
      <w:r w:rsidR="00E132B6">
        <w:rPr>
          <w:sz w:val="28"/>
        </w:rPr>
        <w:t>June 2018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C0E26" w:rsidRPr="00756A7C" w:rsidRDefault="00180F00" w:rsidP="00CC0E26">
      <w:pPr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>Public Comment</w:t>
      </w:r>
    </w:p>
    <w:p w:rsidR="00CC0E26" w:rsidRPr="00756A7C" w:rsidRDefault="00CC0E26" w:rsidP="00CC0E26">
      <w:pPr>
        <w:pStyle w:val="ListParagraph"/>
        <w:rPr>
          <w:b/>
          <w:sz w:val="28"/>
        </w:rPr>
      </w:pPr>
    </w:p>
    <w:p w:rsidR="00CF7C45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 xml:space="preserve">Next Meeting Date – </w:t>
      </w:r>
      <w:r w:rsidR="00A77220">
        <w:rPr>
          <w:b/>
          <w:sz w:val="28"/>
        </w:rPr>
        <w:t>May 15, 2018</w:t>
      </w:r>
    </w:p>
    <w:p w:rsidR="00CF7C45" w:rsidRDefault="00CF7C45" w:rsidP="00CF7C45">
      <w:pPr>
        <w:ind w:left="720"/>
        <w:rPr>
          <w:b/>
          <w:sz w:val="28"/>
        </w:rPr>
      </w:pPr>
    </w:p>
    <w:p w:rsidR="00CC0E26" w:rsidRPr="00756A7C" w:rsidRDefault="00CC0E26" w:rsidP="00CC0E26">
      <w:pPr>
        <w:numPr>
          <w:ilvl w:val="0"/>
          <w:numId w:val="6"/>
        </w:numPr>
        <w:rPr>
          <w:b/>
          <w:sz w:val="28"/>
        </w:rPr>
      </w:pPr>
      <w:r w:rsidRPr="00756A7C">
        <w:rPr>
          <w:b/>
          <w:sz w:val="28"/>
        </w:rPr>
        <w:t>Adjournment</w:t>
      </w:r>
    </w:p>
    <w:p w:rsidR="00CC0E26" w:rsidRDefault="00CC0E26" w:rsidP="00CC0E26">
      <w:pPr>
        <w:pStyle w:val="ListParagraph"/>
        <w:rPr>
          <w:sz w:val="28"/>
        </w:rPr>
      </w:pPr>
    </w:p>
    <w:p w:rsidR="000B51C6" w:rsidRDefault="000B51C6">
      <w:pPr>
        <w:autoSpaceDE w:val="0"/>
        <w:autoSpaceDN w:val="0"/>
        <w:adjustRightInd w:val="0"/>
        <w:rPr>
          <w:rFonts w:ascii="Arial" w:hAnsi="Arial" w:cs="Arial"/>
        </w:rPr>
      </w:pPr>
    </w:p>
    <w:p w:rsidR="000B51C6" w:rsidRDefault="000B51C6" w:rsidP="001D635C">
      <w:pPr>
        <w:autoSpaceDE w:val="0"/>
        <w:autoSpaceDN w:val="0"/>
        <w:adjustRightInd w:val="0"/>
      </w:pPr>
      <w:r>
        <w:rPr>
          <w:b/>
          <w:bCs/>
        </w:rPr>
        <w:t xml:space="preserve">**The meeting may be continued or extend beyond the noticed time as </w:t>
      </w:r>
      <w:proofErr w:type="gramStart"/>
      <w:r>
        <w:rPr>
          <w:b/>
          <w:bCs/>
        </w:rPr>
        <w:t>necessary.*</w:t>
      </w:r>
      <w:proofErr w:type="gramEnd"/>
      <w:r>
        <w:rPr>
          <w:b/>
          <w:bCs/>
        </w:rPr>
        <w:t>*</w:t>
      </w:r>
      <w:bookmarkStart w:id="0" w:name="_GoBack"/>
      <w:bookmarkEnd w:id="0"/>
    </w:p>
    <w:sectPr w:rsidR="000B51C6" w:rsidSect="00FC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F8E"/>
    <w:multiLevelType w:val="hybridMultilevel"/>
    <w:tmpl w:val="72BE5A7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D0037"/>
    <w:multiLevelType w:val="hybridMultilevel"/>
    <w:tmpl w:val="2DA8F664"/>
    <w:lvl w:ilvl="0" w:tplc="4FEA242E">
      <w:start w:val="7"/>
      <w:numFmt w:val="upperRoman"/>
      <w:pStyle w:val="Heading3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5A6220E7"/>
    <w:multiLevelType w:val="hybridMultilevel"/>
    <w:tmpl w:val="9E9A065A"/>
    <w:lvl w:ilvl="0" w:tplc="EED6258A">
      <w:start w:val="7"/>
      <w:numFmt w:val="upperRoman"/>
      <w:pStyle w:val="Heading5"/>
      <w:lvlText w:val="%1."/>
      <w:lvlJc w:val="left"/>
      <w:pPr>
        <w:tabs>
          <w:tab w:val="num" w:pos="870"/>
        </w:tabs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5B2E3CBC"/>
    <w:multiLevelType w:val="hybridMultilevel"/>
    <w:tmpl w:val="4B4066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AE53A1"/>
    <w:multiLevelType w:val="hybridMultilevel"/>
    <w:tmpl w:val="24D09502"/>
    <w:lvl w:ilvl="0" w:tplc="E5266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66A3"/>
    <w:multiLevelType w:val="hybridMultilevel"/>
    <w:tmpl w:val="F9B402A0"/>
    <w:lvl w:ilvl="0" w:tplc="20A27300">
      <w:start w:val="7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7C"/>
    <w:rsid w:val="00081BCC"/>
    <w:rsid w:val="000B51C6"/>
    <w:rsid w:val="00180F00"/>
    <w:rsid w:val="001D635C"/>
    <w:rsid w:val="003148FE"/>
    <w:rsid w:val="00496B6B"/>
    <w:rsid w:val="0070483D"/>
    <w:rsid w:val="00756A7C"/>
    <w:rsid w:val="008F2FE7"/>
    <w:rsid w:val="008F4BC0"/>
    <w:rsid w:val="00A77220"/>
    <w:rsid w:val="00AD4A4E"/>
    <w:rsid w:val="00B13026"/>
    <w:rsid w:val="00C02988"/>
    <w:rsid w:val="00C4753A"/>
    <w:rsid w:val="00CC0E26"/>
    <w:rsid w:val="00CC6540"/>
    <w:rsid w:val="00CF7C45"/>
    <w:rsid w:val="00D52175"/>
    <w:rsid w:val="00D93A88"/>
    <w:rsid w:val="00DC2042"/>
    <w:rsid w:val="00E132B6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2D3A2C"/>
  <w15:docId w15:val="{B5A5011C-0A30-477D-BCF9-65E31F8F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clear" w:pos="1020"/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ind w:hanging="9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numId w:val="4"/>
      </w:numPr>
      <w:tabs>
        <w:tab w:val="clear" w:pos="870"/>
        <w:tab w:val="num" w:pos="720"/>
      </w:tabs>
      <w:outlineLvl w:val="4"/>
    </w:pPr>
    <w:rPr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CC0E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ambling%20Board\Board%20Meeting%20Information\1%20Agendas\Agenda%20Template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2018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GAMBLING CONTROL BOARD</vt:lpstr>
    </vt:vector>
  </TitlesOfParts>
  <Company>DPS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GAMBLING CONTROL BOARD</dc:title>
  <dc:creator>Champion, Milton F</dc:creator>
  <cp:lastModifiedBy>Champion, Milton F</cp:lastModifiedBy>
  <cp:revision>6</cp:revision>
  <dcterms:created xsi:type="dcterms:W3CDTF">2018-04-02T16:01:00Z</dcterms:created>
  <dcterms:modified xsi:type="dcterms:W3CDTF">2018-04-09T16:02:00Z</dcterms:modified>
</cp:coreProperties>
</file>