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826" w:rsidRDefault="00984FD4">
      <w:pPr>
        <w:ind w:left="-720" w:right="-100" w:firstLine="720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E2826" w:rsidRDefault="007E2826">
      <w:pPr>
        <w:rPr>
          <w:sz w:val="22"/>
          <w:szCs w:val="22"/>
        </w:rPr>
      </w:pPr>
      <w:r>
        <w:rPr>
          <w:sz w:val="22"/>
          <w:szCs w:val="22"/>
        </w:rPr>
        <w:t xml:space="preserve">Name of Applicant </w:t>
      </w:r>
      <w:r>
        <w:rPr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bookmarkStart w:id="1" w:name="_GoBack"/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bookmarkEnd w:id="1"/>
      <w:r>
        <w:rPr>
          <w:sz w:val="22"/>
          <w:szCs w:val="22"/>
          <w:u w:val="single"/>
        </w:rPr>
        <w:fldChar w:fldCharType="end"/>
      </w:r>
      <w:bookmarkEnd w:id="0"/>
      <w:r>
        <w:rPr>
          <w:sz w:val="22"/>
          <w:szCs w:val="22"/>
          <w:u w:val="single"/>
        </w:rPr>
        <w:t>_</w:t>
      </w:r>
      <w:r>
        <w:rPr>
          <w:sz w:val="22"/>
          <w:szCs w:val="22"/>
        </w:rPr>
        <w:t xml:space="preserve">____________________________________________________ DOB </w:t>
      </w:r>
      <w:bookmarkStart w:id="2" w:name="Text2"/>
      <w:r>
        <w:rPr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2"/>
      <w:r>
        <w:rPr>
          <w:sz w:val="22"/>
          <w:szCs w:val="22"/>
          <w:u w:val="single"/>
        </w:rPr>
        <w:t>_______</w:t>
      </w:r>
      <w:r>
        <w:rPr>
          <w:sz w:val="22"/>
          <w:szCs w:val="22"/>
        </w:rPr>
        <w:t xml:space="preserve">_______  </w:t>
      </w:r>
    </w:p>
    <w:p w:rsidR="007E2826" w:rsidRDefault="007E2826">
      <w:pPr>
        <w:ind w:right="-100"/>
        <w:rPr>
          <w:sz w:val="22"/>
          <w:szCs w:val="22"/>
        </w:rPr>
      </w:pPr>
    </w:p>
    <w:p w:rsidR="007E2826" w:rsidRDefault="007E2826">
      <w:pPr>
        <w:ind w:right="-100"/>
        <w:rPr>
          <w:sz w:val="22"/>
          <w:szCs w:val="22"/>
        </w:rPr>
      </w:pPr>
      <w:r>
        <w:rPr>
          <w:sz w:val="22"/>
          <w:szCs w:val="22"/>
        </w:rPr>
        <w:t xml:space="preserve">Alias and/or Prior Name(s): </w:t>
      </w:r>
      <w:r>
        <w:rPr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3"/>
      <w:r>
        <w:rPr>
          <w:sz w:val="22"/>
          <w:szCs w:val="22"/>
        </w:rPr>
        <w:t>______________________________________________________________________</w:t>
      </w:r>
    </w:p>
    <w:p w:rsidR="007E2826" w:rsidRDefault="007E2826">
      <w:pPr>
        <w:ind w:right="-100"/>
        <w:rPr>
          <w:sz w:val="22"/>
          <w:szCs w:val="22"/>
        </w:rPr>
      </w:pPr>
    </w:p>
    <w:p w:rsidR="007E2826" w:rsidRDefault="007E2826">
      <w:pPr>
        <w:ind w:right="-100"/>
        <w:jc w:val="both"/>
        <w:rPr>
          <w:sz w:val="22"/>
          <w:szCs w:val="22"/>
        </w:rPr>
      </w:pPr>
      <w:r>
        <w:rPr>
          <w:sz w:val="22"/>
          <w:szCs w:val="22"/>
        </w:rPr>
        <w:t>Pursuant to 32 M.R.S.A § 9405, I authorize the Riverview Psychiatric Center and the Dorothea Dix Psychiatric Center to disclose any record of whether I have been involuntarily committed to the Riverview Psychiatric Center or the Dorothea Dix Psychiatric Center to the designee of the Commissioner of the Department of Public Safety.</w:t>
      </w:r>
    </w:p>
    <w:p w:rsidR="007E2826" w:rsidRDefault="007E2826">
      <w:pPr>
        <w:ind w:right="-100"/>
        <w:rPr>
          <w:sz w:val="22"/>
          <w:szCs w:val="22"/>
        </w:rPr>
      </w:pPr>
    </w:p>
    <w:p w:rsidR="007E2826" w:rsidRDefault="007E2826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Department of Public Safety</w:t>
      </w:r>
    </w:p>
    <w:p w:rsidR="007E2826" w:rsidRDefault="007E2826">
      <w:pPr>
        <w:ind w:right="-100"/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Maine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State</w:t>
          </w:r>
        </w:smartTag>
      </w:smartTag>
      <w:r>
        <w:rPr>
          <w:sz w:val="22"/>
          <w:szCs w:val="22"/>
        </w:rPr>
        <w:t xml:space="preserve"> Police</w:t>
      </w:r>
    </w:p>
    <w:p w:rsidR="007E2826" w:rsidRDefault="007E2826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Special Investigations Unit</w:t>
      </w:r>
    </w:p>
    <w:p w:rsidR="007E2826" w:rsidRDefault="007E2826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164 State House Station</w:t>
      </w:r>
    </w:p>
    <w:p w:rsidR="007E2826" w:rsidRDefault="007E2826">
      <w:pPr>
        <w:ind w:right="-100"/>
        <w:jc w:val="center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>
            <w:rPr>
              <w:sz w:val="22"/>
              <w:szCs w:val="22"/>
            </w:rPr>
            <w:t>Augusta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State">
          <w:r>
            <w:rPr>
              <w:sz w:val="22"/>
              <w:szCs w:val="22"/>
            </w:rPr>
            <w:t>ME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04333-0164</w:t>
          </w:r>
        </w:smartTag>
      </w:smartTag>
    </w:p>
    <w:p w:rsidR="007E2826" w:rsidRDefault="007E2826">
      <w:pPr>
        <w:ind w:right="-100"/>
        <w:jc w:val="center"/>
        <w:rPr>
          <w:sz w:val="22"/>
          <w:szCs w:val="22"/>
        </w:rPr>
      </w:pPr>
    </w:p>
    <w:p w:rsidR="007E2826" w:rsidRDefault="007E2826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Fax#: (207)287-3424</w:t>
      </w:r>
    </w:p>
    <w:p w:rsidR="007E2826" w:rsidRDefault="004313D9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Telephone #: (207) 624-7210</w:t>
      </w:r>
    </w:p>
    <w:p w:rsidR="007E2826" w:rsidRDefault="00DC7C64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E-mail: Elizabeth.a.pepper</w:t>
      </w:r>
      <w:r w:rsidR="007E2826">
        <w:rPr>
          <w:sz w:val="22"/>
          <w:szCs w:val="22"/>
        </w:rPr>
        <w:t>@maine.gov</w:t>
      </w:r>
    </w:p>
    <w:p w:rsidR="007E2826" w:rsidRDefault="007E2826">
      <w:pPr>
        <w:ind w:right="-100"/>
        <w:rPr>
          <w:sz w:val="22"/>
          <w:szCs w:val="22"/>
        </w:rPr>
      </w:pPr>
    </w:p>
    <w:p w:rsidR="007E2826" w:rsidRDefault="007E2826">
      <w:pPr>
        <w:ind w:right="-100"/>
        <w:jc w:val="both"/>
        <w:rPr>
          <w:sz w:val="22"/>
          <w:szCs w:val="22"/>
        </w:rPr>
      </w:pPr>
      <w:r>
        <w:rPr>
          <w:sz w:val="22"/>
          <w:szCs w:val="22"/>
        </w:rPr>
        <w:t>I understand that the information requested is protected by law and cannot be released without my written permission, unless otherwise specifically permitted by law.  I understand that I have the right to review information and material prior to its release.  I understand I have the right to revoke this authorization in writing at any time by contacting the licensing authority identified above.  I understand that my refusal to sign this release will cause my application for licensure as a contract security company to be rejected.  I understand that if the licensing authority receives an affirmative response to its inquiry, I may be asked to authorize the release of additional information to determine my eligibility for licensure as a contract security company.  Information disclosed to the licensing authority pursuant to this release is confidential pursuant to 32 M.S.R.A. § 9418.</w:t>
      </w:r>
    </w:p>
    <w:p w:rsidR="007E2826" w:rsidRDefault="007E2826">
      <w:pPr>
        <w:ind w:right="-100"/>
        <w:jc w:val="both"/>
        <w:rPr>
          <w:sz w:val="22"/>
          <w:szCs w:val="22"/>
        </w:rPr>
      </w:pPr>
    </w:p>
    <w:p w:rsidR="007E2826" w:rsidRDefault="007E2826">
      <w:pPr>
        <w:ind w:right="-100"/>
        <w:jc w:val="both"/>
        <w:rPr>
          <w:sz w:val="22"/>
          <w:szCs w:val="22"/>
        </w:rPr>
      </w:pPr>
      <w:r>
        <w:rPr>
          <w:sz w:val="22"/>
          <w:szCs w:val="22"/>
        </w:rPr>
        <w:t>This authorization is effective for ninety (90) days following my dated signature.</w:t>
      </w:r>
    </w:p>
    <w:p w:rsidR="007E2826" w:rsidRDefault="007E2826">
      <w:pPr>
        <w:ind w:right="-100"/>
        <w:rPr>
          <w:sz w:val="22"/>
          <w:szCs w:val="22"/>
        </w:rPr>
      </w:pPr>
    </w:p>
    <w:p w:rsidR="007E2826" w:rsidRDefault="007E2826">
      <w:pPr>
        <w:ind w:right="-1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4"/>
      <w:r>
        <w:rPr>
          <w:sz w:val="22"/>
          <w:szCs w:val="22"/>
        </w:rPr>
        <w:t>______________________</w:t>
      </w:r>
    </w:p>
    <w:p w:rsidR="007E2826" w:rsidRDefault="007E2826">
      <w:pPr>
        <w:ind w:right="-100"/>
        <w:rPr>
          <w:sz w:val="22"/>
          <w:szCs w:val="22"/>
        </w:rPr>
      </w:pPr>
      <w:r>
        <w:rPr>
          <w:sz w:val="22"/>
          <w:szCs w:val="22"/>
        </w:rPr>
        <w:t>Applicant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7E2826" w:rsidRDefault="007E2826">
      <w:pPr>
        <w:ind w:right="-100"/>
        <w:rPr>
          <w:sz w:val="22"/>
          <w:szCs w:val="22"/>
        </w:rPr>
      </w:pPr>
    </w:p>
    <w:p w:rsidR="007E2826" w:rsidRDefault="007E2826">
      <w:pPr>
        <w:ind w:right="-100"/>
        <w:rPr>
          <w:sz w:val="22"/>
          <w:szCs w:val="22"/>
        </w:rPr>
      </w:pPr>
    </w:p>
    <w:p w:rsidR="007E2826" w:rsidRDefault="007E2826">
      <w:pPr>
        <w:ind w:right="-10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5"/>
      <w:r>
        <w:rPr>
          <w:sz w:val="22"/>
          <w:szCs w:val="22"/>
        </w:rPr>
        <w:t>______________________</w:t>
      </w:r>
    </w:p>
    <w:p w:rsidR="007E2826" w:rsidRDefault="007E2826">
      <w:pPr>
        <w:ind w:right="-100"/>
        <w:rPr>
          <w:sz w:val="22"/>
          <w:szCs w:val="22"/>
        </w:rPr>
      </w:pPr>
      <w:r>
        <w:rPr>
          <w:sz w:val="22"/>
          <w:szCs w:val="22"/>
        </w:rPr>
        <w:t>Witness Signature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</w:p>
    <w:p w:rsidR="007E2826" w:rsidRDefault="007E2826">
      <w:pPr>
        <w:ind w:right="-100"/>
        <w:rPr>
          <w:sz w:val="22"/>
          <w:szCs w:val="22"/>
        </w:rPr>
      </w:pPr>
    </w:p>
    <w:p w:rsidR="007E2826" w:rsidRDefault="007E2826">
      <w:pPr>
        <w:ind w:right="-100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***************************************************************************************************</w:t>
      </w:r>
    </w:p>
    <w:p w:rsidR="007E2826" w:rsidRDefault="007E2826">
      <w:pPr>
        <w:ind w:right="-1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APPLICANT:  RETURN THIS FORM TO THE </w:t>
      </w:r>
      <w:smartTag w:uri="urn:schemas-microsoft-com:office:smarttags" w:element="State">
        <w:smartTag w:uri="urn:schemas-microsoft-com:office:smarttags" w:element="place">
          <w:r>
            <w:rPr>
              <w:b/>
              <w:sz w:val="22"/>
              <w:szCs w:val="22"/>
            </w:rPr>
            <w:t>MAINE</w:t>
          </w:r>
        </w:smartTag>
      </w:smartTag>
      <w:r>
        <w:rPr>
          <w:b/>
          <w:sz w:val="22"/>
          <w:szCs w:val="22"/>
        </w:rPr>
        <w:t xml:space="preserve"> STATE POLICE, SPECIAL INVESTIGATIONS UNIT, WITH YOUR LICENSE APPLICATION.  RETAIN A COPY FOR YOUR RECORDS.</w:t>
      </w:r>
    </w:p>
    <w:p w:rsidR="007E2826" w:rsidRDefault="007E2826">
      <w:pPr>
        <w:ind w:right="-100"/>
        <w:jc w:val="center"/>
        <w:rPr>
          <w:b/>
          <w:sz w:val="16"/>
          <w:szCs w:val="16"/>
        </w:rPr>
      </w:pPr>
    </w:p>
    <w:p w:rsidR="007E2826" w:rsidRDefault="007E2826">
      <w:pPr>
        <w:ind w:right="-100"/>
        <w:rPr>
          <w:sz w:val="22"/>
          <w:szCs w:val="22"/>
        </w:rPr>
      </w:pPr>
      <w:r>
        <w:rPr>
          <w:sz w:val="22"/>
          <w:szCs w:val="22"/>
        </w:rPr>
        <w:t>***************************************************************************************************</w:t>
      </w:r>
    </w:p>
    <w:p w:rsidR="007E2826" w:rsidRDefault="007E2826">
      <w:pPr>
        <w:ind w:right="-100"/>
        <w:rPr>
          <w:sz w:val="22"/>
          <w:szCs w:val="22"/>
        </w:rPr>
      </w:pPr>
    </w:p>
    <w:p w:rsidR="007E2826" w:rsidRDefault="007E2826">
      <w:pPr>
        <w:ind w:right="-100"/>
        <w:rPr>
          <w:sz w:val="22"/>
          <w:szCs w:val="22"/>
        </w:rPr>
      </w:pP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MAINE</w:t>
          </w:r>
        </w:smartTag>
      </w:smartTag>
      <w:r>
        <w:rPr>
          <w:sz w:val="22"/>
          <w:szCs w:val="22"/>
        </w:rPr>
        <w:t xml:space="preserve"> STATE POLICE: Send completed form (or a copy) by regular mail with a stamped, self-addressed envelope; OR by fax; OR by e-mail (scan this waiver if using e-mail) to:</w:t>
      </w:r>
    </w:p>
    <w:p w:rsidR="007E2826" w:rsidRDefault="007E2826">
      <w:pPr>
        <w:ind w:right="-100"/>
        <w:rPr>
          <w:sz w:val="22"/>
          <w:szCs w:val="22"/>
        </w:rPr>
      </w:pPr>
    </w:p>
    <w:p w:rsidR="007E2826" w:rsidRDefault="007E2826">
      <w:pPr>
        <w:ind w:right="-10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Riverview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Psychiatric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Center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</w:rPr>
            <w:t>PO Box</w:t>
          </w:r>
        </w:smartTag>
        <w:r>
          <w:rPr>
            <w:sz w:val="22"/>
            <w:szCs w:val="22"/>
          </w:rPr>
          <w:t xml:space="preserve"> 724</w:t>
        </w:r>
      </w:smartTag>
      <w:r>
        <w:rPr>
          <w:sz w:val="22"/>
          <w:szCs w:val="22"/>
        </w:rPr>
        <w:t xml:space="preserve">, Augusta ME 04333-0724, Attention Medical Records (fax: 207-287-7127) </w:t>
      </w:r>
    </w:p>
    <w:p w:rsidR="007E2826" w:rsidRDefault="007E2826">
      <w:pPr>
        <w:ind w:right="-100"/>
        <w:jc w:val="center"/>
        <w:rPr>
          <w:sz w:val="22"/>
          <w:szCs w:val="22"/>
        </w:rPr>
      </w:pPr>
      <w:r>
        <w:rPr>
          <w:sz w:val="22"/>
          <w:szCs w:val="22"/>
        </w:rPr>
        <w:t>and</w:t>
      </w:r>
    </w:p>
    <w:p w:rsidR="007E2826" w:rsidRDefault="007E2826">
      <w:pPr>
        <w:ind w:right="-100"/>
        <w:rPr>
          <w:sz w:val="22"/>
          <w:szCs w:val="22"/>
        </w:rPr>
      </w:pPr>
      <w:smartTag w:uri="urn:schemas-microsoft-com:office:smarttags" w:element="place">
        <w:smartTag w:uri="urn:schemas-microsoft-com:office:smarttags" w:element="PlaceName">
          <w:r>
            <w:rPr>
              <w:sz w:val="22"/>
              <w:szCs w:val="22"/>
            </w:rPr>
            <w:t>Dorothea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Dix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Name">
          <w:r>
            <w:rPr>
              <w:sz w:val="22"/>
              <w:szCs w:val="22"/>
            </w:rPr>
            <w:t>Psychiatric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sz w:val="22"/>
              <w:szCs w:val="22"/>
            </w:rPr>
            <w:t>Center</w:t>
          </w:r>
        </w:smartTag>
      </w:smartTag>
      <w:r>
        <w:rPr>
          <w:sz w:val="22"/>
          <w:szCs w:val="22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sz w:val="22"/>
              <w:szCs w:val="22"/>
            </w:rPr>
            <w:t>PO Box 926</w:t>
          </w:r>
        </w:smartTag>
        <w:r>
          <w:rPr>
            <w:sz w:val="22"/>
            <w:szCs w:val="22"/>
          </w:rPr>
          <w:t xml:space="preserve">, </w:t>
        </w:r>
        <w:smartTag w:uri="urn:schemas-microsoft-com:office:smarttags" w:element="City">
          <w:r>
            <w:rPr>
              <w:sz w:val="22"/>
              <w:szCs w:val="22"/>
            </w:rPr>
            <w:t>Bangor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State">
          <w:r>
            <w:rPr>
              <w:sz w:val="22"/>
              <w:szCs w:val="22"/>
            </w:rPr>
            <w:t>ME</w:t>
          </w:r>
        </w:smartTag>
        <w:r>
          <w:rPr>
            <w:sz w:val="22"/>
            <w:szCs w:val="22"/>
          </w:rPr>
          <w:t xml:space="preserve"> </w:t>
        </w:r>
        <w:smartTag w:uri="urn:schemas-microsoft-com:office:smarttags" w:element="PostalCode">
          <w:r>
            <w:rPr>
              <w:sz w:val="22"/>
              <w:szCs w:val="22"/>
            </w:rPr>
            <w:t>04401</w:t>
          </w:r>
        </w:smartTag>
      </w:smartTag>
      <w:r>
        <w:rPr>
          <w:sz w:val="22"/>
          <w:szCs w:val="22"/>
        </w:rPr>
        <w:t>, Attention Medical Records (fax 207-941-4029)</w:t>
      </w:r>
    </w:p>
    <w:sectPr w:rsidR="007E2826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36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0BDD" w:rsidRDefault="00B50BDD">
      <w:r>
        <w:separator/>
      </w:r>
    </w:p>
  </w:endnote>
  <w:endnote w:type="continuationSeparator" w:id="0">
    <w:p w:rsidR="00B50BDD" w:rsidRDefault="00B5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26" w:rsidRDefault="007E2826">
    <w:pPr>
      <w:pStyle w:val="Footer"/>
      <w:jc w:val="center"/>
      <w:rPr>
        <w:sz w:val="18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of </w:t>
    </w:r>
    <w:fldSimple w:instr=" NUMPAGES ">
      <w:r>
        <w:rPr>
          <w:noProof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26" w:rsidRDefault="007E2826">
    <w:pPr>
      <w:ind w:right="-100"/>
      <w:rPr>
        <w:sz w:val="22"/>
        <w:szCs w:val="22"/>
      </w:rPr>
    </w:pPr>
    <w:r>
      <w:rPr>
        <w:sz w:val="22"/>
        <w:szCs w:val="22"/>
      </w:rPr>
      <w:t>01/12 by LP</w:t>
    </w:r>
  </w:p>
  <w:p w:rsidR="007E2826" w:rsidRDefault="007E2826">
    <w:pPr>
      <w:tabs>
        <w:tab w:val="left" w:pos="4785"/>
      </w:tabs>
      <w:ind w:right="-100"/>
      <w:rPr>
        <w:sz w:val="22"/>
        <w:szCs w:val="22"/>
      </w:rPr>
    </w:pPr>
    <w:r>
      <w:rPr>
        <w:sz w:val="22"/>
        <w:szCs w:val="22"/>
      </w:rPr>
      <w:t>All previous versions of this form are obsolete.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0BDD" w:rsidRDefault="00B50BDD">
      <w:r>
        <w:separator/>
      </w:r>
    </w:p>
  </w:footnote>
  <w:footnote w:type="continuationSeparator" w:id="0">
    <w:p w:rsidR="00B50BDD" w:rsidRDefault="00B5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26" w:rsidRDefault="007E2826">
    <w:pPr>
      <w:pStyle w:val="Header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826" w:rsidRDefault="00DC1FDC">
    <w:pPr>
      <w:pStyle w:val="Header"/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114300</wp:posOffset>
          </wp:positionV>
          <wp:extent cx="542925" cy="609600"/>
          <wp:effectExtent l="0" t="0" r="0" b="0"/>
          <wp:wrapSquare wrapText="bothSides"/>
          <wp:docPr id="2" name="Picture 2" descr="Seal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al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2826">
      <w:t xml:space="preserve">  </w:t>
    </w:r>
  </w:p>
  <w:p w:rsidR="007E2826" w:rsidRDefault="007E2826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AUTHORIZATION TO RELEASE INFORMATION</w:t>
    </w:r>
  </w:p>
  <w:p w:rsidR="007E2826" w:rsidRDefault="007E2826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 xml:space="preserve">FOR THE PURPOSE OF APPLYING FOR LICENSURE AS A </w:t>
    </w:r>
  </w:p>
  <w:p w:rsidR="007E2826" w:rsidRDefault="007E2826">
    <w:pPr>
      <w:pStyle w:val="Header"/>
      <w:jc w:val="center"/>
      <w:rPr>
        <w:sz w:val="24"/>
        <w:szCs w:val="24"/>
      </w:rPr>
    </w:pPr>
    <w:r>
      <w:rPr>
        <w:sz w:val="24"/>
        <w:szCs w:val="24"/>
      </w:rPr>
      <w:t>CONTRACT SECURITY COMPANY PURSUANT TO 32 M.R.S.A. § 9401-9418</w:t>
    </w:r>
  </w:p>
  <w:p w:rsidR="007E2826" w:rsidRDefault="007E2826">
    <w:pPr>
      <w:pStyle w:val="Header"/>
      <w:jc w:val="center"/>
      <w:rPr>
        <w:sz w:val="18"/>
        <w:szCs w:val="18"/>
      </w:rPr>
    </w:pPr>
    <w:r>
      <w:rPr>
        <w:sz w:val="18"/>
        <w:szCs w:val="18"/>
      </w:rPr>
      <w:t>Please Print Legibly or Type</w:t>
    </w:r>
  </w:p>
  <w:p w:rsidR="007E2826" w:rsidRDefault="007E28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712E4"/>
    <w:multiLevelType w:val="hybridMultilevel"/>
    <w:tmpl w:val="D6A88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8663D0"/>
    <w:multiLevelType w:val="hybridMultilevel"/>
    <w:tmpl w:val="A3E4F6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jRDylCElh+xe0EVA9hzVc6+8yOM=" w:salt="IeNrq84wUNDEMWbgtmZ5bQ==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D4"/>
    <w:rsid w:val="0024038A"/>
    <w:rsid w:val="003A1BDE"/>
    <w:rsid w:val="004313D9"/>
    <w:rsid w:val="007A0BE0"/>
    <w:rsid w:val="007E2826"/>
    <w:rsid w:val="00984FD4"/>
    <w:rsid w:val="00B50BDD"/>
    <w:rsid w:val="00D17AFE"/>
    <w:rsid w:val="00DC1FDC"/>
    <w:rsid w:val="00DC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docId w15:val="{785F806B-5189-4B92-A969-CADA425B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SBI%20LTRH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SBI LTRHD.dot</Template>
  <TotalTime>1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 Security - Application Cover Ltr</vt:lpstr>
    </vt:vector>
  </TitlesOfParts>
  <Company>Maine State Police</Company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 Security - Application Cover Ltr</dc:title>
  <dc:creator>James A. Gass</dc:creator>
  <cp:lastModifiedBy>England, Katharine</cp:lastModifiedBy>
  <cp:revision>2</cp:revision>
  <cp:lastPrinted>2009-04-27T17:32:00Z</cp:lastPrinted>
  <dcterms:created xsi:type="dcterms:W3CDTF">2018-11-29T17:20:00Z</dcterms:created>
  <dcterms:modified xsi:type="dcterms:W3CDTF">2018-11-29T17:20:00Z</dcterms:modified>
</cp:coreProperties>
</file>