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EA" w:rsidRDefault="00A86BEA" w:rsidP="00A86BEA">
      <w:pPr>
        <w:pStyle w:val="Title"/>
      </w:pPr>
      <w:bookmarkStart w:id="0" w:name="_GoBack"/>
      <w:bookmarkEnd w:id="0"/>
      <w:r>
        <w:t>MAINE FIRE PROTECTION SERVICES COMMISSION</w:t>
      </w:r>
    </w:p>
    <w:p w:rsidR="00A86BEA" w:rsidRDefault="00A86BEA" w:rsidP="00A86BEA">
      <w:pPr>
        <w:spacing w:after="0"/>
        <w:jc w:val="center"/>
        <w:rPr>
          <w:rFonts w:ascii="Georgia" w:hAnsi="Georgia"/>
          <w:b/>
          <w:sz w:val="28"/>
          <w:szCs w:val="28"/>
        </w:rPr>
      </w:pPr>
      <w:r>
        <w:rPr>
          <w:rFonts w:ascii="Georgia" w:hAnsi="Georgia"/>
          <w:b/>
          <w:sz w:val="28"/>
          <w:szCs w:val="28"/>
        </w:rPr>
        <w:t>MEETING MINUTES</w:t>
      </w:r>
    </w:p>
    <w:p w:rsidR="00064590" w:rsidRDefault="00064590" w:rsidP="00A86BEA">
      <w:pPr>
        <w:spacing w:after="0"/>
        <w:jc w:val="center"/>
        <w:rPr>
          <w:rFonts w:ascii="Georgia" w:hAnsi="Georgia"/>
          <w:b/>
          <w:sz w:val="28"/>
          <w:szCs w:val="28"/>
        </w:rPr>
      </w:pPr>
      <w:r>
        <w:rPr>
          <w:rFonts w:ascii="Georgia" w:hAnsi="Georgia"/>
          <w:b/>
          <w:sz w:val="28"/>
          <w:szCs w:val="28"/>
        </w:rPr>
        <w:t>ANNUAL MEETING</w:t>
      </w:r>
    </w:p>
    <w:p w:rsidR="00A86BEA" w:rsidRDefault="00A86BEA" w:rsidP="00A86BEA">
      <w:pPr>
        <w:spacing w:after="0"/>
        <w:jc w:val="center"/>
        <w:rPr>
          <w:rFonts w:ascii="Georgia" w:hAnsi="Georgia"/>
          <w:b/>
          <w:sz w:val="28"/>
          <w:szCs w:val="28"/>
        </w:rPr>
      </w:pPr>
      <w:r>
        <w:rPr>
          <w:rFonts w:ascii="Georgia" w:hAnsi="Georgia"/>
          <w:b/>
          <w:sz w:val="28"/>
          <w:szCs w:val="28"/>
        </w:rPr>
        <w:t>Monday, May 14, 2018</w:t>
      </w:r>
    </w:p>
    <w:p w:rsidR="00A86BEA" w:rsidRPr="00F33A2B" w:rsidRDefault="00A86BEA" w:rsidP="00A86BEA">
      <w:pPr>
        <w:spacing w:after="0"/>
        <w:jc w:val="center"/>
        <w:rPr>
          <w:rFonts w:ascii="Georgia" w:hAnsi="Georgia"/>
          <w:b/>
          <w:i/>
          <w:iCs/>
          <w:color w:val="FF0000"/>
        </w:rPr>
      </w:pPr>
      <w:r w:rsidRPr="00F33A2B">
        <w:rPr>
          <w:rFonts w:ascii="Georgia" w:hAnsi="Georgia"/>
          <w:b/>
          <w:i/>
          <w:iCs/>
          <w:color w:val="FF0000"/>
        </w:rPr>
        <w:t>(</w:t>
      </w:r>
      <w:r w:rsidR="00893B2C">
        <w:rPr>
          <w:rFonts w:ascii="Georgia" w:hAnsi="Georgia"/>
          <w:b/>
          <w:i/>
          <w:iCs/>
          <w:color w:val="FF0000"/>
        </w:rPr>
        <w:t>Unanimously Approved On September 10, 2018</w:t>
      </w:r>
      <w:r w:rsidRPr="00F33A2B">
        <w:rPr>
          <w:rFonts w:ascii="Georgia" w:hAnsi="Georgia"/>
          <w:b/>
          <w:i/>
          <w:iCs/>
          <w:color w:val="FF0000"/>
        </w:rPr>
        <w:t xml:space="preserve">) </w:t>
      </w:r>
    </w:p>
    <w:p w:rsidR="00A86BEA" w:rsidRDefault="00A86BEA" w:rsidP="00A86BEA">
      <w:pPr>
        <w:spacing w:after="0"/>
        <w:rPr>
          <w:rFonts w:ascii="Georgia" w:hAnsi="Georgia"/>
          <w:b/>
          <w:sz w:val="24"/>
          <w:szCs w:val="24"/>
        </w:rPr>
      </w:pPr>
    </w:p>
    <w:p w:rsidR="00A86BEA" w:rsidRPr="00B949CC" w:rsidRDefault="00A86BEA" w:rsidP="00A86BEA">
      <w:pPr>
        <w:ind w:firstLine="720"/>
        <w:rPr>
          <w:rFonts w:ascii="Georgia" w:hAnsi="Georgia"/>
          <w:sz w:val="24"/>
          <w:szCs w:val="24"/>
        </w:rPr>
      </w:pPr>
      <w:r w:rsidRPr="00B949CC">
        <w:rPr>
          <w:rFonts w:ascii="Georgia" w:hAnsi="Georgia"/>
          <w:sz w:val="24"/>
          <w:szCs w:val="24"/>
        </w:rPr>
        <w:t xml:space="preserve">Chair Dan Brooks called the Maine Fire Protection Services Commission to order </w:t>
      </w:r>
      <w:r w:rsidR="003D7066">
        <w:rPr>
          <w:rFonts w:ascii="Georgia" w:hAnsi="Georgia"/>
          <w:sz w:val="24"/>
          <w:szCs w:val="24"/>
        </w:rPr>
        <w:t>at 9:04</w:t>
      </w:r>
      <w:r w:rsidRPr="00B949CC">
        <w:rPr>
          <w:rFonts w:ascii="Georgia" w:hAnsi="Georgia"/>
          <w:sz w:val="24"/>
          <w:szCs w:val="24"/>
        </w:rPr>
        <w:t xml:space="preserve"> a.m. in </w:t>
      </w:r>
      <w:r w:rsidR="003D7066">
        <w:rPr>
          <w:rFonts w:ascii="Georgia" w:hAnsi="Georgia"/>
          <w:sz w:val="24"/>
          <w:szCs w:val="24"/>
        </w:rPr>
        <w:t>the Fallen Heroes Conference Room</w:t>
      </w:r>
      <w:r w:rsidRPr="00B949CC">
        <w:rPr>
          <w:rFonts w:ascii="Georgia" w:hAnsi="Georgia"/>
          <w:sz w:val="24"/>
          <w:szCs w:val="24"/>
        </w:rPr>
        <w:t xml:space="preserve">, </w:t>
      </w:r>
      <w:r w:rsidR="00413862">
        <w:rPr>
          <w:rFonts w:ascii="Georgia" w:hAnsi="Georgia"/>
          <w:sz w:val="24"/>
          <w:szCs w:val="24"/>
        </w:rPr>
        <w:t>Department of P</w:t>
      </w:r>
      <w:r w:rsidR="003D7066">
        <w:rPr>
          <w:rFonts w:ascii="Georgia" w:hAnsi="Georgia"/>
          <w:sz w:val="24"/>
          <w:szCs w:val="24"/>
        </w:rPr>
        <w:t xml:space="preserve">ublic Safety Building, </w:t>
      </w:r>
      <w:r w:rsidRPr="00B949CC">
        <w:rPr>
          <w:rFonts w:ascii="Georgia" w:hAnsi="Georgia"/>
          <w:sz w:val="24"/>
          <w:szCs w:val="24"/>
        </w:rPr>
        <w:t>Augusta. Fire Commission members attending today’s meeting</w:t>
      </w:r>
      <w:r w:rsidR="003D7066">
        <w:rPr>
          <w:rFonts w:ascii="Georgia" w:hAnsi="Georgia"/>
          <w:sz w:val="24"/>
          <w:szCs w:val="24"/>
        </w:rPr>
        <w:t xml:space="preserve"> included Stephen Bunker, Gerry Gay, James Graves</w:t>
      </w:r>
      <w:r w:rsidRPr="00B949CC">
        <w:rPr>
          <w:rFonts w:ascii="Georgia" w:hAnsi="Georgia"/>
          <w:sz w:val="24"/>
          <w:szCs w:val="24"/>
        </w:rPr>
        <w:t xml:space="preserve">, </w:t>
      </w:r>
      <w:r w:rsidR="003D7066">
        <w:rPr>
          <w:rFonts w:ascii="Georgia" w:hAnsi="Georgia"/>
          <w:sz w:val="24"/>
          <w:szCs w:val="24"/>
        </w:rPr>
        <w:t>Ron Green, Chief Joseph Guyotte</w:t>
      </w:r>
      <w:r w:rsidRPr="00B949CC">
        <w:rPr>
          <w:rFonts w:ascii="Georgia" w:hAnsi="Georgia"/>
          <w:sz w:val="24"/>
          <w:szCs w:val="24"/>
        </w:rPr>
        <w:t xml:space="preserve">, </w:t>
      </w:r>
      <w:r w:rsidR="003D7066">
        <w:rPr>
          <w:rFonts w:ascii="Georgia" w:hAnsi="Georgia"/>
          <w:sz w:val="24"/>
          <w:szCs w:val="24"/>
        </w:rPr>
        <w:t xml:space="preserve">Mike LaPlante (designee for Steven Greeley), </w:t>
      </w:r>
      <w:r w:rsidRPr="00B949CC">
        <w:rPr>
          <w:rFonts w:ascii="Georgia" w:hAnsi="Georgia"/>
          <w:sz w:val="24"/>
          <w:szCs w:val="24"/>
        </w:rPr>
        <w:t xml:space="preserve">Representative Thomas Longstaff, Representative Catherine Nadeau, </w:t>
      </w:r>
      <w:r w:rsidR="003D7066">
        <w:rPr>
          <w:rFonts w:ascii="Georgia" w:hAnsi="Georgia"/>
          <w:sz w:val="24"/>
          <w:szCs w:val="24"/>
        </w:rPr>
        <w:t xml:space="preserve">Harty Norris, </w:t>
      </w:r>
      <w:r w:rsidRPr="00B949CC">
        <w:rPr>
          <w:rFonts w:ascii="Georgia" w:hAnsi="Georgia"/>
          <w:sz w:val="24"/>
          <w:szCs w:val="24"/>
        </w:rPr>
        <w:t xml:space="preserve">Vicki Schmidt, Charles Soltan, </w:t>
      </w:r>
      <w:r w:rsidR="009D24C1">
        <w:rPr>
          <w:rFonts w:ascii="Georgia" w:hAnsi="Georgia"/>
          <w:sz w:val="24"/>
          <w:szCs w:val="24"/>
        </w:rPr>
        <w:t>Shaun St. Germaine,</w:t>
      </w:r>
      <w:r w:rsidRPr="00B949CC">
        <w:rPr>
          <w:rFonts w:ascii="Georgia" w:hAnsi="Georgia"/>
          <w:sz w:val="24"/>
          <w:szCs w:val="24"/>
        </w:rPr>
        <w:t xml:space="preserve"> Chief Joseph Thomas, Chief Michael Thurlow, Chief Larry Willis (RET) and Susan Pinette (staff). Members excused i</w:t>
      </w:r>
      <w:r w:rsidR="003D7066">
        <w:rPr>
          <w:rFonts w:ascii="Georgia" w:hAnsi="Georgia"/>
          <w:sz w:val="24"/>
          <w:szCs w:val="24"/>
        </w:rPr>
        <w:t>ncluded Senator Brownie Carson</w:t>
      </w:r>
      <w:r w:rsidRPr="00B949CC">
        <w:rPr>
          <w:rFonts w:ascii="Georgia" w:hAnsi="Georgia"/>
          <w:sz w:val="24"/>
          <w:szCs w:val="24"/>
        </w:rPr>
        <w:t xml:space="preserve">, </w:t>
      </w:r>
      <w:r w:rsidR="003D7066">
        <w:rPr>
          <w:rFonts w:ascii="Georgia" w:hAnsi="Georgia"/>
          <w:sz w:val="24"/>
          <w:szCs w:val="24"/>
        </w:rPr>
        <w:t>Senator Scott Cyrway, Ken</w:t>
      </w:r>
      <w:r w:rsidR="00E07637">
        <w:rPr>
          <w:rFonts w:ascii="Georgia" w:hAnsi="Georgia"/>
          <w:sz w:val="24"/>
          <w:szCs w:val="24"/>
        </w:rPr>
        <w:t>neth Desmond,</w:t>
      </w:r>
      <w:r w:rsidR="003D7066">
        <w:rPr>
          <w:rFonts w:ascii="Georgia" w:hAnsi="Georgia"/>
          <w:sz w:val="24"/>
          <w:szCs w:val="24"/>
        </w:rPr>
        <w:t xml:space="preserve"> </w:t>
      </w:r>
      <w:r w:rsidR="009D24C1">
        <w:rPr>
          <w:rFonts w:ascii="Georgia" w:hAnsi="Georgia"/>
          <w:sz w:val="24"/>
          <w:szCs w:val="24"/>
        </w:rPr>
        <w:t xml:space="preserve">Matt Gomes, </w:t>
      </w:r>
      <w:r w:rsidR="003D7066">
        <w:rPr>
          <w:rFonts w:ascii="Georgia" w:hAnsi="Georgia"/>
          <w:sz w:val="24"/>
          <w:szCs w:val="24"/>
        </w:rPr>
        <w:t xml:space="preserve">Chief Thomas Higgins, </w:t>
      </w:r>
      <w:r w:rsidRPr="00B949CC">
        <w:rPr>
          <w:rFonts w:ascii="Georgia" w:hAnsi="Georgia"/>
          <w:sz w:val="24"/>
          <w:szCs w:val="24"/>
        </w:rPr>
        <w:t>Suzanne Kr</w:t>
      </w:r>
      <w:r w:rsidR="003D7066">
        <w:rPr>
          <w:rFonts w:ascii="Georgia" w:hAnsi="Georgia"/>
          <w:sz w:val="24"/>
          <w:szCs w:val="24"/>
        </w:rPr>
        <w:t>auss</w:t>
      </w:r>
      <w:r w:rsidR="009D24C1">
        <w:rPr>
          <w:rFonts w:ascii="Georgia" w:hAnsi="Georgia"/>
          <w:sz w:val="24"/>
          <w:szCs w:val="24"/>
        </w:rPr>
        <w:t xml:space="preserve"> and Representative Timothy Theriault</w:t>
      </w:r>
      <w:r w:rsidRPr="00B949CC">
        <w:rPr>
          <w:rFonts w:ascii="Georgia" w:hAnsi="Georgia"/>
          <w:sz w:val="24"/>
          <w:szCs w:val="24"/>
        </w:rPr>
        <w:t>. The Fire Commissi</w:t>
      </w:r>
      <w:r w:rsidR="008310BD">
        <w:rPr>
          <w:rFonts w:ascii="Georgia" w:hAnsi="Georgia"/>
          <w:sz w:val="24"/>
          <w:szCs w:val="24"/>
        </w:rPr>
        <w:t xml:space="preserve">on welcomed </w:t>
      </w:r>
      <w:r w:rsidRPr="00B949CC">
        <w:rPr>
          <w:rFonts w:ascii="Georgia" w:hAnsi="Georgia"/>
          <w:sz w:val="24"/>
          <w:szCs w:val="24"/>
        </w:rPr>
        <w:t>Chief William Gillespie of the Liberty Fire Department</w:t>
      </w:r>
      <w:r w:rsidR="008310BD">
        <w:rPr>
          <w:rFonts w:ascii="Georgia" w:hAnsi="Georgia"/>
          <w:sz w:val="24"/>
          <w:szCs w:val="24"/>
        </w:rPr>
        <w:t xml:space="preserve"> as a guest of today’s meeting.</w:t>
      </w:r>
      <w:r w:rsidR="008310BD" w:rsidRPr="00B949CC">
        <w:rPr>
          <w:rFonts w:ascii="Georgia" w:hAnsi="Georgia"/>
          <w:sz w:val="24"/>
          <w:szCs w:val="24"/>
        </w:rPr>
        <w:t xml:space="preserve"> </w:t>
      </w:r>
    </w:p>
    <w:p w:rsidR="00FF1F98" w:rsidRDefault="00FF1F98">
      <w:pPr>
        <w:rPr>
          <w:rFonts w:ascii="Georgia" w:hAnsi="Georgia"/>
          <w:sz w:val="24"/>
          <w:szCs w:val="24"/>
        </w:rPr>
      </w:pPr>
    </w:p>
    <w:p w:rsidR="008310BD" w:rsidRDefault="008310BD" w:rsidP="008310BD">
      <w:pPr>
        <w:jc w:val="center"/>
        <w:rPr>
          <w:rFonts w:ascii="Georgia" w:hAnsi="Georgia"/>
          <w:sz w:val="24"/>
          <w:szCs w:val="24"/>
          <w:u w:val="single"/>
        </w:rPr>
      </w:pPr>
      <w:r w:rsidRPr="008310BD">
        <w:rPr>
          <w:rFonts w:ascii="Georgia" w:hAnsi="Georgia"/>
          <w:sz w:val="24"/>
          <w:szCs w:val="24"/>
          <w:u w:val="single"/>
        </w:rPr>
        <w:t>Committee Reports</w:t>
      </w:r>
    </w:p>
    <w:p w:rsidR="00EB6F8A" w:rsidRDefault="008310BD" w:rsidP="00EB6F8A">
      <w:pPr>
        <w:ind w:firstLine="720"/>
        <w:rPr>
          <w:rFonts w:ascii="Georgia" w:hAnsi="Georgia"/>
          <w:sz w:val="24"/>
          <w:szCs w:val="24"/>
        </w:rPr>
      </w:pPr>
      <w:r w:rsidRPr="00AA71C9">
        <w:rPr>
          <w:rFonts w:ascii="Georgia" w:hAnsi="Georgia"/>
          <w:sz w:val="24"/>
          <w:szCs w:val="24"/>
        </w:rPr>
        <w:t>The Elections</w:t>
      </w:r>
      <w:r w:rsidR="00AA71C9">
        <w:rPr>
          <w:rFonts w:ascii="Georgia" w:hAnsi="Georgia"/>
          <w:sz w:val="24"/>
          <w:szCs w:val="24"/>
        </w:rPr>
        <w:t xml:space="preserve"> </w:t>
      </w:r>
      <w:r w:rsidR="0034226B">
        <w:rPr>
          <w:rFonts w:ascii="Georgia" w:hAnsi="Georgia"/>
          <w:sz w:val="24"/>
          <w:szCs w:val="24"/>
        </w:rPr>
        <w:t>Committee proposed</w:t>
      </w:r>
      <w:r w:rsidR="00AA71C9">
        <w:rPr>
          <w:rFonts w:ascii="Georgia" w:hAnsi="Georgia"/>
          <w:sz w:val="24"/>
          <w:szCs w:val="24"/>
        </w:rPr>
        <w:t xml:space="preserve"> the following slate of nominees for the five Fire Commission officer positions. The nominees are as follows-</w:t>
      </w:r>
    </w:p>
    <w:p w:rsidR="00AA71C9" w:rsidRPr="00AA71C9" w:rsidRDefault="00AA71C9" w:rsidP="00AA71C9">
      <w:pPr>
        <w:spacing w:after="0"/>
        <w:ind w:firstLine="720"/>
        <w:rPr>
          <w:rFonts w:ascii="Georgia" w:hAnsi="Georgia"/>
          <w:b/>
          <w:sz w:val="24"/>
          <w:szCs w:val="24"/>
        </w:rPr>
      </w:pPr>
      <w:r w:rsidRPr="00AA71C9">
        <w:rPr>
          <w:rFonts w:ascii="Georgia" w:hAnsi="Georgia"/>
          <w:b/>
          <w:sz w:val="24"/>
          <w:szCs w:val="24"/>
        </w:rPr>
        <w:t>Chief Dan Brooks- Chair</w:t>
      </w:r>
    </w:p>
    <w:p w:rsidR="00AA71C9" w:rsidRPr="00AA71C9" w:rsidRDefault="00AA71C9" w:rsidP="00AA71C9">
      <w:pPr>
        <w:spacing w:after="0"/>
        <w:ind w:firstLine="720"/>
        <w:rPr>
          <w:rFonts w:ascii="Georgia" w:hAnsi="Georgia"/>
          <w:b/>
          <w:sz w:val="24"/>
          <w:szCs w:val="24"/>
        </w:rPr>
      </w:pPr>
      <w:r w:rsidRPr="00AA71C9">
        <w:rPr>
          <w:rFonts w:ascii="Georgia" w:hAnsi="Georgia"/>
          <w:b/>
          <w:sz w:val="24"/>
          <w:szCs w:val="24"/>
        </w:rPr>
        <w:t>Gerry Gay- First Vice Chair</w:t>
      </w:r>
    </w:p>
    <w:p w:rsidR="00AA71C9" w:rsidRPr="00AA71C9" w:rsidRDefault="00AA71C9" w:rsidP="00AA71C9">
      <w:pPr>
        <w:spacing w:after="0"/>
        <w:ind w:firstLine="720"/>
        <w:rPr>
          <w:rFonts w:ascii="Georgia" w:hAnsi="Georgia"/>
          <w:b/>
          <w:sz w:val="24"/>
          <w:szCs w:val="24"/>
        </w:rPr>
      </w:pPr>
      <w:r w:rsidRPr="00AA71C9">
        <w:rPr>
          <w:rFonts w:ascii="Georgia" w:hAnsi="Georgia"/>
          <w:b/>
          <w:sz w:val="24"/>
          <w:szCs w:val="24"/>
        </w:rPr>
        <w:t>Ron Green- Second Vice Chair</w:t>
      </w:r>
    </w:p>
    <w:p w:rsidR="00AA71C9" w:rsidRPr="00AA71C9" w:rsidRDefault="00AA71C9" w:rsidP="00AA71C9">
      <w:pPr>
        <w:spacing w:after="0"/>
        <w:ind w:firstLine="720"/>
        <w:rPr>
          <w:rFonts w:ascii="Georgia" w:hAnsi="Georgia"/>
          <w:b/>
          <w:sz w:val="24"/>
          <w:szCs w:val="24"/>
        </w:rPr>
      </w:pPr>
      <w:r w:rsidRPr="00AA71C9">
        <w:rPr>
          <w:rFonts w:ascii="Georgia" w:hAnsi="Georgia"/>
          <w:b/>
          <w:sz w:val="24"/>
          <w:szCs w:val="24"/>
        </w:rPr>
        <w:t>Chief Michael Thurlow- Treasurer</w:t>
      </w:r>
    </w:p>
    <w:p w:rsidR="00064590" w:rsidRDefault="00AA71C9" w:rsidP="00064590">
      <w:pPr>
        <w:spacing w:after="0"/>
        <w:ind w:firstLine="720"/>
        <w:rPr>
          <w:rFonts w:ascii="Georgia" w:hAnsi="Georgia"/>
          <w:b/>
          <w:sz w:val="24"/>
          <w:szCs w:val="24"/>
        </w:rPr>
      </w:pPr>
      <w:r w:rsidRPr="00AA71C9">
        <w:rPr>
          <w:rFonts w:ascii="Georgia" w:hAnsi="Georgia"/>
          <w:b/>
          <w:sz w:val="24"/>
          <w:szCs w:val="24"/>
        </w:rPr>
        <w:t>Vicki Schmidt- Secretary</w:t>
      </w:r>
    </w:p>
    <w:p w:rsidR="00EB6F8A" w:rsidRDefault="00EB6F8A" w:rsidP="00064590">
      <w:pPr>
        <w:spacing w:after="0"/>
        <w:ind w:firstLine="720"/>
        <w:rPr>
          <w:rFonts w:ascii="Georgia" w:hAnsi="Georgia"/>
          <w:b/>
          <w:sz w:val="24"/>
          <w:szCs w:val="24"/>
        </w:rPr>
      </w:pPr>
    </w:p>
    <w:p w:rsidR="00AA71C9" w:rsidRDefault="00AA71C9" w:rsidP="00AA71C9">
      <w:pPr>
        <w:spacing w:after="0"/>
        <w:ind w:firstLine="720"/>
        <w:rPr>
          <w:rFonts w:ascii="Georgia" w:hAnsi="Georgia"/>
          <w:b/>
          <w:sz w:val="24"/>
          <w:szCs w:val="24"/>
        </w:rPr>
      </w:pPr>
    </w:p>
    <w:p w:rsidR="00064590" w:rsidRDefault="00064590" w:rsidP="00AA71C9">
      <w:pPr>
        <w:spacing w:after="0"/>
        <w:ind w:firstLine="720"/>
        <w:rPr>
          <w:rFonts w:ascii="Georgia" w:hAnsi="Georgia"/>
          <w:sz w:val="24"/>
          <w:szCs w:val="24"/>
        </w:rPr>
      </w:pPr>
      <w:r w:rsidRPr="00064590">
        <w:rPr>
          <w:rFonts w:ascii="Georgia" w:hAnsi="Georgia"/>
          <w:b/>
          <w:i/>
          <w:sz w:val="24"/>
          <w:szCs w:val="24"/>
        </w:rPr>
        <w:t>A motion by Chief Joseph Thomas, seconded by Chief Larry Willis (RET) that the Maine Fire Protection Services Commission accepts the proposed slate of nominees for officers of the Fire Commission.</w:t>
      </w:r>
      <w:r>
        <w:rPr>
          <w:rFonts w:ascii="Georgia" w:hAnsi="Georgia"/>
          <w:b/>
          <w:sz w:val="24"/>
          <w:szCs w:val="24"/>
        </w:rPr>
        <w:t xml:space="preserve"> </w:t>
      </w:r>
      <w:r w:rsidRPr="00064590">
        <w:rPr>
          <w:rFonts w:ascii="Georgia" w:hAnsi="Georgia"/>
          <w:sz w:val="24"/>
          <w:szCs w:val="24"/>
        </w:rPr>
        <w:t>The motion passed unanimously.</w:t>
      </w:r>
    </w:p>
    <w:p w:rsidR="00EB6F8A" w:rsidRDefault="00EB6F8A" w:rsidP="00AA71C9">
      <w:pPr>
        <w:spacing w:after="0"/>
        <w:ind w:firstLine="720"/>
        <w:rPr>
          <w:rFonts w:ascii="Georgia" w:hAnsi="Georgia"/>
          <w:sz w:val="24"/>
          <w:szCs w:val="24"/>
        </w:rPr>
      </w:pPr>
    </w:p>
    <w:p w:rsidR="00064590" w:rsidRDefault="00064590" w:rsidP="00AA71C9">
      <w:pPr>
        <w:spacing w:after="0"/>
        <w:ind w:firstLine="720"/>
        <w:rPr>
          <w:rFonts w:ascii="Georgia" w:hAnsi="Georgia"/>
          <w:sz w:val="24"/>
          <w:szCs w:val="24"/>
        </w:rPr>
      </w:pPr>
    </w:p>
    <w:p w:rsidR="00064590" w:rsidRDefault="00064590" w:rsidP="00064590">
      <w:pPr>
        <w:spacing w:after="0"/>
        <w:ind w:firstLine="720"/>
        <w:rPr>
          <w:rFonts w:ascii="Georgia" w:hAnsi="Georgia"/>
          <w:spacing w:val="-11"/>
          <w:sz w:val="24"/>
          <w:szCs w:val="24"/>
        </w:rPr>
      </w:pPr>
      <w:r w:rsidRPr="00064590">
        <w:rPr>
          <w:rFonts w:ascii="Georgia" w:hAnsi="Georgia"/>
          <w:sz w:val="24"/>
          <w:szCs w:val="24"/>
        </w:rPr>
        <w:t>Fire Commission bylaws</w:t>
      </w:r>
      <w:r>
        <w:rPr>
          <w:rFonts w:ascii="Georgia" w:hAnsi="Georgia"/>
          <w:sz w:val="24"/>
          <w:szCs w:val="24"/>
        </w:rPr>
        <w:t xml:space="preserve"> state that</w:t>
      </w:r>
      <w:r w:rsidRPr="00064590">
        <w:rPr>
          <w:rFonts w:ascii="Georgia" w:hAnsi="Georgia"/>
          <w:sz w:val="24"/>
          <w:szCs w:val="24"/>
        </w:rPr>
        <w:t xml:space="preserve"> “</w:t>
      </w:r>
      <w:r w:rsidRPr="00064590">
        <w:rPr>
          <w:rFonts w:ascii="Georgia" w:hAnsi="Georgia"/>
          <w:spacing w:val="-11"/>
          <w:sz w:val="24"/>
          <w:szCs w:val="24"/>
        </w:rPr>
        <w:t>The elective term of any officer shall be for the duration of twelve (12) calendar months, or the next annual meeting, whichever is sooner” (Article III, Section 1).</w:t>
      </w:r>
      <w:r>
        <w:rPr>
          <w:rFonts w:ascii="Georgia" w:hAnsi="Georgia"/>
          <w:spacing w:val="-11"/>
          <w:sz w:val="24"/>
          <w:szCs w:val="24"/>
        </w:rPr>
        <w:t xml:space="preserve"> Congratulations to our new Fire Commission officers!</w:t>
      </w:r>
    </w:p>
    <w:p w:rsidR="00EB6F8A" w:rsidRPr="00866755" w:rsidRDefault="00EB6F8A" w:rsidP="00866755">
      <w:pPr>
        <w:spacing w:after="0"/>
        <w:jc w:val="center"/>
        <w:rPr>
          <w:rFonts w:ascii="Georgia" w:hAnsi="Georgia"/>
          <w:spacing w:val="-11"/>
          <w:sz w:val="24"/>
          <w:szCs w:val="24"/>
          <w:u w:val="single"/>
        </w:rPr>
      </w:pPr>
      <w:r w:rsidRPr="00866755">
        <w:rPr>
          <w:rFonts w:ascii="Georgia" w:hAnsi="Georgia"/>
          <w:spacing w:val="-11"/>
          <w:sz w:val="24"/>
          <w:szCs w:val="24"/>
          <w:u w:val="single"/>
        </w:rPr>
        <w:lastRenderedPageBreak/>
        <w:t>Committee Reports</w:t>
      </w:r>
      <w:r w:rsidR="008974F0">
        <w:rPr>
          <w:rFonts w:ascii="Georgia" w:hAnsi="Georgia"/>
          <w:spacing w:val="-11"/>
          <w:sz w:val="24"/>
          <w:szCs w:val="24"/>
          <w:u w:val="single"/>
        </w:rPr>
        <w:t xml:space="preserve"> and Old Business</w:t>
      </w:r>
    </w:p>
    <w:p w:rsidR="00EB6F8A" w:rsidRDefault="00EB6F8A" w:rsidP="00064590">
      <w:pPr>
        <w:spacing w:after="0"/>
        <w:ind w:firstLine="720"/>
        <w:rPr>
          <w:rFonts w:ascii="Georgia" w:hAnsi="Georgia"/>
          <w:b/>
          <w:sz w:val="24"/>
          <w:szCs w:val="24"/>
        </w:rPr>
      </w:pPr>
    </w:p>
    <w:p w:rsidR="00866755" w:rsidRDefault="00866755" w:rsidP="00064590">
      <w:pPr>
        <w:spacing w:after="0"/>
        <w:ind w:firstLine="720"/>
        <w:rPr>
          <w:rFonts w:ascii="Georgia" w:hAnsi="Georgia"/>
          <w:sz w:val="24"/>
          <w:szCs w:val="24"/>
        </w:rPr>
      </w:pPr>
      <w:r w:rsidRPr="00866755">
        <w:rPr>
          <w:rFonts w:ascii="Georgia" w:hAnsi="Georgia"/>
          <w:sz w:val="24"/>
          <w:szCs w:val="24"/>
        </w:rPr>
        <w:t>The Joint 2019 Spring Conference</w:t>
      </w:r>
      <w:r>
        <w:rPr>
          <w:rFonts w:ascii="Georgia" w:hAnsi="Georgia"/>
          <w:sz w:val="24"/>
          <w:szCs w:val="24"/>
        </w:rPr>
        <w:t xml:space="preserve"> Committee reported that the 2018 conference was very successful. Over one hundred people attended the conference and initial feedback was very positive. The number of vendors increased from </w:t>
      </w:r>
      <w:r w:rsidR="003C14C7">
        <w:rPr>
          <w:rFonts w:ascii="Georgia" w:hAnsi="Georgia"/>
          <w:sz w:val="24"/>
          <w:szCs w:val="24"/>
        </w:rPr>
        <w:t>2017</w:t>
      </w:r>
      <w:r>
        <w:rPr>
          <w:rFonts w:ascii="Georgia" w:hAnsi="Georgia"/>
          <w:sz w:val="24"/>
          <w:szCs w:val="24"/>
        </w:rPr>
        <w:t xml:space="preserve"> with some vendors turned away </w:t>
      </w:r>
      <w:r w:rsidR="003C14C7">
        <w:rPr>
          <w:rFonts w:ascii="Georgia" w:hAnsi="Georgia"/>
          <w:sz w:val="24"/>
          <w:szCs w:val="24"/>
        </w:rPr>
        <w:t>because of</w:t>
      </w:r>
      <w:r>
        <w:rPr>
          <w:rFonts w:ascii="Georgia" w:hAnsi="Georgia"/>
          <w:sz w:val="24"/>
          <w:szCs w:val="24"/>
        </w:rPr>
        <w:t xml:space="preserve"> lack of space.</w:t>
      </w:r>
      <w:r w:rsidR="003C14C7">
        <w:rPr>
          <w:rFonts w:ascii="Georgia" w:hAnsi="Georgia"/>
          <w:sz w:val="24"/>
          <w:szCs w:val="24"/>
        </w:rPr>
        <w:t xml:space="preserve"> The Committee also reported that final wrap up of the 2018 </w:t>
      </w:r>
      <w:r w:rsidR="00C40D04">
        <w:rPr>
          <w:rFonts w:ascii="Georgia" w:hAnsi="Georgia"/>
          <w:sz w:val="24"/>
          <w:szCs w:val="24"/>
        </w:rPr>
        <w:t xml:space="preserve">Spring </w:t>
      </w:r>
      <w:r w:rsidR="003C14C7">
        <w:rPr>
          <w:rFonts w:ascii="Georgia" w:hAnsi="Georgia"/>
          <w:sz w:val="24"/>
          <w:szCs w:val="24"/>
        </w:rPr>
        <w:t xml:space="preserve">Joint Conference will occur soon, and goals and objectives for the 2019 </w:t>
      </w:r>
      <w:r w:rsidR="00C40D04">
        <w:rPr>
          <w:rFonts w:ascii="Georgia" w:hAnsi="Georgia"/>
          <w:sz w:val="24"/>
          <w:szCs w:val="24"/>
        </w:rPr>
        <w:t xml:space="preserve">Spring </w:t>
      </w:r>
      <w:r w:rsidR="003C14C7">
        <w:rPr>
          <w:rFonts w:ascii="Georgia" w:hAnsi="Georgia"/>
          <w:sz w:val="24"/>
          <w:szCs w:val="24"/>
        </w:rPr>
        <w:t xml:space="preserve">Joint Conference will begin. </w:t>
      </w:r>
      <w:r>
        <w:rPr>
          <w:rFonts w:ascii="Georgia" w:hAnsi="Georgia"/>
          <w:sz w:val="24"/>
          <w:szCs w:val="24"/>
        </w:rPr>
        <w:t xml:space="preserve"> </w:t>
      </w:r>
      <w:r w:rsidR="003C14C7">
        <w:rPr>
          <w:rFonts w:ascii="Georgia" w:hAnsi="Georgia"/>
          <w:sz w:val="24"/>
          <w:szCs w:val="24"/>
        </w:rPr>
        <w:t>The Committee is confident that they will be returning to Sunday River in 2019.</w:t>
      </w:r>
    </w:p>
    <w:p w:rsidR="004F4E2A" w:rsidRDefault="004F4E2A" w:rsidP="00064590">
      <w:pPr>
        <w:spacing w:after="0"/>
        <w:ind w:firstLine="720"/>
        <w:rPr>
          <w:rFonts w:ascii="Georgia" w:hAnsi="Georgia"/>
          <w:sz w:val="24"/>
          <w:szCs w:val="24"/>
        </w:rPr>
      </w:pPr>
    </w:p>
    <w:p w:rsidR="003F1936" w:rsidRDefault="003F1936" w:rsidP="00064590">
      <w:pPr>
        <w:spacing w:after="0"/>
        <w:ind w:firstLine="720"/>
        <w:rPr>
          <w:rFonts w:ascii="Georgia" w:hAnsi="Georgia"/>
          <w:sz w:val="24"/>
          <w:szCs w:val="24"/>
        </w:rPr>
      </w:pPr>
      <w:r>
        <w:rPr>
          <w:rFonts w:ascii="Georgia" w:hAnsi="Georgia"/>
          <w:sz w:val="24"/>
          <w:szCs w:val="24"/>
        </w:rPr>
        <w:t xml:space="preserve">The Best Practices Committee reports they have been discussing ways to increase </w:t>
      </w:r>
      <w:r w:rsidR="005424EC">
        <w:rPr>
          <w:rFonts w:ascii="Georgia" w:hAnsi="Georgia"/>
          <w:sz w:val="24"/>
          <w:szCs w:val="24"/>
        </w:rPr>
        <w:t xml:space="preserve">awareness and </w:t>
      </w:r>
      <w:r>
        <w:rPr>
          <w:rFonts w:ascii="Georgia" w:hAnsi="Georgia"/>
          <w:sz w:val="24"/>
          <w:szCs w:val="24"/>
        </w:rPr>
        <w:t>nominations for Best Practices Awards. The goal is to have at least one nominee per month to present to the Fire Commission for consideration. All nominees will be recognized as a Best Practice</w:t>
      </w:r>
      <w:r w:rsidR="00271F5D">
        <w:rPr>
          <w:rFonts w:ascii="Georgia" w:hAnsi="Georgia"/>
          <w:sz w:val="24"/>
          <w:szCs w:val="24"/>
        </w:rPr>
        <w:t>s</w:t>
      </w:r>
      <w:r>
        <w:rPr>
          <w:rFonts w:ascii="Georgia" w:hAnsi="Georgia"/>
          <w:sz w:val="24"/>
          <w:szCs w:val="24"/>
        </w:rPr>
        <w:t xml:space="preserve"> nominee and be considered for the final Best Practice</w:t>
      </w:r>
      <w:r w:rsidR="00271F5D">
        <w:rPr>
          <w:rFonts w:ascii="Georgia" w:hAnsi="Georgia"/>
          <w:sz w:val="24"/>
          <w:szCs w:val="24"/>
        </w:rPr>
        <w:t>s</w:t>
      </w:r>
      <w:r>
        <w:rPr>
          <w:rFonts w:ascii="Georgia" w:hAnsi="Georgia"/>
          <w:sz w:val="24"/>
          <w:szCs w:val="24"/>
        </w:rPr>
        <w:t xml:space="preserve"> award, with the final award presentation at the </w:t>
      </w:r>
      <w:r w:rsidR="004C6B31">
        <w:rPr>
          <w:rFonts w:ascii="Georgia" w:hAnsi="Georgia"/>
          <w:sz w:val="24"/>
          <w:szCs w:val="24"/>
        </w:rPr>
        <w:t xml:space="preserve">Spring </w:t>
      </w:r>
      <w:r>
        <w:rPr>
          <w:rFonts w:ascii="Georgia" w:hAnsi="Georgia"/>
          <w:sz w:val="24"/>
          <w:szCs w:val="24"/>
        </w:rPr>
        <w:t>Joint Conference.</w:t>
      </w:r>
      <w:r w:rsidR="004F4E2A">
        <w:rPr>
          <w:rFonts w:ascii="Georgia" w:hAnsi="Georgia"/>
          <w:sz w:val="24"/>
          <w:szCs w:val="24"/>
        </w:rPr>
        <w:t xml:space="preserve"> Some suggestions were that</w:t>
      </w:r>
      <w:r>
        <w:rPr>
          <w:rFonts w:ascii="Georgia" w:hAnsi="Georgia"/>
          <w:sz w:val="24"/>
          <w:szCs w:val="24"/>
        </w:rPr>
        <w:t xml:space="preserve"> </w:t>
      </w:r>
      <w:r w:rsidR="004F4E2A">
        <w:rPr>
          <w:rFonts w:ascii="Georgia" w:hAnsi="Georgia"/>
          <w:sz w:val="24"/>
          <w:szCs w:val="24"/>
        </w:rPr>
        <w:t xml:space="preserve">Best Practices nomination forms and guidelines be available in the Maine Chiefs’ Resource Guide and in MMA’s monthly publication </w:t>
      </w:r>
      <w:r w:rsidR="004F4E2A" w:rsidRPr="004F4E2A">
        <w:rPr>
          <w:rFonts w:ascii="Georgia" w:hAnsi="Georgia"/>
          <w:i/>
          <w:sz w:val="24"/>
          <w:szCs w:val="24"/>
        </w:rPr>
        <w:t>The Townsman</w:t>
      </w:r>
      <w:r w:rsidR="004F4E2A">
        <w:rPr>
          <w:rFonts w:ascii="Georgia" w:hAnsi="Georgia"/>
          <w:sz w:val="24"/>
          <w:szCs w:val="24"/>
        </w:rPr>
        <w:t>.</w:t>
      </w:r>
    </w:p>
    <w:p w:rsidR="004F4E2A" w:rsidRDefault="004F4E2A" w:rsidP="00064590">
      <w:pPr>
        <w:spacing w:after="0"/>
        <w:ind w:firstLine="720"/>
        <w:rPr>
          <w:rFonts w:ascii="Georgia" w:hAnsi="Georgia"/>
          <w:sz w:val="24"/>
          <w:szCs w:val="24"/>
        </w:rPr>
      </w:pPr>
    </w:p>
    <w:p w:rsidR="004F4E2A" w:rsidRDefault="004F4E2A" w:rsidP="00064590">
      <w:pPr>
        <w:spacing w:after="0"/>
        <w:ind w:firstLine="720"/>
        <w:rPr>
          <w:rFonts w:ascii="Georgia" w:hAnsi="Georgia"/>
          <w:sz w:val="24"/>
          <w:szCs w:val="24"/>
        </w:rPr>
      </w:pPr>
      <w:r>
        <w:rPr>
          <w:rFonts w:ascii="Georgia" w:hAnsi="Georgia"/>
          <w:sz w:val="24"/>
          <w:szCs w:val="24"/>
        </w:rPr>
        <w:t>The Education and Training Strategy Committee updated Fire Commission members on the current status of LD 1845  “</w:t>
      </w:r>
      <w:r w:rsidRPr="004F4E2A">
        <w:rPr>
          <w:rFonts w:ascii="Georgia" w:hAnsi="Georgia"/>
          <w:i/>
          <w:sz w:val="24"/>
          <w:szCs w:val="24"/>
        </w:rPr>
        <w:t>An Act To Provide Incentives To Attract Trained Firefighters to Maine and To Retain Trained Firefighters by Expanding the Provision of Live Fire Service Training</w:t>
      </w:r>
      <w:r>
        <w:rPr>
          <w:rFonts w:ascii="Georgia" w:hAnsi="Georgia"/>
          <w:i/>
          <w:sz w:val="24"/>
          <w:szCs w:val="24"/>
        </w:rPr>
        <w:t xml:space="preserve">”. </w:t>
      </w:r>
      <w:r>
        <w:rPr>
          <w:rFonts w:ascii="Georgia" w:hAnsi="Georgia"/>
          <w:sz w:val="24"/>
          <w:szCs w:val="24"/>
        </w:rPr>
        <w:t>LD 1845 had a public hearing and work session before the Education</w:t>
      </w:r>
      <w:r w:rsidR="00846401">
        <w:rPr>
          <w:rFonts w:ascii="Georgia" w:hAnsi="Georgia"/>
          <w:sz w:val="24"/>
          <w:szCs w:val="24"/>
        </w:rPr>
        <w:t xml:space="preserve"> and Cultural Affairs Committee</w:t>
      </w:r>
      <w:r>
        <w:rPr>
          <w:rFonts w:ascii="Georgia" w:hAnsi="Georgia"/>
          <w:sz w:val="24"/>
          <w:szCs w:val="24"/>
        </w:rPr>
        <w:t xml:space="preserve"> on March 5</w:t>
      </w:r>
      <w:r w:rsidRPr="004F4E2A">
        <w:rPr>
          <w:rFonts w:ascii="Georgia" w:hAnsi="Georgia"/>
          <w:sz w:val="24"/>
          <w:szCs w:val="24"/>
          <w:vertAlign w:val="superscript"/>
        </w:rPr>
        <w:t>th</w:t>
      </w:r>
      <w:r>
        <w:rPr>
          <w:rFonts w:ascii="Georgia" w:hAnsi="Georgia"/>
          <w:sz w:val="24"/>
          <w:szCs w:val="24"/>
        </w:rPr>
        <w:t>. On March 28</w:t>
      </w:r>
      <w:r w:rsidRPr="004F4E2A">
        <w:rPr>
          <w:rFonts w:ascii="Georgia" w:hAnsi="Georgia"/>
          <w:sz w:val="24"/>
          <w:szCs w:val="24"/>
          <w:vertAlign w:val="superscript"/>
        </w:rPr>
        <w:t>th</w:t>
      </w:r>
      <w:r w:rsidR="004C3057">
        <w:rPr>
          <w:rFonts w:ascii="Georgia" w:hAnsi="Georgia"/>
          <w:sz w:val="24"/>
          <w:szCs w:val="24"/>
        </w:rPr>
        <w:t xml:space="preserve"> </w:t>
      </w:r>
      <w:r>
        <w:rPr>
          <w:rFonts w:ascii="Georgia" w:hAnsi="Georgia"/>
          <w:sz w:val="24"/>
          <w:szCs w:val="24"/>
        </w:rPr>
        <w:t xml:space="preserve"> the bill was reported out of committee</w:t>
      </w:r>
      <w:r w:rsidR="00981A0F">
        <w:rPr>
          <w:rFonts w:ascii="Georgia" w:hAnsi="Georgia"/>
          <w:sz w:val="24"/>
          <w:szCs w:val="24"/>
        </w:rPr>
        <w:t xml:space="preserve"> with a</w:t>
      </w:r>
      <w:r>
        <w:rPr>
          <w:rFonts w:ascii="Georgia" w:hAnsi="Georgia"/>
          <w:sz w:val="24"/>
          <w:szCs w:val="24"/>
        </w:rPr>
        <w:t xml:space="preserve"> unanimous OTP-A.  Legislative rules dictated that LD 1845 would go to the Special Appropriations table because it had a fiscal note</w:t>
      </w:r>
      <w:r w:rsidR="00981A0F">
        <w:rPr>
          <w:rFonts w:ascii="Georgia" w:hAnsi="Georgia"/>
          <w:sz w:val="24"/>
          <w:szCs w:val="24"/>
        </w:rPr>
        <w:t>. The Appropriation</w:t>
      </w:r>
      <w:r w:rsidR="004C3057">
        <w:rPr>
          <w:rFonts w:ascii="Georgia" w:hAnsi="Georgia"/>
          <w:sz w:val="24"/>
          <w:szCs w:val="24"/>
        </w:rPr>
        <w:t>s</w:t>
      </w:r>
      <w:r w:rsidR="00981A0F">
        <w:rPr>
          <w:rFonts w:ascii="Georgia" w:hAnsi="Georgia"/>
          <w:sz w:val="24"/>
          <w:szCs w:val="24"/>
        </w:rPr>
        <w:t xml:space="preserve"> Committee will review all the bills that are on the Special Table and determine which bills they will recommend for funding to the full Legislature. This normally occurs in the final days of the Legislative session.</w:t>
      </w:r>
      <w:r>
        <w:rPr>
          <w:rFonts w:ascii="Georgia" w:hAnsi="Georgia"/>
          <w:sz w:val="24"/>
          <w:szCs w:val="24"/>
        </w:rPr>
        <w:t xml:space="preserve"> </w:t>
      </w:r>
      <w:r w:rsidR="008974F0">
        <w:rPr>
          <w:rFonts w:ascii="Georgia" w:hAnsi="Georgia"/>
          <w:sz w:val="24"/>
          <w:szCs w:val="24"/>
        </w:rPr>
        <w:t xml:space="preserve">Discussion also included timing for the discussions by the Appropriations Committee and the possibility of a Special Session and what that means for LD 1845. ETS Committee members encouraged Fire Commission members to call their local Legislators to support LD 1845. </w:t>
      </w:r>
    </w:p>
    <w:p w:rsidR="008974F0" w:rsidRDefault="008974F0" w:rsidP="00064590">
      <w:pPr>
        <w:spacing w:after="0"/>
        <w:ind w:firstLine="720"/>
        <w:rPr>
          <w:rFonts w:ascii="Georgia" w:hAnsi="Georgia"/>
          <w:sz w:val="24"/>
          <w:szCs w:val="24"/>
        </w:rPr>
      </w:pPr>
    </w:p>
    <w:p w:rsidR="008974F0" w:rsidRPr="004F4E2A" w:rsidRDefault="008974F0" w:rsidP="00064590">
      <w:pPr>
        <w:spacing w:after="0"/>
        <w:ind w:firstLine="720"/>
        <w:rPr>
          <w:rFonts w:ascii="Georgia" w:hAnsi="Georgia"/>
          <w:sz w:val="24"/>
          <w:szCs w:val="24"/>
        </w:rPr>
      </w:pPr>
      <w:r>
        <w:rPr>
          <w:rFonts w:ascii="Georgia" w:hAnsi="Georgia"/>
          <w:sz w:val="24"/>
          <w:szCs w:val="24"/>
        </w:rPr>
        <w:t>The LOSAP</w:t>
      </w:r>
      <w:r w:rsidR="004C3057">
        <w:rPr>
          <w:rFonts w:ascii="Georgia" w:hAnsi="Georgia"/>
          <w:sz w:val="24"/>
          <w:szCs w:val="24"/>
        </w:rPr>
        <w:t>(Length of Service Award Program)</w:t>
      </w:r>
      <w:r>
        <w:rPr>
          <w:rFonts w:ascii="Georgia" w:hAnsi="Georgia"/>
          <w:sz w:val="24"/>
          <w:szCs w:val="24"/>
        </w:rPr>
        <w:t xml:space="preserve"> Board distributed their April meeting minutes to Fire Commission members and updated members of their progress in establishing the LOSAP program. </w:t>
      </w:r>
      <w:r w:rsidR="005E3EA5">
        <w:rPr>
          <w:rFonts w:ascii="Georgia" w:hAnsi="Georgia"/>
          <w:sz w:val="24"/>
          <w:szCs w:val="24"/>
        </w:rPr>
        <w:t xml:space="preserve"> Funding is an issue and they are working on various ideas. LOSAP Board members are gathering information to determine how much funding is needed to start the program so that the </w:t>
      </w:r>
      <w:r w:rsidR="005E3EA5">
        <w:rPr>
          <w:rFonts w:ascii="Georgia" w:hAnsi="Georgia"/>
          <w:sz w:val="24"/>
          <w:szCs w:val="24"/>
        </w:rPr>
        <w:lastRenderedPageBreak/>
        <w:t>funding needs are based on actual data. The initial stage of this process will be to explain the program and its potential benefits to emergency responders. Board members will attend meetings and distribute flyers.</w:t>
      </w:r>
    </w:p>
    <w:p w:rsidR="004F4E2A" w:rsidRDefault="004F4E2A" w:rsidP="004F4E2A">
      <w:pPr>
        <w:spacing w:after="0"/>
        <w:rPr>
          <w:rFonts w:ascii="Georgia" w:hAnsi="Georgia"/>
          <w:sz w:val="24"/>
          <w:szCs w:val="24"/>
        </w:rPr>
      </w:pPr>
    </w:p>
    <w:p w:rsidR="004F4E2A" w:rsidRDefault="004F4E2A" w:rsidP="008974F0">
      <w:pPr>
        <w:spacing w:after="0"/>
        <w:rPr>
          <w:rFonts w:ascii="Georgia" w:hAnsi="Georgia"/>
          <w:sz w:val="24"/>
          <w:szCs w:val="24"/>
          <w:u w:val="single"/>
        </w:rPr>
      </w:pPr>
    </w:p>
    <w:p w:rsidR="008974F0" w:rsidRDefault="008974F0" w:rsidP="008974F0">
      <w:pPr>
        <w:spacing w:after="0"/>
        <w:jc w:val="center"/>
        <w:rPr>
          <w:rFonts w:ascii="Georgia" w:hAnsi="Georgia"/>
          <w:sz w:val="24"/>
          <w:szCs w:val="24"/>
          <w:u w:val="single"/>
        </w:rPr>
      </w:pPr>
      <w:r>
        <w:rPr>
          <w:rFonts w:ascii="Georgia" w:hAnsi="Georgia"/>
          <w:sz w:val="24"/>
          <w:szCs w:val="24"/>
          <w:u w:val="single"/>
        </w:rPr>
        <w:t>Ne</w:t>
      </w:r>
      <w:r w:rsidR="005E3EA5">
        <w:rPr>
          <w:rFonts w:ascii="Georgia" w:hAnsi="Georgia"/>
          <w:sz w:val="24"/>
          <w:szCs w:val="24"/>
          <w:u w:val="single"/>
        </w:rPr>
        <w:t>w Business and News From Members</w:t>
      </w:r>
    </w:p>
    <w:p w:rsidR="008974F0" w:rsidRDefault="008974F0" w:rsidP="008974F0">
      <w:pPr>
        <w:spacing w:after="0"/>
        <w:rPr>
          <w:rFonts w:ascii="Georgia" w:hAnsi="Georgia"/>
          <w:sz w:val="24"/>
          <w:szCs w:val="24"/>
          <w:u w:val="single"/>
        </w:rPr>
      </w:pPr>
    </w:p>
    <w:p w:rsidR="008974F0" w:rsidRDefault="009731AB" w:rsidP="008974F0">
      <w:pPr>
        <w:spacing w:after="0"/>
        <w:rPr>
          <w:rFonts w:ascii="Georgia" w:hAnsi="Georgia"/>
          <w:sz w:val="24"/>
          <w:szCs w:val="24"/>
        </w:rPr>
      </w:pPr>
      <w:r>
        <w:rPr>
          <w:rFonts w:ascii="Georgia" w:hAnsi="Georgia"/>
          <w:sz w:val="24"/>
          <w:szCs w:val="24"/>
        </w:rPr>
        <w:tab/>
        <w:t>Fire Commission members held a discussion related to the funding for the State Fire Marshal’s Office and the Maine Fire Service Institute. Funding for the SFMO and the MFSI is</w:t>
      </w:r>
      <w:r w:rsidR="006276A5">
        <w:rPr>
          <w:rFonts w:ascii="Georgia" w:hAnsi="Georgia"/>
          <w:sz w:val="24"/>
          <w:szCs w:val="24"/>
        </w:rPr>
        <w:t xml:space="preserve"> based on </w:t>
      </w:r>
      <w:r>
        <w:rPr>
          <w:rFonts w:ascii="Georgia" w:hAnsi="Georgia"/>
          <w:sz w:val="24"/>
          <w:szCs w:val="24"/>
        </w:rPr>
        <w:t xml:space="preserve">revenue from the Fire Tax which is collected by the Maine Revenue Service. Fire Commission members questioned whether </w:t>
      </w:r>
      <w:r w:rsidR="006276A5">
        <w:rPr>
          <w:rFonts w:ascii="Georgia" w:hAnsi="Georgia"/>
          <w:sz w:val="24"/>
          <w:szCs w:val="24"/>
        </w:rPr>
        <w:t xml:space="preserve">MRS could conduct </w:t>
      </w:r>
      <w:r>
        <w:rPr>
          <w:rFonts w:ascii="Georgia" w:hAnsi="Georgia"/>
          <w:sz w:val="24"/>
          <w:szCs w:val="24"/>
        </w:rPr>
        <w:t xml:space="preserve">audits </w:t>
      </w:r>
      <w:r w:rsidR="006276A5">
        <w:rPr>
          <w:rFonts w:ascii="Georgia" w:hAnsi="Georgia"/>
          <w:sz w:val="24"/>
          <w:szCs w:val="24"/>
        </w:rPr>
        <w:t>to determine if companies were paying the correct amounts since revenue seemed lower than expected. Fire Commission members also discussed alternative methods of funding for the SFMO and MFSI and agreed to discuss this issue further.</w:t>
      </w:r>
    </w:p>
    <w:p w:rsidR="006276A5" w:rsidRDefault="006276A5" w:rsidP="008974F0">
      <w:pPr>
        <w:spacing w:after="0"/>
        <w:rPr>
          <w:rFonts w:ascii="Georgia" w:hAnsi="Georgia"/>
          <w:sz w:val="24"/>
          <w:szCs w:val="24"/>
        </w:rPr>
      </w:pPr>
    </w:p>
    <w:p w:rsidR="006276A5" w:rsidRDefault="006276A5" w:rsidP="008974F0">
      <w:pPr>
        <w:spacing w:after="0"/>
        <w:rPr>
          <w:rFonts w:ascii="Georgia" w:hAnsi="Georgia"/>
          <w:sz w:val="24"/>
          <w:szCs w:val="24"/>
        </w:rPr>
      </w:pPr>
      <w:r>
        <w:rPr>
          <w:rFonts w:ascii="Georgia" w:hAnsi="Georgia"/>
          <w:sz w:val="24"/>
          <w:szCs w:val="24"/>
        </w:rPr>
        <w:tab/>
        <w:t>Fire Commission members discussed the Fire Commission’s future work load and agreed that the Fire Commission would meet in June at the State House during the Special Session. Fire Commission members also agreed to cancel the July meeting only and to meet in August at the Department of Public Safety.</w:t>
      </w:r>
    </w:p>
    <w:p w:rsidR="00356319" w:rsidRDefault="00356319" w:rsidP="008974F0">
      <w:pPr>
        <w:spacing w:after="0"/>
        <w:rPr>
          <w:rFonts w:ascii="Georgia" w:hAnsi="Georgia"/>
          <w:sz w:val="24"/>
          <w:szCs w:val="24"/>
        </w:rPr>
      </w:pPr>
    </w:p>
    <w:p w:rsidR="00356319" w:rsidRDefault="00356319" w:rsidP="008974F0">
      <w:pPr>
        <w:spacing w:after="0"/>
        <w:rPr>
          <w:rFonts w:ascii="Georgia" w:hAnsi="Georgia"/>
          <w:sz w:val="24"/>
          <w:szCs w:val="24"/>
        </w:rPr>
      </w:pPr>
      <w:r>
        <w:rPr>
          <w:rFonts w:ascii="Georgia" w:hAnsi="Georgia"/>
          <w:sz w:val="24"/>
          <w:szCs w:val="24"/>
        </w:rPr>
        <w:tab/>
      </w:r>
      <w:r w:rsidRPr="008A4CB5">
        <w:rPr>
          <w:rFonts w:ascii="Georgia" w:hAnsi="Georgia"/>
          <w:b/>
          <w:i/>
          <w:sz w:val="24"/>
          <w:szCs w:val="24"/>
        </w:rPr>
        <w:t xml:space="preserve">A motion by Chief Joseph Guyotte, seconded by Gerry Gay, </w:t>
      </w:r>
      <w:r w:rsidR="008A4CB5" w:rsidRPr="008A4CB5">
        <w:rPr>
          <w:rFonts w:ascii="Georgia" w:hAnsi="Georgia"/>
          <w:b/>
          <w:i/>
          <w:sz w:val="24"/>
          <w:szCs w:val="24"/>
        </w:rPr>
        <w:t>that the Maine Fire Protection Services Commission cancel</w:t>
      </w:r>
      <w:r w:rsidR="008B602B">
        <w:rPr>
          <w:rFonts w:ascii="Georgia" w:hAnsi="Georgia"/>
          <w:b/>
          <w:i/>
          <w:sz w:val="24"/>
          <w:szCs w:val="24"/>
        </w:rPr>
        <w:t xml:space="preserve">s </w:t>
      </w:r>
      <w:r w:rsidR="008A4CB5" w:rsidRPr="008A4CB5">
        <w:rPr>
          <w:rFonts w:ascii="Georgia" w:hAnsi="Georgia"/>
          <w:b/>
          <w:i/>
          <w:sz w:val="24"/>
          <w:szCs w:val="24"/>
        </w:rPr>
        <w:t>their July meeting</w:t>
      </w:r>
      <w:r w:rsidR="008A4CB5">
        <w:rPr>
          <w:rFonts w:ascii="Georgia" w:hAnsi="Georgia"/>
          <w:sz w:val="24"/>
          <w:szCs w:val="24"/>
        </w:rPr>
        <w:t>. The motion passed unanimously.</w:t>
      </w:r>
    </w:p>
    <w:p w:rsidR="00900D9C" w:rsidRDefault="00900D9C" w:rsidP="008974F0">
      <w:pPr>
        <w:spacing w:after="0"/>
        <w:rPr>
          <w:rFonts w:ascii="Georgia" w:hAnsi="Georgia"/>
          <w:sz w:val="24"/>
          <w:szCs w:val="24"/>
        </w:rPr>
      </w:pPr>
    </w:p>
    <w:p w:rsidR="00900D9C" w:rsidRDefault="00900D9C" w:rsidP="008974F0">
      <w:pPr>
        <w:spacing w:after="0"/>
        <w:rPr>
          <w:rFonts w:ascii="Georgia" w:hAnsi="Georgia"/>
          <w:sz w:val="24"/>
          <w:szCs w:val="24"/>
        </w:rPr>
      </w:pPr>
      <w:r>
        <w:rPr>
          <w:rFonts w:ascii="Georgia" w:hAnsi="Georgia"/>
          <w:sz w:val="24"/>
          <w:szCs w:val="24"/>
        </w:rPr>
        <w:tab/>
        <w:t xml:space="preserve">Fire Commission members received an update on the Community Risk Reduction group’s efforts. Many requests for presentations to town councils and planning boards have been received in the last year. More information </w:t>
      </w:r>
      <w:r w:rsidR="00570ECD">
        <w:rPr>
          <w:rFonts w:ascii="Georgia" w:hAnsi="Georgia"/>
          <w:sz w:val="24"/>
          <w:szCs w:val="24"/>
        </w:rPr>
        <w:t>can be found on the State Fire M</w:t>
      </w:r>
      <w:r>
        <w:rPr>
          <w:rFonts w:ascii="Georgia" w:hAnsi="Georgia"/>
          <w:sz w:val="24"/>
          <w:szCs w:val="24"/>
        </w:rPr>
        <w:t>arshal’s website.</w:t>
      </w:r>
    </w:p>
    <w:p w:rsidR="00900D9C" w:rsidRDefault="00900D9C" w:rsidP="008974F0">
      <w:pPr>
        <w:spacing w:after="0"/>
        <w:rPr>
          <w:rFonts w:ascii="Georgia" w:hAnsi="Georgia"/>
          <w:sz w:val="24"/>
          <w:szCs w:val="24"/>
        </w:rPr>
      </w:pPr>
    </w:p>
    <w:p w:rsidR="00900D9C" w:rsidRDefault="00900D9C" w:rsidP="008974F0">
      <w:pPr>
        <w:spacing w:after="0"/>
        <w:rPr>
          <w:rFonts w:ascii="Georgia" w:hAnsi="Georgia"/>
          <w:sz w:val="24"/>
          <w:szCs w:val="24"/>
        </w:rPr>
      </w:pPr>
      <w:r>
        <w:rPr>
          <w:rFonts w:ascii="Georgia" w:hAnsi="Georgia"/>
          <w:sz w:val="24"/>
          <w:szCs w:val="24"/>
        </w:rPr>
        <w:tab/>
        <w:t>With no further business to come before the Maine Fire Protection Services Commission, Chair Brooks adjourned the meeting at 10:21 a.m.</w:t>
      </w:r>
    </w:p>
    <w:p w:rsidR="00900D9C" w:rsidRDefault="00900D9C" w:rsidP="008974F0">
      <w:pPr>
        <w:spacing w:after="0"/>
        <w:rPr>
          <w:rFonts w:ascii="Georgia" w:hAnsi="Georgia"/>
          <w:sz w:val="24"/>
          <w:szCs w:val="24"/>
        </w:rPr>
      </w:pPr>
    </w:p>
    <w:p w:rsidR="00900D9C" w:rsidRDefault="00900D9C" w:rsidP="008974F0">
      <w:pPr>
        <w:spacing w:after="0"/>
        <w:rPr>
          <w:rFonts w:ascii="Georgia" w:hAnsi="Georgia"/>
          <w:sz w:val="24"/>
          <w:szCs w:val="24"/>
        </w:rPr>
      </w:pPr>
      <w:r>
        <w:rPr>
          <w:rFonts w:ascii="Georgia" w:hAnsi="Georgia"/>
          <w:sz w:val="24"/>
          <w:szCs w:val="24"/>
        </w:rPr>
        <w:tab/>
        <w:t>Respectfully submitted,</w:t>
      </w:r>
    </w:p>
    <w:p w:rsidR="00900D9C" w:rsidRDefault="00900D9C" w:rsidP="008974F0">
      <w:pPr>
        <w:spacing w:after="0"/>
        <w:rPr>
          <w:rFonts w:ascii="Georgia" w:hAnsi="Georgia"/>
          <w:sz w:val="24"/>
          <w:szCs w:val="24"/>
        </w:rPr>
      </w:pPr>
    </w:p>
    <w:p w:rsidR="00900D9C" w:rsidRDefault="00900D9C" w:rsidP="008974F0">
      <w:pPr>
        <w:spacing w:after="0"/>
        <w:rPr>
          <w:rFonts w:ascii="Georgia" w:hAnsi="Georgia"/>
          <w:sz w:val="24"/>
          <w:szCs w:val="24"/>
        </w:rPr>
      </w:pPr>
    </w:p>
    <w:p w:rsidR="00900D9C" w:rsidRDefault="00900D9C" w:rsidP="008974F0">
      <w:pPr>
        <w:spacing w:after="0"/>
        <w:rPr>
          <w:rFonts w:ascii="Georgia" w:hAnsi="Georgia"/>
          <w:sz w:val="24"/>
          <w:szCs w:val="24"/>
        </w:rPr>
      </w:pPr>
    </w:p>
    <w:p w:rsidR="00900D9C" w:rsidRDefault="00900D9C" w:rsidP="008974F0">
      <w:pPr>
        <w:spacing w:after="0"/>
        <w:rPr>
          <w:rFonts w:ascii="Georgia" w:hAnsi="Georgia"/>
          <w:sz w:val="24"/>
          <w:szCs w:val="24"/>
        </w:rPr>
      </w:pPr>
      <w:r>
        <w:rPr>
          <w:rFonts w:ascii="Georgia" w:hAnsi="Georgia"/>
          <w:sz w:val="24"/>
          <w:szCs w:val="24"/>
        </w:rPr>
        <w:tab/>
        <w:t>Susan M. Pinette</w:t>
      </w:r>
    </w:p>
    <w:p w:rsidR="0034226B" w:rsidRDefault="0034226B" w:rsidP="008974F0">
      <w:pPr>
        <w:spacing w:after="0"/>
        <w:rPr>
          <w:rFonts w:ascii="Georgia" w:hAnsi="Georgia"/>
          <w:sz w:val="24"/>
          <w:szCs w:val="24"/>
        </w:rPr>
      </w:pPr>
    </w:p>
    <w:p w:rsidR="0034226B" w:rsidRDefault="0034226B" w:rsidP="008974F0">
      <w:pPr>
        <w:spacing w:after="0"/>
        <w:rPr>
          <w:rFonts w:ascii="Georgia" w:hAnsi="Georgia"/>
          <w:sz w:val="24"/>
          <w:szCs w:val="24"/>
        </w:rPr>
      </w:pPr>
    </w:p>
    <w:p w:rsidR="0034226B" w:rsidRDefault="0034226B" w:rsidP="008974F0">
      <w:pPr>
        <w:spacing w:after="0"/>
        <w:rPr>
          <w:rFonts w:ascii="Georgia" w:hAnsi="Georgia"/>
          <w:sz w:val="24"/>
          <w:szCs w:val="24"/>
        </w:rPr>
      </w:pPr>
    </w:p>
    <w:p w:rsidR="0034226B" w:rsidRDefault="0034226B" w:rsidP="008974F0">
      <w:pPr>
        <w:spacing w:after="0"/>
        <w:rPr>
          <w:rFonts w:ascii="Georgia" w:hAnsi="Georgia"/>
          <w:sz w:val="24"/>
          <w:szCs w:val="24"/>
        </w:rPr>
      </w:pPr>
    </w:p>
    <w:p w:rsidR="000750E6" w:rsidRPr="003A0307" w:rsidRDefault="000750E6" w:rsidP="000750E6">
      <w:pPr>
        <w:jc w:val="center"/>
        <w:rPr>
          <w:rFonts w:ascii="Georgia" w:hAnsi="Georgia"/>
          <w:b/>
          <w:sz w:val="24"/>
          <w:szCs w:val="24"/>
          <w:u w:val="single"/>
        </w:rPr>
      </w:pPr>
      <w:r w:rsidRPr="003A0307">
        <w:rPr>
          <w:rFonts w:ascii="Georgia" w:hAnsi="Georgia"/>
          <w:b/>
          <w:sz w:val="24"/>
          <w:szCs w:val="24"/>
          <w:u w:val="single"/>
        </w:rPr>
        <w:t>MEETING SCHEDULE</w:t>
      </w:r>
    </w:p>
    <w:p w:rsidR="000750E6" w:rsidRPr="003A0307" w:rsidRDefault="000750E6" w:rsidP="000750E6">
      <w:pPr>
        <w:jc w:val="center"/>
        <w:rPr>
          <w:rFonts w:ascii="Georgia" w:hAnsi="Georgia"/>
          <w:b/>
          <w:sz w:val="24"/>
          <w:szCs w:val="24"/>
          <w:u w:val="single"/>
        </w:rPr>
      </w:pPr>
    </w:p>
    <w:p w:rsidR="000750E6" w:rsidRPr="004F3115" w:rsidRDefault="000750E6" w:rsidP="000750E6">
      <w:pPr>
        <w:pBdr>
          <w:top w:val="single" w:sz="4" w:space="1" w:color="auto"/>
          <w:left w:val="single" w:sz="4" w:space="4" w:color="auto"/>
          <w:bottom w:val="single" w:sz="4" w:space="31" w:color="auto"/>
          <w:right w:val="single" w:sz="4" w:space="4" w:color="auto"/>
        </w:pBdr>
        <w:spacing w:after="0"/>
        <w:rPr>
          <w:rFonts w:ascii="Georgia" w:hAnsi="Georgia"/>
        </w:rPr>
      </w:pPr>
    </w:p>
    <w:p w:rsidR="000750E6" w:rsidRPr="004F3115" w:rsidRDefault="000750E6" w:rsidP="000750E6">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rPr>
        <w:t xml:space="preserve">                            </w:t>
      </w:r>
    </w:p>
    <w:p w:rsidR="000750E6" w:rsidRPr="004F3115"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Pr>
          <w:rFonts w:ascii="Georgia" w:hAnsi="Georgia"/>
          <w:u w:val="single"/>
        </w:rPr>
        <w:t>Tuesday, June 19</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r>
      <w:r>
        <w:rPr>
          <w:rFonts w:ascii="Georgia" w:hAnsi="Georgia"/>
        </w:rPr>
        <w:t>State House</w:t>
      </w:r>
      <w:r w:rsidRPr="004F3115">
        <w:rPr>
          <w:rFonts w:ascii="Georgia" w:hAnsi="Georgia"/>
        </w:rPr>
        <w:tab/>
      </w:r>
      <w:r w:rsidRPr="004F3115">
        <w:rPr>
          <w:rFonts w:ascii="Georgia" w:hAnsi="Georgia"/>
        </w:rPr>
        <w:tab/>
      </w:r>
      <w:r>
        <w:rPr>
          <w:rFonts w:ascii="Georgia" w:hAnsi="Georgia"/>
        </w:rPr>
        <w:t>TBA</w:t>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July 9</w:t>
      </w:r>
      <w:r w:rsidRPr="004F3115">
        <w:rPr>
          <w:rFonts w:ascii="Georgia" w:hAnsi="Georgia"/>
          <w:u w:val="single"/>
          <w:vertAlign w:val="superscript"/>
        </w:rPr>
        <w:t>th</w:t>
      </w:r>
      <w:r w:rsidRPr="004F3115">
        <w:rPr>
          <w:rFonts w:ascii="Georgia" w:hAnsi="Georgia"/>
          <w:u w:val="single"/>
        </w:rPr>
        <w:t xml:space="preserve"> </w:t>
      </w:r>
      <w:r w:rsidRPr="004F3115">
        <w:rPr>
          <w:rFonts w:ascii="Georgia" w:hAnsi="Georgia"/>
        </w:rPr>
        <w:tab/>
      </w:r>
      <w:r>
        <w:rPr>
          <w:rFonts w:ascii="Georgia" w:hAnsi="Georgia"/>
        </w:rPr>
        <w:tab/>
        <w:t>CANCELLED</w:t>
      </w:r>
      <w:r w:rsidRPr="004F3115">
        <w:rPr>
          <w:rFonts w:ascii="Georgia" w:hAnsi="Georgia"/>
        </w:rPr>
        <w:tab/>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August 6</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Public Safety</w:t>
      </w:r>
      <w:r w:rsidRPr="004F3115">
        <w:rPr>
          <w:rFonts w:ascii="Georgia" w:hAnsi="Georgia"/>
        </w:rPr>
        <w:tab/>
      </w:r>
      <w:r w:rsidRPr="004F3115">
        <w:rPr>
          <w:rFonts w:ascii="Georgia" w:hAnsi="Georgia"/>
        </w:rPr>
        <w:tab/>
      </w:r>
      <w:r>
        <w:rPr>
          <w:rFonts w:ascii="Georgia" w:hAnsi="Georgia"/>
        </w:rPr>
        <w:t>9:00am</w:t>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September 10</w:t>
      </w:r>
      <w:r w:rsidRPr="000750E6">
        <w:rPr>
          <w:rFonts w:ascii="Georgia" w:hAnsi="Georgia"/>
          <w:u w:val="single"/>
          <w:vertAlign w:val="superscript"/>
        </w:rPr>
        <w:t>th</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October 1</w:t>
      </w:r>
      <w:r w:rsidRPr="000750E6">
        <w:rPr>
          <w:rFonts w:ascii="Georgia" w:hAnsi="Georgia"/>
          <w:u w:val="single"/>
          <w:vertAlign w:val="superscript"/>
        </w:rPr>
        <w:t>st</w:t>
      </w:r>
      <w:r>
        <w:rPr>
          <w:rFonts w:ascii="Georgia" w:hAnsi="Georgia"/>
        </w:rPr>
        <w:tab/>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November 5</w:t>
      </w:r>
      <w:r w:rsidRPr="000750E6">
        <w:rPr>
          <w:rFonts w:ascii="Georgia" w:hAnsi="Georgia"/>
          <w:u w:val="single"/>
          <w:vertAlign w:val="superscript"/>
        </w:rPr>
        <w:t>th</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December 3</w:t>
      </w:r>
      <w:r w:rsidRPr="000750E6">
        <w:rPr>
          <w:rFonts w:ascii="Georgia" w:hAnsi="Georgia"/>
          <w:u w:val="single"/>
          <w:vertAlign w:val="superscript"/>
        </w:rPr>
        <w:t>rd</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750E6" w:rsidRPr="006A718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750E6" w:rsidRPr="00383CA5"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b/>
          <w:i/>
          <w:sz w:val="24"/>
          <w:szCs w:val="24"/>
          <w:u w:val="single"/>
        </w:rPr>
      </w:pPr>
      <w:r w:rsidRPr="003A0307">
        <w:rPr>
          <w:rFonts w:ascii="Georgia" w:hAnsi="Georgia"/>
          <w:b/>
          <w:i/>
          <w:sz w:val="24"/>
          <w:szCs w:val="24"/>
          <w:u w:val="single"/>
        </w:rPr>
        <w:t>Dates of Interest:</w:t>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Pr>
          <w:rFonts w:ascii="Georgia" w:hAnsi="Georgia"/>
          <w:i/>
          <w:sz w:val="20"/>
          <w:szCs w:val="20"/>
          <w:u w:val="single"/>
        </w:rPr>
        <w:t>Monday, September 3, 2018</w:t>
      </w:r>
      <w:r>
        <w:rPr>
          <w:rFonts w:ascii="Georgia" w:hAnsi="Georgia"/>
          <w:i/>
          <w:sz w:val="20"/>
          <w:szCs w:val="20"/>
        </w:rPr>
        <w:tab/>
        <w:t>HOLIDAY-LABOR DAY</w:t>
      </w:r>
    </w:p>
    <w:p w:rsidR="000750E6" w:rsidRP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0750E6">
        <w:rPr>
          <w:rFonts w:ascii="Georgia" w:hAnsi="Georgia"/>
          <w:i/>
          <w:sz w:val="20"/>
          <w:szCs w:val="20"/>
          <w:u w:val="single"/>
        </w:rPr>
        <w:t>Tuesday, November 6, 2018</w:t>
      </w:r>
      <w:r>
        <w:rPr>
          <w:rFonts w:ascii="Georgia" w:hAnsi="Georgia"/>
          <w:i/>
          <w:sz w:val="20"/>
          <w:szCs w:val="20"/>
        </w:rPr>
        <w:tab/>
        <w:t>ELECTION DAY</w:t>
      </w:r>
    </w:p>
    <w:p w:rsidR="000750E6" w:rsidRDefault="000750E6" w:rsidP="000750E6">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p>
    <w:p w:rsidR="000750E6" w:rsidRDefault="000750E6" w:rsidP="000750E6">
      <w:pPr>
        <w:ind w:firstLine="720"/>
        <w:rPr>
          <w:rFonts w:ascii="Georgia" w:hAnsi="Georgia"/>
          <w:spacing w:val="-11"/>
          <w:sz w:val="24"/>
          <w:szCs w:val="24"/>
        </w:rPr>
      </w:pPr>
    </w:p>
    <w:p w:rsidR="000750E6" w:rsidRPr="006F3123" w:rsidRDefault="000750E6" w:rsidP="000750E6">
      <w:pPr>
        <w:ind w:firstLine="720"/>
        <w:rPr>
          <w:rFonts w:ascii="Georgia" w:hAnsi="Georgia"/>
          <w:spacing w:val="-11"/>
          <w:sz w:val="24"/>
          <w:szCs w:val="24"/>
        </w:rPr>
      </w:pPr>
    </w:p>
    <w:p w:rsidR="0034226B" w:rsidRPr="008974F0" w:rsidRDefault="0034226B" w:rsidP="008974F0">
      <w:pPr>
        <w:spacing w:after="0"/>
        <w:rPr>
          <w:rFonts w:ascii="Georgia" w:hAnsi="Georgia"/>
          <w:sz w:val="24"/>
          <w:szCs w:val="24"/>
        </w:rPr>
      </w:pPr>
    </w:p>
    <w:sectPr w:rsidR="0034226B" w:rsidRPr="008974F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095" w:rsidRDefault="000B2095" w:rsidP="0034226B">
      <w:pPr>
        <w:spacing w:after="0" w:line="240" w:lineRule="auto"/>
      </w:pPr>
      <w:r>
        <w:separator/>
      </w:r>
    </w:p>
  </w:endnote>
  <w:endnote w:type="continuationSeparator" w:id="0">
    <w:p w:rsidR="000B2095" w:rsidRDefault="000B2095" w:rsidP="0034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01989"/>
      <w:docPartObj>
        <w:docPartGallery w:val="Page Numbers (Bottom of Page)"/>
        <w:docPartUnique/>
      </w:docPartObj>
    </w:sdtPr>
    <w:sdtEndPr>
      <w:rPr>
        <w:noProof/>
      </w:rPr>
    </w:sdtEndPr>
    <w:sdtContent>
      <w:p w:rsidR="0034226B" w:rsidRDefault="0034226B">
        <w:pPr>
          <w:pStyle w:val="Footer"/>
          <w:jc w:val="center"/>
        </w:pPr>
        <w:r>
          <w:fldChar w:fldCharType="begin"/>
        </w:r>
        <w:r>
          <w:instrText xml:space="preserve"> PAGE   \* MERGEFORMAT </w:instrText>
        </w:r>
        <w:r>
          <w:fldChar w:fldCharType="separate"/>
        </w:r>
        <w:r w:rsidR="0096104C">
          <w:rPr>
            <w:noProof/>
          </w:rPr>
          <w:t>1</w:t>
        </w:r>
        <w:r>
          <w:rPr>
            <w:noProof/>
          </w:rPr>
          <w:fldChar w:fldCharType="end"/>
        </w:r>
      </w:p>
    </w:sdtContent>
  </w:sdt>
  <w:p w:rsidR="0034226B" w:rsidRDefault="0034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095" w:rsidRDefault="000B2095" w:rsidP="0034226B">
      <w:pPr>
        <w:spacing w:after="0" w:line="240" w:lineRule="auto"/>
      </w:pPr>
      <w:r>
        <w:separator/>
      </w:r>
    </w:p>
  </w:footnote>
  <w:footnote w:type="continuationSeparator" w:id="0">
    <w:p w:rsidR="000B2095" w:rsidRDefault="000B2095" w:rsidP="00342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EA"/>
    <w:rsid w:val="00064590"/>
    <w:rsid w:val="000750E6"/>
    <w:rsid w:val="000B2095"/>
    <w:rsid w:val="00107C99"/>
    <w:rsid w:val="00271F5D"/>
    <w:rsid w:val="002F7741"/>
    <w:rsid w:val="0034226B"/>
    <w:rsid w:val="00356319"/>
    <w:rsid w:val="003C14C7"/>
    <w:rsid w:val="003D7066"/>
    <w:rsid w:val="003F1936"/>
    <w:rsid w:val="00413862"/>
    <w:rsid w:val="004C3057"/>
    <w:rsid w:val="004C6B31"/>
    <w:rsid w:val="004F4E2A"/>
    <w:rsid w:val="005424EC"/>
    <w:rsid w:val="00570ECD"/>
    <w:rsid w:val="005E3EA5"/>
    <w:rsid w:val="006276A5"/>
    <w:rsid w:val="006C3D77"/>
    <w:rsid w:val="00821A75"/>
    <w:rsid w:val="008310BD"/>
    <w:rsid w:val="00846401"/>
    <w:rsid w:val="00866755"/>
    <w:rsid w:val="00893B2C"/>
    <w:rsid w:val="008974F0"/>
    <w:rsid w:val="008A4CB5"/>
    <w:rsid w:val="008B602B"/>
    <w:rsid w:val="00900D9C"/>
    <w:rsid w:val="0096104C"/>
    <w:rsid w:val="009731AB"/>
    <w:rsid w:val="00981A0F"/>
    <w:rsid w:val="009D24C1"/>
    <w:rsid w:val="00A86BEA"/>
    <w:rsid w:val="00AA71C9"/>
    <w:rsid w:val="00C40D04"/>
    <w:rsid w:val="00E07637"/>
    <w:rsid w:val="00EB6F8A"/>
    <w:rsid w:val="00FF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067FC-FB6C-4298-83F1-940E35CE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BEA"/>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link w:val="TitleChar"/>
    <w:qFormat/>
    <w:rsid w:val="00A86BEA"/>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A86BEA"/>
    <w:rPr>
      <w:rFonts w:ascii="Georgia" w:hAnsi="Georgia"/>
      <w:b/>
      <w:bCs/>
      <w:sz w:val="28"/>
      <w:szCs w:val="28"/>
    </w:rPr>
  </w:style>
  <w:style w:type="paragraph" w:styleId="Header">
    <w:name w:val="header"/>
    <w:basedOn w:val="Normal"/>
    <w:link w:val="HeaderChar"/>
    <w:uiPriority w:val="99"/>
    <w:unhideWhenUsed/>
    <w:rsid w:val="0034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6B"/>
    <w:rPr>
      <w:rFonts w:ascii="Calibri" w:eastAsiaTheme="minorHAnsi" w:hAnsi="Calibri"/>
      <w:sz w:val="22"/>
      <w:szCs w:val="22"/>
    </w:rPr>
  </w:style>
  <w:style w:type="paragraph" w:styleId="Footer">
    <w:name w:val="footer"/>
    <w:basedOn w:val="Normal"/>
    <w:link w:val="FooterChar"/>
    <w:uiPriority w:val="99"/>
    <w:unhideWhenUsed/>
    <w:rsid w:val="0034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6B"/>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Mason, Michelle</cp:lastModifiedBy>
  <cp:revision>2</cp:revision>
  <dcterms:created xsi:type="dcterms:W3CDTF">2018-10-02T11:43:00Z</dcterms:created>
  <dcterms:modified xsi:type="dcterms:W3CDTF">2018-10-02T11:43:00Z</dcterms:modified>
</cp:coreProperties>
</file>