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D8A6" w14:textId="77777777" w:rsidR="001A3939" w:rsidRPr="00A64F4D" w:rsidRDefault="005C13CC" w:rsidP="005C13CC">
      <w:pPr>
        <w:jc w:val="center"/>
        <w:rPr>
          <w:rFonts w:ascii="Arial" w:hAnsi="Arial" w:cs="Arial"/>
          <w:b/>
          <w:sz w:val="28"/>
          <w:szCs w:val="28"/>
        </w:rPr>
      </w:pPr>
      <w:r w:rsidRPr="00A64F4D">
        <w:rPr>
          <w:rFonts w:ascii="Arial" w:hAnsi="Arial" w:cs="Arial"/>
          <w:b/>
          <w:sz w:val="28"/>
          <w:szCs w:val="28"/>
        </w:rPr>
        <w:t>Technical Codes and Standards Board Meeting Minutes</w:t>
      </w:r>
    </w:p>
    <w:p w14:paraId="049205F1" w14:textId="5688EF88" w:rsidR="00217D8B" w:rsidRPr="00A64F4D" w:rsidRDefault="00E7683D" w:rsidP="00217D8B">
      <w:pPr>
        <w:jc w:val="center"/>
        <w:rPr>
          <w:rFonts w:ascii="Arial" w:hAnsi="Arial" w:cs="Arial"/>
          <w:b/>
          <w:sz w:val="28"/>
          <w:szCs w:val="28"/>
        </w:rPr>
      </w:pPr>
      <w:r>
        <w:rPr>
          <w:rFonts w:ascii="Arial" w:hAnsi="Arial" w:cs="Arial"/>
          <w:b/>
          <w:sz w:val="28"/>
          <w:szCs w:val="28"/>
        </w:rPr>
        <w:t>Office of State Fire M</w:t>
      </w:r>
      <w:bookmarkStart w:id="0" w:name="_GoBack"/>
      <w:bookmarkEnd w:id="0"/>
      <w:r>
        <w:rPr>
          <w:rFonts w:ascii="Arial" w:hAnsi="Arial" w:cs="Arial"/>
          <w:b/>
          <w:sz w:val="28"/>
          <w:szCs w:val="28"/>
        </w:rPr>
        <w:t>arshal</w:t>
      </w:r>
    </w:p>
    <w:p w14:paraId="70FA936A" w14:textId="77777777" w:rsidR="005C13CC" w:rsidRPr="00A64F4D" w:rsidRDefault="00B55E1F" w:rsidP="00217D8B">
      <w:pPr>
        <w:jc w:val="center"/>
        <w:rPr>
          <w:rFonts w:ascii="Arial" w:hAnsi="Arial" w:cs="Arial"/>
          <w:b/>
          <w:sz w:val="28"/>
          <w:szCs w:val="28"/>
        </w:rPr>
      </w:pPr>
      <w:r>
        <w:rPr>
          <w:rFonts w:ascii="Arial" w:hAnsi="Arial" w:cs="Arial"/>
          <w:b/>
          <w:sz w:val="28"/>
          <w:szCs w:val="28"/>
        </w:rPr>
        <w:t>November 1</w:t>
      </w:r>
      <w:r w:rsidR="00B541AA">
        <w:rPr>
          <w:rFonts w:ascii="Arial" w:hAnsi="Arial" w:cs="Arial"/>
          <w:b/>
          <w:sz w:val="28"/>
          <w:szCs w:val="28"/>
        </w:rPr>
        <w:t>4th</w:t>
      </w:r>
      <w:r w:rsidR="00961D4D">
        <w:rPr>
          <w:rFonts w:ascii="Arial" w:hAnsi="Arial" w:cs="Arial"/>
          <w:b/>
          <w:sz w:val="28"/>
          <w:szCs w:val="28"/>
        </w:rPr>
        <w:t>, 2019</w:t>
      </w:r>
      <w:r w:rsidR="00217D8B" w:rsidRPr="00A64F4D">
        <w:rPr>
          <w:rFonts w:ascii="Arial" w:hAnsi="Arial" w:cs="Arial"/>
          <w:b/>
          <w:sz w:val="28"/>
          <w:szCs w:val="28"/>
        </w:rPr>
        <w:t xml:space="preserve"> </w:t>
      </w:r>
      <w:r w:rsidR="004E16AA">
        <w:rPr>
          <w:rFonts w:ascii="Arial" w:hAnsi="Arial" w:cs="Arial"/>
          <w:b/>
          <w:sz w:val="28"/>
          <w:szCs w:val="28"/>
        </w:rPr>
        <w:t>9</w:t>
      </w:r>
      <w:r w:rsidR="00217D8B" w:rsidRPr="00A64F4D">
        <w:rPr>
          <w:rFonts w:ascii="Arial" w:hAnsi="Arial" w:cs="Arial"/>
          <w:b/>
          <w:sz w:val="28"/>
          <w:szCs w:val="28"/>
        </w:rPr>
        <w:t>:00 a.m.</w:t>
      </w:r>
    </w:p>
    <w:p w14:paraId="57F63FCE" w14:textId="77777777" w:rsidR="005C13CC" w:rsidRDefault="005C13CC" w:rsidP="005C13CC">
      <w:pPr>
        <w:rPr>
          <w:b/>
          <w:sz w:val="28"/>
          <w:szCs w:val="28"/>
        </w:rPr>
      </w:pPr>
    </w:p>
    <w:p w14:paraId="1CFAA3EB" w14:textId="77777777" w:rsidR="00E36900" w:rsidRDefault="005C13CC" w:rsidP="005C13CC">
      <w:pPr>
        <w:rPr>
          <w:rFonts w:ascii="Arial" w:hAnsi="Arial" w:cs="Arial"/>
          <w:szCs w:val="24"/>
        </w:rPr>
      </w:pPr>
      <w:bookmarkStart w:id="1" w:name="_Hlk14783691"/>
      <w:r w:rsidRPr="00A64F4D">
        <w:rPr>
          <w:rFonts w:ascii="Arial" w:hAnsi="Arial" w:cs="Arial"/>
          <w:b/>
          <w:szCs w:val="24"/>
        </w:rPr>
        <w:t>Board members present</w:t>
      </w:r>
      <w:bookmarkEnd w:id="1"/>
      <w:r w:rsidR="004E16AA">
        <w:rPr>
          <w:rFonts w:ascii="Arial" w:hAnsi="Arial" w:cs="Arial"/>
          <w:szCs w:val="24"/>
        </w:rPr>
        <w:t xml:space="preserve">: </w:t>
      </w:r>
      <w:r w:rsidRPr="00A64F4D">
        <w:rPr>
          <w:rFonts w:ascii="Arial" w:hAnsi="Arial" w:cs="Arial"/>
          <w:szCs w:val="24"/>
        </w:rPr>
        <w:t xml:space="preserve">Marc Veilleux, </w:t>
      </w:r>
      <w:r w:rsidR="00380ED4">
        <w:rPr>
          <w:rFonts w:ascii="Arial" w:hAnsi="Arial" w:cs="Arial"/>
          <w:szCs w:val="24"/>
        </w:rPr>
        <w:t>Mike Pullen</w:t>
      </w:r>
      <w:r w:rsidR="009202D8">
        <w:rPr>
          <w:rFonts w:ascii="Arial" w:hAnsi="Arial" w:cs="Arial"/>
          <w:szCs w:val="24"/>
        </w:rPr>
        <w:t xml:space="preserve">, </w:t>
      </w:r>
      <w:r w:rsidR="004E16AA" w:rsidRPr="00A64F4D">
        <w:rPr>
          <w:rFonts w:ascii="Arial" w:hAnsi="Arial" w:cs="Arial"/>
          <w:szCs w:val="24"/>
        </w:rPr>
        <w:t>Eric Dube</w:t>
      </w:r>
      <w:r w:rsidR="00380ED4">
        <w:rPr>
          <w:rFonts w:ascii="Arial" w:hAnsi="Arial" w:cs="Arial"/>
          <w:szCs w:val="24"/>
        </w:rPr>
        <w:t xml:space="preserve">, Steve </w:t>
      </w:r>
      <w:proofErr w:type="gramStart"/>
      <w:r w:rsidR="00380ED4">
        <w:rPr>
          <w:rFonts w:ascii="Arial" w:hAnsi="Arial" w:cs="Arial"/>
          <w:szCs w:val="24"/>
        </w:rPr>
        <w:t>Wintle</w:t>
      </w:r>
      <w:r w:rsidR="00B55E1F">
        <w:rPr>
          <w:rFonts w:ascii="Arial" w:hAnsi="Arial" w:cs="Arial"/>
          <w:szCs w:val="24"/>
        </w:rPr>
        <w:t xml:space="preserve"> ,</w:t>
      </w:r>
      <w:proofErr w:type="gramEnd"/>
      <w:r w:rsidR="00B55E1F">
        <w:rPr>
          <w:rFonts w:ascii="Arial" w:hAnsi="Arial" w:cs="Arial"/>
          <w:szCs w:val="24"/>
        </w:rPr>
        <w:t xml:space="preserve"> Barry Chase , Dave Matero, Randy Poulton, Steve Martel, Mike Stoddard </w:t>
      </w:r>
      <w:r w:rsidR="00961D4D">
        <w:rPr>
          <w:rFonts w:ascii="Arial" w:hAnsi="Arial" w:cs="Arial"/>
          <w:szCs w:val="24"/>
        </w:rPr>
        <w:t xml:space="preserve"> </w:t>
      </w:r>
    </w:p>
    <w:p w14:paraId="566F3F4B" w14:textId="77777777" w:rsidR="00961D4D" w:rsidRPr="00961D4D" w:rsidRDefault="00961D4D" w:rsidP="005C13CC">
      <w:pPr>
        <w:rPr>
          <w:rFonts w:ascii="Arial" w:hAnsi="Arial" w:cs="Arial"/>
          <w:szCs w:val="24"/>
        </w:rPr>
      </w:pPr>
    </w:p>
    <w:p w14:paraId="04DC00AF" w14:textId="77777777" w:rsidR="00592341" w:rsidRPr="00A64F4D" w:rsidRDefault="00592341" w:rsidP="005C13CC">
      <w:pPr>
        <w:rPr>
          <w:rFonts w:ascii="Arial" w:hAnsi="Arial" w:cs="Arial"/>
          <w:szCs w:val="24"/>
        </w:rPr>
      </w:pPr>
    </w:p>
    <w:p w14:paraId="0712E44A" w14:textId="77777777" w:rsidR="005C13CC" w:rsidRPr="00A64F4D" w:rsidRDefault="005C13CC" w:rsidP="005C13CC">
      <w:pPr>
        <w:rPr>
          <w:rFonts w:ascii="Arial" w:hAnsi="Arial" w:cs="Arial"/>
          <w:szCs w:val="24"/>
        </w:rPr>
      </w:pPr>
      <w:r w:rsidRPr="00A64F4D">
        <w:rPr>
          <w:rFonts w:ascii="Arial" w:hAnsi="Arial" w:cs="Arial"/>
          <w:b/>
          <w:szCs w:val="24"/>
        </w:rPr>
        <w:t>Excused</w:t>
      </w:r>
      <w:r w:rsidR="00961D4D">
        <w:rPr>
          <w:rFonts w:ascii="Arial" w:hAnsi="Arial" w:cs="Arial"/>
          <w:szCs w:val="24"/>
        </w:rPr>
        <w:t xml:space="preserve">: </w:t>
      </w:r>
      <w:r w:rsidR="004E16AA" w:rsidRPr="00A64F4D">
        <w:rPr>
          <w:rFonts w:ascii="Arial" w:hAnsi="Arial" w:cs="Arial"/>
          <w:szCs w:val="24"/>
        </w:rPr>
        <w:t xml:space="preserve"> </w:t>
      </w:r>
      <w:r w:rsidR="00B55E1F">
        <w:rPr>
          <w:rFonts w:ascii="Arial" w:hAnsi="Arial" w:cs="Arial"/>
          <w:szCs w:val="24"/>
        </w:rPr>
        <w:t>Jeremy Martin</w:t>
      </w:r>
    </w:p>
    <w:p w14:paraId="7ACC8C86" w14:textId="77777777" w:rsidR="00592341" w:rsidRPr="00A64F4D" w:rsidRDefault="00592341" w:rsidP="005C13CC">
      <w:pPr>
        <w:rPr>
          <w:rFonts w:ascii="Arial" w:hAnsi="Arial" w:cs="Arial"/>
          <w:szCs w:val="24"/>
        </w:rPr>
      </w:pPr>
    </w:p>
    <w:p w14:paraId="1437DFE0" w14:textId="77777777" w:rsidR="005C13CC" w:rsidRPr="00A64F4D" w:rsidRDefault="005C13CC" w:rsidP="005C13CC">
      <w:pPr>
        <w:rPr>
          <w:rFonts w:ascii="Arial" w:hAnsi="Arial" w:cs="Arial"/>
          <w:szCs w:val="24"/>
        </w:rPr>
      </w:pPr>
      <w:r w:rsidRPr="00A64F4D">
        <w:rPr>
          <w:rFonts w:ascii="Arial" w:hAnsi="Arial" w:cs="Arial"/>
          <w:b/>
          <w:szCs w:val="24"/>
        </w:rPr>
        <w:t>Staff present</w:t>
      </w:r>
      <w:r w:rsidRPr="00A64F4D">
        <w:rPr>
          <w:rFonts w:ascii="Arial" w:hAnsi="Arial" w:cs="Arial"/>
          <w:szCs w:val="24"/>
        </w:rPr>
        <w:t xml:space="preserve">:  </w:t>
      </w:r>
      <w:r w:rsidR="00961D4D">
        <w:rPr>
          <w:rFonts w:ascii="Arial" w:hAnsi="Arial" w:cs="Arial"/>
          <w:szCs w:val="24"/>
        </w:rPr>
        <w:t xml:space="preserve">  Rich McCarthy</w:t>
      </w:r>
      <w:r w:rsidRPr="00A64F4D">
        <w:rPr>
          <w:rFonts w:ascii="Arial" w:hAnsi="Arial" w:cs="Arial"/>
          <w:szCs w:val="24"/>
        </w:rPr>
        <w:t xml:space="preserve"> </w:t>
      </w:r>
    </w:p>
    <w:p w14:paraId="3E945D21" w14:textId="77777777" w:rsidR="005C13CC" w:rsidRPr="00A64F4D" w:rsidRDefault="005C13CC" w:rsidP="005C13CC">
      <w:pPr>
        <w:rPr>
          <w:rFonts w:ascii="Arial" w:hAnsi="Arial" w:cs="Arial"/>
          <w:szCs w:val="24"/>
        </w:rPr>
      </w:pPr>
    </w:p>
    <w:p w14:paraId="5CC5A323" w14:textId="77777777" w:rsidR="005C13CC" w:rsidRPr="00A64F4D" w:rsidRDefault="005C13CC" w:rsidP="005C13CC">
      <w:pPr>
        <w:rPr>
          <w:rFonts w:ascii="Arial" w:hAnsi="Arial" w:cs="Arial"/>
          <w:szCs w:val="24"/>
        </w:rPr>
      </w:pPr>
    </w:p>
    <w:p w14:paraId="251061FD" w14:textId="77777777" w:rsidR="005C13CC" w:rsidRDefault="005C13CC" w:rsidP="005C13CC">
      <w:pPr>
        <w:rPr>
          <w:rFonts w:ascii="Arial" w:hAnsi="Arial" w:cs="Arial"/>
          <w:b/>
          <w:szCs w:val="24"/>
        </w:rPr>
      </w:pPr>
      <w:r w:rsidRPr="00A64F4D">
        <w:rPr>
          <w:rFonts w:ascii="Arial" w:hAnsi="Arial" w:cs="Arial"/>
          <w:b/>
          <w:szCs w:val="24"/>
        </w:rPr>
        <w:t xml:space="preserve">Review of </w:t>
      </w:r>
      <w:r w:rsidR="00B55E1F">
        <w:rPr>
          <w:rFonts w:ascii="Arial" w:hAnsi="Arial" w:cs="Arial"/>
          <w:b/>
          <w:szCs w:val="24"/>
        </w:rPr>
        <w:t>July 24th</w:t>
      </w:r>
      <w:r w:rsidR="004603D4">
        <w:rPr>
          <w:rFonts w:ascii="Arial" w:hAnsi="Arial" w:cs="Arial"/>
          <w:b/>
          <w:szCs w:val="24"/>
        </w:rPr>
        <w:t>, 2019</w:t>
      </w:r>
      <w:r w:rsidRPr="00A64F4D">
        <w:rPr>
          <w:rFonts w:ascii="Arial" w:hAnsi="Arial" w:cs="Arial"/>
          <w:b/>
          <w:szCs w:val="24"/>
        </w:rPr>
        <w:t xml:space="preserve"> Meeting Minutes</w:t>
      </w:r>
    </w:p>
    <w:p w14:paraId="008BEC73" w14:textId="77777777" w:rsidR="004603D4" w:rsidRDefault="004603D4" w:rsidP="005C13CC">
      <w:pPr>
        <w:rPr>
          <w:rFonts w:ascii="Arial" w:hAnsi="Arial" w:cs="Arial"/>
          <w:szCs w:val="24"/>
        </w:rPr>
      </w:pPr>
    </w:p>
    <w:p w14:paraId="12FA9A79" w14:textId="77777777" w:rsidR="004603D4" w:rsidRDefault="004603D4" w:rsidP="005C13CC">
      <w:pPr>
        <w:rPr>
          <w:rFonts w:ascii="Arial" w:hAnsi="Arial" w:cs="Arial"/>
          <w:szCs w:val="24"/>
        </w:rPr>
      </w:pPr>
      <w:r>
        <w:rPr>
          <w:rFonts w:ascii="Arial" w:hAnsi="Arial" w:cs="Arial"/>
          <w:szCs w:val="24"/>
        </w:rPr>
        <w:t>Motion</w:t>
      </w:r>
      <w:r w:rsidR="00B55E1F">
        <w:rPr>
          <w:rFonts w:ascii="Arial" w:hAnsi="Arial" w:cs="Arial"/>
          <w:szCs w:val="24"/>
        </w:rPr>
        <w:t xml:space="preserve"> to accept minutes – Mike Pullen</w:t>
      </w:r>
    </w:p>
    <w:p w14:paraId="3304CB42" w14:textId="77777777" w:rsidR="004603D4" w:rsidRDefault="00B55E1F" w:rsidP="005C13CC">
      <w:pPr>
        <w:rPr>
          <w:rFonts w:ascii="Arial" w:hAnsi="Arial" w:cs="Arial"/>
          <w:szCs w:val="24"/>
        </w:rPr>
      </w:pPr>
      <w:r>
        <w:rPr>
          <w:rFonts w:ascii="Arial" w:hAnsi="Arial" w:cs="Arial"/>
          <w:szCs w:val="24"/>
        </w:rPr>
        <w:t>Second- Marc Veilleux</w:t>
      </w:r>
    </w:p>
    <w:p w14:paraId="59F663E7" w14:textId="77777777" w:rsidR="004603D4" w:rsidRPr="004603D4" w:rsidRDefault="00B55E1F" w:rsidP="005C13CC">
      <w:pPr>
        <w:rPr>
          <w:rFonts w:ascii="Arial" w:hAnsi="Arial" w:cs="Arial"/>
          <w:szCs w:val="24"/>
        </w:rPr>
      </w:pPr>
      <w:r>
        <w:rPr>
          <w:rFonts w:ascii="Arial" w:hAnsi="Arial" w:cs="Arial"/>
          <w:szCs w:val="24"/>
        </w:rPr>
        <w:t>Vote unanimous</w:t>
      </w:r>
      <w:r w:rsidR="004603D4">
        <w:rPr>
          <w:rFonts w:ascii="Arial" w:hAnsi="Arial" w:cs="Arial"/>
          <w:szCs w:val="24"/>
        </w:rPr>
        <w:t xml:space="preserve"> approved</w:t>
      </w:r>
    </w:p>
    <w:p w14:paraId="5C636A99" w14:textId="77777777" w:rsidR="005C13CC" w:rsidRPr="00A64F4D" w:rsidRDefault="005C13CC" w:rsidP="005C13CC">
      <w:pPr>
        <w:rPr>
          <w:rFonts w:ascii="Arial" w:hAnsi="Arial" w:cs="Arial"/>
          <w:szCs w:val="24"/>
        </w:rPr>
      </w:pPr>
    </w:p>
    <w:p w14:paraId="6CFD5149" w14:textId="77777777" w:rsidR="005C13CC" w:rsidRPr="00A64F4D" w:rsidRDefault="005C13CC" w:rsidP="005C13CC">
      <w:pPr>
        <w:rPr>
          <w:rFonts w:ascii="Arial" w:hAnsi="Arial" w:cs="Arial"/>
          <w:szCs w:val="24"/>
        </w:rPr>
      </w:pPr>
      <w:r w:rsidRPr="00A64F4D">
        <w:rPr>
          <w:rFonts w:ascii="Arial" w:hAnsi="Arial" w:cs="Arial"/>
          <w:b/>
          <w:szCs w:val="24"/>
        </w:rPr>
        <w:t>Financial Report</w:t>
      </w:r>
      <w:r w:rsidRPr="00A64F4D">
        <w:rPr>
          <w:rFonts w:ascii="Arial" w:hAnsi="Arial" w:cs="Arial"/>
          <w:szCs w:val="24"/>
        </w:rPr>
        <w:t xml:space="preserve">:  </w:t>
      </w:r>
      <w:r w:rsidR="00B55E1F">
        <w:rPr>
          <w:rFonts w:ascii="Arial" w:hAnsi="Arial" w:cs="Arial"/>
          <w:szCs w:val="24"/>
        </w:rPr>
        <w:t>$625,166</w:t>
      </w:r>
    </w:p>
    <w:p w14:paraId="4D245854" w14:textId="77777777" w:rsidR="005C13CC" w:rsidRPr="00A64F4D" w:rsidRDefault="005C13CC" w:rsidP="005C13CC">
      <w:pPr>
        <w:rPr>
          <w:rFonts w:ascii="Arial" w:hAnsi="Arial" w:cs="Arial"/>
          <w:szCs w:val="24"/>
        </w:rPr>
      </w:pPr>
    </w:p>
    <w:p w14:paraId="065D5D45" w14:textId="77777777" w:rsidR="005C13CC" w:rsidRPr="00A64F4D" w:rsidRDefault="005C13CC" w:rsidP="005C13CC">
      <w:pPr>
        <w:rPr>
          <w:rFonts w:ascii="Arial" w:hAnsi="Arial" w:cs="Arial"/>
          <w:b/>
          <w:szCs w:val="24"/>
        </w:rPr>
      </w:pPr>
      <w:r w:rsidRPr="00A64F4D">
        <w:rPr>
          <w:rFonts w:ascii="Arial" w:hAnsi="Arial" w:cs="Arial"/>
          <w:b/>
          <w:szCs w:val="24"/>
        </w:rPr>
        <w:t xml:space="preserve">Report from Board Chair – </w:t>
      </w:r>
      <w:r w:rsidR="004603D4">
        <w:rPr>
          <w:rFonts w:ascii="Arial" w:hAnsi="Arial" w:cs="Arial"/>
          <w:b/>
          <w:szCs w:val="24"/>
        </w:rPr>
        <w:t>Richard McCarthy</w:t>
      </w:r>
    </w:p>
    <w:p w14:paraId="46CFCFDF" w14:textId="77777777" w:rsidR="005C13CC" w:rsidRDefault="005C13CC" w:rsidP="005C13CC">
      <w:pPr>
        <w:rPr>
          <w:rFonts w:ascii="Arial" w:hAnsi="Arial" w:cs="Arial"/>
          <w:szCs w:val="24"/>
        </w:rPr>
      </w:pPr>
    </w:p>
    <w:p w14:paraId="2D667382" w14:textId="77777777" w:rsidR="004603D4" w:rsidRPr="00A64F4D" w:rsidRDefault="00B55E1F" w:rsidP="005C13CC">
      <w:pPr>
        <w:rPr>
          <w:rFonts w:ascii="Arial" w:hAnsi="Arial" w:cs="Arial"/>
          <w:szCs w:val="24"/>
        </w:rPr>
      </w:pPr>
      <w:r>
        <w:rPr>
          <w:rFonts w:ascii="Arial" w:hAnsi="Arial" w:cs="Arial"/>
          <w:szCs w:val="24"/>
        </w:rPr>
        <w:t>Melissa O’Neal from the office of Commissions and Boards was present to swear in Dave Matero and Steve Martel this provided the Board a quorum at this meeting allowing votes to take place.  Rich updated the Board on ICC memberships and premium access provided to Towns who enforce the MUBEC.  He also updated the Board on the status of the 2 employees that we are waiting for hiring approval.</w:t>
      </w:r>
    </w:p>
    <w:p w14:paraId="4E69FF5E" w14:textId="77777777" w:rsidR="00CA6134" w:rsidRDefault="00CA6134" w:rsidP="00891D89">
      <w:pPr>
        <w:rPr>
          <w:rFonts w:ascii="Arial" w:hAnsi="Arial" w:cs="Arial"/>
          <w:szCs w:val="24"/>
        </w:rPr>
      </w:pPr>
    </w:p>
    <w:p w14:paraId="53769B61" w14:textId="77777777" w:rsidR="00EC33C6" w:rsidRPr="00CA6134" w:rsidRDefault="00EC33C6" w:rsidP="005C13CC">
      <w:pPr>
        <w:rPr>
          <w:rFonts w:ascii="Arial" w:hAnsi="Arial" w:cs="Arial"/>
          <w:szCs w:val="24"/>
        </w:rPr>
      </w:pPr>
    </w:p>
    <w:p w14:paraId="0833B71A" w14:textId="77777777" w:rsidR="00B65051" w:rsidRDefault="00B65051" w:rsidP="005C13CC">
      <w:pPr>
        <w:rPr>
          <w:rFonts w:ascii="Arial" w:hAnsi="Arial" w:cs="Arial"/>
          <w:b/>
          <w:szCs w:val="24"/>
        </w:rPr>
      </w:pPr>
      <w:r w:rsidRPr="00A64F4D">
        <w:rPr>
          <w:rFonts w:ascii="Arial" w:hAnsi="Arial" w:cs="Arial"/>
          <w:b/>
          <w:szCs w:val="24"/>
        </w:rPr>
        <w:t xml:space="preserve">Legislative Update – </w:t>
      </w:r>
      <w:r w:rsidR="00CA6134">
        <w:rPr>
          <w:rFonts w:ascii="Arial" w:hAnsi="Arial" w:cs="Arial"/>
          <w:b/>
          <w:szCs w:val="24"/>
        </w:rPr>
        <w:t>Rich McCarthy</w:t>
      </w:r>
    </w:p>
    <w:p w14:paraId="43041246" w14:textId="77777777" w:rsidR="008C6CD4" w:rsidRDefault="008C6CD4" w:rsidP="005C13CC">
      <w:pPr>
        <w:rPr>
          <w:rFonts w:ascii="Arial" w:hAnsi="Arial" w:cs="Arial"/>
          <w:b/>
          <w:szCs w:val="24"/>
        </w:rPr>
      </w:pPr>
    </w:p>
    <w:p w14:paraId="0E3DD941" w14:textId="77777777" w:rsidR="008C6CD4" w:rsidRPr="008C6CD4" w:rsidRDefault="008C6CD4" w:rsidP="005C13CC">
      <w:pPr>
        <w:rPr>
          <w:rFonts w:ascii="Arial" w:hAnsi="Arial" w:cs="Arial"/>
          <w:szCs w:val="24"/>
        </w:rPr>
      </w:pPr>
      <w:r>
        <w:rPr>
          <w:rFonts w:ascii="Arial" w:hAnsi="Arial" w:cs="Arial"/>
          <w:szCs w:val="24"/>
        </w:rPr>
        <w:t xml:space="preserve">There is one MUBEC bill that has been proposed as a place holder to try to deal with the funding issues created by LD 855.  The sponsor was asked to table the bill until we had some financial data to determine what exactly was needed to fund the CEO training and MUBEC training and administration. This also allows some time for the </w:t>
      </w:r>
      <w:r w:rsidR="00FE36CE">
        <w:rPr>
          <w:rFonts w:ascii="Arial" w:hAnsi="Arial" w:cs="Arial"/>
          <w:szCs w:val="24"/>
        </w:rPr>
        <w:t xml:space="preserve">dust to settle with all the new </w:t>
      </w:r>
      <w:r>
        <w:rPr>
          <w:rFonts w:ascii="Arial" w:hAnsi="Arial" w:cs="Arial"/>
          <w:szCs w:val="24"/>
        </w:rPr>
        <w:t>changes.</w:t>
      </w:r>
    </w:p>
    <w:p w14:paraId="75C45393" w14:textId="77777777" w:rsidR="00CA6134" w:rsidRDefault="00CA6134" w:rsidP="005C13CC">
      <w:pPr>
        <w:rPr>
          <w:rFonts w:ascii="Arial" w:hAnsi="Arial" w:cs="Arial"/>
          <w:b/>
          <w:szCs w:val="24"/>
        </w:rPr>
      </w:pPr>
    </w:p>
    <w:p w14:paraId="07C71AC1" w14:textId="77777777" w:rsidR="00A32989" w:rsidRPr="00A64F4D" w:rsidRDefault="00A32989" w:rsidP="005C13CC">
      <w:pPr>
        <w:rPr>
          <w:rFonts w:ascii="Arial" w:hAnsi="Arial" w:cs="Arial"/>
          <w:szCs w:val="24"/>
        </w:rPr>
      </w:pPr>
    </w:p>
    <w:p w14:paraId="7C5A0466" w14:textId="77777777" w:rsidR="00BE2187" w:rsidRDefault="00A32989" w:rsidP="005C13CC">
      <w:pPr>
        <w:rPr>
          <w:rFonts w:ascii="Arial" w:hAnsi="Arial" w:cs="Arial"/>
          <w:b/>
          <w:szCs w:val="24"/>
        </w:rPr>
      </w:pPr>
      <w:r w:rsidRPr="00A64F4D">
        <w:rPr>
          <w:rFonts w:ascii="Arial" w:hAnsi="Arial" w:cs="Arial"/>
          <w:b/>
          <w:szCs w:val="24"/>
        </w:rPr>
        <w:t>Unfinished</w:t>
      </w:r>
      <w:r w:rsidR="00AD1FD4" w:rsidRPr="00A64F4D">
        <w:rPr>
          <w:rFonts w:ascii="Arial" w:hAnsi="Arial" w:cs="Arial"/>
          <w:b/>
          <w:szCs w:val="24"/>
        </w:rPr>
        <w:t xml:space="preserve"> Business</w:t>
      </w:r>
    </w:p>
    <w:p w14:paraId="2467B64A" w14:textId="77777777" w:rsidR="00F00784" w:rsidRDefault="00F00784" w:rsidP="005C13CC">
      <w:pPr>
        <w:rPr>
          <w:rFonts w:ascii="Arial" w:hAnsi="Arial" w:cs="Arial"/>
          <w:b/>
          <w:szCs w:val="24"/>
        </w:rPr>
      </w:pPr>
    </w:p>
    <w:p w14:paraId="39C90AD4" w14:textId="77777777" w:rsidR="00BE2187" w:rsidRDefault="00FE36CE" w:rsidP="000040DF">
      <w:pPr>
        <w:rPr>
          <w:rFonts w:ascii="Arial" w:hAnsi="Arial" w:cs="Arial"/>
          <w:szCs w:val="24"/>
        </w:rPr>
      </w:pPr>
      <w:r>
        <w:rPr>
          <w:rFonts w:ascii="Arial" w:hAnsi="Arial" w:cs="Arial"/>
          <w:szCs w:val="24"/>
        </w:rPr>
        <w:t xml:space="preserve">Eric Dube asked that we hold a meeting next year up in Orono to do a tour of the Mass Timber lab and hold our Board meeting at the same time.  Contact will be made with those folks to get some dates for the next meeting.  The board agreed to this approach.  Randy Poulton asked that the Northern MBOIA group be contacted to discuss training needs, Rich explained that he had been in contact with the MBOIA Board to partner up for trainings.  Steve Martell inquired what trainings had occurred, it was explained That the </w:t>
      </w:r>
      <w:r w:rsidR="001724F1">
        <w:rPr>
          <w:rFonts w:ascii="Arial" w:hAnsi="Arial" w:cs="Arial"/>
          <w:szCs w:val="24"/>
        </w:rPr>
        <w:t>office had partnered with MBOIA, Maine Fire Chiefs to provide 3 days of training one day of IMC both North and South and one day of Accessibility.</w:t>
      </w:r>
    </w:p>
    <w:p w14:paraId="70B1279A" w14:textId="77777777" w:rsidR="00DF566E" w:rsidRPr="00DF566E" w:rsidRDefault="00DF566E" w:rsidP="000040DF">
      <w:pPr>
        <w:rPr>
          <w:rFonts w:ascii="Arial" w:hAnsi="Arial" w:cs="Arial"/>
          <w:b/>
          <w:szCs w:val="24"/>
        </w:rPr>
      </w:pPr>
      <w:r w:rsidRPr="00DF566E">
        <w:rPr>
          <w:rFonts w:ascii="Arial" w:hAnsi="Arial" w:cs="Arial"/>
          <w:b/>
          <w:szCs w:val="24"/>
        </w:rPr>
        <w:lastRenderedPageBreak/>
        <w:t>New Business</w:t>
      </w:r>
    </w:p>
    <w:p w14:paraId="57492ED0" w14:textId="77777777" w:rsidR="00DF566E" w:rsidRDefault="00DF566E" w:rsidP="000040DF">
      <w:pPr>
        <w:rPr>
          <w:rFonts w:ascii="Arial" w:hAnsi="Arial" w:cs="Arial"/>
          <w:szCs w:val="24"/>
        </w:rPr>
      </w:pPr>
    </w:p>
    <w:p w14:paraId="2D95C2BF" w14:textId="77777777" w:rsidR="001724F1" w:rsidRDefault="00B75945" w:rsidP="000040DF">
      <w:pPr>
        <w:rPr>
          <w:rFonts w:ascii="Arial" w:hAnsi="Arial" w:cs="Arial"/>
          <w:szCs w:val="24"/>
        </w:rPr>
      </w:pPr>
      <w:r>
        <w:rPr>
          <w:rFonts w:ascii="Arial" w:hAnsi="Arial" w:cs="Arial"/>
          <w:szCs w:val="24"/>
        </w:rPr>
        <w:t>Discussion started about what requirements are there to be a Municipal Building Official</w:t>
      </w:r>
      <w:r w:rsidR="00376DA0">
        <w:rPr>
          <w:rFonts w:ascii="Arial" w:hAnsi="Arial" w:cs="Arial"/>
          <w:szCs w:val="24"/>
        </w:rPr>
        <w:t>, Eric Dube asked how long do towns go without a certified CEO, Steve Wintle commented that his Towns CEO covers 6 Towns.  Randy Poulton Stated that many Towns find it very difficult to fill open CEO positions. Mike added that towns can use TPI’s if they wish.  There was concern that under the current rule and Statute that the grace period could mean that the building official could be on the job for a year without any training.  Discussion continued in to why towns are not using TPI’s and what they require for insurance, and do we provide codes and training for TPI’s. Steve Martell commented that reducing the grace period would be appropriate and 3 months seems reasonable.</w:t>
      </w:r>
    </w:p>
    <w:p w14:paraId="655CE36A" w14:textId="77777777" w:rsidR="00376DA0" w:rsidRDefault="00376DA0" w:rsidP="000040DF">
      <w:pPr>
        <w:rPr>
          <w:rFonts w:ascii="Arial" w:hAnsi="Arial" w:cs="Arial"/>
          <w:szCs w:val="24"/>
        </w:rPr>
      </w:pPr>
    </w:p>
    <w:p w14:paraId="378D4508" w14:textId="77777777" w:rsidR="001724F1" w:rsidRDefault="00376DA0" w:rsidP="000040DF">
      <w:pPr>
        <w:rPr>
          <w:rFonts w:ascii="Arial" w:hAnsi="Arial" w:cs="Arial"/>
          <w:szCs w:val="24"/>
        </w:rPr>
      </w:pPr>
      <w:r>
        <w:rPr>
          <w:rFonts w:ascii="Arial" w:hAnsi="Arial" w:cs="Arial"/>
          <w:szCs w:val="24"/>
        </w:rPr>
        <w:t xml:space="preserve">Rich gave an overview of the current testing system which included the following information, currently when you fail a test you only </w:t>
      </w:r>
      <w:proofErr w:type="gramStart"/>
      <w:r>
        <w:rPr>
          <w:rFonts w:ascii="Arial" w:hAnsi="Arial" w:cs="Arial"/>
          <w:szCs w:val="24"/>
        </w:rPr>
        <w:t>have to</w:t>
      </w:r>
      <w:proofErr w:type="gramEnd"/>
      <w:r>
        <w:rPr>
          <w:rFonts w:ascii="Arial" w:hAnsi="Arial" w:cs="Arial"/>
          <w:szCs w:val="24"/>
        </w:rPr>
        <w:t xml:space="preserve"> retake the parts you missed and being multiple choice makes it easy to correct your mistakes.  It also allows candidates to take the test multiple times a day.</w:t>
      </w:r>
      <w:r w:rsidR="003D7C4D">
        <w:rPr>
          <w:rFonts w:ascii="Arial" w:hAnsi="Arial" w:cs="Arial"/>
          <w:szCs w:val="24"/>
        </w:rPr>
        <w:t xml:space="preserve">  The following were comments from Board members. Dave Matero would like a class to be taken before testing is allowed, Mike Stoddard thought flexibility was crucial and create policy into a rule, Steve Wintle believes that the IMC will be harder to test for, Mike Pullen wondered if standardization was possible. Randy Poulton made motion to change testing requirements</w:t>
      </w:r>
    </w:p>
    <w:p w14:paraId="419E107C" w14:textId="77777777" w:rsidR="003D7C4D" w:rsidRDefault="003D7C4D" w:rsidP="000040DF">
      <w:pPr>
        <w:rPr>
          <w:rFonts w:ascii="Arial" w:hAnsi="Arial" w:cs="Arial"/>
          <w:szCs w:val="24"/>
        </w:rPr>
      </w:pPr>
    </w:p>
    <w:p w14:paraId="67EB30F2" w14:textId="77777777" w:rsidR="003D7C4D" w:rsidRDefault="003D7C4D" w:rsidP="000040DF">
      <w:pPr>
        <w:rPr>
          <w:rFonts w:ascii="Arial" w:hAnsi="Arial" w:cs="Arial"/>
          <w:szCs w:val="24"/>
        </w:rPr>
      </w:pPr>
      <w:r>
        <w:rPr>
          <w:rFonts w:ascii="Arial" w:hAnsi="Arial" w:cs="Arial"/>
          <w:szCs w:val="24"/>
        </w:rPr>
        <w:t>Motion to allow 1 test per day for a person and that if the test is failed they must retake the whole test</w:t>
      </w:r>
    </w:p>
    <w:p w14:paraId="44C1B431" w14:textId="77777777" w:rsidR="003D7C4D" w:rsidRDefault="003D7C4D" w:rsidP="000040DF">
      <w:pPr>
        <w:rPr>
          <w:rFonts w:ascii="Arial" w:hAnsi="Arial" w:cs="Arial"/>
          <w:szCs w:val="24"/>
        </w:rPr>
      </w:pPr>
      <w:r>
        <w:rPr>
          <w:rFonts w:ascii="Arial" w:hAnsi="Arial" w:cs="Arial"/>
          <w:szCs w:val="24"/>
        </w:rPr>
        <w:t>Motion – Randy Poulton</w:t>
      </w:r>
    </w:p>
    <w:p w14:paraId="562A9471" w14:textId="77777777" w:rsidR="003D7C4D" w:rsidRDefault="003D7C4D" w:rsidP="000040DF">
      <w:pPr>
        <w:rPr>
          <w:rFonts w:ascii="Arial" w:hAnsi="Arial" w:cs="Arial"/>
          <w:szCs w:val="24"/>
        </w:rPr>
      </w:pPr>
      <w:r>
        <w:rPr>
          <w:rFonts w:ascii="Arial" w:hAnsi="Arial" w:cs="Arial"/>
          <w:szCs w:val="24"/>
        </w:rPr>
        <w:t>Second -Steve Martell</w:t>
      </w:r>
    </w:p>
    <w:p w14:paraId="3A8D8852" w14:textId="77777777" w:rsidR="003D7C4D" w:rsidRDefault="003D7C4D" w:rsidP="000040DF">
      <w:pPr>
        <w:rPr>
          <w:rFonts w:ascii="Arial" w:hAnsi="Arial" w:cs="Arial"/>
          <w:szCs w:val="24"/>
        </w:rPr>
      </w:pPr>
      <w:proofErr w:type="gramStart"/>
      <w:r>
        <w:rPr>
          <w:rFonts w:ascii="Arial" w:hAnsi="Arial" w:cs="Arial"/>
          <w:szCs w:val="24"/>
        </w:rPr>
        <w:t>Vote  Unanimous</w:t>
      </w:r>
      <w:proofErr w:type="gramEnd"/>
      <w:r>
        <w:rPr>
          <w:rFonts w:ascii="Arial" w:hAnsi="Arial" w:cs="Arial"/>
          <w:szCs w:val="24"/>
        </w:rPr>
        <w:t>.</w:t>
      </w:r>
    </w:p>
    <w:p w14:paraId="62B38063" w14:textId="77777777" w:rsidR="003D7C4D" w:rsidRDefault="003D7C4D" w:rsidP="000040DF">
      <w:pPr>
        <w:rPr>
          <w:rFonts w:ascii="Arial" w:hAnsi="Arial" w:cs="Arial"/>
          <w:szCs w:val="24"/>
        </w:rPr>
      </w:pPr>
    </w:p>
    <w:p w14:paraId="1B514490" w14:textId="77777777" w:rsidR="003D7C4D" w:rsidRDefault="003D7C4D" w:rsidP="000040DF">
      <w:pPr>
        <w:rPr>
          <w:rFonts w:ascii="Arial" w:hAnsi="Arial" w:cs="Arial"/>
          <w:szCs w:val="24"/>
        </w:rPr>
      </w:pPr>
      <w:r>
        <w:rPr>
          <w:rFonts w:ascii="Arial" w:hAnsi="Arial" w:cs="Arial"/>
          <w:szCs w:val="24"/>
        </w:rPr>
        <w:t xml:space="preserve">Rich started a discussion into the new CEO tracking database and where it stood at this time. Dave Matero mentioned that architects do not require continuing training to maintain their </w:t>
      </w:r>
      <w:proofErr w:type="gramStart"/>
      <w:r>
        <w:rPr>
          <w:rFonts w:ascii="Arial" w:hAnsi="Arial" w:cs="Arial"/>
          <w:szCs w:val="24"/>
        </w:rPr>
        <w:t>license ,</w:t>
      </w:r>
      <w:proofErr w:type="gramEnd"/>
      <w:r>
        <w:rPr>
          <w:rFonts w:ascii="Arial" w:hAnsi="Arial" w:cs="Arial"/>
          <w:szCs w:val="24"/>
        </w:rPr>
        <w:t xml:space="preserve"> but members of the AIA are required, Eric Dube said that Professional engineers are required to have 30 hours every 2 years.</w:t>
      </w:r>
    </w:p>
    <w:p w14:paraId="17BFFFB0" w14:textId="77777777" w:rsidR="003D7C4D" w:rsidRDefault="003D7C4D" w:rsidP="000040DF">
      <w:pPr>
        <w:rPr>
          <w:rFonts w:ascii="Arial" w:hAnsi="Arial" w:cs="Arial"/>
          <w:szCs w:val="24"/>
        </w:rPr>
      </w:pPr>
    </w:p>
    <w:p w14:paraId="3BC0BF55" w14:textId="77777777" w:rsidR="003D7C4D" w:rsidRDefault="003D7C4D" w:rsidP="000040DF">
      <w:pPr>
        <w:rPr>
          <w:rFonts w:ascii="Arial" w:hAnsi="Arial" w:cs="Arial"/>
          <w:szCs w:val="24"/>
        </w:rPr>
      </w:pPr>
      <w:r>
        <w:rPr>
          <w:rFonts w:ascii="Arial" w:hAnsi="Arial" w:cs="Arial"/>
          <w:szCs w:val="24"/>
        </w:rPr>
        <w:t>Board members were given copies of the last 2 versions of rulemaking with the 2015 IECC to show the various versions that had been presented before. Eric Dube explained why this process of phasing had been proposed trying to get people to use blower door testing</w:t>
      </w:r>
      <w:r w:rsidR="00DF566E">
        <w:rPr>
          <w:rFonts w:ascii="Arial" w:hAnsi="Arial" w:cs="Arial"/>
          <w:szCs w:val="24"/>
        </w:rPr>
        <w:t>, Dave M</w:t>
      </w:r>
      <w:r>
        <w:rPr>
          <w:rFonts w:ascii="Arial" w:hAnsi="Arial" w:cs="Arial"/>
          <w:szCs w:val="24"/>
        </w:rPr>
        <w:t xml:space="preserve">atero </w:t>
      </w:r>
      <w:r w:rsidR="00DF566E">
        <w:rPr>
          <w:rFonts w:ascii="Arial" w:hAnsi="Arial" w:cs="Arial"/>
          <w:szCs w:val="24"/>
        </w:rPr>
        <w:t xml:space="preserve">said cost is a big issue and availability of blower door testing.  Randy Poulton wondered how residential builders would react to the </w:t>
      </w:r>
      <w:proofErr w:type="gramStart"/>
      <w:r w:rsidR="00DF566E">
        <w:rPr>
          <w:rFonts w:ascii="Arial" w:hAnsi="Arial" w:cs="Arial"/>
          <w:szCs w:val="24"/>
        </w:rPr>
        <w:t>changes..</w:t>
      </w:r>
      <w:proofErr w:type="gramEnd"/>
      <w:r w:rsidR="00DF566E">
        <w:rPr>
          <w:rFonts w:ascii="Arial" w:hAnsi="Arial" w:cs="Arial"/>
          <w:szCs w:val="24"/>
        </w:rPr>
        <w:t xml:space="preserve">  the discussion continued surrounding if phasing is used what is cost and what would be the economic impact, and if an air system is required what is the cost. Cost will be passed on to the consumer. Steve Wintle commented that this is a big step, randy Poulton added that if the requirement is 3 ACH then no venting is required.  Steve needs more information before he can </w:t>
      </w:r>
      <w:proofErr w:type="gramStart"/>
      <w:r w:rsidR="00DF566E">
        <w:rPr>
          <w:rFonts w:ascii="Arial" w:hAnsi="Arial" w:cs="Arial"/>
          <w:szCs w:val="24"/>
        </w:rPr>
        <w:t>make a decision</w:t>
      </w:r>
      <w:proofErr w:type="gramEnd"/>
      <w:r w:rsidR="00DF566E">
        <w:rPr>
          <w:rFonts w:ascii="Arial" w:hAnsi="Arial" w:cs="Arial"/>
          <w:szCs w:val="24"/>
        </w:rPr>
        <w:t>.</w:t>
      </w:r>
    </w:p>
    <w:p w14:paraId="6C78E2CA" w14:textId="77777777" w:rsidR="00DF566E" w:rsidRDefault="00DF566E" w:rsidP="000040DF">
      <w:pPr>
        <w:rPr>
          <w:rFonts w:ascii="Arial" w:hAnsi="Arial" w:cs="Arial"/>
          <w:szCs w:val="24"/>
        </w:rPr>
      </w:pPr>
    </w:p>
    <w:p w14:paraId="74A14116" w14:textId="77777777" w:rsidR="00DF566E" w:rsidRDefault="00DF566E" w:rsidP="000040DF">
      <w:pPr>
        <w:rPr>
          <w:rFonts w:ascii="Arial" w:hAnsi="Arial" w:cs="Arial"/>
          <w:szCs w:val="24"/>
        </w:rPr>
      </w:pPr>
      <w:r>
        <w:rPr>
          <w:rFonts w:ascii="Arial" w:hAnsi="Arial" w:cs="Arial"/>
          <w:szCs w:val="24"/>
        </w:rPr>
        <w:t xml:space="preserve">TAG group chairs were discussed and a question of whether a </w:t>
      </w:r>
      <w:proofErr w:type="spellStart"/>
      <w:r>
        <w:rPr>
          <w:rFonts w:ascii="Arial" w:hAnsi="Arial" w:cs="Arial"/>
          <w:szCs w:val="24"/>
        </w:rPr>
        <w:t>non board</w:t>
      </w:r>
      <w:proofErr w:type="spellEnd"/>
      <w:r>
        <w:rPr>
          <w:rFonts w:ascii="Arial" w:hAnsi="Arial" w:cs="Arial"/>
          <w:szCs w:val="24"/>
        </w:rPr>
        <w:t xml:space="preserve"> member could be a chair was raised.  Chairs for the TAGS are as follows</w:t>
      </w:r>
    </w:p>
    <w:p w14:paraId="694AE3CC" w14:textId="77777777" w:rsidR="00DF566E" w:rsidRDefault="00DF566E" w:rsidP="000040DF">
      <w:pPr>
        <w:rPr>
          <w:rFonts w:ascii="Arial" w:hAnsi="Arial" w:cs="Arial"/>
          <w:szCs w:val="24"/>
        </w:rPr>
      </w:pPr>
    </w:p>
    <w:p w14:paraId="7911FE38" w14:textId="77777777" w:rsidR="00DF566E" w:rsidRDefault="00DF566E" w:rsidP="000040DF">
      <w:pPr>
        <w:rPr>
          <w:rFonts w:ascii="Arial" w:hAnsi="Arial" w:cs="Arial"/>
          <w:szCs w:val="24"/>
        </w:rPr>
      </w:pPr>
      <w:r>
        <w:rPr>
          <w:rFonts w:ascii="Arial" w:hAnsi="Arial" w:cs="Arial"/>
          <w:szCs w:val="24"/>
        </w:rPr>
        <w:t xml:space="preserve">IECC TAG – Co-Chairs Steve </w:t>
      </w:r>
      <w:proofErr w:type="gramStart"/>
      <w:r>
        <w:rPr>
          <w:rFonts w:ascii="Arial" w:hAnsi="Arial" w:cs="Arial"/>
          <w:szCs w:val="24"/>
        </w:rPr>
        <w:t>Wintle  &amp;</w:t>
      </w:r>
      <w:proofErr w:type="gramEnd"/>
      <w:r>
        <w:rPr>
          <w:rFonts w:ascii="Arial" w:hAnsi="Arial" w:cs="Arial"/>
          <w:szCs w:val="24"/>
        </w:rPr>
        <w:t xml:space="preserve"> Eric Dube</w:t>
      </w:r>
    </w:p>
    <w:p w14:paraId="4252A6E0" w14:textId="77777777" w:rsidR="00DF566E" w:rsidRPr="003D7C4D" w:rsidRDefault="00DF566E" w:rsidP="000040DF">
      <w:pPr>
        <w:rPr>
          <w:rFonts w:ascii="Arial" w:hAnsi="Arial" w:cs="Arial"/>
          <w:szCs w:val="24"/>
        </w:rPr>
      </w:pPr>
      <w:r>
        <w:rPr>
          <w:rFonts w:ascii="Arial" w:hAnsi="Arial" w:cs="Arial"/>
          <w:szCs w:val="24"/>
        </w:rPr>
        <w:t>IMC TAG- Co- Chairs Steve Martell &amp; Steve Wintle</w:t>
      </w:r>
    </w:p>
    <w:p w14:paraId="77D8B504" w14:textId="77777777" w:rsidR="00761F48" w:rsidRDefault="00761F48" w:rsidP="000040DF">
      <w:pPr>
        <w:rPr>
          <w:rFonts w:ascii="Arial" w:hAnsi="Arial" w:cs="Arial"/>
          <w:b/>
          <w:szCs w:val="24"/>
        </w:rPr>
      </w:pPr>
    </w:p>
    <w:p w14:paraId="4FA54BE5" w14:textId="77777777" w:rsidR="00B36A8B" w:rsidRDefault="00B36A8B" w:rsidP="000040DF">
      <w:pPr>
        <w:rPr>
          <w:rFonts w:ascii="Arial" w:hAnsi="Arial" w:cs="Arial"/>
          <w:b/>
          <w:szCs w:val="24"/>
        </w:rPr>
      </w:pPr>
    </w:p>
    <w:p w14:paraId="135D6A55" w14:textId="77777777" w:rsidR="005058BF" w:rsidRDefault="005058BF" w:rsidP="005C13CC">
      <w:pPr>
        <w:rPr>
          <w:rFonts w:ascii="Arial" w:hAnsi="Arial" w:cs="Arial"/>
          <w:b/>
          <w:szCs w:val="24"/>
        </w:rPr>
      </w:pPr>
    </w:p>
    <w:p w14:paraId="01C50611" w14:textId="77777777" w:rsidR="00C43752" w:rsidRDefault="00C43752" w:rsidP="005C13CC">
      <w:pPr>
        <w:rPr>
          <w:rFonts w:ascii="Arial" w:hAnsi="Arial" w:cs="Arial"/>
          <w:b/>
          <w:szCs w:val="24"/>
        </w:rPr>
      </w:pPr>
      <w:r w:rsidRPr="00A64F4D">
        <w:rPr>
          <w:rFonts w:ascii="Arial" w:hAnsi="Arial" w:cs="Arial"/>
          <w:b/>
          <w:szCs w:val="24"/>
        </w:rPr>
        <w:t>Public Comment</w:t>
      </w:r>
    </w:p>
    <w:p w14:paraId="7E865CB7" w14:textId="77777777" w:rsidR="007D5302" w:rsidRDefault="007D5302" w:rsidP="005C13CC">
      <w:pPr>
        <w:rPr>
          <w:rFonts w:ascii="Arial" w:hAnsi="Arial" w:cs="Arial"/>
          <w:b/>
          <w:szCs w:val="24"/>
        </w:rPr>
      </w:pPr>
    </w:p>
    <w:p w14:paraId="039FCE93" w14:textId="77777777" w:rsidR="00E64FED" w:rsidRPr="00A64F4D" w:rsidRDefault="00E64FED" w:rsidP="00C43752">
      <w:pPr>
        <w:rPr>
          <w:rFonts w:ascii="Arial" w:hAnsi="Arial" w:cs="Arial"/>
          <w:szCs w:val="24"/>
        </w:rPr>
      </w:pPr>
      <w:r w:rsidRPr="00A64F4D">
        <w:rPr>
          <w:rFonts w:ascii="Arial" w:hAnsi="Arial" w:cs="Arial"/>
          <w:szCs w:val="24"/>
        </w:rPr>
        <w:t xml:space="preserve">Meeting </w:t>
      </w:r>
      <w:r w:rsidR="00B709D6" w:rsidRPr="00A64F4D">
        <w:rPr>
          <w:rFonts w:ascii="Arial" w:hAnsi="Arial" w:cs="Arial"/>
          <w:szCs w:val="24"/>
        </w:rPr>
        <w:t>adjourned</w:t>
      </w:r>
      <w:r w:rsidRPr="00A64F4D">
        <w:rPr>
          <w:rFonts w:ascii="Arial" w:hAnsi="Arial" w:cs="Arial"/>
          <w:szCs w:val="24"/>
        </w:rPr>
        <w:t xml:space="preserve"> at </w:t>
      </w:r>
      <w:r w:rsidR="0089608E">
        <w:rPr>
          <w:rFonts w:ascii="Arial" w:hAnsi="Arial" w:cs="Arial"/>
          <w:szCs w:val="24"/>
        </w:rPr>
        <w:t>12:00 p</w:t>
      </w:r>
      <w:r w:rsidRPr="00A64F4D">
        <w:rPr>
          <w:rFonts w:ascii="Arial" w:hAnsi="Arial" w:cs="Arial"/>
          <w:szCs w:val="24"/>
        </w:rPr>
        <w:t xml:space="preserve">.m. </w:t>
      </w:r>
    </w:p>
    <w:p w14:paraId="24C48BC9" w14:textId="77777777" w:rsidR="00E64FED" w:rsidRPr="00A64F4D" w:rsidRDefault="00E64FED" w:rsidP="00C43752">
      <w:pPr>
        <w:rPr>
          <w:rFonts w:ascii="Arial" w:hAnsi="Arial" w:cs="Arial"/>
          <w:szCs w:val="24"/>
        </w:rPr>
      </w:pPr>
    </w:p>
    <w:p w14:paraId="23336235" w14:textId="77777777" w:rsidR="00E64FED" w:rsidRPr="00A64F4D" w:rsidRDefault="00E64FED" w:rsidP="00C43752">
      <w:pPr>
        <w:rPr>
          <w:rFonts w:ascii="Arial" w:hAnsi="Arial" w:cs="Arial"/>
          <w:szCs w:val="24"/>
        </w:rPr>
      </w:pPr>
      <w:r w:rsidRPr="00A64F4D">
        <w:rPr>
          <w:rFonts w:ascii="Arial" w:hAnsi="Arial" w:cs="Arial"/>
          <w:szCs w:val="24"/>
        </w:rPr>
        <w:t>Respectfully submitted,</w:t>
      </w:r>
    </w:p>
    <w:p w14:paraId="054B49F9" w14:textId="77777777" w:rsidR="00E64FED" w:rsidRPr="00A64F4D" w:rsidRDefault="00E64FED" w:rsidP="00C43752">
      <w:pPr>
        <w:rPr>
          <w:rFonts w:ascii="Arial" w:hAnsi="Arial" w:cs="Arial"/>
          <w:szCs w:val="24"/>
        </w:rPr>
      </w:pPr>
    </w:p>
    <w:p w14:paraId="34618A35" w14:textId="77777777" w:rsidR="00E64FED" w:rsidRPr="00A64F4D" w:rsidRDefault="0053696B" w:rsidP="00C43752">
      <w:pPr>
        <w:rPr>
          <w:rFonts w:ascii="Arial" w:hAnsi="Arial" w:cs="Arial"/>
          <w:szCs w:val="24"/>
        </w:rPr>
      </w:pPr>
      <w:r>
        <w:rPr>
          <w:rFonts w:ascii="Arial" w:hAnsi="Arial" w:cs="Arial"/>
          <w:szCs w:val="24"/>
        </w:rPr>
        <w:t>Rich McCarthy</w:t>
      </w:r>
      <w:r w:rsidR="00B709D6" w:rsidRPr="00A64F4D">
        <w:rPr>
          <w:rFonts w:ascii="Arial" w:hAnsi="Arial" w:cs="Arial"/>
          <w:szCs w:val="24"/>
        </w:rPr>
        <w:t>, Chair</w:t>
      </w:r>
    </w:p>
    <w:p w14:paraId="1CFFE84D" w14:textId="77777777" w:rsidR="005C13CC" w:rsidRPr="00A64F4D" w:rsidRDefault="005C13CC" w:rsidP="00B709D6">
      <w:pPr>
        <w:rPr>
          <w:rFonts w:ascii="Arial" w:hAnsi="Arial" w:cs="Arial"/>
          <w:sz w:val="28"/>
          <w:szCs w:val="28"/>
        </w:rPr>
      </w:pPr>
    </w:p>
    <w:sectPr w:rsidR="005C13CC" w:rsidRPr="00A64F4D" w:rsidSect="001E1DC9">
      <w:headerReference w:type="even" r:id="rId7"/>
      <w:headerReference w:type="default" r:id="rId8"/>
      <w:footerReference w:type="even" r:id="rId9"/>
      <w:footerReference w:type="default" r:id="rId10"/>
      <w:headerReference w:type="first" r:id="rId11"/>
      <w:footerReference w:type="first" r:id="rId12"/>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6D303" w14:textId="77777777" w:rsidR="00960F14" w:rsidRDefault="00960F14" w:rsidP="00E90A3E">
      <w:r>
        <w:separator/>
      </w:r>
    </w:p>
  </w:endnote>
  <w:endnote w:type="continuationSeparator" w:id="0">
    <w:p w14:paraId="74F9E564" w14:textId="77777777" w:rsidR="00960F14" w:rsidRDefault="00960F14" w:rsidP="00E9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DCD4C" w14:textId="77777777" w:rsidR="00E90A3E" w:rsidRDefault="00E90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03AF8" w14:textId="77777777" w:rsidR="00E90A3E" w:rsidRDefault="00E90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F4B2" w14:textId="77777777" w:rsidR="00E90A3E" w:rsidRDefault="00E90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836F2" w14:textId="77777777" w:rsidR="00960F14" w:rsidRDefault="00960F14" w:rsidP="00E90A3E">
      <w:r>
        <w:separator/>
      </w:r>
    </w:p>
  </w:footnote>
  <w:footnote w:type="continuationSeparator" w:id="0">
    <w:p w14:paraId="7ED09310" w14:textId="77777777" w:rsidR="00960F14" w:rsidRDefault="00960F14" w:rsidP="00E9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DF3B7" w14:textId="77777777" w:rsidR="00E90A3E" w:rsidRDefault="00E90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3AFAE" w14:textId="6858BF96" w:rsidR="00E90A3E" w:rsidRDefault="00E90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B0B83" w14:textId="77777777" w:rsidR="00E90A3E" w:rsidRDefault="00E90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50342"/>
    <w:multiLevelType w:val="hybridMultilevel"/>
    <w:tmpl w:val="9C6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CC"/>
    <w:rsid w:val="000040DF"/>
    <w:rsid w:val="00091014"/>
    <w:rsid w:val="000F6CFD"/>
    <w:rsid w:val="001724F1"/>
    <w:rsid w:val="00175591"/>
    <w:rsid w:val="001A3939"/>
    <w:rsid w:val="001E1DC9"/>
    <w:rsid w:val="001F1CA9"/>
    <w:rsid w:val="00217D8B"/>
    <w:rsid w:val="00227E0D"/>
    <w:rsid w:val="00255A4B"/>
    <w:rsid w:val="00263A6F"/>
    <w:rsid w:val="002A7482"/>
    <w:rsid w:val="002F7897"/>
    <w:rsid w:val="00362CAA"/>
    <w:rsid w:val="0036620B"/>
    <w:rsid w:val="00376DA0"/>
    <w:rsid w:val="00380ED4"/>
    <w:rsid w:val="0038629E"/>
    <w:rsid w:val="003D7C4D"/>
    <w:rsid w:val="003F594E"/>
    <w:rsid w:val="004603D4"/>
    <w:rsid w:val="00487EFE"/>
    <w:rsid w:val="0049308F"/>
    <w:rsid w:val="004B59C5"/>
    <w:rsid w:val="004E16AA"/>
    <w:rsid w:val="005058BF"/>
    <w:rsid w:val="0051506F"/>
    <w:rsid w:val="005240CF"/>
    <w:rsid w:val="0053696B"/>
    <w:rsid w:val="00592341"/>
    <w:rsid w:val="005C13CC"/>
    <w:rsid w:val="005C363D"/>
    <w:rsid w:val="005C5BE0"/>
    <w:rsid w:val="006B192C"/>
    <w:rsid w:val="00761F48"/>
    <w:rsid w:val="00766158"/>
    <w:rsid w:val="007817BC"/>
    <w:rsid w:val="007D5302"/>
    <w:rsid w:val="007D78FB"/>
    <w:rsid w:val="007E02B3"/>
    <w:rsid w:val="007F479E"/>
    <w:rsid w:val="008510ED"/>
    <w:rsid w:val="00867A3D"/>
    <w:rsid w:val="00891D89"/>
    <w:rsid w:val="0089608E"/>
    <w:rsid w:val="008C6CD4"/>
    <w:rsid w:val="009202D8"/>
    <w:rsid w:val="0095684F"/>
    <w:rsid w:val="00960F14"/>
    <w:rsid w:val="00961D4D"/>
    <w:rsid w:val="00980C7C"/>
    <w:rsid w:val="009B09E1"/>
    <w:rsid w:val="009D49F4"/>
    <w:rsid w:val="009F1C09"/>
    <w:rsid w:val="00A32989"/>
    <w:rsid w:val="00A6284B"/>
    <w:rsid w:val="00A64F4D"/>
    <w:rsid w:val="00AC67EB"/>
    <w:rsid w:val="00AD1FD4"/>
    <w:rsid w:val="00B31834"/>
    <w:rsid w:val="00B3621F"/>
    <w:rsid w:val="00B36A8B"/>
    <w:rsid w:val="00B541AA"/>
    <w:rsid w:val="00B55E1F"/>
    <w:rsid w:val="00B65051"/>
    <w:rsid w:val="00B709D6"/>
    <w:rsid w:val="00B75945"/>
    <w:rsid w:val="00BE2187"/>
    <w:rsid w:val="00C11965"/>
    <w:rsid w:val="00C31DDB"/>
    <w:rsid w:val="00C43752"/>
    <w:rsid w:val="00C65EF0"/>
    <w:rsid w:val="00C83D37"/>
    <w:rsid w:val="00C9100E"/>
    <w:rsid w:val="00CA6134"/>
    <w:rsid w:val="00CB3897"/>
    <w:rsid w:val="00D02C6F"/>
    <w:rsid w:val="00D4697A"/>
    <w:rsid w:val="00DB3E42"/>
    <w:rsid w:val="00DD042A"/>
    <w:rsid w:val="00DE56ED"/>
    <w:rsid w:val="00DF566E"/>
    <w:rsid w:val="00E14A60"/>
    <w:rsid w:val="00E155B2"/>
    <w:rsid w:val="00E15F6A"/>
    <w:rsid w:val="00E36900"/>
    <w:rsid w:val="00E44CF9"/>
    <w:rsid w:val="00E64FED"/>
    <w:rsid w:val="00E7683D"/>
    <w:rsid w:val="00E90A3E"/>
    <w:rsid w:val="00EC33C6"/>
    <w:rsid w:val="00F00784"/>
    <w:rsid w:val="00F72F19"/>
    <w:rsid w:val="00FA5AA8"/>
    <w:rsid w:val="00FB6607"/>
    <w:rsid w:val="00FE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7B352A"/>
  <w15:docId w15:val="{88A0BC49-C7EB-4AF3-8848-8EB7D41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C6"/>
    <w:pPr>
      <w:ind w:left="720"/>
      <w:contextualSpacing/>
    </w:pPr>
  </w:style>
  <w:style w:type="paragraph" w:styleId="Header">
    <w:name w:val="header"/>
    <w:basedOn w:val="Normal"/>
    <w:link w:val="HeaderChar"/>
    <w:uiPriority w:val="99"/>
    <w:unhideWhenUsed/>
    <w:rsid w:val="00E90A3E"/>
    <w:pPr>
      <w:tabs>
        <w:tab w:val="center" w:pos="4680"/>
        <w:tab w:val="right" w:pos="9360"/>
      </w:tabs>
    </w:pPr>
  </w:style>
  <w:style w:type="character" w:customStyle="1" w:styleId="HeaderChar">
    <w:name w:val="Header Char"/>
    <w:basedOn w:val="DefaultParagraphFont"/>
    <w:link w:val="Header"/>
    <w:uiPriority w:val="99"/>
    <w:rsid w:val="00E90A3E"/>
  </w:style>
  <w:style w:type="paragraph" w:styleId="Footer">
    <w:name w:val="footer"/>
    <w:basedOn w:val="Normal"/>
    <w:link w:val="FooterChar"/>
    <w:uiPriority w:val="99"/>
    <w:unhideWhenUsed/>
    <w:rsid w:val="00E90A3E"/>
    <w:pPr>
      <w:tabs>
        <w:tab w:val="center" w:pos="4680"/>
        <w:tab w:val="right" w:pos="9360"/>
      </w:tabs>
    </w:pPr>
  </w:style>
  <w:style w:type="character" w:customStyle="1" w:styleId="FooterChar">
    <w:name w:val="Footer Char"/>
    <w:basedOn w:val="DefaultParagraphFont"/>
    <w:link w:val="Footer"/>
    <w:uiPriority w:val="99"/>
    <w:rsid w:val="00E90A3E"/>
  </w:style>
  <w:style w:type="paragraph" w:styleId="BalloonText">
    <w:name w:val="Balloon Text"/>
    <w:basedOn w:val="Normal"/>
    <w:link w:val="BalloonTextChar"/>
    <w:uiPriority w:val="99"/>
    <w:semiHidden/>
    <w:unhideWhenUsed/>
    <w:rsid w:val="00536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McCarthy, Richard</cp:lastModifiedBy>
  <cp:revision>6</cp:revision>
  <cp:lastPrinted>2019-12-18T21:51:00Z</cp:lastPrinted>
  <dcterms:created xsi:type="dcterms:W3CDTF">2019-12-18T20:28:00Z</dcterms:created>
  <dcterms:modified xsi:type="dcterms:W3CDTF">2020-07-16T13:45:00Z</dcterms:modified>
</cp:coreProperties>
</file>