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496E36EA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EA1484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42E6F52E" w:rsidR="00C52059" w:rsidRPr="00F66F03" w:rsidRDefault="00B96BF0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South Berwick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044457EB" w:rsidR="00144C7E" w:rsidRDefault="006468E7" w:rsidP="006468E7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To discuss the propos</w:t>
          </w:r>
          <w:r w:rsidR="00394C69">
            <w:rPr>
              <w:b/>
              <w:bCs/>
              <w:sz w:val="32"/>
              <w:szCs w:val="32"/>
            </w:rPr>
            <w:t>ed Reconstruction/Rehabilitation of Route 4 and Route 236 in South Berwick.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1EC7C932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DF6E5C">
            <w:rPr>
              <w:bCs/>
            </w:rPr>
            <w:t>February 17</w:t>
          </w:r>
          <w:r w:rsidR="00DF6E5C" w:rsidRPr="00DF6E5C">
            <w:rPr>
              <w:bCs/>
              <w:vertAlign w:val="superscript"/>
            </w:rPr>
            <w:t>th</w:t>
          </w:r>
          <w:r w:rsidR="00DF6E5C">
            <w:rPr>
              <w:bCs/>
            </w:rPr>
            <w:t>,</w:t>
          </w:r>
          <w:r w:rsidR="006468E7">
            <w:rPr>
              <w:bCs/>
            </w:rPr>
            <w:t xml:space="preserve"> </w:t>
          </w:r>
          <w:r w:rsidR="000B167A">
            <w:rPr>
              <w:bCs/>
            </w:rPr>
            <w:t>2026,</w:t>
          </w:r>
          <w:r w:rsidR="006468E7">
            <w:rPr>
              <w:bCs/>
            </w:rPr>
            <w:t xml:space="preserve"> through </w:t>
          </w:r>
          <w:r w:rsidR="00DF6E5C">
            <w:rPr>
              <w:bCs/>
            </w:rPr>
            <w:t xml:space="preserve">March </w:t>
          </w:r>
          <w:r w:rsidR="00EA1484">
            <w:rPr>
              <w:bCs/>
            </w:rPr>
            <w:t>9</w:t>
          </w:r>
          <w:r w:rsidR="00DF6E5C" w:rsidRPr="00DF6E5C">
            <w:rPr>
              <w:bCs/>
              <w:vertAlign w:val="superscript"/>
            </w:rPr>
            <w:t>th</w:t>
          </w:r>
          <w:r w:rsidR="00DF6E5C">
            <w:rPr>
              <w:bCs/>
            </w:rPr>
            <w:t>,</w:t>
          </w:r>
          <w:r w:rsidR="006468E7">
            <w:rPr>
              <w:bCs/>
            </w:rPr>
            <w:t xml:space="preserve"> 2026</w:t>
          </w:r>
          <w:r w:rsidR="00DF6E5C">
            <w:rPr>
              <w:bCs/>
            </w:rPr>
            <w:t>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6DCF6028" w:rsidR="00366F5D" w:rsidRPr="00594762" w:rsidRDefault="000B167A" w:rsidP="003C2B11">
      <w:pPr>
        <w:spacing w:line="192" w:lineRule="auto"/>
        <w:jc w:val="center"/>
      </w:pPr>
      <w:r>
        <w:t>Martin Rooney, Senior</w:t>
      </w:r>
      <w:r w:rsidR="00285C9D" w:rsidRPr="00594762">
        <w:t xml:space="preserve">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61E16D31" w:rsidR="00366F5D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6468E7">
        <w:t>207-</w:t>
      </w:r>
      <w:r w:rsidR="000B167A">
        <w:t>446-0364</w:t>
      </w:r>
    </w:p>
    <w:p w14:paraId="1AA80DF2" w14:textId="1F6FE325" w:rsidR="00670D92" w:rsidRPr="00594762" w:rsidRDefault="00670D92" w:rsidP="0032228E">
      <w:pPr>
        <w:spacing w:line="192" w:lineRule="auto"/>
        <w:jc w:val="center"/>
      </w:pPr>
      <w:r>
        <w:t>E</w:t>
      </w:r>
      <w:r w:rsidR="00A72E29">
        <w:t>mail: Martin.Rooney@maine.gov</w:t>
      </w:r>
    </w:p>
    <w:p w14:paraId="16FDE0C0" w14:textId="2269C834" w:rsidR="00122A59" w:rsidRPr="00670D92" w:rsidRDefault="00122A59" w:rsidP="00122A59">
      <w:pPr>
        <w:spacing w:line="192" w:lineRule="auto"/>
        <w:jc w:val="center"/>
      </w:pP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00552E8B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>Work Identification Number</w:t>
      </w:r>
      <w:r w:rsidR="000B167A">
        <w:rPr>
          <w:b/>
          <w:bCs/>
        </w:rPr>
        <w:t xml:space="preserve"> </w:t>
      </w:r>
      <w:r w:rsidR="00BD1D5D">
        <w:rPr>
          <w:b/>
          <w:bCs/>
        </w:rPr>
        <w:t>28498.00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0A1F" w14:textId="77777777" w:rsidR="002F3042" w:rsidRDefault="002F3042">
      <w:r>
        <w:separator/>
      </w:r>
    </w:p>
  </w:endnote>
  <w:endnote w:type="continuationSeparator" w:id="0">
    <w:p w14:paraId="4207A04A" w14:textId="77777777" w:rsidR="002F3042" w:rsidRDefault="002F3042">
      <w:r>
        <w:continuationSeparator/>
      </w:r>
    </w:p>
  </w:endnote>
  <w:endnote w:type="continuationNotice" w:id="1">
    <w:p w14:paraId="5B15A9AD" w14:textId="77777777" w:rsidR="002F3042" w:rsidRDefault="002F30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AB6E" w14:textId="77777777" w:rsidR="002F3042" w:rsidRDefault="002F3042">
      <w:r>
        <w:separator/>
      </w:r>
    </w:p>
  </w:footnote>
  <w:footnote w:type="continuationSeparator" w:id="0">
    <w:p w14:paraId="16E95D2B" w14:textId="77777777" w:rsidR="002F3042" w:rsidRDefault="002F3042">
      <w:r>
        <w:continuationSeparator/>
      </w:r>
    </w:p>
  </w:footnote>
  <w:footnote w:type="continuationNotice" w:id="1">
    <w:p w14:paraId="71F47BDC" w14:textId="77777777" w:rsidR="002F3042" w:rsidRDefault="002F3042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167A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41CEB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3042"/>
    <w:rsid w:val="002F53C0"/>
    <w:rsid w:val="002F5647"/>
    <w:rsid w:val="003111BE"/>
    <w:rsid w:val="003114D7"/>
    <w:rsid w:val="00311CB2"/>
    <w:rsid w:val="003155DF"/>
    <w:rsid w:val="00321DD0"/>
    <w:rsid w:val="0032228E"/>
    <w:rsid w:val="003441DE"/>
    <w:rsid w:val="00344944"/>
    <w:rsid w:val="00361D59"/>
    <w:rsid w:val="00363B06"/>
    <w:rsid w:val="003650E2"/>
    <w:rsid w:val="00366F5D"/>
    <w:rsid w:val="00376187"/>
    <w:rsid w:val="00394C69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E7793"/>
    <w:rsid w:val="005F44B9"/>
    <w:rsid w:val="006172A1"/>
    <w:rsid w:val="00620411"/>
    <w:rsid w:val="00620768"/>
    <w:rsid w:val="00620EAA"/>
    <w:rsid w:val="00633C9B"/>
    <w:rsid w:val="00641257"/>
    <w:rsid w:val="006449D7"/>
    <w:rsid w:val="006468E7"/>
    <w:rsid w:val="006468E9"/>
    <w:rsid w:val="00646D7A"/>
    <w:rsid w:val="00663FBC"/>
    <w:rsid w:val="00664022"/>
    <w:rsid w:val="006666C9"/>
    <w:rsid w:val="00670D92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954DE"/>
    <w:rsid w:val="00797EE9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346F5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E60AB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2E2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410"/>
    <w:rsid w:val="00B727F2"/>
    <w:rsid w:val="00B77CB5"/>
    <w:rsid w:val="00B81215"/>
    <w:rsid w:val="00B922EE"/>
    <w:rsid w:val="00B96BF0"/>
    <w:rsid w:val="00B97078"/>
    <w:rsid w:val="00B97CB7"/>
    <w:rsid w:val="00BA5D78"/>
    <w:rsid w:val="00BC5EAB"/>
    <w:rsid w:val="00BD04D5"/>
    <w:rsid w:val="00BD1D5D"/>
    <w:rsid w:val="00BD7285"/>
    <w:rsid w:val="00BF2F31"/>
    <w:rsid w:val="00BF593A"/>
    <w:rsid w:val="00BF786A"/>
    <w:rsid w:val="00BF7986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CF6F2B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DF6E5C"/>
    <w:rsid w:val="00E0326B"/>
    <w:rsid w:val="00E46865"/>
    <w:rsid w:val="00E54BBD"/>
    <w:rsid w:val="00E65E0B"/>
    <w:rsid w:val="00E73D3B"/>
    <w:rsid w:val="00E7567F"/>
    <w:rsid w:val="00E8385D"/>
    <w:rsid w:val="00E86905"/>
    <w:rsid w:val="00E94678"/>
    <w:rsid w:val="00E94B14"/>
    <w:rsid w:val="00EA148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5FC4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41CEB"/>
    <w:rsid w:val="002F37DD"/>
    <w:rsid w:val="003E3E78"/>
    <w:rsid w:val="004836F0"/>
    <w:rsid w:val="00490D4C"/>
    <w:rsid w:val="005E7793"/>
    <w:rsid w:val="006D5855"/>
    <w:rsid w:val="00752924"/>
    <w:rsid w:val="007954DE"/>
    <w:rsid w:val="00797EE9"/>
    <w:rsid w:val="007C7EED"/>
    <w:rsid w:val="007D19C6"/>
    <w:rsid w:val="008142D0"/>
    <w:rsid w:val="00876F5E"/>
    <w:rsid w:val="00914210"/>
    <w:rsid w:val="009E60AB"/>
    <w:rsid w:val="009E7EEC"/>
    <w:rsid w:val="00A64220"/>
    <w:rsid w:val="00B72410"/>
    <w:rsid w:val="00BF7986"/>
    <w:rsid w:val="00E54BBD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Tardif, Mark</cp:lastModifiedBy>
  <cp:revision>4</cp:revision>
  <cp:lastPrinted>2024-08-22T17:21:00Z</cp:lastPrinted>
  <dcterms:created xsi:type="dcterms:W3CDTF">2026-01-06T15:12:00Z</dcterms:created>
  <dcterms:modified xsi:type="dcterms:W3CDTF">2026-01-06T15:34:00Z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