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A84E1C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9413C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2AF4372" w:rsidR="00C52059" w:rsidRPr="00F66F03" w:rsidRDefault="00F9413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Clinton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4F2EA5B0" w:rsidR="00144C7E" w:rsidRDefault="00F9413C" w:rsidP="00F9413C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the </w:t>
          </w:r>
          <w:r w:rsidRPr="00F9413C">
            <w:rPr>
              <w:b/>
              <w:bCs/>
              <w:sz w:val="32"/>
              <w:szCs w:val="32"/>
            </w:rPr>
            <w:t>Manley Holt Bridge (#2508) over Carrabassett Stream. Located 0.22 of a mile north of Pishon Ferry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B71D255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1F048A">
            <w:rPr>
              <w:bCs/>
            </w:rPr>
            <w:t>January</w:t>
          </w:r>
          <w:r w:rsidR="00F9413C">
            <w:rPr>
              <w:bCs/>
            </w:rPr>
            <w:t xml:space="preserve"> </w:t>
          </w:r>
          <w:r w:rsidR="001F048A">
            <w:rPr>
              <w:bCs/>
            </w:rPr>
            <w:t>19</w:t>
          </w:r>
          <w:r w:rsidR="00F9413C">
            <w:rPr>
              <w:bCs/>
            </w:rPr>
            <w:t>, 202</w:t>
          </w:r>
          <w:r w:rsidR="001A47DD">
            <w:rPr>
              <w:bCs/>
            </w:rPr>
            <w:t>6</w:t>
          </w:r>
          <w:r w:rsidR="00F9413C">
            <w:rPr>
              <w:bCs/>
            </w:rPr>
            <w:t xml:space="preserve"> through </w:t>
          </w:r>
          <w:r w:rsidR="001F048A">
            <w:rPr>
              <w:bCs/>
            </w:rPr>
            <w:t>February 2</w:t>
          </w:r>
          <w:r w:rsidR="00F9413C">
            <w:rPr>
              <w:bCs/>
            </w:rPr>
            <w:t>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58BA3ABD" w:rsidR="00366F5D" w:rsidRPr="00594762" w:rsidRDefault="00F9413C" w:rsidP="003C2B11">
      <w:pPr>
        <w:spacing w:line="192" w:lineRule="auto"/>
        <w:jc w:val="center"/>
      </w:pPr>
      <w:r>
        <w:t>Brian Nichols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3DE3B9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F9413C">
        <w:t>207-446-6178</w:t>
      </w:r>
    </w:p>
    <w:p w14:paraId="16FDE0C0" w14:textId="22EFD00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F9413C" w:rsidRPr="0061156B">
          <w:rPr>
            <w:rStyle w:val="Hyperlink"/>
          </w:rPr>
          <w:t>Brian.Nichols@maine.gov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3AD57078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9413C">
        <w:rPr>
          <w:b/>
          <w:color w:val="5B9BD5" w:themeColor="accent5"/>
        </w:rPr>
        <w:t>22232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47DD"/>
    <w:rsid w:val="001A7110"/>
    <w:rsid w:val="001B7A70"/>
    <w:rsid w:val="001D1975"/>
    <w:rsid w:val="001D3453"/>
    <w:rsid w:val="001D6BF4"/>
    <w:rsid w:val="001E3A94"/>
    <w:rsid w:val="001F048A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3F3E6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375C2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1678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9413C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an.Nicho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F3E63"/>
    <w:rsid w:val="004836F0"/>
    <w:rsid w:val="00490D4C"/>
    <w:rsid w:val="006375C2"/>
    <w:rsid w:val="006D5855"/>
    <w:rsid w:val="00752924"/>
    <w:rsid w:val="007C7EED"/>
    <w:rsid w:val="007D19C6"/>
    <w:rsid w:val="008142D0"/>
    <w:rsid w:val="00876F5E"/>
    <w:rsid w:val="00914210"/>
    <w:rsid w:val="00A61678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23</TotalTime>
  <Pages>1</Pages>
  <Words>197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11</cp:revision>
  <cp:lastPrinted>2024-08-22T17:21:00Z</cp:lastPrinted>
  <dcterms:created xsi:type="dcterms:W3CDTF">2024-08-28T17:16:00Z</dcterms:created>
  <dcterms:modified xsi:type="dcterms:W3CDTF">2025-12-10T13:42:00Z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