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F827040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0B167A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663986B4" w:rsidR="00C52059" w:rsidRPr="00F66F03" w:rsidRDefault="000B167A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Arundel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677A9437" w:rsidR="00144C7E" w:rsidRDefault="006468E7" w:rsidP="006468E7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proposed </w:t>
          </w:r>
          <w:r w:rsidR="008346F5">
            <w:rPr>
              <w:b/>
              <w:bCs/>
              <w:sz w:val="32"/>
              <w:szCs w:val="32"/>
            </w:rPr>
            <w:t>Safety Improvements</w:t>
          </w:r>
          <w:r w:rsidR="00292EBF">
            <w:rPr>
              <w:b/>
              <w:bCs/>
              <w:sz w:val="32"/>
              <w:szCs w:val="32"/>
            </w:rPr>
            <w:t xml:space="preserve"> at the Intersection of </w:t>
          </w:r>
          <w:r w:rsidR="000B167A">
            <w:rPr>
              <w:b/>
              <w:bCs/>
              <w:sz w:val="32"/>
              <w:szCs w:val="32"/>
            </w:rPr>
            <w:t xml:space="preserve">Log Cabin Road and Old Post Road. 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397A4EF6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6468E7">
            <w:rPr>
              <w:bCs/>
            </w:rPr>
            <w:t xml:space="preserve">January </w:t>
          </w:r>
          <w:r w:rsidR="00CF6F2B">
            <w:rPr>
              <w:bCs/>
            </w:rPr>
            <w:t>20</w:t>
          </w:r>
          <w:r w:rsidR="000B167A">
            <w:rPr>
              <w:bCs/>
            </w:rPr>
            <w:t>th</w:t>
          </w:r>
          <w:r w:rsidR="006468E7">
            <w:rPr>
              <w:bCs/>
            </w:rPr>
            <w:t xml:space="preserve">, </w:t>
          </w:r>
          <w:r w:rsidR="000B167A">
            <w:rPr>
              <w:bCs/>
            </w:rPr>
            <w:t>2026,</w:t>
          </w:r>
          <w:r w:rsidR="006468E7">
            <w:rPr>
              <w:bCs/>
            </w:rPr>
            <w:t xml:space="preserve"> through </w:t>
          </w:r>
          <w:r w:rsidR="00CF6F2B">
            <w:rPr>
              <w:bCs/>
            </w:rPr>
            <w:t>February 4</w:t>
          </w:r>
          <w:r w:rsidR="000B167A">
            <w:rPr>
              <w:bCs/>
            </w:rPr>
            <w:t>th</w:t>
          </w:r>
          <w:r w:rsidR="006468E7">
            <w:rPr>
              <w:bCs/>
            </w:rPr>
            <w:t>, 2026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6DCF6028" w:rsidR="00366F5D" w:rsidRPr="00594762" w:rsidRDefault="000B167A" w:rsidP="003C2B11">
      <w:pPr>
        <w:spacing w:line="192" w:lineRule="auto"/>
        <w:jc w:val="center"/>
      </w:pPr>
      <w:r>
        <w:t>Martin Rooney, Senior</w:t>
      </w:r>
      <w:r w:rsidR="00285C9D" w:rsidRPr="00594762">
        <w:t xml:space="preserve">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61E16D31" w:rsidR="00366F5D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6468E7">
        <w:t>207-</w:t>
      </w:r>
      <w:r w:rsidR="000B167A">
        <w:t>446-0364</w:t>
      </w:r>
    </w:p>
    <w:p w14:paraId="0680F34B" w14:textId="781D760D" w:rsidR="00292EBF" w:rsidRPr="00594762" w:rsidRDefault="00292EBF" w:rsidP="0032228E">
      <w:pPr>
        <w:spacing w:line="192" w:lineRule="auto"/>
        <w:jc w:val="center"/>
      </w:pPr>
      <w:r>
        <w:t>Email: Martin.Rooney@maine.gov</w:t>
      </w:r>
    </w:p>
    <w:p w14:paraId="16FDE0C0" w14:textId="0779D4EB" w:rsidR="00122A59" w:rsidRPr="00292EBF" w:rsidRDefault="00122A59" w:rsidP="00122A59">
      <w:pPr>
        <w:spacing w:line="192" w:lineRule="auto"/>
        <w:jc w:val="center"/>
        <w:rPr>
          <w:color w:val="000000" w:themeColor="text1"/>
        </w:rPr>
      </w:pP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6ADD1527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>Work Identification Number</w:t>
      </w:r>
      <w:r w:rsidR="000B167A">
        <w:rPr>
          <w:b/>
          <w:bCs/>
        </w:rPr>
        <w:t xml:space="preserve"> 27046.00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74DD" w14:textId="77777777" w:rsidR="00EF0F19" w:rsidRDefault="00EF0F19">
      <w:r>
        <w:separator/>
      </w:r>
    </w:p>
  </w:endnote>
  <w:endnote w:type="continuationSeparator" w:id="0">
    <w:p w14:paraId="49340665" w14:textId="77777777" w:rsidR="00EF0F19" w:rsidRDefault="00EF0F19">
      <w:r>
        <w:continuationSeparator/>
      </w:r>
    </w:p>
  </w:endnote>
  <w:endnote w:type="continuationNotice" w:id="1">
    <w:p w14:paraId="78E34A99" w14:textId="77777777" w:rsidR="00EF0F19" w:rsidRDefault="00EF0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FBB2" w14:textId="77777777" w:rsidR="00EF0F19" w:rsidRDefault="00EF0F19">
      <w:r>
        <w:separator/>
      </w:r>
    </w:p>
  </w:footnote>
  <w:footnote w:type="continuationSeparator" w:id="0">
    <w:p w14:paraId="0028FB41" w14:textId="77777777" w:rsidR="00EF0F19" w:rsidRDefault="00EF0F19">
      <w:r>
        <w:continuationSeparator/>
      </w:r>
    </w:p>
  </w:footnote>
  <w:footnote w:type="continuationNotice" w:id="1">
    <w:p w14:paraId="6C3A5262" w14:textId="77777777" w:rsidR="00EF0F19" w:rsidRDefault="00EF0F1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167A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2EBF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1DD0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E7793"/>
    <w:rsid w:val="005F44B9"/>
    <w:rsid w:val="006172A1"/>
    <w:rsid w:val="00620411"/>
    <w:rsid w:val="00620768"/>
    <w:rsid w:val="00620EAA"/>
    <w:rsid w:val="00633C9B"/>
    <w:rsid w:val="00641257"/>
    <w:rsid w:val="006449D7"/>
    <w:rsid w:val="006468E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954DE"/>
    <w:rsid w:val="00797EE9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346F5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410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BF7986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CF6F2B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B6A65"/>
    <w:rsid w:val="00EC2E90"/>
    <w:rsid w:val="00ED25BF"/>
    <w:rsid w:val="00EE17CB"/>
    <w:rsid w:val="00EE56F3"/>
    <w:rsid w:val="00EF0F19"/>
    <w:rsid w:val="00EF227C"/>
    <w:rsid w:val="00EF41C6"/>
    <w:rsid w:val="00EF5AC0"/>
    <w:rsid w:val="00EF5FC4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0A2C01"/>
    <w:rsid w:val="00226443"/>
    <w:rsid w:val="002F37DD"/>
    <w:rsid w:val="003E3E78"/>
    <w:rsid w:val="004836F0"/>
    <w:rsid w:val="00490D4C"/>
    <w:rsid w:val="005E7793"/>
    <w:rsid w:val="006D5855"/>
    <w:rsid w:val="00752924"/>
    <w:rsid w:val="007954DE"/>
    <w:rsid w:val="00797EE9"/>
    <w:rsid w:val="007C7EED"/>
    <w:rsid w:val="007D19C6"/>
    <w:rsid w:val="008142D0"/>
    <w:rsid w:val="00876F5E"/>
    <w:rsid w:val="00914210"/>
    <w:rsid w:val="00A64220"/>
    <w:rsid w:val="00B72410"/>
    <w:rsid w:val="00BF7986"/>
    <w:rsid w:val="00EB6A65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4</TotalTime>
  <Pages>1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Tardif, Mark</cp:lastModifiedBy>
  <cp:revision>2</cp:revision>
  <cp:lastPrinted>2024-08-22T17:21:00Z</cp:lastPrinted>
  <dcterms:created xsi:type="dcterms:W3CDTF">2025-12-30T13:22:00Z</dcterms:created>
  <dcterms:modified xsi:type="dcterms:W3CDTF">2025-12-30T13:22:00Z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