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42737253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9F147B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30152C8B" w:rsidR="00C52059" w:rsidRPr="00F66F03" w:rsidRDefault="009F147B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Andover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5B92A3E2" w14:textId="477A72F4" w:rsidR="00144C7E" w:rsidRDefault="00F14376" w:rsidP="009F147B">
      <w:pPr>
        <w:spacing w:line="192" w:lineRule="auto"/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242801908"/>
          <w:placeholder>
            <w:docPart w:val="0787AF70CC7D4454AE3DE5FB55A867E3"/>
          </w:placeholder>
        </w:sdtPr>
        <w:sdtEndPr/>
        <w:sdtContent>
          <w:r w:rsidR="009F147B">
            <w:rPr>
              <w:b/>
              <w:bCs/>
              <w:sz w:val="32"/>
              <w:szCs w:val="32"/>
            </w:rPr>
            <w:t xml:space="preserve">To discuss the bridge replacement of the </w:t>
          </w:r>
        </w:sdtContent>
      </w:sdt>
      <w:r w:rsidR="009F147B" w:rsidRPr="009F147B">
        <w:rPr>
          <w:b/>
          <w:bCs/>
          <w:sz w:val="32"/>
          <w:szCs w:val="32"/>
        </w:rPr>
        <w:t xml:space="preserve">Andover Falls Bridge </w:t>
      </w:r>
      <w:r w:rsidR="009F147B">
        <w:rPr>
          <w:b/>
          <w:bCs/>
          <w:sz w:val="32"/>
          <w:szCs w:val="32"/>
        </w:rPr>
        <w:t>(</w:t>
      </w:r>
      <w:r w:rsidR="009F147B" w:rsidRPr="009F147B">
        <w:rPr>
          <w:b/>
          <w:bCs/>
          <w:sz w:val="32"/>
          <w:szCs w:val="32"/>
        </w:rPr>
        <w:t>#3336</w:t>
      </w:r>
      <w:r w:rsidR="009F147B">
        <w:rPr>
          <w:b/>
          <w:bCs/>
          <w:sz w:val="32"/>
          <w:szCs w:val="32"/>
        </w:rPr>
        <w:t>)</w:t>
      </w:r>
      <w:r w:rsidR="009F147B" w:rsidRPr="009F147B">
        <w:rPr>
          <w:b/>
          <w:bCs/>
          <w:sz w:val="32"/>
          <w:szCs w:val="32"/>
        </w:rPr>
        <w:t xml:space="preserve"> over Ellis River. Located 0.53 of a mile north of Roxbury town line</w:t>
      </w:r>
      <w:r w:rsidR="009F147B">
        <w:rPr>
          <w:b/>
          <w:bCs/>
          <w:sz w:val="32"/>
          <w:szCs w:val="32"/>
        </w:rPr>
        <w:t>.</w:t>
      </w:r>
    </w:p>
    <w:p w14:paraId="23A6081E" w14:textId="77777777" w:rsidR="007201BE" w:rsidRDefault="007201BE" w:rsidP="00DA70E4">
      <w:pPr>
        <w:jc w:val="both"/>
      </w:pPr>
    </w:p>
    <w:p w14:paraId="339239C5" w14:textId="6C8C5882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9F147B">
            <w:rPr>
              <w:bCs/>
            </w:rPr>
            <w:t>January 5, 2026 through January 19,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4121829B" w:rsidR="00366F5D" w:rsidRPr="00594762" w:rsidRDefault="009F147B" w:rsidP="003C2B11">
      <w:pPr>
        <w:spacing w:line="192" w:lineRule="auto"/>
        <w:jc w:val="center"/>
      </w:pPr>
      <w:r>
        <w:t>Trevor Gl</w:t>
      </w:r>
      <w:r w:rsidR="00F14376">
        <w:t>e</w:t>
      </w:r>
      <w:r>
        <w:t>ason, PLS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46BCB1AC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9F147B">
        <w:t>207-213-5529</w:t>
      </w:r>
    </w:p>
    <w:p w14:paraId="16FDE0C0" w14:textId="5341CC0D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9F147B" w:rsidRPr="009F147B">
        <w:t>Trevor.Gleason@maine.gov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2709D406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9F147B">
        <w:rPr>
          <w:b/>
          <w:color w:val="5B9BD5" w:themeColor="accent5"/>
        </w:rPr>
        <w:t>27276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147B"/>
    <w:rsid w:val="009F58F2"/>
    <w:rsid w:val="009F5E38"/>
    <w:rsid w:val="009F7CED"/>
    <w:rsid w:val="00A06C1E"/>
    <w:rsid w:val="00A12FFB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944E5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1437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12FFB"/>
    <w:rsid w:val="00A64220"/>
    <w:rsid w:val="00D944E5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22</TotalTime>
  <Pages>1</Pages>
  <Words>198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10</cp:revision>
  <cp:lastPrinted>2024-08-22T17:21:00Z</cp:lastPrinted>
  <dcterms:created xsi:type="dcterms:W3CDTF">2024-08-28T17:16:00Z</dcterms:created>
  <dcterms:modified xsi:type="dcterms:W3CDTF">2025-12-18T20:13:00Z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