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7D1620CB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F24D7E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69D6D8EE" w:rsidR="00C52059" w:rsidRPr="00F66F03" w:rsidRDefault="00D36DC3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Falmouth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bookmarkStart w:id="1" w:name="_Hlk190853658" w:displacedByCustomXml="prev"/>
        <w:p w14:paraId="5B92A3E2" w14:textId="01282758" w:rsidR="00144C7E" w:rsidRDefault="00D36DC3" w:rsidP="00F24D7E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To discuss the b</w:t>
          </w:r>
          <w:r w:rsidRPr="00D36DC3">
            <w:rPr>
              <w:b/>
              <w:bCs/>
              <w:sz w:val="32"/>
              <w:szCs w:val="32"/>
            </w:rPr>
            <w:t xml:space="preserve">ridge </w:t>
          </w:r>
          <w:r>
            <w:rPr>
              <w:b/>
              <w:bCs/>
              <w:sz w:val="32"/>
              <w:szCs w:val="32"/>
            </w:rPr>
            <w:t>s</w:t>
          </w:r>
          <w:r w:rsidRPr="00D36DC3">
            <w:rPr>
              <w:b/>
              <w:bCs/>
              <w:sz w:val="32"/>
              <w:szCs w:val="32"/>
            </w:rPr>
            <w:t xml:space="preserve">ubstructure </w:t>
          </w:r>
          <w:r>
            <w:rPr>
              <w:b/>
              <w:bCs/>
              <w:sz w:val="32"/>
              <w:szCs w:val="32"/>
            </w:rPr>
            <w:t>r</w:t>
          </w:r>
          <w:r w:rsidRPr="00D36DC3">
            <w:rPr>
              <w:b/>
              <w:bCs/>
              <w:sz w:val="32"/>
              <w:szCs w:val="32"/>
            </w:rPr>
            <w:t>ehabilitation</w:t>
          </w:r>
          <w:r>
            <w:rPr>
              <w:b/>
              <w:bCs/>
              <w:sz w:val="32"/>
              <w:szCs w:val="32"/>
            </w:rPr>
            <w:t xml:space="preserve"> of the </w:t>
          </w:r>
          <w:r w:rsidRPr="00D36DC3">
            <w:rPr>
              <w:b/>
              <w:bCs/>
              <w:sz w:val="32"/>
              <w:szCs w:val="32"/>
            </w:rPr>
            <w:t xml:space="preserve"> Spur/CNRR Bridge (#5922) over the CNRR. Located </w:t>
          </w:r>
          <w:proofErr w:type="gramStart"/>
          <w:r w:rsidRPr="00D36DC3">
            <w:rPr>
              <w:b/>
              <w:bCs/>
              <w:sz w:val="32"/>
              <w:szCs w:val="32"/>
            </w:rPr>
            <w:t>0.20 of</w:t>
          </w:r>
          <w:proofErr w:type="gramEnd"/>
          <w:r w:rsidRPr="00D36DC3">
            <w:rPr>
              <w:b/>
              <w:bCs/>
              <w:sz w:val="32"/>
              <w:szCs w:val="32"/>
            </w:rPr>
            <w:t xml:space="preserve"> a mile east of Route 9.</w:t>
          </w:r>
        </w:p>
      </w:sdtContent>
    </w:sdt>
    <w:bookmarkEnd w:id="1" w:displacedByCustomXml="prev"/>
    <w:p w14:paraId="23A6081E" w14:textId="77777777" w:rsidR="007201BE" w:rsidRDefault="007201BE" w:rsidP="00DA70E4">
      <w:pPr>
        <w:jc w:val="both"/>
      </w:pPr>
    </w:p>
    <w:p w14:paraId="339239C5" w14:textId="1CB1F08E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D36DC3">
            <w:rPr>
              <w:bCs/>
            </w:rPr>
            <w:t>September 24,</w:t>
          </w:r>
          <w:r w:rsidR="00434AB6">
            <w:rPr>
              <w:bCs/>
            </w:rPr>
            <w:t xml:space="preserve"> </w:t>
          </w:r>
          <w:r w:rsidR="00F24D7E">
            <w:rPr>
              <w:bCs/>
            </w:rPr>
            <w:t xml:space="preserve">2025 through </w:t>
          </w:r>
          <w:r w:rsidR="00D36DC3">
            <w:rPr>
              <w:bCs/>
            </w:rPr>
            <w:t>October 15</w:t>
          </w:r>
          <w:r w:rsidR="00F24D7E">
            <w:rPr>
              <w:bCs/>
            </w:rPr>
            <w:t xml:space="preserve">, 2025. 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4A0AC700" w:rsidR="00366F5D" w:rsidRPr="00594762" w:rsidRDefault="00F24D7E" w:rsidP="00F24D7E">
      <w:pPr>
        <w:spacing w:line="192" w:lineRule="auto"/>
        <w:ind w:left="2160"/>
      </w:pPr>
      <w:r>
        <w:t xml:space="preserve">          </w:t>
      </w:r>
      <w:r w:rsidR="00961D35">
        <w:t xml:space="preserve">   </w:t>
      </w:r>
      <w:r>
        <w:t>Brian Nichols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6AFF4B52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F24D7E" w:rsidRPr="00F24D7E">
        <w:t>207-446-6178</w:t>
      </w:r>
      <w:r w:rsidR="00122A59" w:rsidRPr="00B372FB">
        <w:t xml:space="preserve"> </w:t>
      </w:r>
    </w:p>
    <w:p w14:paraId="16FDE0C0" w14:textId="69BD1843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hyperlink r:id="rId11" w:history="1">
        <w:r w:rsidR="00F24D7E" w:rsidRPr="00F24D7E">
          <w:rPr>
            <w:rStyle w:val="Hyperlink"/>
          </w:rPr>
          <w:t>brian.nichols@maine.gov</w:t>
        </w:r>
      </w:hyperlink>
      <w:r w:rsidR="00F24D7E">
        <w:t xml:space="preserve"> 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3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5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07DCFAF4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="00D36DC3">
        <w:rPr>
          <w:b/>
          <w:color w:val="000000" w:themeColor="text1"/>
        </w:rPr>
        <w:t>028672.00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4285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34AB6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4F6D28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7697C"/>
    <w:rsid w:val="00696367"/>
    <w:rsid w:val="006A6AA5"/>
    <w:rsid w:val="006B32C9"/>
    <w:rsid w:val="006B5A1F"/>
    <w:rsid w:val="006B5C3A"/>
    <w:rsid w:val="006B6BD9"/>
    <w:rsid w:val="006C0474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429B"/>
    <w:rsid w:val="00895487"/>
    <w:rsid w:val="008A4CD9"/>
    <w:rsid w:val="008B07B4"/>
    <w:rsid w:val="008B22CE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1D35"/>
    <w:rsid w:val="0096298C"/>
    <w:rsid w:val="0096645E"/>
    <w:rsid w:val="00975777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57D29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6369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36DC3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24D7E"/>
    <w:rsid w:val="00F432F2"/>
    <w:rsid w:val="00F44974"/>
    <w:rsid w:val="00F44C23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415913f8cfcf4fc5a5cc3039a8fe6dd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an.nichols@maine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orymaps.arcgis.com/stories/8f175ebd865c4dd9ba55bcc15cfe3b3d" TargetMode="Externa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4F6D28"/>
    <w:rsid w:val="0067697C"/>
    <w:rsid w:val="006C0474"/>
    <w:rsid w:val="006D5855"/>
    <w:rsid w:val="00752924"/>
    <w:rsid w:val="007D19C6"/>
    <w:rsid w:val="008142D0"/>
    <w:rsid w:val="00975777"/>
    <w:rsid w:val="00B57D29"/>
    <w:rsid w:val="00F44C23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Furrow, Thomas</cp:lastModifiedBy>
  <cp:revision>2</cp:revision>
  <cp:lastPrinted>2024-08-22T17:21:00Z</cp:lastPrinted>
  <dcterms:created xsi:type="dcterms:W3CDTF">2025-08-27T18:21:00Z</dcterms:created>
  <dcterms:modified xsi:type="dcterms:W3CDTF">2025-08-27T18:21:00Z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