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6C788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61366C" w:rsidP="006C788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LARGE PRINT - </w:t>
      </w:r>
      <w:r w:rsidR="008C6066"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194405" w:rsidP="006C788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</w:t>
      </w:r>
      <w:r w:rsidR="00007294">
        <w:rPr>
          <w:rFonts w:ascii="Arial" w:hAnsi="Arial" w:cs="Arial"/>
          <w:b/>
          <w:caps/>
        </w:rPr>
        <w:t>20</w:t>
      </w:r>
      <w:r w:rsidR="008C6066" w:rsidRPr="00AB07A9">
        <w:rPr>
          <w:rFonts w:ascii="Arial" w:hAnsi="Arial" w:cs="Arial"/>
          <w:b/>
          <w:caps/>
        </w:rPr>
        <w:t xml:space="preserve"> MEA Mathematics and ela/literacy assessment</w:t>
      </w:r>
    </w:p>
    <w:p w:rsidR="00E1404B" w:rsidRPr="008536D3" w:rsidRDefault="008C6066" w:rsidP="008536D3">
      <w:pPr>
        <w:jc w:val="center"/>
        <w:rPr>
          <w:rFonts w:ascii="Arial" w:hAnsi="Arial" w:cs="Arial"/>
          <w:b/>
          <w:sz w:val="20"/>
          <w:szCs w:val="20"/>
        </w:rPr>
      </w:pPr>
      <w:r w:rsidRPr="008C6066">
        <w:rPr>
          <w:rFonts w:ascii="Arial" w:hAnsi="Arial" w:cs="Arial"/>
          <w:b/>
          <w:caps/>
          <w:sz w:val="20"/>
          <w:szCs w:val="20"/>
        </w:rPr>
        <w:t>(on-line assessme</w:t>
      </w:r>
      <w:r w:rsidR="00F42AA4">
        <w:rPr>
          <w:rFonts w:ascii="Arial" w:hAnsi="Arial" w:cs="Arial"/>
          <w:b/>
          <w:caps/>
          <w:sz w:val="20"/>
          <w:szCs w:val="20"/>
        </w:rPr>
        <w:t xml:space="preserve">nt </w:t>
      </w:r>
      <w:r w:rsidR="00E631C0">
        <w:rPr>
          <w:rFonts w:ascii="Arial" w:hAnsi="Arial" w:cs="Arial"/>
          <w:b/>
          <w:caps/>
          <w:sz w:val="20"/>
          <w:szCs w:val="20"/>
        </w:rPr>
        <w:t>eMpower</w:t>
      </w:r>
      <w:r w:rsidR="00EC684F">
        <w:rPr>
          <w:rFonts w:ascii="Arial" w:hAnsi="Arial" w:cs="Arial"/>
          <w:b/>
          <w:caps/>
          <w:sz w:val="20"/>
          <w:szCs w:val="20"/>
        </w:rPr>
        <w:t>ME</w:t>
      </w:r>
      <w:r w:rsidRPr="008C6066">
        <w:rPr>
          <w:rFonts w:ascii="Arial" w:hAnsi="Arial" w:cs="Arial"/>
          <w:b/>
          <w:caps/>
          <w:sz w:val="20"/>
          <w:szCs w:val="20"/>
        </w:rPr>
        <w:t>)</w:t>
      </w:r>
      <w:r w:rsidR="00CC2829" w:rsidRPr="008536D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D441E5" w:rsidRDefault="00571DF1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36"/>
        <w:gridCol w:w="1553"/>
        <w:gridCol w:w="1260"/>
        <w:gridCol w:w="1971"/>
        <w:gridCol w:w="1317"/>
        <w:gridCol w:w="2922"/>
      </w:tblGrid>
      <w:tr w:rsidR="00571DF1" w:rsidRPr="00C35086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19440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6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19440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231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19440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571DF1">
        <w:trPr>
          <w:trHeight w:val="350"/>
        </w:trPr>
        <w:tc>
          <w:tcPr>
            <w:tcW w:w="159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9023" w:type="dxa"/>
            <w:gridSpan w:val="5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>Paper Version of MEA Math</w:t>
      </w:r>
      <w:r w:rsidR="008536D3">
        <w:rPr>
          <w:rFonts w:ascii="Arial" w:hAnsi="Arial" w:cs="Arial"/>
          <w:b/>
          <w:sz w:val="20"/>
          <w:szCs w:val="20"/>
        </w:rPr>
        <w:t xml:space="preserve">ematics and </w:t>
      </w:r>
      <w:r>
        <w:rPr>
          <w:rFonts w:ascii="Arial" w:hAnsi="Arial" w:cs="Arial"/>
          <w:b/>
          <w:sz w:val="20"/>
          <w:szCs w:val="20"/>
        </w:rPr>
        <w:t>ELA/Literacy Assessment</w:t>
      </w:r>
    </w:p>
    <w:p w:rsidR="00F93139" w:rsidRDefault="008C2AFA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5735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IEP specifies instruction/assessment is </w:t>
      </w:r>
      <w:r w:rsidR="001B5015">
        <w:rPr>
          <w:rFonts w:ascii="Arial" w:hAnsi="Arial" w:cs="Arial"/>
          <w:b/>
          <w:sz w:val="20"/>
          <w:szCs w:val="20"/>
        </w:rPr>
        <w:t xml:space="preserve">Large Print </w:t>
      </w:r>
      <w:r w:rsidR="008C6066">
        <w:rPr>
          <w:rFonts w:ascii="Arial" w:hAnsi="Arial" w:cs="Arial"/>
          <w:b/>
          <w:sz w:val="20"/>
          <w:szCs w:val="20"/>
        </w:rPr>
        <w:t>paper-pencil (non-technological)</w:t>
      </w:r>
    </w:p>
    <w:p w:rsidR="00F93139" w:rsidRDefault="008C2AFA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7574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504 Plan specifies instruction/assessment is </w:t>
      </w:r>
      <w:r w:rsidR="001B5015">
        <w:rPr>
          <w:rFonts w:ascii="Arial" w:hAnsi="Arial" w:cs="Arial"/>
          <w:b/>
          <w:sz w:val="20"/>
          <w:szCs w:val="20"/>
        </w:rPr>
        <w:t xml:space="preserve">Large Print </w:t>
      </w:r>
      <w:r w:rsidR="008C6066">
        <w:rPr>
          <w:rFonts w:ascii="Arial" w:hAnsi="Arial" w:cs="Arial"/>
          <w:b/>
          <w:sz w:val="20"/>
          <w:szCs w:val="20"/>
        </w:rPr>
        <w:t>paper-pencil (non-technological)</w:t>
      </w:r>
    </w:p>
    <w:p w:rsidR="008C6066" w:rsidRPr="00571DF1" w:rsidRDefault="008C2AFA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8504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146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737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702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753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850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1079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036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59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CC2829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2829">
        <w:rPr>
          <w:rFonts w:ascii="Arial" w:hAnsi="Arial" w:cs="Arial"/>
          <w:sz w:val="20"/>
          <w:szCs w:val="20"/>
        </w:rPr>
        <w:tab/>
      </w:r>
      <w:r w:rsidR="00CC2829">
        <w:rPr>
          <w:rFonts w:ascii="Arial" w:hAnsi="Arial" w:cs="Arial"/>
          <w:sz w:val="20"/>
          <w:szCs w:val="20"/>
        </w:rPr>
        <w:tab/>
        <w:t xml:space="preserve">  </w:t>
      </w:r>
      <w:r w:rsidR="00CC2829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CC2829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5" w:history="1">
        <w:r w:rsidRPr="000344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nancy.godfrey@maine.gov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6378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82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44774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82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B2B99">
        <w:rPr>
          <w:rFonts w:ascii="Arial" w:hAnsi="Arial" w:cs="Arial"/>
          <w:b/>
          <w:sz w:val="20"/>
          <w:szCs w:val="20"/>
        </w:rPr>
        <w:t xml:space="preserve"> Paper-pencil denied (Reason</w:t>
      </w:r>
      <w:r w:rsidR="00CC2829">
        <w:rPr>
          <w:rFonts w:ascii="Arial" w:hAnsi="Arial" w:cs="Arial"/>
          <w:b/>
          <w:sz w:val="20"/>
          <w:szCs w:val="20"/>
        </w:rPr>
        <w:t>)</w:t>
      </w:r>
      <w:r w:rsidR="00BB2B99">
        <w:rPr>
          <w:rFonts w:ascii="Arial" w:hAnsi="Arial" w:cs="Arial"/>
          <w:b/>
          <w:sz w:val="20"/>
          <w:szCs w:val="20"/>
        </w:rPr>
        <w:t>:  __________________________________________________________)</w:t>
      </w: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6"/>
    <w:rsid w:val="00000AFD"/>
    <w:rsid w:val="000029B6"/>
    <w:rsid w:val="00005AB5"/>
    <w:rsid w:val="00007294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4B54"/>
    <w:rsid w:val="001635CE"/>
    <w:rsid w:val="001830DA"/>
    <w:rsid w:val="00184FE2"/>
    <w:rsid w:val="0019207F"/>
    <w:rsid w:val="00194405"/>
    <w:rsid w:val="001A6030"/>
    <w:rsid w:val="001A6442"/>
    <w:rsid w:val="001B1E0A"/>
    <w:rsid w:val="001B2B6E"/>
    <w:rsid w:val="001B5015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50DF9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3C45"/>
    <w:rsid w:val="00604AFD"/>
    <w:rsid w:val="00611671"/>
    <w:rsid w:val="0061366C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C788F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2AFA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29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631C0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192F"/>
  <w15:docId w15:val="{E8AECB57-D507-404B-843E-2817F4E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godfr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Buckhalter, Eric</cp:lastModifiedBy>
  <cp:revision>4</cp:revision>
  <cp:lastPrinted>2015-01-30T19:04:00Z</cp:lastPrinted>
  <dcterms:created xsi:type="dcterms:W3CDTF">2019-09-05T17:58:00Z</dcterms:created>
  <dcterms:modified xsi:type="dcterms:W3CDTF">2019-10-25T17:26:00Z</dcterms:modified>
</cp:coreProperties>
</file>