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7ECD" w:rsidRDefault="00482199">
      <w:r>
        <w:t xml:space="preserve">Bangor   Recruit/Retain </w:t>
      </w:r>
      <w:proofErr w:type="gramStart"/>
      <w:r>
        <w:t xml:space="preserve">1  </w:t>
      </w:r>
      <w:r>
        <w:tab/>
      </w:r>
      <w:proofErr w:type="gramEnd"/>
      <w:r>
        <w:tab/>
        <w:t>June 13, 2019</w:t>
      </w:r>
    </w:p>
    <w:p w:rsidR="00482199" w:rsidRDefault="00B51A95">
      <w:r>
        <w:rPr>
          <w:noProof/>
        </w:rPr>
        <w:drawing>
          <wp:inline distT="0" distB="0" distL="0" distR="0">
            <wp:extent cx="5939155" cy="626745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82199" w:rsidTr="00482199">
        <w:tc>
          <w:tcPr>
            <w:tcW w:w="4675" w:type="dxa"/>
          </w:tcPr>
          <w:p w:rsidR="00482199" w:rsidRDefault="00482199">
            <w:r>
              <w:t>Educator Recruitment and Retention</w:t>
            </w:r>
          </w:p>
          <w:p w:rsidR="00482199" w:rsidRDefault="00482199"/>
          <w:p w:rsidR="00482199" w:rsidRPr="00482199" w:rsidRDefault="00482199" w:rsidP="00482199">
            <w:pPr>
              <w:jc w:val="center"/>
              <w:rPr>
                <w:b/>
              </w:rPr>
            </w:pPr>
            <w:r w:rsidRPr="00482199">
              <w:rPr>
                <w:b/>
              </w:rPr>
              <w:t>Challenges</w:t>
            </w:r>
          </w:p>
          <w:p w:rsidR="00482199" w:rsidRDefault="00482199"/>
          <w:p w:rsidR="00482199" w:rsidRDefault="00482199"/>
          <w:p w:rsidR="00482199" w:rsidRDefault="00482199">
            <w:r>
              <w:t>Sense of belonging for new teachers to district</w:t>
            </w:r>
          </w:p>
          <w:p w:rsidR="00482199" w:rsidRDefault="00482199"/>
          <w:p w:rsidR="00482199" w:rsidRDefault="00482199">
            <w:r>
              <w:t xml:space="preserve">Making Rural or in-need areas more marketable/desirable for long-term. </w:t>
            </w:r>
          </w:p>
          <w:p w:rsidR="00482199" w:rsidRDefault="00482199"/>
          <w:p w:rsidR="00482199" w:rsidRDefault="00482199">
            <w:r>
              <w:t>Rampant incompetence</w:t>
            </w:r>
          </w:p>
          <w:p w:rsidR="00482199" w:rsidRDefault="00482199">
            <w:r>
              <w:t xml:space="preserve">Organized chaos </w:t>
            </w:r>
          </w:p>
          <w:p w:rsidR="00482199" w:rsidRDefault="00482199"/>
          <w:p w:rsidR="00482199" w:rsidRDefault="00482199"/>
        </w:tc>
        <w:tc>
          <w:tcPr>
            <w:tcW w:w="4675" w:type="dxa"/>
          </w:tcPr>
          <w:p w:rsidR="00482199" w:rsidRDefault="00482199"/>
          <w:p w:rsidR="00482199" w:rsidRDefault="00482199"/>
          <w:p w:rsidR="00482199" w:rsidRPr="00482199" w:rsidRDefault="00482199" w:rsidP="00482199">
            <w:pPr>
              <w:jc w:val="center"/>
              <w:rPr>
                <w:b/>
              </w:rPr>
            </w:pPr>
            <w:r w:rsidRPr="00482199">
              <w:rPr>
                <w:b/>
              </w:rPr>
              <w:t>Solutions</w:t>
            </w:r>
          </w:p>
          <w:p w:rsidR="00482199" w:rsidRDefault="00482199"/>
          <w:p w:rsidR="00482199" w:rsidRDefault="00482199"/>
          <w:p w:rsidR="00482199" w:rsidRDefault="00482199">
            <w:r>
              <w:t>Instructional coaches and Interventionists to support incoming &amp; experienced staff</w:t>
            </w:r>
          </w:p>
          <w:p w:rsidR="00482199" w:rsidRDefault="00482199"/>
          <w:p w:rsidR="00482199" w:rsidRDefault="00482199">
            <w:r>
              <w:lastRenderedPageBreak/>
              <w:t xml:space="preserve">Distributed leadership/teacher autonomy for learning –learning in house and out. </w:t>
            </w:r>
          </w:p>
        </w:tc>
      </w:tr>
    </w:tbl>
    <w:p w:rsidR="00482199" w:rsidRDefault="00482199"/>
    <w:p w:rsidR="00B51A95" w:rsidRDefault="00B51A95">
      <w:r>
        <w:rPr>
          <w:noProof/>
        </w:rPr>
        <w:drawing>
          <wp:inline distT="0" distB="0" distL="0" distR="0">
            <wp:extent cx="5939155" cy="692023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692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A95" w:rsidRDefault="00B51A95" w:rsidP="00B51A95">
      <w:r>
        <w:lastRenderedPageBreak/>
        <w:t xml:space="preserve">Bangor </w:t>
      </w:r>
      <w:r>
        <w:tab/>
      </w:r>
      <w:r>
        <w:tab/>
      </w:r>
      <w:r>
        <w:tab/>
        <w:t>Recruit &amp; Retain 2</w:t>
      </w:r>
      <w:r>
        <w:tab/>
      </w:r>
      <w:r>
        <w:tab/>
        <w:t>6/13/19</w:t>
      </w:r>
    </w:p>
    <w:p w:rsidR="00B51A95" w:rsidRDefault="00B51A95" w:rsidP="00B51A9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51A95" w:rsidTr="00E76C24">
        <w:tc>
          <w:tcPr>
            <w:tcW w:w="4675" w:type="dxa"/>
          </w:tcPr>
          <w:p w:rsidR="00B51A95" w:rsidRDefault="00B51A95" w:rsidP="00E76C24">
            <w:pPr>
              <w:pStyle w:val="ListParagraph"/>
              <w:numPr>
                <w:ilvl w:val="0"/>
                <w:numId w:val="1"/>
              </w:numPr>
            </w:pPr>
            <w:r>
              <w:t>Recruitment and Retention</w:t>
            </w:r>
          </w:p>
          <w:p w:rsidR="00B51A95" w:rsidRDefault="00B51A95" w:rsidP="00E76C24"/>
          <w:p w:rsidR="00B51A95" w:rsidRPr="008D5E41" w:rsidRDefault="00B51A95" w:rsidP="00E76C24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8D5E41">
              <w:rPr>
                <w:b/>
              </w:rPr>
              <w:t>Challenges</w:t>
            </w:r>
          </w:p>
          <w:p w:rsidR="00B51A95" w:rsidRDefault="00B51A95" w:rsidP="00E76C24"/>
          <w:p w:rsidR="00B51A95" w:rsidRDefault="00B51A95" w:rsidP="00E76C24">
            <w:pPr>
              <w:pStyle w:val="ListParagraph"/>
              <w:numPr>
                <w:ilvl w:val="0"/>
                <w:numId w:val="1"/>
              </w:numPr>
            </w:pPr>
            <w:r>
              <w:t>Place – perception about Maine communities (rural – isolation)</w:t>
            </w:r>
          </w:p>
          <w:p w:rsidR="00B51A95" w:rsidRDefault="00B51A95" w:rsidP="00E76C24"/>
          <w:p w:rsidR="00B51A95" w:rsidRDefault="00B51A95" w:rsidP="00E76C24">
            <w:pPr>
              <w:pStyle w:val="ListParagraph"/>
              <w:numPr>
                <w:ilvl w:val="0"/>
                <w:numId w:val="1"/>
              </w:numPr>
            </w:pPr>
            <w:r>
              <w:t>Housing cost</w:t>
            </w:r>
          </w:p>
          <w:p w:rsidR="00B51A95" w:rsidRDefault="00B51A95" w:rsidP="00E76C24">
            <w:pPr>
              <w:pStyle w:val="ListParagraph"/>
              <w:numPr>
                <w:ilvl w:val="0"/>
                <w:numId w:val="1"/>
              </w:numPr>
            </w:pPr>
            <w:r>
              <w:t>Childcare</w:t>
            </w:r>
          </w:p>
          <w:p w:rsidR="00B51A95" w:rsidRDefault="00B51A95" w:rsidP="00E76C24">
            <w:pPr>
              <w:pStyle w:val="ListParagraph"/>
              <w:numPr>
                <w:ilvl w:val="0"/>
                <w:numId w:val="1"/>
              </w:numPr>
            </w:pPr>
            <w:r>
              <w:t>Access and time to use amenities (mountains, arts)</w:t>
            </w:r>
          </w:p>
          <w:p w:rsidR="00B51A95" w:rsidRDefault="00B51A95" w:rsidP="00E76C24"/>
          <w:p w:rsidR="00B51A95" w:rsidRDefault="00B51A95" w:rsidP="00E76C24">
            <w:pPr>
              <w:pStyle w:val="ListParagraph"/>
              <w:numPr>
                <w:ilvl w:val="0"/>
                <w:numId w:val="1"/>
              </w:numPr>
            </w:pPr>
            <w:r>
              <w:t>Transportation</w:t>
            </w:r>
          </w:p>
          <w:p w:rsidR="00B51A95" w:rsidRDefault="00B51A95" w:rsidP="00E76C24"/>
          <w:p w:rsidR="00B51A95" w:rsidRDefault="00B51A95" w:rsidP="00E76C24">
            <w:pPr>
              <w:pStyle w:val="ListParagraph"/>
              <w:numPr>
                <w:ilvl w:val="0"/>
                <w:numId w:val="1"/>
              </w:numPr>
            </w:pPr>
            <w:r>
              <w:t>Retention:</w:t>
            </w:r>
          </w:p>
          <w:p w:rsidR="00B51A95" w:rsidRDefault="00B51A95" w:rsidP="00E76C24">
            <w:pPr>
              <w:pStyle w:val="ListParagraph"/>
              <w:numPr>
                <w:ilvl w:val="0"/>
                <w:numId w:val="1"/>
              </w:numPr>
            </w:pPr>
            <w:r>
              <w:t>Opportunities for continued meaningful professional learning – keeps T passionate!</w:t>
            </w:r>
          </w:p>
          <w:p w:rsidR="00B51A95" w:rsidRDefault="00B51A95" w:rsidP="00E76C24"/>
          <w:p w:rsidR="00B51A95" w:rsidRDefault="00B51A95" w:rsidP="00E76C24"/>
        </w:tc>
        <w:tc>
          <w:tcPr>
            <w:tcW w:w="4675" w:type="dxa"/>
          </w:tcPr>
          <w:p w:rsidR="00B51A95" w:rsidRDefault="00B51A95" w:rsidP="00E76C24"/>
          <w:p w:rsidR="00B51A95" w:rsidRDefault="00B51A95" w:rsidP="00E76C24"/>
          <w:p w:rsidR="00B51A95" w:rsidRPr="008D5E41" w:rsidRDefault="00B51A95" w:rsidP="00E76C24">
            <w:pPr>
              <w:rPr>
                <w:b/>
              </w:rPr>
            </w:pPr>
            <w:r w:rsidRPr="008D5E41">
              <w:rPr>
                <w:b/>
              </w:rPr>
              <w:t>Solutions</w:t>
            </w:r>
          </w:p>
          <w:p w:rsidR="00B51A95" w:rsidRDefault="00B51A95" w:rsidP="00E76C24">
            <w:pPr>
              <w:rPr>
                <w:b/>
              </w:rPr>
            </w:pPr>
          </w:p>
          <w:p w:rsidR="00B51A95" w:rsidRDefault="00B51A95" w:rsidP="00E76C24">
            <w:r w:rsidRPr="008A0D61">
              <w:t xml:space="preserve">Educate the world that Maine is the epicenter </w:t>
            </w:r>
            <w:r>
              <w:t>of learning and living</w:t>
            </w:r>
          </w:p>
          <w:p w:rsidR="00B51A95" w:rsidRDefault="00B51A95" w:rsidP="00E76C24"/>
          <w:p w:rsidR="00B51A95" w:rsidRDefault="00B51A95" w:rsidP="00E76C24">
            <w:r>
              <w:t>Create a welcoming package to entice teachers (Balanced what’s priceless)</w:t>
            </w:r>
          </w:p>
          <w:p w:rsidR="00B51A95" w:rsidRDefault="00B51A95" w:rsidP="00E76C24"/>
          <w:p w:rsidR="00B51A95" w:rsidRDefault="00B51A95" w:rsidP="00E76C24">
            <w:r>
              <w:t>Package the following to prevent burnout and to reward commitment (teaching load):</w:t>
            </w:r>
          </w:p>
          <w:p w:rsidR="00B51A95" w:rsidRDefault="00B51A95" w:rsidP="00E76C24"/>
          <w:p w:rsidR="00B51A95" w:rsidRPr="008D5E41" w:rsidRDefault="00B51A95" w:rsidP="00E76C24">
            <w:pPr>
              <w:pStyle w:val="NoSpacing"/>
              <w:numPr>
                <w:ilvl w:val="0"/>
                <w:numId w:val="2"/>
              </w:numPr>
            </w:pPr>
            <w:r w:rsidRPr="008D5E41">
              <w:t xml:space="preserve">Paid sabbaticals </w:t>
            </w:r>
          </w:p>
          <w:p w:rsidR="00B51A95" w:rsidRPr="008D5E41" w:rsidRDefault="00B51A95" w:rsidP="00E76C24">
            <w:pPr>
              <w:pStyle w:val="NoSpacing"/>
            </w:pPr>
          </w:p>
          <w:p w:rsidR="00B51A95" w:rsidRPr="008D5E41" w:rsidRDefault="00B51A95" w:rsidP="00E76C24">
            <w:pPr>
              <w:pStyle w:val="NoSpacing"/>
              <w:numPr>
                <w:ilvl w:val="0"/>
                <w:numId w:val="2"/>
              </w:numPr>
            </w:pPr>
            <w:r w:rsidRPr="008D5E41">
              <w:t>Foster teacher reflection/honor it</w:t>
            </w:r>
          </w:p>
          <w:p w:rsidR="00B51A95" w:rsidRPr="008D5E41" w:rsidRDefault="00B51A95" w:rsidP="00E76C24">
            <w:pPr>
              <w:pStyle w:val="NoSpacing"/>
            </w:pPr>
          </w:p>
          <w:p w:rsidR="00B51A95" w:rsidRPr="008D5E41" w:rsidRDefault="00B51A95" w:rsidP="00E76C24">
            <w:pPr>
              <w:pStyle w:val="NoSpacing"/>
              <w:numPr>
                <w:ilvl w:val="0"/>
                <w:numId w:val="2"/>
              </w:numPr>
            </w:pPr>
            <w:r w:rsidRPr="008D5E41">
              <w:t xml:space="preserve">$ or equivalent </w:t>
            </w:r>
          </w:p>
          <w:p w:rsidR="00B51A95" w:rsidRPr="008D5E41" w:rsidRDefault="00B51A95" w:rsidP="00E76C24">
            <w:pPr>
              <w:pStyle w:val="NoSpacing"/>
            </w:pPr>
          </w:p>
          <w:p w:rsidR="00B51A95" w:rsidRPr="008D5E41" w:rsidRDefault="00B51A95" w:rsidP="00E76C24">
            <w:pPr>
              <w:pStyle w:val="NoSpacing"/>
              <w:numPr>
                <w:ilvl w:val="0"/>
                <w:numId w:val="2"/>
              </w:numPr>
            </w:pPr>
            <w:r w:rsidRPr="008D5E41">
              <w:t xml:space="preserve">Time and space </w:t>
            </w:r>
          </w:p>
          <w:p w:rsidR="00B51A95" w:rsidRDefault="00B51A95" w:rsidP="00E76C24"/>
          <w:p w:rsidR="00B51A95" w:rsidRDefault="00B51A95" w:rsidP="00E76C24"/>
          <w:p w:rsidR="00B51A95" w:rsidRDefault="00B51A95" w:rsidP="00E76C24"/>
          <w:p w:rsidR="00B51A95" w:rsidRDefault="00B51A95" w:rsidP="00E76C24"/>
          <w:p w:rsidR="00B51A95" w:rsidRPr="008A0D61" w:rsidRDefault="00B51A95" w:rsidP="00E76C24"/>
        </w:tc>
      </w:tr>
    </w:tbl>
    <w:p w:rsidR="00B51A95" w:rsidRDefault="00B51A95">
      <w:pPr>
        <w:rPr>
          <w:noProof/>
        </w:rPr>
      </w:pPr>
    </w:p>
    <w:p w:rsidR="00B51A95" w:rsidRDefault="00B51A95">
      <w:r>
        <w:rPr>
          <w:noProof/>
        </w:rPr>
        <w:lastRenderedPageBreak/>
        <w:drawing>
          <wp:inline distT="0" distB="0" distL="0" distR="0">
            <wp:extent cx="5943600" cy="71012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0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A95" w:rsidRDefault="00B51A95"/>
    <w:p w:rsidR="00B51A95" w:rsidRDefault="00B51A95" w:rsidP="00B51A95">
      <w:r>
        <w:t>Bangor</w:t>
      </w:r>
      <w:r>
        <w:tab/>
      </w:r>
      <w:r>
        <w:tab/>
        <w:t>Recruit/Retain 3</w:t>
      </w:r>
      <w:r>
        <w:tab/>
      </w:r>
      <w:r>
        <w:tab/>
        <w:t>June 13, 19</w:t>
      </w:r>
    </w:p>
    <w:p w:rsidR="00B51A95" w:rsidRDefault="00B51A95" w:rsidP="00B51A9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51A95" w:rsidTr="00E76C24">
        <w:tc>
          <w:tcPr>
            <w:tcW w:w="4675" w:type="dxa"/>
          </w:tcPr>
          <w:p w:rsidR="00B51A95" w:rsidRPr="00805B86" w:rsidRDefault="00B51A95" w:rsidP="00E76C24">
            <w:pPr>
              <w:rPr>
                <w:b/>
              </w:rPr>
            </w:pPr>
            <w:r w:rsidRPr="00805B86">
              <w:rPr>
                <w:b/>
              </w:rPr>
              <w:lastRenderedPageBreak/>
              <w:t>Educator Recruitment and Retention:</w:t>
            </w:r>
          </w:p>
          <w:p w:rsidR="00B51A95" w:rsidRDefault="00B51A95" w:rsidP="00E76C24"/>
          <w:p w:rsidR="00B51A95" w:rsidRPr="00805B86" w:rsidRDefault="00B51A95" w:rsidP="00E76C24">
            <w:pPr>
              <w:rPr>
                <w:b/>
              </w:rPr>
            </w:pPr>
            <w:r w:rsidRPr="00805B86">
              <w:rPr>
                <w:b/>
              </w:rPr>
              <w:t>Challenges</w:t>
            </w:r>
          </w:p>
          <w:p w:rsidR="00B51A95" w:rsidRDefault="00B51A95" w:rsidP="00E76C24"/>
          <w:p w:rsidR="00B51A95" w:rsidRDefault="00B51A95" w:rsidP="00E76C24">
            <w:r>
              <w:t>Finding certified people</w:t>
            </w:r>
          </w:p>
          <w:p w:rsidR="00B51A95" w:rsidRDefault="00B51A95" w:rsidP="00E76C24"/>
          <w:p w:rsidR="00B51A95" w:rsidRDefault="00B51A95" w:rsidP="00E76C24">
            <w:pPr>
              <w:rPr>
                <w:rFonts w:cstheme="minorHAnsi"/>
              </w:rPr>
            </w:pPr>
            <w:r>
              <w:t xml:space="preserve">Getting people certified </w:t>
            </w:r>
            <w:r>
              <w:rPr>
                <w:rFonts w:cstheme="minorHAnsi"/>
              </w:rPr>
              <w:t>→→→→→→→→→→→</w:t>
            </w:r>
          </w:p>
          <w:p w:rsidR="00B51A95" w:rsidRDefault="00B51A95" w:rsidP="00E76C24"/>
          <w:p w:rsidR="00B51A95" w:rsidRDefault="00B51A95" w:rsidP="00E76C24">
            <w:r>
              <w:t>Politics of Education:</w:t>
            </w:r>
          </w:p>
          <w:p w:rsidR="00B51A95" w:rsidRDefault="00B51A95" w:rsidP="00E76C24">
            <w:r>
              <w:t>Education isn’t valued</w:t>
            </w:r>
          </w:p>
          <w:p w:rsidR="00B51A95" w:rsidRDefault="00B51A95" w:rsidP="00E76C24">
            <w:r>
              <w:t xml:space="preserve">          </w:t>
            </w:r>
            <w:r>
              <w:rPr>
                <w:rFonts w:cstheme="minorHAnsi"/>
              </w:rPr>
              <w:t>↓</w:t>
            </w:r>
          </w:p>
          <w:p w:rsidR="00B51A95" w:rsidRDefault="00B51A95" w:rsidP="00E76C24">
            <w:r>
              <w:t xml:space="preserve">Low teacher </w:t>
            </w:r>
            <w:proofErr w:type="gramStart"/>
            <w:r>
              <w:t xml:space="preserve">morale  </w:t>
            </w:r>
            <w:r>
              <w:rPr>
                <w:rFonts w:cstheme="minorHAnsi"/>
              </w:rPr>
              <w:t>→</w:t>
            </w:r>
            <w:proofErr w:type="gramEnd"/>
            <w:r>
              <w:rPr>
                <w:rFonts w:cstheme="minorHAnsi"/>
              </w:rPr>
              <w:t>→→→→→→→→→→→</w:t>
            </w:r>
          </w:p>
          <w:p w:rsidR="00B51A95" w:rsidRDefault="00B51A95" w:rsidP="00E76C24">
            <w:r>
              <w:t xml:space="preserve">         </w:t>
            </w:r>
          </w:p>
          <w:p w:rsidR="00B51A95" w:rsidRDefault="00B51A95" w:rsidP="00E76C24">
            <w:r>
              <w:t>Changing political decision-makers</w:t>
            </w:r>
          </w:p>
          <w:p w:rsidR="00B51A95" w:rsidRDefault="00B51A95" w:rsidP="00E76C24"/>
          <w:p w:rsidR="00B51A95" w:rsidRDefault="00B51A95" w:rsidP="00E76C24">
            <w:r>
              <w:t>Inequity in Maine for salaries/benefits</w:t>
            </w:r>
          </w:p>
          <w:p w:rsidR="00B51A95" w:rsidRDefault="00B51A95" w:rsidP="00E76C24"/>
          <w:p w:rsidR="00B51A95" w:rsidRDefault="00B51A95" w:rsidP="00E76C24">
            <w:r>
              <w:t>Local control</w:t>
            </w:r>
          </w:p>
          <w:p w:rsidR="00B51A95" w:rsidRDefault="00B51A95" w:rsidP="00E76C24"/>
          <w:p w:rsidR="00B51A95" w:rsidRDefault="00B51A95" w:rsidP="00E76C24">
            <w:r>
              <w:t>Difficult to shift mindsets &amp; change practice</w:t>
            </w:r>
          </w:p>
          <w:p w:rsidR="00B51A95" w:rsidRDefault="00B51A95" w:rsidP="00E76C24">
            <w:r>
              <w:t>(practice what we preach)</w:t>
            </w:r>
          </w:p>
          <w:p w:rsidR="00B51A95" w:rsidRDefault="00B51A95" w:rsidP="00E76C24"/>
          <w:p w:rsidR="00B51A95" w:rsidRDefault="00B51A95" w:rsidP="00E76C24">
            <w:r>
              <w:t>Being from “away” – rural</w:t>
            </w:r>
          </w:p>
          <w:p w:rsidR="00B51A95" w:rsidRDefault="00B51A95" w:rsidP="00E76C24"/>
          <w:p w:rsidR="00B51A95" w:rsidRDefault="00B51A95" w:rsidP="00E76C24">
            <w:r>
              <w:t xml:space="preserve">“The two Maines” </w:t>
            </w:r>
          </w:p>
          <w:p w:rsidR="00B51A95" w:rsidRDefault="00B51A95" w:rsidP="00E76C24"/>
          <w:p w:rsidR="00B51A95" w:rsidRDefault="00B51A95" w:rsidP="00E76C24"/>
          <w:p w:rsidR="00B51A95" w:rsidRDefault="00B51A95" w:rsidP="00E76C24"/>
          <w:p w:rsidR="00B51A95" w:rsidRDefault="00B51A95" w:rsidP="00E76C24"/>
        </w:tc>
        <w:tc>
          <w:tcPr>
            <w:tcW w:w="4675" w:type="dxa"/>
          </w:tcPr>
          <w:p w:rsidR="00B51A95" w:rsidRDefault="00B51A95" w:rsidP="00E76C24"/>
          <w:p w:rsidR="00B51A95" w:rsidRDefault="00B51A95" w:rsidP="00E76C24"/>
          <w:p w:rsidR="00B51A95" w:rsidRPr="00805B86" w:rsidRDefault="00B51A95" w:rsidP="00E76C24">
            <w:pPr>
              <w:rPr>
                <w:b/>
              </w:rPr>
            </w:pPr>
            <w:r w:rsidRPr="00805B86">
              <w:rPr>
                <w:b/>
              </w:rPr>
              <w:t>Solutions</w:t>
            </w:r>
          </w:p>
          <w:p w:rsidR="00B51A95" w:rsidRDefault="00B51A95" w:rsidP="00E76C24"/>
          <w:p w:rsidR="00B51A95" w:rsidRDefault="00B51A95" w:rsidP="00E76C24"/>
          <w:p w:rsidR="00B51A95" w:rsidRDefault="00B51A95" w:rsidP="00E76C24"/>
          <w:p w:rsidR="00B51A95" w:rsidRDefault="00B51A95" w:rsidP="00E76C24">
            <w:r>
              <w:t>Are we offering alt pathways that work (quality)?</w:t>
            </w:r>
          </w:p>
          <w:p w:rsidR="00B51A95" w:rsidRDefault="00B51A95" w:rsidP="00E76C24"/>
          <w:p w:rsidR="00B51A95" w:rsidRDefault="00B51A95" w:rsidP="00E76C24"/>
          <w:p w:rsidR="00B51A95" w:rsidRDefault="00B51A95" w:rsidP="00E76C24"/>
          <w:p w:rsidR="00B51A95" w:rsidRDefault="00B51A95" w:rsidP="00E76C24"/>
          <w:p w:rsidR="00B51A95" w:rsidRDefault="00B51A95" w:rsidP="00E76C24">
            <w:r>
              <w:t>We need to support each other</w:t>
            </w:r>
          </w:p>
          <w:p w:rsidR="00B51A95" w:rsidRDefault="00B51A95" w:rsidP="00E76C24"/>
          <w:p w:rsidR="00B51A95" w:rsidRDefault="00B51A95" w:rsidP="00E76C24"/>
          <w:p w:rsidR="00B51A95" w:rsidRDefault="00B51A95" w:rsidP="00E76C24"/>
          <w:p w:rsidR="00B51A95" w:rsidRDefault="00B51A95" w:rsidP="00E76C24"/>
          <w:p w:rsidR="00B51A95" w:rsidRDefault="00B51A95" w:rsidP="00E76C24">
            <w:r>
              <w:t>Teaching is a lonely profession</w:t>
            </w:r>
          </w:p>
        </w:tc>
      </w:tr>
    </w:tbl>
    <w:p w:rsidR="00B51A95" w:rsidRDefault="00B51A95" w:rsidP="00B51A95"/>
    <w:p w:rsidR="00B51A95" w:rsidRDefault="00B51A95">
      <w:r>
        <w:rPr>
          <w:noProof/>
        </w:rPr>
        <w:lastRenderedPageBreak/>
        <w:drawing>
          <wp:inline distT="0" distB="0" distL="0" distR="0">
            <wp:extent cx="4219575" cy="8220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A95" w:rsidRDefault="00B51A95" w:rsidP="00B51A95">
      <w:r>
        <w:lastRenderedPageBreak/>
        <w:t>Bangor   Stakeholders 4</w:t>
      </w:r>
      <w:r>
        <w:tab/>
      </w:r>
      <w:r>
        <w:tab/>
      </w:r>
      <w:r>
        <w:tab/>
        <w:t>June 13, 2019</w:t>
      </w:r>
    </w:p>
    <w:p w:rsidR="00B51A95" w:rsidRDefault="00B51A95" w:rsidP="00B51A9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51A95" w:rsidTr="00E76C24">
        <w:tc>
          <w:tcPr>
            <w:tcW w:w="9350" w:type="dxa"/>
          </w:tcPr>
          <w:p w:rsidR="00B51A95" w:rsidRPr="00991F62" w:rsidRDefault="00B51A95" w:rsidP="00E76C24">
            <w:pPr>
              <w:rPr>
                <w:b/>
              </w:rPr>
            </w:pPr>
            <w:r w:rsidRPr="00991F62">
              <w:rPr>
                <w:b/>
              </w:rPr>
              <w:t>Stakeholders</w:t>
            </w:r>
          </w:p>
          <w:p w:rsidR="00B51A95" w:rsidRDefault="00B51A95" w:rsidP="00E76C24"/>
          <w:p w:rsidR="00B51A95" w:rsidRPr="00991F62" w:rsidRDefault="00B51A95" w:rsidP="00E76C24">
            <w:pPr>
              <w:rPr>
                <w:b/>
              </w:rPr>
            </w:pPr>
            <w:r w:rsidRPr="00991F62">
              <w:rPr>
                <w:b/>
              </w:rPr>
              <w:t>Who is impacted by the educator shortage?</w:t>
            </w:r>
          </w:p>
          <w:p w:rsidR="00B51A95" w:rsidRDefault="00B51A95" w:rsidP="00E76C24"/>
          <w:p w:rsidR="00B51A95" w:rsidRDefault="00B51A95" w:rsidP="00B51A95">
            <w:pPr>
              <w:pStyle w:val="ListParagraph"/>
              <w:numPr>
                <w:ilvl w:val="0"/>
                <w:numId w:val="3"/>
              </w:numPr>
            </w:pPr>
            <w:r>
              <w:t>Students – present and future</w:t>
            </w:r>
          </w:p>
          <w:p w:rsidR="00B51A95" w:rsidRDefault="00B51A95" w:rsidP="00B51A95">
            <w:pPr>
              <w:pStyle w:val="ListParagraph"/>
              <w:numPr>
                <w:ilvl w:val="0"/>
                <w:numId w:val="3"/>
              </w:numPr>
            </w:pPr>
            <w:r>
              <w:t>Communities</w:t>
            </w:r>
          </w:p>
          <w:p w:rsidR="00B51A95" w:rsidRDefault="00B51A95" w:rsidP="00B51A95">
            <w:pPr>
              <w:pStyle w:val="ListParagraph"/>
              <w:numPr>
                <w:ilvl w:val="0"/>
                <w:numId w:val="3"/>
              </w:numPr>
            </w:pPr>
            <w:r>
              <w:t>Every occupation</w:t>
            </w:r>
          </w:p>
          <w:p w:rsidR="00B51A95" w:rsidRDefault="00B51A95" w:rsidP="00B51A95">
            <w:pPr>
              <w:pStyle w:val="ListParagraph"/>
              <w:numPr>
                <w:ilvl w:val="0"/>
                <w:numId w:val="3"/>
              </w:numPr>
            </w:pPr>
            <w:r>
              <w:t>Kids are shortchanged</w:t>
            </w:r>
          </w:p>
          <w:p w:rsidR="00B51A95" w:rsidRDefault="00B51A95" w:rsidP="00B51A95">
            <w:pPr>
              <w:pStyle w:val="ListParagraph"/>
              <w:numPr>
                <w:ilvl w:val="0"/>
                <w:numId w:val="3"/>
              </w:numPr>
            </w:pPr>
            <w:r>
              <w:t>Extended families in communities</w:t>
            </w:r>
          </w:p>
          <w:p w:rsidR="00B51A95" w:rsidRDefault="00B51A95" w:rsidP="00B51A95">
            <w:pPr>
              <w:pStyle w:val="ListParagraph"/>
              <w:numPr>
                <w:ilvl w:val="0"/>
                <w:numId w:val="3"/>
              </w:numPr>
            </w:pPr>
            <w:r>
              <w:t>Businesses who want to attract new employees from elsewhere</w:t>
            </w:r>
          </w:p>
          <w:p w:rsidR="00B51A95" w:rsidRDefault="00B51A95" w:rsidP="00B51A95">
            <w:pPr>
              <w:pStyle w:val="ListParagraph"/>
              <w:numPr>
                <w:ilvl w:val="0"/>
                <w:numId w:val="3"/>
              </w:numPr>
            </w:pPr>
            <w:r>
              <w:t>Local economy – people move away, small businesses close (spiral)</w:t>
            </w:r>
          </w:p>
          <w:p w:rsidR="00B51A95" w:rsidRDefault="00B51A95" w:rsidP="00E76C24"/>
          <w:p w:rsidR="00B51A95" w:rsidRPr="00991F62" w:rsidRDefault="00B51A95" w:rsidP="00E76C24">
            <w:pPr>
              <w:rPr>
                <w:b/>
              </w:rPr>
            </w:pPr>
            <w:r w:rsidRPr="00991F62">
              <w:rPr>
                <w:b/>
              </w:rPr>
              <w:t>Who can Help?</w:t>
            </w:r>
          </w:p>
          <w:p w:rsidR="00B51A95" w:rsidRDefault="00B51A95" w:rsidP="00E76C24"/>
          <w:p w:rsidR="00B51A95" w:rsidRDefault="00B51A95" w:rsidP="00B51A95">
            <w:pPr>
              <w:pStyle w:val="ListParagraph"/>
              <w:numPr>
                <w:ilvl w:val="0"/>
                <w:numId w:val="4"/>
              </w:numPr>
            </w:pPr>
            <w:r>
              <w:t>Everyone</w:t>
            </w:r>
          </w:p>
          <w:p w:rsidR="00B51A95" w:rsidRDefault="00B51A95" w:rsidP="00B51A95">
            <w:pPr>
              <w:pStyle w:val="ListParagraph"/>
              <w:numPr>
                <w:ilvl w:val="0"/>
                <w:numId w:val="4"/>
              </w:numPr>
            </w:pPr>
            <w:r>
              <w:t>Leaders in school</w:t>
            </w:r>
          </w:p>
          <w:p w:rsidR="00B51A95" w:rsidRDefault="00B51A95" w:rsidP="00B51A95">
            <w:pPr>
              <w:pStyle w:val="ListParagraph"/>
              <w:numPr>
                <w:ilvl w:val="0"/>
                <w:numId w:val="4"/>
              </w:numPr>
            </w:pPr>
            <w:r>
              <w:t xml:space="preserve">Parents </w:t>
            </w:r>
          </w:p>
          <w:p w:rsidR="00B51A95" w:rsidRDefault="00B51A95" w:rsidP="00B51A95">
            <w:pPr>
              <w:pStyle w:val="ListParagraph"/>
              <w:numPr>
                <w:ilvl w:val="0"/>
                <w:numId w:val="4"/>
              </w:numPr>
            </w:pPr>
            <w:r>
              <w:t>Teachers</w:t>
            </w:r>
          </w:p>
          <w:p w:rsidR="00B51A95" w:rsidRDefault="00B51A95" w:rsidP="00B51A95">
            <w:pPr>
              <w:pStyle w:val="ListParagraph"/>
              <w:numPr>
                <w:ilvl w:val="0"/>
                <w:numId w:val="4"/>
              </w:numPr>
            </w:pPr>
            <w:r>
              <w:t>Kids</w:t>
            </w:r>
          </w:p>
          <w:p w:rsidR="00B51A95" w:rsidRDefault="00B51A95" w:rsidP="00B51A95">
            <w:pPr>
              <w:pStyle w:val="ListParagraph"/>
              <w:numPr>
                <w:ilvl w:val="0"/>
                <w:numId w:val="4"/>
              </w:numPr>
            </w:pPr>
            <w:r>
              <w:t>Businesses: provide learning opportunities for students and teachers – internships</w:t>
            </w:r>
          </w:p>
          <w:p w:rsidR="00B51A95" w:rsidRDefault="00B51A95" w:rsidP="00B51A95">
            <w:pPr>
              <w:pStyle w:val="ListParagraph"/>
              <w:numPr>
                <w:ilvl w:val="0"/>
                <w:numId w:val="4"/>
              </w:numPr>
            </w:pPr>
            <w:r>
              <w:t>Internet providers: resource for educators/community</w:t>
            </w:r>
          </w:p>
          <w:p w:rsidR="00B51A95" w:rsidRDefault="00B51A95" w:rsidP="00B51A95">
            <w:pPr>
              <w:pStyle w:val="ListParagraph"/>
              <w:numPr>
                <w:ilvl w:val="0"/>
                <w:numId w:val="4"/>
              </w:numPr>
            </w:pPr>
            <w:r>
              <w:t>Welcoming communities who respect the role of education</w:t>
            </w:r>
          </w:p>
          <w:p w:rsidR="00B51A95" w:rsidRDefault="00B51A95" w:rsidP="00E76C24"/>
          <w:p w:rsidR="00B51A95" w:rsidRPr="00991F62" w:rsidRDefault="00B51A95" w:rsidP="00E76C24">
            <w:pPr>
              <w:rPr>
                <w:b/>
              </w:rPr>
            </w:pPr>
          </w:p>
          <w:p w:rsidR="00B51A95" w:rsidRPr="00991F62" w:rsidRDefault="00B51A95" w:rsidP="00E76C24">
            <w:pPr>
              <w:rPr>
                <w:b/>
              </w:rPr>
            </w:pPr>
            <w:r w:rsidRPr="00991F62">
              <w:rPr>
                <w:b/>
              </w:rPr>
              <w:t>Whose voice is not “at the table?” Who do we need to include?</w:t>
            </w:r>
          </w:p>
          <w:p w:rsidR="00B51A95" w:rsidRDefault="00B51A95" w:rsidP="00E76C24"/>
          <w:p w:rsidR="00B51A95" w:rsidRDefault="00B51A95" w:rsidP="00B51A95">
            <w:pPr>
              <w:pStyle w:val="ListParagraph"/>
              <w:numPr>
                <w:ilvl w:val="0"/>
                <w:numId w:val="5"/>
              </w:numPr>
            </w:pPr>
            <w:r>
              <w:t>Students -do we believe their opinions matter? Do they have enough “experience” to know?</w:t>
            </w:r>
          </w:p>
          <w:p w:rsidR="00B51A95" w:rsidRDefault="00B51A95" w:rsidP="00B51A95">
            <w:pPr>
              <w:pStyle w:val="ListParagraph"/>
              <w:numPr>
                <w:ilvl w:val="0"/>
                <w:numId w:val="5"/>
              </w:numPr>
            </w:pPr>
            <w:r>
              <w:t xml:space="preserve">Support staff-they see more than we realize. They have a different perspective. </w:t>
            </w:r>
          </w:p>
          <w:p w:rsidR="00B51A95" w:rsidRDefault="00B51A95" w:rsidP="00B51A95">
            <w:pPr>
              <w:pStyle w:val="ListParagraph"/>
              <w:numPr>
                <w:ilvl w:val="0"/>
                <w:numId w:val="5"/>
              </w:numPr>
            </w:pPr>
            <w:r>
              <w:t>What/Where is the table?</w:t>
            </w:r>
          </w:p>
          <w:p w:rsidR="00B51A95" w:rsidRDefault="00B51A95" w:rsidP="00B51A95">
            <w:pPr>
              <w:pStyle w:val="ListParagraph"/>
              <w:numPr>
                <w:ilvl w:val="0"/>
                <w:numId w:val="5"/>
              </w:numPr>
            </w:pPr>
            <w:r>
              <w:t>AARP – retirees $ practical to taxes, need educated people who stay, M.D.s, P.A.s, nurses – maintain local community: towns die when businesses close</w:t>
            </w:r>
          </w:p>
          <w:p w:rsidR="00B51A95" w:rsidRDefault="00B51A95" w:rsidP="00B51A95">
            <w:pPr>
              <w:pStyle w:val="ListParagraph"/>
              <w:numPr>
                <w:ilvl w:val="0"/>
                <w:numId w:val="5"/>
              </w:numPr>
            </w:pPr>
            <w:r>
              <w:t xml:space="preserve">Out of </w:t>
            </w:r>
            <w:proofErr w:type="spellStart"/>
            <w:r>
              <w:t>staters</w:t>
            </w:r>
            <w:proofErr w:type="spellEnd"/>
            <w:r>
              <w:t xml:space="preserve"> who left Maine – why go? What will entice them back?</w:t>
            </w:r>
          </w:p>
          <w:p w:rsidR="00B51A95" w:rsidRDefault="00B51A95" w:rsidP="00E76C24"/>
          <w:p w:rsidR="00B51A95" w:rsidRPr="00B852F9" w:rsidRDefault="00B51A95" w:rsidP="00E76C24"/>
        </w:tc>
      </w:tr>
    </w:tbl>
    <w:p w:rsidR="00B51A95" w:rsidRDefault="00B51A95" w:rsidP="00B51A95"/>
    <w:p w:rsidR="00B51A95" w:rsidRDefault="00B51A95">
      <w:r>
        <w:rPr>
          <w:noProof/>
        </w:rPr>
        <w:lastRenderedPageBreak/>
        <w:drawing>
          <wp:inline distT="0" distB="0" distL="0" distR="0">
            <wp:extent cx="4291330" cy="82200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A95" w:rsidRDefault="00B51A95" w:rsidP="00B51A95">
      <w:r>
        <w:lastRenderedPageBreak/>
        <w:t>Bangor</w:t>
      </w:r>
      <w:r>
        <w:tab/>
      </w:r>
      <w:r>
        <w:tab/>
        <w:t>#</w:t>
      </w:r>
      <w:proofErr w:type="spellStart"/>
      <w:r>
        <w:t>TeachMaine</w:t>
      </w:r>
      <w:proofErr w:type="spellEnd"/>
      <w:r>
        <w:t xml:space="preserve"> 5</w:t>
      </w:r>
      <w:r>
        <w:tab/>
      </w:r>
      <w:r>
        <w:tab/>
        <w:t>June 13, 2019</w:t>
      </w:r>
    </w:p>
    <w:p w:rsidR="00B51A95" w:rsidRDefault="00B51A95" w:rsidP="00B51A9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51A95" w:rsidTr="00E76C24">
        <w:tc>
          <w:tcPr>
            <w:tcW w:w="9350" w:type="dxa"/>
          </w:tcPr>
          <w:p w:rsidR="00B51A95" w:rsidRPr="00735764" w:rsidRDefault="00B51A95" w:rsidP="00E76C24">
            <w:pPr>
              <w:rPr>
                <w:b/>
              </w:rPr>
            </w:pPr>
            <w:r w:rsidRPr="00735764">
              <w:rPr>
                <w:b/>
              </w:rPr>
              <w:t>#</w:t>
            </w:r>
            <w:proofErr w:type="spellStart"/>
            <w:r w:rsidRPr="00735764">
              <w:rPr>
                <w:b/>
              </w:rPr>
              <w:t>TeachMaine</w:t>
            </w:r>
            <w:proofErr w:type="spellEnd"/>
            <w:r w:rsidRPr="00735764">
              <w:rPr>
                <w:b/>
              </w:rPr>
              <w:t xml:space="preserve"> Campaign</w:t>
            </w:r>
          </w:p>
          <w:p w:rsidR="00B51A95" w:rsidRDefault="00B51A95" w:rsidP="00E76C24"/>
          <w:p w:rsidR="00B51A95" w:rsidRPr="006A3FF1" w:rsidRDefault="00B51A95" w:rsidP="00E76C24">
            <w:pPr>
              <w:rPr>
                <w:b/>
              </w:rPr>
            </w:pPr>
          </w:p>
          <w:p w:rsidR="00B51A95" w:rsidRPr="006A3FF1" w:rsidRDefault="00B51A95" w:rsidP="00E76C24">
            <w:pPr>
              <w:rPr>
                <w:b/>
              </w:rPr>
            </w:pPr>
            <w:r w:rsidRPr="006A3FF1">
              <w:rPr>
                <w:b/>
              </w:rPr>
              <w:t>What “Positives” can we highlight to attract/retain teachers in Maine?  Why teach in Maine?</w:t>
            </w:r>
          </w:p>
          <w:p w:rsidR="00B51A95" w:rsidRDefault="00B51A95" w:rsidP="00E76C24"/>
          <w:p w:rsidR="00B51A95" w:rsidRDefault="00B51A95" w:rsidP="00E76C24">
            <w:r>
              <w:t>We are one of the most innovative states for EDU (MLTI – Standards-based)</w:t>
            </w:r>
          </w:p>
          <w:p w:rsidR="00B51A95" w:rsidRDefault="00B51A95" w:rsidP="00E76C24">
            <w:r>
              <w:t>Low crime</w:t>
            </w:r>
          </w:p>
          <w:p w:rsidR="00B51A95" w:rsidRDefault="00B51A95" w:rsidP="00E76C24">
            <w:r>
              <w:t>Beautiful state</w:t>
            </w:r>
          </w:p>
          <w:p w:rsidR="00B51A95" w:rsidRDefault="00B51A95" w:rsidP="00E76C24">
            <w:r>
              <w:t>Neighborhoods where people still borrow eggs from each other</w:t>
            </w:r>
          </w:p>
          <w:p w:rsidR="00B51A95" w:rsidRDefault="00B51A95" w:rsidP="00E76C24">
            <w:r>
              <w:t>Hardworking folks</w:t>
            </w:r>
          </w:p>
          <w:p w:rsidR="00B51A95" w:rsidRDefault="00B51A95" w:rsidP="00E76C24">
            <w:r>
              <w:t>Friendly, good manners</w:t>
            </w:r>
          </w:p>
          <w:p w:rsidR="00B51A95" w:rsidRDefault="00B51A95" w:rsidP="00E76C24">
            <w:r>
              <w:t>Outdoor recreation opportunities</w:t>
            </w:r>
          </w:p>
          <w:p w:rsidR="00B51A95" w:rsidRDefault="00B51A95" w:rsidP="00E76C24">
            <w:r>
              <w:t>Little/no traffic</w:t>
            </w:r>
          </w:p>
          <w:p w:rsidR="00B51A95" w:rsidRDefault="00B51A95" w:rsidP="00E76C24">
            <w:r>
              <w:t>Connect with community</w:t>
            </w:r>
          </w:p>
          <w:p w:rsidR="00B51A95" w:rsidRDefault="00B51A95" w:rsidP="00E76C24">
            <w:r>
              <w:t xml:space="preserve">Caring, involved parents </w:t>
            </w:r>
          </w:p>
          <w:p w:rsidR="00B51A95" w:rsidRDefault="00B51A95" w:rsidP="00E76C24">
            <w:r>
              <w:t>Diverse education experiences (Hurricane Island, Teen Schools)</w:t>
            </w:r>
          </w:p>
          <w:p w:rsidR="00B51A95" w:rsidRDefault="00B51A95" w:rsidP="00E76C24">
            <w:r>
              <w:t>Connect – know your students well</w:t>
            </w:r>
          </w:p>
          <w:p w:rsidR="00B51A95" w:rsidRDefault="00B51A95" w:rsidP="00E76C24">
            <w:r>
              <w:t>Learning culture</w:t>
            </w:r>
          </w:p>
          <w:p w:rsidR="00B51A95" w:rsidRDefault="00B51A95" w:rsidP="00E76C24">
            <w:r>
              <w:t xml:space="preserve">Autonomy </w:t>
            </w:r>
          </w:p>
          <w:p w:rsidR="00B51A95" w:rsidRDefault="00B51A95" w:rsidP="00E76C24"/>
          <w:p w:rsidR="00B51A95" w:rsidRPr="00735764" w:rsidRDefault="00B51A95" w:rsidP="00E76C24">
            <w:pPr>
              <w:rPr>
                <w:b/>
              </w:rPr>
            </w:pPr>
            <w:r w:rsidRPr="00735764">
              <w:rPr>
                <w:b/>
              </w:rPr>
              <w:t>Marketing Ideas</w:t>
            </w:r>
          </w:p>
          <w:p w:rsidR="00B51A95" w:rsidRDefault="00B51A95" w:rsidP="00E76C24"/>
          <w:p w:rsidR="00B51A95" w:rsidRDefault="00B51A95" w:rsidP="00E76C24">
            <w:r>
              <w:t>Teach us how to market ourselves</w:t>
            </w:r>
          </w:p>
          <w:p w:rsidR="00B51A95" w:rsidRDefault="00B51A95" w:rsidP="00E76C24">
            <w:r>
              <w:t xml:space="preserve">The portrait of our schools this morning was </w:t>
            </w:r>
            <w:r w:rsidRPr="00903E57">
              <w:rPr>
                <w:u w:val="single"/>
              </w:rPr>
              <w:t>good</w:t>
            </w:r>
            <w:r>
              <w:t xml:space="preserve"> stuff (School Success Think Tank)</w:t>
            </w:r>
          </w:p>
          <w:p w:rsidR="00B51A95" w:rsidRDefault="00B51A95" w:rsidP="00E76C24">
            <w:r>
              <w:t>Website and blog design- maintenance</w:t>
            </w:r>
          </w:p>
          <w:p w:rsidR="00B51A95" w:rsidRDefault="00B51A95" w:rsidP="00E76C24">
            <w:r>
              <w:t>Bombard parents/communities with the great things that are happening in school.</w:t>
            </w:r>
          </w:p>
          <w:p w:rsidR="00B51A95" w:rsidRDefault="00B51A95" w:rsidP="00E76C24">
            <w:r>
              <w:t>People to people- grassroots – community matching teacher</w:t>
            </w:r>
          </w:p>
          <w:p w:rsidR="00B51A95" w:rsidRDefault="00B51A95" w:rsidP="00E76C24">
            <w:r>
              <w:t xml:space="preserve">Maine is a “learning state” – Seymour </w:t>
            </w:r>
            <w:proofErr w:type="spellStart"/>
            <w:r>
              <w:t>Papert</w:t>
            </w:r>
            <w:proofErr w:type="spellEnd"/>
            <w:r>
              <w:t>- what history does Maine have in education?</w:t>
            </w:r>
          </w:p>
          <w:p w:rsidR="00B51A95" w:rsidRDefault="00B51A95" w:rsidP="00E76C24"/>
          <w:p w:rsidR="00B51A95" w:rsidRDefault="00B51A95" w:rsidP="00E76C24"/>
        </w:tc>
      </w:tr>
    </w:tbl>
    <w:p w:rsidR="00B51A95" w:rsidRDefault="00B51A95" w:rsidP="00B51A95"/>
    <w:p w:rsidR="00B51A95" w:rsidRDefault="00B51A95">
      <w:r>
        <w:rPr>
          <w:noProof/>
        </w:rPr>
        <w:lastRenderedPageBreak/>
        <w:drawing>
          <wp:inline distT="0" distB="0" distL="0" distR="0">
            <wp:extent cx="5943600" cy="7410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A95" w:rsidRDefault="00B51A95"/>
    <w:p w:rsidR="00B51A95" w:rsidRPr="00385B1D" w:rsidRDefault="00B51A95" w:rsidP="00B51A95">
      <w:pPr>
        <w:rPr>
          <w:sz w:val="24"/>
          <w:szCs w:val="24"/>
        </w:rPr>
      </w:pPr>
      <w:r w:rsidRPr="00385B1D">
        <w:rPr>
          <w:sz w:val="24"/>
          <w:szCs w:val="24"/>
        </w:rPr>
        <w:t>Bangor</w:t>
      </w:r>
      <w:r w:rsidRPr="00385B1D">
        <w:rPr>
          <w:sz w:val="24"/>
          <w:szCs w:val="24"/>
        </w:rPr>
        <w:tab/>
      </w:r>
      <w:r w:rsidRPr="00385B1D">
        <w:rPr>
          <w:sz w:val="24"/>
          <w:szCs w:val="24"/>
        </w:rPr>
        <w:tab/>
        <w:t xml:space="preserve">Nice </w:t>
      </w:r>
      <w:r>
        <w:rPr>
          <w:sz w:val="24"/>
          <w:szCs w:val="24"/>
        </w:rPr>
        <w:t>If</w:t>
      </w:r>
      <w:r w:rsidRPr="00385B1D">
        <w:rPr>
          <w:sz w:val="24"/>
          <w:szCs w:val="24"/>
        </w:rPr>
        <w:t xml:space="preserve"> . . .    6 </w:t>
      </w:r>
      <w:r w:rsidRPr="00385B1D">
        <w:rPr>
          <w:sz w:val="24"/>
          <w:szCs w:val="24"/>
        </w:rPr>
        <w:tab/>
      </w:r>
      <w:r w:rsidRPr="00385B1D">
        <w:rPr>
          <w:sz w:val="24"/>
          <w:szCs w:val="24"/>
        </w:rPr>
        <w:tab/>
        <w:t>June 13, 2019</w:t>
      </w:r>
    </w:p>
    <w:p w:rsidR="00B51A95" w:rsidRDefault="00B51A95" w:rsidP="00B51A9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51A95" w:rsidTr="00E76C24">
        <w:tc>
          <w:tcPr>
            <w:tcW w:w="9350" w:type="dxa"/>
          </w:tcPr>
          <w:p w:rsidR="00B51A95" w:rsidRPr="00912DB9" w:rsidRDefault="00B51A95" w:rsidP="00E76C24">
            <w:pPr>
              <w:rPr>
                <w:b/>
                <w:sz w:val="24"/>
                <w:szCs w:val="24"/>
              </w:rPr>
            </w:pPr>
            <w:r w:rsidRPr="00912DB9">
              <w:rPr>
                <w:b/>
                <w:sz w:val="24"/>
                <w:szCs w:val="24"/>
              </w:rPr>
              <w:t xml:space="preserve">Wouldn’t it Be Nice </w:t>
            </w:r>
            <w:proofErr w:type="gramStart"/>
            <w:r>
              <w:rPr>
                <w:b/>
                <w:sz w:val="24"/>
                <w:szCs w:val="24"/>
              </w:rPr>
              <w:t>If</w:t>
            </w:r>
            <w:r w:rsidRPr="00912DB9">
              <w:rPr>
                <w:b/>
                <w:sz w:val="24"/>
                <w:szCs w:val="24"/>
              </w:rPr>
              <w:t xml:space="preserve"> . . .</w:t>
            </w:r>
            <w:proofErr w:type="gramEnd"/>
            <w:r w:rsidRPr="00912DB9">
              <w:rPr>
                <w:b/>
                <w:sz w:val="24"/>
                <w:szCs w:val="24"/>
              </w:rPr>
              <w:t xml:space="preserve"> </w:t>
            </w:r>
          </w:p>
          <w:p w:rsidR="00B51A95" w:rsidRPr="00385B1D" w:rsidRDefault="00B51A95" w:rsidP="00E76C24">
            <w:pPr>
              <w:rPr>
                <w:sz w:val="24"/>
                <w:szCs w:val="24"/>
              </w:rPr>
            </w:pPr>
          </w:p>
          <w:p w:rsidR="00B51A95" w:rsidRPr="00385B1D" w:rsidRDefault="00B51A95" w:rsidP="00B51A95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sz w:val="24"/>
                <w:szCs w:val="24"/>
              </w:rPr>
            </w:pPr>
            <w:r w:rsidRPr="00385B1D">
              <w:rPr>
                <w:sz w:val="24"/>
                <w:szCs w:val="24"/>
              </w:rPr>
              <w:t>The ability to “grow’ or “heal” a mind was as respected as the ability to “heal” a hurt limb.</w:t>
            </w:r>
          </w:p>
          <w:p w:rsidR="00B51A95" w:rsidRPr="00385B1D" w:rsidRDefault="00B51A95" w:rsidP="00B51A95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sz w:val="24"/>
                <w:szCs w:val="24"/>
              </w:rPr>
            </w:pPr>
            <w:r w:rsidRPr="00385B1D">
              <w:rPr>
                <w:sz w:val="24"/>
                <w:szCs w:val="24"/>
              </w:rPr>
              <w:t xml:space="preserve">We took ideas from other successful countries (Finland?) and started to apply these here. </w:t>
            </w:r>
          </w:p>
          <w:p w:rsidR="00B51A95" w:rsidRPr="00385B1D" w:rsidRDefault="00B51A95" w:rsidP="00B51A95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sz w:val="24"/>
                <w:szCs w:val="24"/>
              </w:rPr>
            </w:pPr>
            <w:r w:rsidRPr="00385B1D">
              <w:rPr>
                <w:sz w:val="24"/>
                <w:szCs w:val="24"/>
              </w:rPr>
              <w:t xml:space="preserve">Teacher/Educator salaries were </w:t>
            </w:r>
            <w:proofErr w:type="gramStart"/>
            <w:r w:rsidRPr="00385B1D">
              <w:rPr>
                <w:sz w:val="24"/>
                <w:szCs w:val="24"/>
              </w:rPr>
              <w:t>actually commensurate</w:t>
            </w:r>
            <w:proofErr w:type="gramEnd"/>
            <w:r w:rsidRPr="00385B1D">
              <w:rPr>
                <w:sz w:val="24"/>
                <w:szCs w:val="24"/>
              </w:rPr>
              <w:t xml:space="preserve"> with their impact on their greater community</w:t>
            </w:r>
          </w:p>
          <w:p w:rsidR="00B51A95" w:rsidRPr="00385B1D" w:rsidRDefault="00B51A95" w:rsidP="00B51A95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sz w:val="24"/>
                <w:szCs w:val="24"/>
              </w:rPr>
            </w:pPr>
            <w:r w:rsidRPr="00385B1D">
              <w:rPr>
                <w:sz w:val="24"/>
                <w:szCs w:val="24"/>
              </w:rPr>
              <w:t xml:space="preserve">Teachers could see their own worth and how they can help other teachers grow. (The “What do I have to offer? I’m </w:t>
            </w:r>
            <w:r w:rsidRPr="00385B1D">
              <w:rPr>
                <w:sz w:val="24"/>
                <w:szCs w:val="24"/>
                <w:u w:val="single"/>
              </w:rPr>
              <w:t>only</w:t>
            </w:r>
            <w:r w:rsidRPr="00385B1D">
              <w:rPr>
                <w:sz w:val="24"/>
                <w:szCs w:val="24"/>
              </w:rPr>
              <w:t xml:space="preserve"> a teacher.” Syndrome). </w:t>
            </w:r>
          </w:p>
          <w:p w:rsidR="00B51A95" w:rsidRPr="00385B1D" w:rsidRDefault="00B51A95" w:rsidP="00B51A95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sz w:val="24"/>
                <w:szCs w:val="24"/>
              </w:rPr>
            </w:pPr>
            <w:r w:rsidRPr="00385B1D">
              <w:rPr>
                <w:sz w:val="24"/>
                <w:szCs w:val="24"/>
              </w:rPr>
              <w:t>The state funded a state-level conference – PD Conference Free - *</w:t>
            </w:r>
            <w:proofErr w:type="gramStart"/>
            <w:r w:rsidRPr="00385B1D">
              <w:rPr>
                <w:sz w:val="24"/>
                <w:szCs w:val="24"/>
              </w:rPr>
              <w:t>North  *</w:t>
            </w:r>
            <w:proofErr w:type="gramEnd"/>
            <w:r w:rsidRPr="00385B1D">
              <w:rPr>
                <w:sz w:val="24"/>
                <w:szCs w:val="24"/>
              </w:rPr>
              <w:t>Central  *South – same conference, diff day – no subs</w:t>
            </w:r>
          </w:p>
          <w:p w:rsidR="00B51A95" w:rsidRDefault="00B51A95" w:rsidP="00E76C24"/>
        </w:tc>
      </w:tr>
    </w:tbl>
    <w:p w:rsidR="00B51A95" w:rsidRDefault="00B51A95" w:rsidP="00B51A95"/>
    <w:p w:rsidR="00B51A95" w:rsidRDefault="00B51A95">
      <w:bookmarkStart w:id="0" w:name="_GoBack"/>
      <w:bookmarkEnd w:id="0"/>
    </w:p>
    <w:p w:rsidR="00B51A95" w:rsidRDefault="00B51A95">
      <w:r>
        <w:rPr>
          <w:noProof/>
        </w:rPr>
        <w:lastRenderedPageBreak/>
        <w:drawing>
          <wp:inline distT="0" distB="0" distL="0" distR="0">
            <wp:extent cx="5748655" cy="8220075"/>
            <wp:effectExtent l="0" t="0" r="444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1A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486EFA"/>
    <w:multiLevelType w:val="hybridMultilevel"/>
    <w:tmpl w:val="95C64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C7618A"/>
    <w:multiLevelType w:val="hybridMultilevel"/>
    <w:tmpl w:val="81423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8166C3"/>
    <w:multiLevelType w:val="hybridMultilevel"/>
    <w:tmpl w:val="4212F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2A477C"/>
    <w:multiLevelType w:val="hybridMultilevel"/>
    <w:tmpl w:val="2ADA3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7F7A50"/>
    <w:multiLevelType w:val="hybridMultilevel"/>
    <w:tmpl w:val="679425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C76B1F"/>
    <w:multiLevelType w:val="hybridMultilevel"/>
    <w:tmpl w:val="B2E8F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031"/>
    <w:rsid w:val="00044D99"/>
    <w:rsid w:val="001153EA"/>
    <w:rsid w:val="00482199"/>
    <w:rsid w:val="00B51A95"/>
    <w:rsid w:val="00F34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A1280"/>
  <w15:chartTrackingRefBased/>
  <w15:docId w15:val="{5B0803FD-A069-4353-AFE7-0D8A5DC99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821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51A95"/>
    <w:pPr>
      <w:ind w:left="720"/>
      <w:contextualSpacing/>
    </w:pPr>
  </w:style>
  <w:style w:type="paragraph" w:styleId="NoSpacing">
    <w:name w:val="No Spacing"/>
    <w:uiPriority w:val="1"/>
    <w:qFormat/>
    <w:rsid w:val="00B51A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659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Ranger, Tamara</dc:creator>
  <cp:keywords/>
  <dc:description/>
  <cp:lastModifiedBy>Landry, Sean</cp:lastModifiedBy>
  <cp:revision>2</cp:revision>
  <cp:lastPrinted>2019-07-11T18:15:00Z</cp:lastPrinted>
  <dcterms:created xsi:type="dcterms:W3CDTF">2019-08-07T15:45:00Z</dcterms:created>
  <dcterms:modified xsi:type="dcterms:W3CDTF">2019-08-07T15:45:00Z</dcterms:modified>
</cp:coreProperties>
</file>