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E814" w14:textId="77777777" w:rsidR="00A40BC5" w:rsidRDefault="00000000"/>
    <w:p w14:paraId="2C1F1DCF" w14:textId="77777777" w:rsidR="00A623FB" w:rsidRDefault="00A623FB">
      <w:r>
        <w:t>Educação para Pessoas Sem-Teto do Maine - Processo de Resolução de Disputa A Nível Estadual</w:t>
      </w:r>
    </w:p>
    <w:p w14:paraId="40C7602C" w14:textId="77777777" w:rsidR="00A623FB" w:rsidRDefault="00A623FB"/>
    <w:p w14:paraId="3BC146E2" w14:textId="77777777" w:rsidR="00A623FB" w:rsidRDefault="00A623FB">
      <w:r>
        <w:t>A Lei McKinney-Vento de Assistência aos Sem-Teto (42 USC Capítulo 119, Subcapítulo VI, Parte B: Educação para Crianças e Jovens Sem-Teto) exige que os distritos escolares e os estados tenham procedimentos em vigor para resolver imediatamente as divergências sobre a elegibilidade para os serviços educacionais e a colocação de alunos sem-teto.</w:t>
      </w:r>
    </w:p>
    <w:p w14:paraId="00C93036" w14:textId="77777777" w:rsidR="00A623FB" w:rsidRDefault="00A623FB">
      <w:r>
        <w:t xml:space="preserve">Se você tiver concluído todas as etapas do processo de resolução de disputas no seu distrito escolar local e ainda estiver insatisfeito com a decisão final da escola, poderá recorrer dessa decisão com o Departamento de Educação do Maine.  Seu contato local da Lei McKinney-Vento irá ajudar a fazer o recurso. </w:t>
      </w:r>
    </w:p>
    <w:p w14:paraId="414B2E81" w14:textId="77777777" w:rsidR="00530619" w:rsidRDefault="00A623FB" w:rsidP="00530619">
      <w:r>
        <w:t>Durante um recurso em nível estadual, os alunos têm o direito de continuar frequentando a escola que a família ou o jovem desacompanhado solicitou.</w:t>
      </w:r>
    </w:p>
    <w:p w14:paraId="7C43EF1D" w14:textId="77777777" w:rsidR="00530619" w:rsidRDefault="00530619" w:rsidP="00530619">
      <w:r>
        <w:t>Aqui está um breve resumo do que esperar caso decida recorrer de uma decisão sobre a elegibilidade ou a colocação com o Departamento de Educação do Maine:</w:t>
      </w:r>
    </w:p>
    <w:p w14:paraId="5539388D" w14:textId="77777777" w:rsidR="00530619" w:rsidRDefault="00530619" w:rsidP="00530619">
      <w:pPr>
        <w:pStyle w:val="ListParagraph"/>
        <w:numPr>
          <w:ilvl w:val="0"/>
          <w:numId w:val="2"/>
        </w:numPr>
      </w:pPr>
      <w:r>
        <w:t xml:space="preserve"> Você preencherá o formulário de Pedido de Recurso na Resolução de Disputas, anexo, com a assistência de seu contato local, se necessário.</w:t>
      </w:r>
    </w:p>
    <w:p w14:paraId="0F3B4D5F" w14:textId="77777777" w:rsidR="00530619" w:rsidRDefault="00530619" w:rsidP="00530619">
      <w:pPr>
        <w:pStyle w:val="ListParagraph"/>
        <w:numPr>
          <w:ilvl w:val="0"/>
          <w:numId w:val="2"/>
        </w:numPr>
      </w:pPr>
      <w:r>
        <w:t>Seu contato trabalhará com você para criar um pacote que inclua o formulário de solicitação de apelação e todos os documentos do processo local que você concluiu, incluindo a carta de determinação inicial da escola.</w:t>
      </w:r>
    </w:p>
    <w:p w14:paraId="7113E84F" w14:textId="77777777" w:rsidR="00B340DD" w:rsidRDefault="00B340DD" w:rsidP="00530619">
      <w:pPr>
        <w:pStyle w:val="ListParagraph"/>
        <w:numPr>
          <w:ilvl w:val="0"/>
          <w:numId w:val="2"/>
        </w:numPr>
      </w:pPr>
      <w:r>
        <w:t>Seu contato irá enviar o pacote para o recurso ao Coordenador Estadual de Educação para Pessoas Sem-Teto por correio ou e-mail.  O Coordenador irá revisar todos os documentos enviados e poderá entrar em contato com você e/ou a escola para obter mais informações.  Dentro de 10 dias úteis após o recebimento do pacote para o recurso, o Coordenador concluirá a análise de sua situação e enviará a você e a todos os distritos escolares envolvidos uma decisão por escrito.  Se todos estiverem satisfeitos com a resolução, o processo será concluído.</w:t>
      </w:r>
    </w:p>
    <w:p w14:paraId="23C424BF" w14:textId="77777777" w:rsidR="00B340DD" w:rsidRDefault="00B340DD" w:rsidP="00530619">
      <w:pPr>
        <w:pStyle w:val="ListParagraph"/>
        <w:numPr>
          <w:ilvl w:val="0"/>
          <w:numId w:val="2"/>
        </w:numPr>
      </w:pPr>
      <w:r>
        <w:t xml:space="preserve">Se você ou qualquer um dos distritos escolares envolvidos não estiver satisfeito com a decisão do Coordenador, um recurso final poderá ser feito com o Comissário de Educação.  A parte insatisfeita tem 7 dias úteis para informar, por escrito, ao Coordenador que deseja entrar com o recurso final. </w:t>
      </w:r>
    </w:p>
    <w:p w14:paraId="36C28B94" w14:textId="77777777" w:rsidR="00E9483B" w:rsidRDefault="00E9483B" w:rsidP="00530619">
      <w:pPr>
        <w:pStyle w:val="ListParagraph"/>
        <w:numPr>
          <w:ilvl w:val="0"/>
          <w:numId w:val="2"/>
        </w:numPr>
      </w:pPr>
      <w:r>
        <w:t>O Coordenador Estadual aceitará, por pelo menos mais 10 dias úteis, qualquer outra informação enviada por escrito que você e/ou as escolas desejem que o Comissário considere.  A seguir, o Coordenador irá enviar todos os documentos ao Escritório do Comissário.  O Comissário tem 20 dias úteis para emitir uma decisão final e poderá, durante esse tempo, entrar em contato com você para pedir mais informações ou para agendar uma audiência.  Você receberá uma notificação por escrito contendo a decisão final do Comissário.</w:t>
      </w:r>
    </w:p>
    <w:p w14:paraId="60717E96" w14:textId="77777777" w:rsidR="00530619" w:rsidRDefault="00530619" w:rsidP="00530619"/>
    <w:p w14:paraId="7D1227D1" w14:textId="20B3238C" w:rsidR="00E9483B" w:rsidRDefault="00E9483B" w:rsidP="003919B7">
      <w:r>
        <w:lastRenderedPageBreak/>
        <w:t xml:space="preserve">O seu contato local e o Coordenador Estadual podem responder as suas dúvidas e ajudar durante todo o processo.  Você pode entrar em contato com a Coordenadora Estadual de Educação para Pessoas Sem-Teto, </w:t>
      </w:r>
      <w:r w:rsidR="001500DF">
        <w:t xml:space="preserve">Amelia Lyons Rukema </w:t>
      </w:r>
      <w:r>
        <w:t>pelo telefone (207)-</w:t>
      </w:r>
      <w:r w:rsidR="001500DF">
        <w:t>557-1787</w:t>
      </w:r>
      <w:r>
        <w:t xml:space="preserve"> ou pelo e-mail </w:t>
      </w:r>
      <w:hyperlink r:id="rId7" w:history="1">
        <w:r w:rsidR="001500DF" w:rsidRPr="003F3E19">
          <w:rPr>
            <w:rStyle w:val="Hyperlink"/>
          </w:rPr>
          <w:t>amelia.lyons@maine.gov</w:t>
        </w:r>
      </w:hyperlink>
      <w:r>
        <w:t xml:space="preserve">.  Você também pode entrar em contato com a Linha de Ajuda do Centro Nacional para Pessoas Sem-Teto no 800-308-2145 ou </w:t>
      </w:r>
      <w:hyperlink r:id="rId8" w:history="1">
        <w:r>
          <w:rPr>
            <w:rStyle w:val="Hyperlink"/>
          </w:rPr>
          <w:t>homeless@serve.org</w:t>
        </w:r>
      </w:hyperlink>
      <w:r>
        <w:t xml:space="preserve">. </w:t>
      </w:r>
    </w:p>
    <w:p w14:paraId="3C8E6946" w14:textId="77777777" w:rsidR="003919B7" w:rsidRDefault="00E81C65" w:rsidP="003919B7">
      <w:r>
        <w:t>Formulário de Pedido de Resolução de Disputas a Nível Estadual na Educação para Pessoas Sem-Teto</w:t>
      </w:r>
    </w:p>
    <w:p w14:paraId="3E696F15" w14:textId="77777777" w:rsidR="00E81C65" w:rsidRDefault="00E81C65" w:rsidP="003919B7">
      <w:r>
        <w:t>Data: _______________________</w:t>
      </w:r>
    </w:p>
    <w:p w14:paraId="6DD74B7F" w14:textId="77777777" w:rsidR="00E81C65" w:rsidRDefault="00E81C65" w:rsidP="003919B7">
      <w:r>
        <w:t>Nome do(s) aluno(s): __________________________________________________________________</w:t>
      </w:r>
    </w:p>
    <w:p w14:paraId="7778434A" w14:textId="77777777" w:rsidR="00E81C65" w:rsidRDefault="00E81C65" w:rsidP="003919B7">
      <w:pPr>
        <w:pBdr>
          <w:bottom w:val="single" w:sz="12" w:space="1" w:color="auto"/>
        </w:pBdr>
      </w:pPr>
      <w:r>
        <w:t xml:space="preserve">Nome da pessoa solicitando uma resolução a nível estadual de uma disputa na educação para pessoas sem-teto (reclamante): </w:t>
      </w:r>
    </w:p>
    <w:p w14:paraId="5BBA6D56" w14:textId="77777777" w:rsidR="00E81C65" w:rsidRDefault="00E81C65" w:rsidP="003919B7">
      <w:pPr>
        <w:pBdr>
          <w:bottom w:val="single" w:sz="12" w:space="1" w:color="auto"/>
        </w:pBdr>
      </w:pPr>
    </w:p>
    <w:p w14:paraId="1A015509" w14:textId="77777777" w:rsidR="00E81C65" w:rsidRDefault="00E81C65" w:rsidP="003919B7">
      <w:r>
        <w:t>Relacionamento da pessoa acima com o(s) aluno(s) __________________________________________</w:t>
      </w:r>
    </w:p>
    <w:p w14:paraId="4027F71D" w14:textId="77777777" w:rsidR="00E81C65" w:rsidRDefault="00E81C65" w:rsidP="003919B7">
      <w:r>
        <w:t>Melhor meio de contato do reclamante:</w:t>
      </w:r>
    </w:p>
    <w:p w14:paraId="583FD9E4" w14:textId="77777777" w:rsidR="00E81C65" w:rsidRDefault="00E81C65" w:rsidP="003919B7">
      <w:r>
        <w:t>Endereço: _______________________________________________________________________</w:t>
      </w:r>
    </w:p>
    <w:p w14:paraId="2496EF2C" w14:textId="77777777" w:rsidR="00E81C65" w:rsidRDefault="00E81C65" w:rsidP="003919B7">
      <w:r>
        <w:t>Endereço de e-mail: ___________________________________________________________________</w:t>
      </w:r>
    </w:p>
    <w:p w14:paraId="4D6241AD" w14:textId="77777777" w:rsidR="00E81C65" w:rsidRDefault="00E81C65" w:rsidP="003919B7">
      <w:r>
        <w:t>Número de telefone: __________________________________________________________________</w:t>
      </w:r>
    </w:p>
    <w:p w14:paraId="4D7E69C1" w14:textId="77777777" w:rsidR="00E81C65" w:rsidRDefault="00E81C65" w:rsidP="003919B7">
      <w:r>
        <w:t>Distrito escolar que fez a determinação contestada: _________________________________________</w:t>
      </w:r>
    </w:p>
    <w:p w14:paraId="05ABFE23" w14:textId="77777777" w:rsidR="00E81C65" w:rsidRDefault="00E81C65" w:rsidP="003919B7">
      <w:r>
        <w:t>Nome do contato do distrito escolar: _________________________________________________</w:t>
      </w:r>
    </w:p>
    <w:p w14:paraId="32414335" w14:textId="77777777" w:rsidR="00EC7AA8" w:rsidRDefault="00E81C65" w:rsidP="003919B7">
      <w:r>
        <w:t>E-mail do contato do distrito escolar: ____________________</w:t>
      </w:r>
      <w:r w:rsidR="00EC7AA8">
        <w:t>_______</w:t>
      </w:r>
      <w:r>
        <w:t xml:space="preserve">___ </w:t>
      </w:r>
    </w:p>
    <w:p w14:paraId="0CBC0E77" w14:textId="77777777" w:rsidR="00E81C65" w:rsidRDefault="00E81C65" w:rsidP="003919B7">
      <w:r>
        <w:t>Telefone do contato do distrito escolar: ________________________________</w:t>
      </w:r>
    </w:p>
    <w:p w14:paraId="2583A647" w14:textId="77777777" w:rsidR="00D67039" w:rsidRDefault="00E81C65" w:rsidP="003919B7">
      <w:r>
        <w:t>No espaço abaixo ou em um documento em anexo, explique o motivo do recurso contra a decisão final do distrito escolar local.  Caso precise, peça ajuda do contato local ou de outra pessoa.</w:t>
      </w:r>
    </w:p>
    <w:p w14:paraId="468EAA5D" w14:textId="77777777" w:rsidR="00D67039" w:rsidRDefault="00D67039" w:rsidP="003919B7"/>
    <w:p w14:paraId="6A2A90F1" w14:textId="77777777" w:rsidR="00D67039" w:rsidRDefault="00D67039" w:rsidP="003919B7"/>
    <w:p w14:paraId="7E07619C" w14:textId="77777777" w:rsidR="00D67039" w:rsidRDefault="00D67039" w:rsidP="003919B7"/>
    <w:p w14:paraId="7C38ABBC" w14:textId="77777777" w:rsidR="00D67039" w:rsidRDefault="00D67039" w:rsidP="003919B7"/>
    <w:p w14:paraId="25213420" w14:textId="77777777" w:rsidR="00D67039" w:rsidRDefault="00D67039" w:rsidP="003919B7"/>
    <w:p w14:paraId="05D9679A" w14:textId="77777777" w:rsidR="00D67039" w:rsidRDefault="00D67039" w:rsidP="003919B7"/>
    <w:p w14:paraId="0068265D" w14:textId="77777777" w:rsidR="00D67039" w:rsidRDefault="00D67039" w:rsidP="003919B7"/>
    <w:p w14:paraId="36945FBB" w14:textId="77777777" w:rsidR="00D67039" w:rsidRDefault="00D67039" w:rsidP="003919B7"/>
    <w:p w14:paraId="75294746" w14:textId="77777777" w:rsidR="007C60A8" w:rsidRDefault="007C60A8" w:rsidP="003919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DBAB2" wp14:editId="36901A4D">
                <wp:simplePos x="0" y="0"/>
                <wp:positionH relativeFrom="column">
                  <wp:posOffset>-152400</wp:posOffset>
                </wp:positionH>
                <wp:positionV relativeFrom="paragraph">
                  <wp:posOffset>431800</wp:posOffset>
                </wp:positionV>
                <wp:extent cx="6257925" cy="2133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7F76" w14:textId="77777777" w:rsidR="007C60A8" w:rsidRDefault="007C6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4A91EF" w14:textId="77777777" w:rsidR="00D67039" w:rsidRPr="007C60A8" w:rsidRDefault="00D670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Ao contato local:  Anexe este formulário ao arquivo completo com todos os procedimentos de elegibilidade, determinação do melhor interesse e resoluções de disputas locais até a presente data, e envie por correio ou e-mail para:</w:t>
                            </w:r>
                          </w:p>
                          <w:p w14:paraId="47CD3CEA" w14:textId="77777777" w:rsidR="00D67039" w:rsidRPr="007C60A8" w:rsidRDefault="00D67039" w:rsidP="00D6703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Gayle Erdheim, Coordenadora Estadual de Educação para Pessoas Sem-Teto</w:t>
                            </w:r>
                          </w:p>
                          <w:p w14:paraId="27A6B49A" w14:textId="77777777" w:rsidR="00D67039" w:rsidRPr="007C60A8" w:rsidRDefault="00D67039" w:rsidP="00D6703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Maine Department of Education</w:t>
                            </w:r>
                          </w:p>
                          <w:p w14:paraId="416B46C5" w14:textId="77777777" w:rsidR="00D67039" w:rsidRPr="007C60A8" w:rsidRDefault="00D67039" w:rsidP="00D6703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23 State House Station</w:t>
                            </w:r>
                          </w:p>
                          <w:p w14:paraId="4B86D0B4" w14:textId="77777777" w:rsidR="00D67039" w:rsidRPr="000E27B8" w:rsidRDefault="00D67039" w:rsidP="00D6703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Augusta, ME 04333</w:t>
                            </w:r>
                          </w:p>
                          <w:p w14:paraId="0E015AC4" w14:textId="77777777" w:rsidR="00D67039" w:rsidRPr="000E27B8" w:rsidRDefault="00D67039" w:rsidP="00D6703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Gayle.erdheim@maine.gov</w:t>
                              </w:r>
                            </w:hyperlink>
                          </w:p>
                          <w:p w14:paraId="6503CEB8" w14:textId="77777777" w:rsidR="00D67039" w:rsidRPr="000E27B8" w:rsidRDefault="00D67039" w:rsidP="00D6703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1E478D" w14:textId="77777777" w:rsidR="00D67039" w:rsidRPr="007C60A8" w:rsidRDefault="00D67039" w:rsidP="00D670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Notifique o Coordenadora por e-mail caso decida enviar os documentos pelo correio.</w:t>
                            </w:r>
                          </w:p>
                          <w:p w14:paraId="4AABDCD7" w14:textId="77777777" w:rsidR="00D67039" w:rsidRPr="007C60A8" w:rsidRDefault="00D67039" w:rsidP="00D670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Forneça ao reclamante uma cópia de todos os documentos enviados ao Departamento de Educação como parte deste pedido.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34pt;width:492.7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">
                <v:textbox>
                  <w:txbxContent>
                    <w:p w:rsidR="007C60A8" w:rsidRDefault="007C60A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67039" w:rsidRPr="007C60A8" w:rsidRDefault="00D670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Ao contato local:  Anexe este formulário ao arquivo completo com todos os procedimentos de elegibilidade, determinação do melhor interesse e resoluções de disputas locais até a presente data, e envie por correio ou e-mail para:</w:t>
                      </w:r>
                    </w:p>
                    <w:p w:rsidR="00D67039" w:rsidRPr="007C60A8" w:rsidRDefault="00D67039" w:rsidP="00D6703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Gayle Erdheim, Coordenadora Estadual de Educação para Pessoas Sem-Teto</w:t>
                      </w:r>
                    </w:p>
                    <w:p w:rsidR="00D67039" w:rsidRPr="007C60A8" w:rsidRDefault="00D67039" w:rsidP="00D6703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Maine Department of Education</w:t>
                      </w:r>
                    </w:p>
                    <w:p w:rsidR="00D67039" w:rsidRPr="007C60A8" w:rsidRDefault="00D67039" w:rsidP="00D6703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23 State House Station</w:t>
                      </w:r>
                    </w:p>
                    <w:p w:rsidR="00D67039" w:rsidRPr="000E27B8" w:rsidRDefault="00D67039" w:rsidP="00D6703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Augusta, ME 04333</w:t>
                      </w:r>
                    </w:p>
                    <w:p w:rsidR="00D67039" w:rsidRPr="000E27B8" w:rsidRDefault="00D67039" w:rsidP="00D6703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</w:t>
                      </w:r>
                      <w:hyperlink r:id="rId10" w:history="1">
                        <w:r>
                          <w:rPr>
                            <w:rStyle w:val="Hyperlink"/>
                            <w:sz w:val="18"/>
                          </w:rPr>
                          <w:t>Gayle.erdheim@maine.gov</w:t>
                        </w:r>
                      </w:hyperlink>
                    </w:p>
                    <w:p w:rsidR="00D67039" w:rsidRPr="000E27B8" w:rsidRDefault="00D67039" w:rsidP="00D6703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67039" w:rsidRPr="007C60A8" w:rsidRDefault="00D67039" w:rsidP="00D670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Notifique o Coordenadora por e-mail caso decida enviar os documentos pelo correio.</w:t>
                      </w:r>
                    </w:p>
                    <w:p w:rsidR="00D67039" w:rsidRPr="007C60A8" w:rsidRDefault="00D67039" w:rsidP="00D670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Forneça ao reclamante uma cópia de todos os documentos enviados ao Departamento de Educação como parte deste pedido.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A03573" w14:textId="77777777" w:rsidR="00D67039" w:rsidRDefault="00D67039" w:rsidP="003919B7">
      <w:r>
        <w:t>A ser preenchido pelo reclamante:</w:t>
      </w:r>
    </w:p>
    <w:p w14:paraId="5C2F61B4" w14:textId="77777777" w:rsidR="00D67039" w:rsidRDefault="00D67039" w:rsidP="003919B7">
      <w:r>
        <w:t>Afirmo que recebi uma cópia desta solicitação, que sei que posso obter ajuda do Coordenador Estadual e/ou contato local, e que sei que o aluno em questão tem o direito de continuar frequentando a escola que selecionei até que uma decisão final seja tomada.</w:t>
      </w:r>
    </w:p>
    <w:p w14:paraId="20C429EF" w14:textId="77777777" w:rsidR="00D67039" w:rsidRDefault="00D67039" w:rsidP="003919B7"/>
    <w:p w14:paraId="20896CC0" w14:textId="77777777" w:rsidR="00D67039" w:rsidRDefault="00D67039" w:rsidP="003919B7">
      <w:r>
        <w:t>Assinatura: ___________________________________________ Data: ___________________________</w:t>
      </w:r>
    </w:p>
    <w:sectPr w:rsidR="00D670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2A6D" w14:textId="77777777" w:rsidR="006B0902" w:rsidRDefault="006B0902" w:rsidP="003919B7">
      <w:pPr>
        <w:spacing w:after="0" w:line="240" w:lineRule="auto"/>
      </w:pPr>
      <w:r>
        <w:separator/>
      </w:r>
    </w:p>
  </w:endnote>
  <w:endnote w:type="continuationSeparator" w:id="0">
    <w:p w14:paraId="22246C2A" w14:textId="77777777" w:rsidR="006B0902" w:rsidRDefault="006B0902" w:rsidP="0039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2D4A" w14:textId="77777777" w:rsidR="006B0902" w:rsidRDefault="006B0902" w:rsidP="003919B7">
      <w:pPr>
        <w:spacing w:after="0" w:line="240" w:lineRule="auto"/>
      </w:pPr>
      <w:r>
        <w:separator/>
      </w:r>
    </w:p>
  </w:footnote>
  <w:footnote w:type="continuationSeparator" w:id="0">
    <w:p w14:paraId="63C40599" w14:textId="77777777" w:rsidR="006B0902" w:rsidRDefault="006B0902" w:rsidP="0039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F12" w14:textId="77777777" w:rsidR="003919B7" w:rsidRDefault="003919B7">
    <w:pPr>
      <w:pStyle w:val="Header"/>
    </w:pPr>
    <w:r>
      <w:rPr>
        <w:noProof/>
      </w:rPr>
      <w:drawing>
        <wp:inline distT="0" distB="0" distL="0" distR="0" wp14:anchorId="04F8809C" wp14:editId="4C6A98CB">
          <wp:extent cx="1827927" cy="666432"/>
          <wp:effectExtent l="0" t="0" r="1270" b="635"/>
          <wp:docPr id="2" name="Picture 2" descr="http://inet.state.me.us/education/communications/images/official01-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et.state.me.us/education/communications/images/official01-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089" cy="67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822E4" w14:textId="77777777" w:rsidR="003919B7" w:rsidRDefault="0039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54D1"/>
    <w:multiLevelType w:val="hybridMultilevel"/>
    <w:tmpl w:val="60F2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2C9B"/>
    <w:multiLevelType w:val="hybridMultilevel"/>
    <w:tmpl w:val="29E8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C4F8F"/>
    <w:multiLevelType w:val="hybridMultilevel"/>
    <w:tmpl w:val="792C2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95994">
    <w:abstractNumId w:val="1"/>
  </w:num>
  <w:num w:numId="2" w16cid:durableId="393167215">
    <w:abstractNumId w:val="2"/>
  </w:num>
  <w:num w:numId="3" w16cid:durableId="59482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FB"/>
    <w:rsid w:val="000E27B8"/>
    <w:rsid w:val="0012748F"/>
    <w:rsid w:val="001500DF"/>
    <w:rsid w:val="003919B7"/>
    <w:rsid w:val="00530619"/>
    <w:rsid w:val="005F124F"/>
    <w:rsid w:val="00616B92"/>
    <w:rsid w:val="006B0902"/>
    <w:rsid w:val="00715C01"/>
    <w:rsid w:val="007C60A8"/>
    <w:rsid w:val="00940644"/>
    <w:rsid w:val="00A623FB"/>
    <w:rsid w:val="00B340DD"/>
    <w:rsid w:val="00D67039"/>
    <w:rsid w:val="00E81C65"/>
    <w:rsid w:val="00E9483B"/>
    <w:rsid w:val="00EC7AA8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131EF"/>
  <w15:chartTrackingRefBased/>
  <w15:docId w15:val="{A1CE3510-1EAE-4058-8BD6-7392F6F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9B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919B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1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B7"/>
  </w:style>
  <w:style w:type="paragraph" w:styleId="Footer">
    <w:name w:val="footer"/>
    <w:basedOn w:val="Normal"/>
    <w:link w:val="FooterChar"/>
    <w:uiPriority w:val="99"/>
    <w:unhideWhenUsed/>
    <w:rsid w:val="00391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B7"/>
  </w:style>
  <w:style w:type="character" w:styleId="UnresolvedMention">
    <w:name w:val="Unresolved Mention"/>
    <w:basedOn w:val="DefaultParagraphFont"/>
    <w:uiPriority w:val="99"/>
    <w:semiHidden/>
    <w:unhideWhenUsed/>
    <w:rsid w:val="0015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thornton\Downloads\homeless@serv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elia.lyons@maine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bthornton\Downloads\Gayle.erdheim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thornton\Downloads\Gayle.erdheim@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4240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Erdheim, Gayle</dc:creator>
  <cp:keywords/>
  <dc:description/>
  <cp:lastModifiedBy>Lyons, Amelia</cp:lastModifiedBy>
  <cp:revision>4</cp:revision>
  <dcterms:created xsi:type="dcterms:W3CDTF">2022-08-25T02:56:00Z</dcterms:created>
  <dcterms:modified xsi:type="dcterms:W3CDTF">2023-10-30T17:36:00Z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07819c9b08c9c25878e1593da40377eb749301663894b65c18da726034e44f0a</vt:lpwstr>
  </property>
</Properties>
</file>