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30F3" w14:textId="77777777" w:rsidR="00A40BC5" w:rsidRDefault="00223BDB"/>
    <w:p w14:paraId="0F5DC13B" w14:textId="77777777" w:rsidR="00A623FB" w:rsidRDefault="00A623FB">
      <w:r>
        <w:t>Maine’s Homeless Education State Level Dispute Resolution Process</w:t>
      </w:r>
    </w:p>
    <w:p w14:paraId="1ACABE17" w14:textId="77777777" w:rsidR="00A623FB" w:rsidRDefault="00A623FB"/>
    <w:p w14:paraId="6EEB4109" w14:textId="77777777" w:rsidR="00A623FB" w:rsidRDefault="00A623FB">
      <w:r>
        <w:t>The McKinney-Vento Homeless Assistance Act (42 USC Chapter 119, Subchapter VI, Part B: Education for Homeless Children and Youths) requires school districts and states to have procedures in place to promptly resolve disagreements over student eligibility for homeless education services and the educational placement of homeless students.</w:t>
      </w:r>
    </w:p>
    <w:p w14:paraId="522AD773" w14:textId="77777777" w:rsidR="00A623FB" w:rsidRDefault="00A623FB">
      <w:r>
        <w:t xml:space="preserve">If you have completed all steps in your local school district’s dispute resolution process and are still dissatisfied with the school’s final decision, you may appeal that decision to the Maine Department of Education.  Your local McKinney-Vento Liaison will help you to make the appeal.  </w:t>
      </w:r>
    </w:p>
    <w:p w14:paraId="5098473E" w14:textId="77777777" w:rsidR="00530619" w:rsidRDefault="00A623FB" w:rsidP="00530619">
      <w:r>
        <w:t xml:space="preserve">During a state level appeal, students have the right to continue attending the school that the family </w:t>
      </w:r>
      <w:r w:rsidR="00530619">
        <w:t>or unaccompanied youth has requested.</w:t>
      </w:r>
    </w:p>
    <w:p w14:paraId="7CF20803" w14:textId="77777777" w:rsidR="00530619" w:rsidRDefault="00530619" w:rsidP="00530619">
      <w:r>
        <w:t xml:space="preserve">Here is </w:t>
      </w:r>
      <w:proofErr w:type="gramStart"/>
      <w:r>
        <w:t>a brief summary</w:t>
      </w:r>
      <w:proofErr w:type="gramEnd"/>
      <w:r>
        <w:t xml:space="preserve"> of what to expect if you decide to appeal an eligibility or placement decision to the Maine Department of Education:</w:t>
      </w:r>
    </w:p>
    <w:p w14:paraId="6C2A49E8" w14:textId="77777777" w:rsidR="00530619" w:rsidRDefault="00530619" w:rsidP="00530619">
      <w:pPr>
        <w:pStyle w:val="ListParagraph"/>
        <w:numPr>
          <w:ilvl w:val="0"/>
          <w:numId w:val="2"/>
        </w:numPr>
      </w:pPr>
      <w:r>
        <w:t xml:space="preserve"> You will complete the attached Dispute Resolution Appeal Request form, with your local liaison’s assistance if needed.</w:t>
      </w:r>
    </w:p>
    <w:p w14:paraId="2D623BFF" w14:textId="77777777" w:rsidR="00530619" w:rsidRDefault="00530619" w:rsidP="00530619">
      <w:pPr>
        <w:pStyle w:val="ListParagraph"/>
        <w:numPr>
          <w:ilvl w:val="0"/>
          <w:numId w:val="2"/>
        </w:numPr>
      </w:pPr>
      <w:r>
        <w:t>Your liaison will work with you to create a packet that includes the appeal request form and all documents from the local process you have completed, including the school’s initial letter of determination.</w:t>
      </w:r>
    </w:p>
    <w:p w14:paraId="2CA48313" w14:textId="77777777" w:rsidR="00B340DD" w:rsidRDefault="00B340DD" w:rsidP="00530619">
      <w:pPr>
        <w:pStyle w:val="ListParagraph"/>
        <w:numPr>
          <w:ilvl w:val="0"/>
          <w:numId w:val="2"/>
        </w:numPr>
      </w:pPr>
      <w:r>
        <w:t>Your liaison will send the appeal packet to the State Homeless Education Coordinator by mail or email.  The Coordinator will review all the materials provided and may contact you and/or the school for additional information.  Within 10 working days of receiving the appeal packet, the Coordinator will complete the review of your situation and send you and all relevant school districts a written decision.  If everyone is satisfied with that resolution, the process is complete.</w:t>
      </w:r>
    </w:p>
    <w:p w14:paraId="3E4536C9" w14:textId="77777777" w:rsidR="00B340DD" w:rsidRDefault="00B340DD" w:rsidP="00530619">
      <w:pPr>
        <w:pStyle w:val="ListParagraph"/>
        <w:numPr>
          <w:ilvl w:val="0"/>
          <w:numId w:val="2"/>
        </w:numPr>
      </w:pPr>
      <w:r>
        <w:t>If you or either of the involved school districts is not satisfied with the Coordinator’s decision, a final appeal can be made to the Commissioner of Education.  The dissatisfied party has 7 working days to inform the Coordinator in writing that they wish to make this final appeal</w:t>
      </w:r>
      <w:r w:rsidR="00E9483B">
        <w:t xml:space="preserve">.  </w:t>
      </w:r>
    </w:p>
    <w:p w14:paraId="0053906B" w14:textId="77777777" w:rsidR="00E9483B" w:rsidRDefault="00E9483B" w:rsidP="00530619">
      <w:pPr>
        <w:pStyle w:val="ListParagraph"/>
        <w:numPr>
          <w:ilvl w:val="0"/>
          <w:numId w:val="2"/>
        </w:numPr>
      </w:pPr>
      <w:r>
        <w:t>The State Coordinator will accept any additional written information you and/or the schools wish the Commissioner to consider for at least 10 more working days.  Then the Coordinator will forward all materials to the Commissioner’s Office.  The Commissioner has 20 working days to issue a final decision and may, during that time</w:t>
      </w:r>
      <w:r w:rsidR="003919B7">
        <w:t>,</w:t>
      </w:r>
      <w:r>
        <w:t xml:space="preserve"> contact you for additional information or to schedule a hearing.  You will receive written notification of the Commissioner’s final decision.</w:t>
      </w:r>
    </w:p>
    <w:p w14:paraId="20D812B8" w14:textId="77777777" w:rsidR="00530619" w:rsidRDefault="00530619" w:rsidP="00530619"/>
    <w:p w14:paraId="1C52D904" w14:textId="1FBD04E8" w:rsidR="00E9483B" w:rsidRDefault="00E9483B" w:rsidP="003919B7">
      <w:r>
        <w:t xml:space="preserve">Your local liaison and the State Coordinator </w:t>
      </w:r>
      <w:r w:rsidR="003919B7">
        <w:t xml:space="preserve">can answer your questions and assist you at any point in the process.  You can reach the State Homeless Education Coordinator, Gayle Erdheim, at (207)-624-6637 or by email at </w:t>
      </w:r>
      <w:hyperlink r:id="rId7" w:history="1">
        <w:r w:rsidR="00223BDB" w:rsidRPr="00BA3D78">
          <w:rPr>
            <w:rStyle w:val="Hyperlink"/>
          </w:rPr>
          <w:t>amelia.lyons@maine.gov</w:t>
        </w:r>
      </w:hyperlink>
      <w:r w:rsidR="003919B7">
        <w:t xml:space="preserve">.  You may also contact the National Center for Homeless Helpline at 800-308-2145 or </w:t>
      </w:r>
      <w:hyperlink r:id="rId8" w:history="1">
        <w:r w:rsidR="003919B7" w:rsidRPr="003919B7">
          <w:rPr>
            <w:rStyle w:val="Hyperlink"/>
          </w:rPr>
          <w:t>homeless@serve.org</w:t>
        </w:r>
      </w:hyperlink>
      <w:r w:rsidR="003919B7">
        <w:t xml:space="preserve">. </w:t>
      </w:r>
    </w:p>
    <w:p w14:paraId="315C2AD9" w14:textId="77777777" w:rsidR="003919B7" w:rsidRDefault="00E81C65" w:rsidP="003919B7">
      <w:r>
        <w:lastRenderedPageBreak/>
        <w:t>State Level Homeless Education Dispute Resolution Request Form</w:t>
      </w:r>
    </w:p>
    <w:p w14:paraId="37E489BE" w14:textId="77777777" w:rsidR="00E81C65" w:rsidRDefault="00E81C65" w:rsidP="003919B7">
      <w:r>
        <w:t>Date: _______________________</w:t>
      </w:r>
    </w:p>
    <w:p w14:paraId="55851FBB" w14:textId="77777777" w:rsidR="00E81C65" w:rsidRDefault="00E81C65" w:rsidP="003919B7">
      <w:r>
        <w:t>Name of Student(s): __________________________________________________________________</w:t>
      </w:r>
    </w:p>
    <w:p w14:paraId="6F1F1D60" w14:textId="77777777" w:rsidR="00E81C65" w:rsidRDefault="00E81C65" w:rsidP="003919B7">
      <w:pPr>
        <w:pBdr>
          <w:bottom w:val="single" w:sz="12" w:space="1" w:color="auto"/>
        </w:pBdr>
      </w:pPr>
      <w:r>
        <w:t xml:space="preserve">Name of Individual requesting state level resolution of a homeless education dispute (disputant): </w:t>
      </w:r>
    </w:p>
    <w:p w14:paraId="17B6E0EA" w14:textId="77777777" w:rsidR="00E81C65" w:rsidRDefault="00E81C65" w:rsidP="003919B7">
      <w:pPr>
        <w:pBdr>
          <w:bottom w:val="single" w:sz="12" w:space="1" w:color="auto"/>
        </w:pBdr>
      </w:pPr>
    </w:p>
    <w:p w14:paraId="5DDF405B" w14:textId="77777777" w:rsidR="00E81C65" w:rsidRDefault="00E81C65" w:rsidP="003919B7">
      <w:r>
        <w:t>Relationship of above individual to student(s): _______________________________________________</w:t>
      </w:r>
    </w:p>
    <w:p w14:paraId="58B4CA9C" w14:textId="77777777" w:rsidR="00E81C65" w:rsidRDefault="00E81C65" w:rsidP="003919B7">
      <w:r>
        <w:t>Best contact information for disputant:</w:t>
      </w:r>
    </w:p>
    <w:p w14:paraId="2ACD9D90" w14:textId="77777777" w:rsidR="00E81C65" w:rsidRDefault="00E81C65" w:rsidP="003919B7">
      <w:r>
        <w:t>Mailing address: _______________________________________________________________________</w:t>
      </w:r>
    </w:p>
    <w:p w14:paraId="2D225D74" w14:textId="77777777" w:rsidR="00E81C65" w:rsidRDefault="00E81C65" w:rsidP="003919B7">
      <w:r>
        <w:t>Email address: _________________________________________________________________________</w:t>
      </w:r>
    </w:p>
    <w:p w14:paraId="1A67F134" w14:textId="77777777" w:rsidR="00E81C65" w:rsidRDefault="00E81C65" w:rsidP="003919B7">
      <w:r>
        <w:t>Phone number: ________________________________________________________________________</w:t>
      </w:r>
    </w:p>
    <w:p w14:paraId="209D0500" w14:textId="77777777" w:rsidR="00E81C65" w:rsidRDefault="00E81C65" w:rsidP="003919B7">
      <w:r>
        <w:t>School district that made the disputed determination: _________________________________________</w:t>
      </w:r>
    </w:p>
    <w:p w14:paraId="42D591D0" w14:textId="77777777" w:rsidR="00E81C65" w:rsidRDefault="00E81C65" w:rsidP="003919B7">
      <w:r>
        <w:t>Name of local liaison for the school district: _________________________________________________</w:t>
      </w:r>
    </w:p>
    <w:p w14:paraId="1647B6FA" w14:textId="77777777" w:rsidR="00E81C65" w:rsidRDefault="00E81C65" w:rsidP="003919B7">
      <w:r>
        <w:t>Liaison’s email: ________________________</w:t>
      </w:r>
      <w:proofErr w:type="gramStart"/>
      <w:r>
        <w:t>_  Liaison’s</w:t>
      </w:r>
      <w:proofErr w:type="gramEnd"/>
      <w:r>
        <w:t xml:space="preserve"> phone: ________________________________</w:t>
      </w:r>
    </w:p>
    <w:p w14:paraId="58434333" w14:textId="77777777" w:rsidR="00D67039" w:rsidRDefault="00E81C65" w:rsidP="003919B7">
      <w:r>
        <w:t xml:space="preserve">In the space below or on </w:t>
      </w:r>
      <w:r w:rsidR="00D67039">
        <w:t xml:space="preserve">a </w:t>
      </w:r>
      <w:r>
        <w:t xml:space="preserve">separate </w:t>
      </w:r>
      <w:r w:rsidR="00D67039">
        <w:t xml:space="preserve">attached </w:t>
      </w:r>
      <w:r>
        <w:t xml:space="preserve">paper, please explain why you are appealing the final decision made by your local school district.  You </w:t>
      </w:r>
      <w:r w:rsidR="00D67039">
        <w:t>may ask the local liaison or anyone else to assist you.</w:t>
      </w:r>
    </w:p>
    <w:p w14:paraId="2775E614" w14:textId="77777777" w:rsidR="00D67039" w:rsidRDefault="00D67039" w:rsidP="003919B7"/>
    <w:p w14:paraId="71084BFA" w14:textId="77777777" w:rsidR="00D67039" w:rsidRDefault="00D67039" w:rsidP="003919B7"/>
    <w:p w14:paraId="6657B74B" w14:textId="77777777" w:rsidR="00D67039" w:rsidRDefault="00D67039" w:rsidP="003919B7"/>
    <w:p w14:paraId="4E1FB3A7" w14:textId="77777777" w:rsidR="00D67039" w:rsidRDefault="00D67039" w:rsidP="003919B7"/>
    <w:p w14:paraId="313BEDBA" w14:textId="77777777" w:rsidR="00D67039" w:rsidRDefault="00D67039" w:rsidP="003919B7"/>
    <w:p w14:paraId="631BCD2A" w14:textId="77777777" w:rsidR="00D67039" w:rsidRDefault="00D67039" w:rsidP="003919B7"/>
    <w:p w14:paraId="3C9AA0DF" w14:textId="77777777" w:rsidR="00D67039" w:rsidRDefault="00D67039" w:rsidP="003919B7"/>
    <w:p w14:paraId="131A51F9" w14:textId="77777777" w:rsidR="00D67039" w:rsidRDefault="00D67039" w:rsidP="003919B7"/>
    <w:p w14:paraId="73C77174" w14:textId="77777777" w:rsidR="00D67039" w:rsidRDefault="00D67039" w:rsidP="003919B7"/>
    <w:p w14:paraId="45587197" w14:textId="77777777" w:rsidR="00D67039" w:rsidRDefault="00D67039" w:rsidP="003919B7"/>
    <w:p w14:paraId="6D0A90D5" w14:textId="77777777" w:rsidR="00D67039" w:rsidRDefault="00D67039" w:rsidP="003919B7"/>
    <w:p w14:paraId="4963398F" w14:textId="77777777" w:rsidR="00D67039" w:rsidRDefault="00D67039" w:rsidP="003919B7"/>
    <w:p w14:paraId="7EA3F84A" w14:textId="77777777" w:rsidR="00D67039" w:rsidRDefault="00D67039" w:rsidP="003919B7"/>
    <w:p w14:paraId="73792AD0" w14:textId="77777777" w:rsidR="00D67039" w:rsidRDefault="00D67039" w:rsidP="003919B7"/>
    <w:p w14:paraId="0A6C5830" w14:textId="77777777" w:rsidR="00D67039" w:rsidRDefault="00D67039" w:rsidP="003919B7"/>
    <w:p w14:paraId="797FEF31" w14:textId="77777777" w:rsidR="00D67039" w:rsidRDefault="00D67039" w:rsidP="003919B7"/>
    <w:p w14:paraId="3C082F20" w14:textId="77777777" w:rsidR="00D67039" w:rsidRDefault="00D67039" w:rsidP="003919B7"/>
    <w:p w14:paraId="2104B013" w14:textId="77777777" w:rsidR="00D67039" w:rsidRDefault="00D67039" w:rsidP="003919B7"/>
    <w:p w14:paraId="4BE38D63" w14:textId="77777777" w:rsidR="00D67039" w:rsidRDefault="00D67039" w:rsidP="003919B7"/>
    <w:p w14:paraId="73B3E98D" w14:textId="77777777" w:rsidR="007C60A8" w:rsidRDefault="007C60A8" w:rsidP="003919B7"/>
    <w:p w14:paraId="5813B737" w14:textId="77777777" w:rsidR="00D67039" w:rsidRDefault="00D67039" w:rsidP="003919B7"/>
    <w:p w14:paraId="07688F87" w14:textId="77777777" w:rsidR="00D67039" w:rsidRDefault="00D67039" w:rsidP="003919B7"/>
    <w:p w14:paraId="5156D9A7" w14:textId="77777777" w:rsidR="00E81C65" w:rsidRDefault="00D67039" w:rsidP="003919B7">
      <w:r>
        <w:t xml:space="preserve"> </w:t>
      </w:r>
    </w:p>
    <w:p w14:paraId="0BE8AA92" w14:textId="77777777" w:rsidR="007C60A8" w:rsidRDefault="007C60A8" w:rsidP="003919B7"/>
    <w:p w14:paraId="77E460C7" w14:textId="77777777" w:rsidR="007C60A8" w:rsidRDefault="007C60A8" w:rsidP="003919B7"/>
    <w:p w14:paraId="0F61A5E9" w14:textId="77777777" w:rsidR="007C60A8" w:rsidRDefault="007C60A8" w:rsidP="003919B7"/>
    <w:p w14:paraId="3026999D" w14:textId="77777777" w:rsidR="007C60A8" w:rsidRDefault="007C60A8" w:rsidP="003919B7">
      <w:r>
        <w:rPr>
          <w:noProof/>
        </w:rPr>
        <mc:AlternateContent>
          <mc:Choice Requires="wps">
            <w:drawing>
              <wp:anchor distT="45720" distB="45720" distL="114300" distR="114300" simplePos="0" relativeHeight="251659264" behindDoc="0" locked="0" layoutInCell="1" allowOverlap="1" wp14:anchorId="0027CF9C" wp14:editId="1254480D">
                <wp:simplePos x="0" y="0"/>
                <wp:positionH relativeFrom="column">
                  <wp:posOffset>-151765</wp:posOffset>
                </wp:positionH>
                <wp:positionV relativeFrom="paragraph">
                  <wp:posOffset>430530</wp:posOffset>
                </wp:positionV>
                <wp:extent cx="6257925" cy="19672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67230"/>
                        </a:xfrm>
                        <a:prstGeom prst="rect">
                          <a:avLst/>
                        </a:prstGeom>
                        <a:solidFill>
                          <a:srgbClr val="FFFFFF"/>
                        </a:solidFill>
                        <a:ln w="9525">
                          <a:solidFill>
                            <a:srgbClr val="000000"/>
                          </a:solidFill>
                          <a:miter lim="800000"/>
                          <a:headEnd/>
                          <a:tailEnd/>
                        </a:ln>
                      </wps:spPr>
                      <wps:txbx>
                        <w:txbxContent>
                          <w:p w14:paraId="131C0D2F" w14:textId="77777777" w:rsidR="007C60A8" w:rsidRDefault="007C60A8">
                            <w:pPr>
                              <w:rPr>
                                <w:sz w:val="18"/>
                                <w:szCs w:val="18"/>
                              </w:rPr>
                            </w:pPr>
                          </w:p>
                          <w:p w14:paraId="363278AD" w14:textId="77777777" w:rsidR="00D67039" w:rsidRPr="007C60A8" w:rsidRDefault="00D67039">
                            <w:pPr>
                              <w:rPr>
                                <w:sz w:val="18"/>
                                <w:szCs w:val="18"/>
                              </w:rPr>
                            </w:pPr>
                            <w:r w:rsidRPr="007C60A8">
                              <w:rPr>
                                <w:sz w:val="18"/>
                                <w:szCs w:val="18"/>
                              </w:rPr>
                              <w:t>To the Local Liaison:  Please attach this form to the complete record of all eligibility, determination of best interest, and local dispute resolution proceedings to date and mail or email to:</w:t>
                            </w:r>
                          </w:p>
                          <w:p w14:paraId="494C4BF4" w14:textId="77777777" w:rsidR="00D67039" w:rsidRPr="007C60A8" w:rsidRDefault="00D67039" w:rsidP="00D67039">
                            <w:pPr>
                              <w:spacing w:after="0" w:line="240" w:lineRule="auto"/>
                              <w:rPr>
                                <w:sz w:val="18"/>
                                <w:szCs w:val="18"/>
                              </w:rPr>
                            </w:pPr>
                            <w:r w:rsidRPr="007C60A8">
                              <w:rPr>
                                <w:sz w:val="18"/>
                                <w:szCs w:val="18"/>
                              </w:rPr>
                              <w:t xml:space="preserve">                         Gayle Erdheim, State Homeless Education Coordinator</w:t>
                            </w:r>
                          </w:p>
                          <w:p w14:paraId="0F0AB7F2" w14:textId="77777777" w:rsidR="00D67039" w:rsidRPr="007C60A8" w:rsidRDefault="00D67039" w:rsidP="00D67039">
                            <w:pPr>
                              <w:spacing w:after="0" w:line="240" w:lineRule="auto"/>
                              <w:rPr>
                                <w:sz w:val="18"/>
                                <w:szCs w:val="18"/>
                              </w:rPr>
                            </w:pPr>
                            <w:r w:rsidRPr="007C60A8">
                              <w:rPr>
                                <w:sz w:val="18"/>
                                <w:szCs w:val="18"/>
                              </w:rPr>
                              <w:t xml:space="preserve">                         Maine Department of Education</w:t>
                            </w:r>
                          </w:p>
                          <w:p w14:paraId="293F6C66" w14:textId="77777777" w:rsidR="00D67039" w:rsidRPr="007C60A8" w:rsidRDefault="00D67039" w:rsidP="00D67039">
                            <w:pPr>
                              <w:spacing w:after="0" w:line="240" w:lineRule="auto"/>
                              <w:rPr>
                                <w:sz w:val="18"/>
                                <w:szCs w:val="18"/>
                              </w:rPr>
                            </w:pPr>
                            <w:r w:rsidRPr="007C60A8">
                              <w:rPr>
                                <w:sz w:val="18"/>
                                <w:szCs w:val="18"/>
                              </w:rPr>
                              <w:t xml:space="preserve">                         23 State House Station</w:t>
                            </w:r>
                          </w:p>
                          <w:p w14:paraId="012E425A" w14:textId="77777777" w:rsidR="00D67039" w:rsidRPr="007C60A8" w:rsidRDefault="00D67039" w:rsidP="00D67039">
                            <w:pPr>
                              <w:spacing w:after="0" w:line="240" w:lineRule="auto"/>
                              <w:rPr>
                                <w:sz w:val="18"/>
                                <w:szCs w:val="18"/>
                              </w:rPr>
                            </w:pPr>
                            <w:r w:rsidRPr="007C60A8">
                              <w:rPr>
                                <w:sz w:val="18"/>
                                <w:szCs w:val="18"/>
                              </w:rPr>
                              <w:t xml:space="preserve">                         Augusta, ME 04333</w:t>
                            </w:r>
                          </w:p>
                          <w:p w14:paraId="66B41A22" w14:textId="77777777" w:rsidR="00D67039" w:rsidRPr="007C60A8" w:rsidRDefault="00D67039" w:rsidP="00D67039">
                            <w:pPr>
                              <w:spacing w:after="0" w:line="240" w:lineRule="auto"/>
                              <w:rPr>
                                <w:sz w:val="18"/>
                                <w:szCs w:val="18"/>
                              </w:rPr>
                            </w:pPr>
                            <w:r w:rsidRPr="007C60A8">
                              <w:rPr>
                                <w:sz w:val="18"/>
                                <w:szCs w:val="18"/>
                              </w:rPr>
                              <w:t xml:space="preserve">                         </w:t>
                            </w:r>
                            <w:hyperlink r:id="rId9" w:history="1">
                              <w:r w:rsidRPr="007C60A8">
                                <w:rPr>
                                  <w:rStyle w:val="Hyperlink"/>
                                  <w:sz w:val="18"/>
                                  <w:szCs w:val="18"/>
                                </w:rPr>
                                <w:t>Gayle.erdheim@maine.gov</w:t>
                              </w:r>
                            </w:hyperlink>
                          </w:p>
                          <w:p w14:paraId="265B8756" w14:textId="77777777" w:rsidR="00D67039" w:rsidRPr="007C60A8" w:rsidRDefault="00D67039" w:rsidP="00D67039">
                            <w:pPr>
                              <w:spacing w:after="0" w:line="240" w:lineRule="auto"/>
                              <w:rPr>
                                <w:sz w:val="18"/>
                                <w:szCs w:val="18"/>
                              </w:rPr>
                            </w:pPr>
                          </w:p>
                          <w:p w14:paraId="2063AC49" w14:textId="77777777" w:rsidR="00D67039" w:rsidRPr="007C60A8" w:rsidRDefault="00D67039" w:rsidP="00D67039">
                            <w:pPr>
                              <w:pStyle w:val="ListParagraph"/>
                              <w:numPr>
                                <w:ilvl w:val="0"/>
                                <w:numId w:val="3"/>
                              </w:numPr>
                              <w:spacing w:after="0" w:line="240" w:lineRule="auto"/>
                              <w:rPr>
                                <w:sz w:val="18"/>
                                <w:szCs w:val="18"/>
                              </w:rPr>
                            </w:pPr>
                            <w:r w:rsidRPr="007C60A8">
                              <w:rPr>
                                <w:sz w:val="18"/>
                                <w:szCs w:val="18"/>
                              </w:rPr>
                              <w:t>Please notify the Coordinator by email if you are opting to send hard copies by mail.</w:t>
                            </w:r>
                          </w:p>
                          <w:p w14:paraId="2AD52F48" w14:textId="77777777" w:rsidR="00D67039" w:rsidRPr="007C60A8" w:rsidRDefault="00D67039" w:rsidP="00D67039">
                            <w:pPr>
                              <w:pStyle w:val="ListParagraph"/>
                              <w:numPr>
                                <w:ilvl w:val="0"/>
                                <w:numId w:val="3"/>
                              </w:numPr>
                              <w:spacing w:after="0" w:line="240" w:lineRule="auto"/>
                              <w:rPr>
                                <w:sz w:val="18"/>
                                <w:szCs w:val="18"/>
                              </w:rPr>
                            </w:pPr>
                            <w:r w:rsidRPr="007C60A8">
                              <w:rPr>
                                <w:sz w:val="18"/>
                                <w:szCs w:val="18"/>
                              </w:rPr>
                              <w:t>Please provide the disputant with a copy of all documents being sent to the Dept. of Education as part of this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33.9pt;width:492.75pt;height:15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">
                <v:textbox>
                  <w:txbxContent>
                    <w:p w:rsidR="007C60A8" w:rsidRDefault="007C60A8">
                      <w:pPr>
                        <w:rPr>
                          <w:sz w:val="18"/>
                          <w:szCs w:val="18"/>
                        </w:rPr>
                      </w:pPr>
                    </w:p>
                    <w:p w:rsidR="00D67039" w:rsidRPr="007C60A8" w:rsidRDefault="00D67039">
                      <w:pPr>
                        <w:rPr>
                          <w:sz w:val="18"/>
                          <w:szCs w:val="18"/>
                        </w:rPr>
                      </w:pPr>
                      <w:r w:rsidRPr="007C60A8">
                        <w:rPr>
                          <w:sz w:val="18"/>
                          <w:szCs w:val="18"/>
                        </w:rPr>
                        <w:t>To the Local Liaison:  Please attach this form to the complete record of all eligibility, determination of best interest, and local dispute resolution proceedings to date and mail or email to:</w:t>
                      </w:r>
                    </w:p>
                    <w:p w:rsidR="00D67039" w:rsidRPr="007C60A8" w:rsidRDefault="00D67039" w:rsidP="00D67039">
                      <w:pPr>
                        <w:spacing w:after="0" w:line="240" w:lineRule="auto"/>
                        <w:rPr>
                          <w:sz w:val="18"/>
                          <w:szCs w:val="18"/>
                        </w:rPr>
                      </w:pPr>
                      <w:r w:rsidRPr="007C60A8">
                        <w:rPr>
                          <w:sz w:val="18"/>
                          <w:szCs w:val="18"/>
                        </w:rPr>
                        <w:t xml:space="preserve">                         Gayle Erdheim, State Homeless Education Coordinator</w:t>
                      </w:r>
                    </w:p>
                    <w:p w:rsidR="00D67039" w:rsidRPr="007C60A8" w:rsidRDefault="00D67039" w:rsidP="00D67039">
                      <w:pPr>
                        <w:spacing w:after="0" w:line="240" w:lineRule="auto"/>
                        <w:rPr>
                          <w:sz w:val="18"/>
                          <w:szCs w:val="18"/>
                        </w:rPr>
                      </w:pPr>
                      <w:r w:rsidRPr="007C60A8">
                        <w:rPr>
                          <w:sz w:val="18"/>
                          <w:szCs w:val="18"/>
                        </w:rPr>
                        <w:t xml:space="preserve">                         Maine Department of Education</w:t>
                      </w:r>
                    </w:p>
                    <w:p w:rsidR="00D67039" w:rsidRPr="007C60A8" w:rsidRDefault="00D67039" w:rsidP="00D67039">
                      <w:pPr>
                        <w:spacing w:after="0" w:line="240" w:lineRule="auto"/>
                        <w:rPr>
                          <w:sz w:val="18"/>
                          <w:szCs w:val="18"/>
                        </w:rPr>
                      </w:pPr>
                      <w:r w:rsidRPr="007C60A8">
                        <w:rPr>
                          <w:sz w:val="18"/>
                          <w:szCs w:val="18"/>
                        </w:rPr>
                        <w:t xml:space="preserve">                         23 State House Station</w:t>
                      </w:r>
                    </w:p>
                    <w:p w:rsidR="00D67039" w:rsidRPr="007C60A8" w:rsidRDefault="00D67039" w:rsidP="00D67039">
                      <w:pPr>
                        <w:spacing w:after="0" w:line="240" w:lineRule="auto"/>
                        <w:rPr>
                          <w:sz w:val="18"/>
                          <w:szCs w:val="18"/>
                        </w:rPr>
                      </w:pPr>
                      <w:r w:rsidRPr="007C60A8">
                        <w:rPr>
                          <w:sz w:val="18"/>
                          <w:szCs w:val="18"/>
                        </w:rPr>
                        <w:t xml:space="preserve">                         Augusta, ME 04333</w:t>
                      </w:r>
                    </w:p>
                    <w:p w:rsidR="00D67039" w:rsidRPr="007C60A8" w:rsidRDefault="00D67039" w:rsidP="00D67039">
                      <w:pPr>
                        <w:spacing w:after="0" w:line="240" w:lineRule="auto"/>
                        <w:rPr>
                          <w:sz w:val="18"/>
                          <w:szCs w:val="18"/>
                        </w:rPr>
                      </w:pPr>
                      <w:r w:rsidRPr="007C60A8">
                        <w:rPr>
                          <w:sz w:val="18"/>
                          <w:szCs w:val="18"/>
                        </w:rPr>
                        <w:t xml:space="preserve">                         </w:t>
                      </w:r>
                      <w:hyperlink r:id="rId10" w:history="1">
                        <w:r w:rsidRPr="007C60A8">
                          <w:rPr>
                            <w:rStyle w:val="Hyperlink"/>
                            <w:sz w:val="18"/>
                            <w:szCs w:val="18"/>
                          </w:rPr>
                          <w:t>Gayle.erdheim@maine.gov</w:t>
                        </w:r>
                      </w:hyperlink>
                    </w:p>
                    <w:p w:rsidR="00D67039" w:rsidRPr="007C60A8" w:rsidRDefault="00D67039" w:rsidP="00D67039">
                      <w:pPr>
                        <w:spacing w:after="0" w:line="240" w:lineRule="auto"/>
                        <w:rPr>
                          <w:sz w:val="18"/>
                          <w:szCs w:val="18"/>
                        </w:rPr>
                      </w:pPr>
                    </w:p>
                    <w:p w:rsidR="00D67039" w:rsidRPr="007C60A8" w:rsidRDefault="00D67039" w:rsidP="00D67039">
                      <w:pPr>
                        <w:pStyle w:val="ListParagraph"/>
                        <w:numPr>
                          <w:ilvl w:val="0"/>
                          <w:numId w:val="3"/>
                        </w:numPr>
                        <w:spacing w:after="0" w:line="240" w:lineRule="auto"/>
                        <w:rPr>
                          <w:sz w:val="18"/>
                          <w:szCs w:val="18"/>
                        </w:rPr>
                      </w:pPr>
                      <w:r w:rsidRPr="007C60A8">
                        <w:rPr>
                          <w:sz w:val="18"/>
                          <w:szCs w:val="18"/>
                        </w:rPr>
                        <w:t>Please notify the Coordinator by email if you are opting to send hard copies by mail.</w:t>
                      </w:r>
                    </w:p>
                    <w:p w:rsidR="00D67039" w:rsidRPr="007C60A8" w:rsidRDefault="00D67039" w:rsidP="00D67039">
                      <w:pPr>
                        <w:pStyle w:val="ListParagraph"/>
                        <w:numPr>
                          <w:ilvl w:val="0"/>
                          <w:numId w:val="3"/>
                        </w:numPr>
                        <w:spacing w:after="0" w:line="240" w:lineRule="auto"/>
                        <w:rPr>
                          <w:sz w:val="18"/>
                          <w:szCs w:val="18"/>
                        </w:rPr>
                      </w:pPr>
                      <w:r w:rsidRPr="007C60A8">
                        <w:rPr>
                          <w:sz w:val="18"/>
                          <w:szCs w:val="18"/>
                        </w:rPr>
                        <w:t>Please provide the disputant with a copy of all documents being sent to the Dept. of Education as part of this request.</w:t>
                      </w:r>
                    </w:p>
                  </w:txbxContent>
                </v:textbox>
                <w10:wrap type="square"/>
              </v:shape>
            </w:pict>
          </mc:Fallback>
        </mc:AlternateContent>
      </w:r>
    </w:p>
    <w:p w14:paraId="53DFD7D4" w14:textId="77777777" w:rsidR="00D67039" w:rsidRDefault="00D67039" w:rsidP="003919B7">
      <w:r>
        <w:t>To be completed by the disputant:</w:t>
      </w:r>
    </w:p>
    <w:p w14:paraId="4D67B7E8" w14:textId="77777777" w:rsidR="00D67039" w:rsidRDefault="00D67039" w:rsidP="003919B7">
      <w:r>
        <w:t xml:space="preserve">I affirm that I have received a copy of this request, that I know I can obtain help from the State Coordinator and/or local liaison, and that I know the student in question has </w:t>
      </w:r>
      <w:r w:rsidR="007C60A8">
        <w:t>the</w:t>
      </w:r>
      <w:r>
        <w:t xml:space="preserve"> right to continue attending the school I selected until a final determination is made.</w:t>
      </w:r>
    </w:p>
    <w:p w14:paraId="1F071B98" w14:textId="77777777" w:rsidR="00D67039" w:rsidRDefault="00D67039" w:rsidP="003919B7"/>
    <w:p w14:paraId="6EBA67AA" w14:textId="77777777" w:rsidR="00D67039" w:rsidRDefault="00D67039" w:rsidP="003919B7">
      <w:r>
        <w:t>Signature: ___________________________________________   Date: ___________________________</w:t>
      </w:r>
    </w:p>
    <w:sectPr w:rsidR="00D6703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6B4A" w14:textId="77777777" w:rsidR="003919B7" w:rsidRDefault="003919B7" w:rsidP="003919B7">
      <w:pPr>
        <w:spacing w:after="0" w:line="240" w:lineRule="auto"/>
      </w:pPr>
      <w:r>
        <w:separator/>
      </w:r>
    </w:p>
  </w:endnote>
  <w:endnote w:type="continuationSeparator" w:id="0">
    <w:p w14:paraId="4A17FBF4" w14:textId="77777777" w:rsidR="003919B7" w:rsidRDefault="003919B7" w:rsidP="0039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CCED" w14:textId="77777777" w:rsidR="003919B7" w:rsidRDefault="003919B7" w:rsidP="003919B7">
      <w:pPr>
        <w:spacing w:after="0" w:line="240" w:lineRule="auto"/>
      </w:pPr>
      <w:r>
        <w:separator/>
      </w:r>
    </w:p>
  </w:footnote>
  <w:footnote w:type="continuationSeparator" w:id="0">
    <w:p w14:paraId="1F754100" w14:textId="77777777" w:rsidR="003919B7" w:rsidRDefault="003919B7" w:rsidP="00391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70E2" w14:textId="77777777" w:rsidR="003919B7" w:rsidRDefault="003919B7">
    <w:pPr>
      <w:pStyle w:val="Header"/>
    </w:pPr>
    <w:r>
      <w:rPr>
        <w:noProof/>
      </w:rPr>
      <w:drawing>
        <wp:inline distT="0" distB="0" distL="0" distR="0" wp14:anchorId="3D1B7D62" wp14:editId="62A5F104">
          <wp:extent cx="1827927" cy="666432"/>
          <wp:effectExtent l="0" t="0" r="1270" b="635"/>
          <wp:docPr id="2" name="Picture 2" descr="http://inet.state.me.us/education/communications/images/official0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t.state.me.us/education/communications/images/official01-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089" cy="670866"/>
                  </a:xfrm>
                  <a:prstGeom prst="rect">
                    <a:avLst/>
                  </a:prstGeom>
                  <a:noFill/>
                  <a:ln>
                    <a:noFill/>
                  </a:ln>
                </pic:spPr>
              </pic:pic>
            </a:graphicData>
          </a:graphic>
        </wp:inline>
      </w:drawing>
    </w:r>
  </w:p>
  <w:p w14:paraId="0D23829E" w14:textId="77777777" w:rsidR="003919B7" w:rsidRDefault="0039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B54D1"/>
    <w:multiLevelType w:val="hybridMultilevel"/>
    <w:tmpl w:val="60F2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52C9B"/>
    <w:multiLevelType w:val="hybridMultilevel"/>
    <w:tmpl w:val="29E8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C4F8F"/>
    <w:multiLevelType w:val="hybridMultilevel"/>
    <w:tmpl w:val="792C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79674">
    <w:abstractNumId w:val="1"/>
  </w:num>
  <w:num w:numId="2" w16cid:durableId="604653819">
    <w:abstractNumId w:val="2"/>
  </w:num>
  <w:num w:numId="3" w16cid:durableId="37246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FB"/>
    <w:rsid w:val="0012748F"/>
    <w:rsid w:val="00223BDB"/>
    <w:rsid w:val="003919B7"/>
    <w:rsid w:val="00530619"/>
    <w:rsid w:val="00616B92"/>
    <w:rsid w:val="007C60A8"/>
    <w:rsid w:val="00A623FB"/>
    <w:rsid w:val="00B340DD"/>
    <w:rsid w:val="00D67039"/>
    <w:rsid w:val="00E81C65"/>
    <w:rsid w:val="00E9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A629"/>
  <w15:chartTrackingRefBased/>
  <w15:docId w15:val="{A1CE3510-1EAE-4058-8BD6-7392F6F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FB"/>
    <w:pPr>
      <w:ind w:left="720"/>
      <w:contextualSpacing/>
    </w:pPr>
  </w:style>
  <w:style w:type="character" w:styleId="Hyperlink">
    <w:name w:val="Hyperlink"/>
    <w:basedOn w:val="DefaultParagraphFont"/>
    <w:uiPriority w:val="99"/>
    <w:unhideWhenUsed/>
    <w:rsid w:val="003919B7"/>
    <w:rPr>
      <w:color w:val="0563C1" w:themeColor="hyperlink"/>
      <w:u w:val="single"/>
    </w:rPr>
  </w:style>
  <w:style w:type="character" w:styleId="Mention">
    <w:name w:val="Mention"/>
    <w:basedOn w:val="DefaultParagraphFont"/>
    <w:uiPriority w:val="99"/>
    <w:semiHidden/>
    <w:unhideWhenUsed/>
    <w:rsid w:val="003919B7"/>
    <w:rPr>
      <w:color w:val="2B579A"/>
      <w:shd w:val="clear" w:color="auto" w:fill="E6E6E6"/>
    </w:rPr>
  </w:style>
  <w:style w:type="paragraph" w:styleId="Header">
    <w:name w:val="header"/>
    <w:basedOn w:val="Normal"/>
    <w:link w:val="HeaderChar"/>
    <w:uiPriority w:val="99"/>
    <w:unhideWhenUsed/>
    <w:rsid w:val="0039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B7"/>
  </w:style>
  <w:style w:type="paragraph" w:styleId="Footer">
    <w:name w:val="footer"/>
    <w:basedOn w:val="Normal"/>
    <w:link w:val="FooterChar"/>
    <w:uiPriority w:val="99"/>
    <w:unhideWhenUsed/>
    <w:rsid w:val="0039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B7"/>
  </w:style>
  <w:style w:type="character" w:styleId="UnresolvedMention">
    <w:name w:val="Unresolved Mention"/>
    <w:basedOn w:val="DefaultParagraphFont"/>
    <w:uiPriority w:val="99"/>
    <w:semiHidden/>
    <w:unhideWhenUsed/>
    <w:rsid w:val="0022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omeless@serv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lia.lyons@main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yle.erdheim@maine.gov" TargetMode="External"/><Relationship Id="rId4" Type="http://schemas.openxmlformats.org/officeDocument/2006/relationships/webSettings" Target="webSettings.xml"/><Relationship Id="rId9" Type="http://schemas.openxmlformats.org/officeDocument/2006/relationships/hyperlink" Target="Gayle.erdheim@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Erdheim, Gayle</dc:creator>
  <cp:keywords/>
  <dc:description/>
  <cp:lastModifiedBy>Warren, Staci H</cp:lastModifiedBy>
  <cp:revision>2</cp:revision>
  <dcterms:created xsi:type="dcterms:W3CDTF">2018-12-28T16:57:00Z</dcterms:created>
  <dcterms:modified xsi:type="dcterms:W3CDTF">2023-10-30T16:45:00Z</dcterms:modified>
</cp:coreProperties>
</file>