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45AEC" w14:textId="4414598E" w:rsidR="00213314" w:rsidRDefault="00757B05" w:rsidP="0021331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4FB9F" wp14:editId="5BBC639E">
                <wp:simplePos x="0" y="0"/>
                <wp:positionH relativeFrom="column">
                  <wp:posOffset>1800225</wp:posOffset>
                </wp:positionH>
                <wp:positionV relativeFrom="paragraph">
                  <wp:posOffset>-733425</wp:posOffset>
                </wp:positionV>
                <wp:extent cx="4533900" cy="914400"/>
                <wp:effectExtent l="0" t="0" r="0" b="0"/>
                <wp:wrapNone/>
                <wp:docPr id="161289911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71942" w14:textId="3806038E" w:rsidR="00757B05" w:rsidRPr="004C78D4" w:rsidRDefault="00B07487" w:rsidP="00757B05">
                            <w:pPr>
                              <w:pStyle w:val="NormalWeb"/>
                              <w:jc w:val="right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 w:rsidRPr="004C78D4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Medication Training</w:t>
                            </w:r>
                          </w:p>
                          <w:p w14:paraId="32790150" w14:textId="4F29BA3A" w:rsidR="002C03AB" w:rsidRPr="004C78D4" w:rsidRDefault="00B07487" w:rsidP="00757B05">
                            <w:pPr>
                              <w:pStyle w:val="NormalWeb"/>
                              <w:jc w:val="right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 w:rsidRPr="004C78D4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Competency Checklist</w:t>
                            </w:r>
                          </w:p>
                          <w:p w14:paraId="26BF24AA" w14:textId="77777777" w:rsidR="00757B05" w:rsidRDefault="00757B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D4FB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1.75pt;margin-top:-57.75pt;width:357pt;height:1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" filled="f" stroked="f" strokeweight=".5pt">
                <v:textbox>
                  <w:txbxContent>
                    <w:p w14:paraId="69E71942" w14:textId="3806038E" w:rsidR="00757B05" w:rsidRPr="004C78D4" w:rsidRDefault="00B07487" w:rsidP="00757B05">
                      <w:pPr>
                        <w:pStyle w:val="NormalWeb"/>
                        <w:jc w:val="right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 w:rsidRPr="004C78D4">
                        <w:rPr>
                          <w:rFonts w:ascii="Calibri" w:hAnsi="Calibri" w:cs="Calibri"/>
                          <w:sz w:val="40"/>
                          <w:szCs w:val="40"/>
                        </w:rPr>
                        <w:t>Medication Training</w:t>
                      </w:r>
                    </w:p>
                    <w:p w14:paraId="32790150" w14:textId="4F29BA3A" w:rsidR="002C03AB" w:rsidRPr="004C78D4" w:rsidRDefault="00B07487" w:rsidP="00757B05">
                      <w:pPr>
                        <w:pStyle w:val="NormalWeb"/>
                        <w:jc w:val="right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 w:rsidRPr="004C78D4">
                        <w:rPr>
                          <w:rFonts w:ascii="Calibri" w:hAnsi="Calibri" w:cs="Calibri"/>
                          <w:sz w:val="40"/>
                          <w:szCs w:val="40"/>
                        </w:rPr>
                        <w:t>Competency Checklist</w:t>
                      </w:r>
                    </w:p>
                    <w:p w14:paraId="26BF24AA" w14:textId="77777777" w:rsidR="00757B05" w:rsidRDefault="00757B05"/>
                  </w:txbxContent>
                </v:textbox>
              </v:shape>
            </w:pict>
          </mc:Fallback>
        </mc:AlternateContent>
      </w:r>
    </w:p>
    <w:p w14:paraId="71D00006" w14:textId="77777777" w:rsidR="000D463B" w:rsidRPr="000D463B" w:rsidRDefault="000D463B" w:rsidP="000D463B">
      <w:pPr>
        <w:rPr>
          <w:rFonts w:ascii="Calibri" w:hAnsi="Calibri" w:cs="Calibri"/>
          <w:sz w:val="24"/>
          <w:szCs w:val="24"/>
        </w:rPr>
      </w:pPr>
    </w:p>
    <w:p w14:paraId="6755D4FB" w14:textId="77777777" w:rsidR="008074CF" w:rsidRDefault="008074CF" w:rsidP="006D2173">
      <w:pPr>
        <w:rPr>
          <w:rFonts w:ascii="Calibri" w:hAnsi="Calibri" w:cs="Calibri"/>
          <w:sz w:val="24"/>
          <w:szCs w:val="24"/>
        </w:rPr>
      </w:pPr>
    </w:p>
    <w:tbl>
      <w:tblPr>
        <w:tblStyle w:val="PlainTable3"/>
        <w:tblpPr w:leftFromText="180" w:rightFromText="180" w:vertAnchor="page" w:horzAnchor="margin" w:tblpXSpec="center" w:tblpY="3046"/>
        <w:tblW w:w="11062" w:type="dxa"/>
        <w:tblLook w:val="04A0" w:firstRow="1" w:lastRow="0" w:firstColumn="1" w:lastColumn="0" w:noHBand="0" w:noVBand="1"/>
      </w:tblPr>
      <w:tblGrid>
        <w:gridCol w:w="5484"/>
        <w:gridCol w:w="1217"/>
        <w:gridCol w:w="1217"/>
        <w:gridCol w:w="3144"/>
      </w:tblGrid>
      <w:tr w:rsidR="00ED3407" w14:paraId="352F3E4A" w14:textId="77777777" w:rsidTr="00ED3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84" w:type="dxa"/>
          </w:tcPr>
          <w:p w14:paraId="724F4267" w14:textId="77777777" w:rsidR="00ED3407" w:rsidRDefault="00ED3407" w:rsidP="00ED3407">
            <w:r>
              <w:t>Task</w:t>
            </w:r>
          </w:p>
        </w:tc>
        <w:tc>
          <w:tcPr>
            <w:tcW w:w="1217" w:type="dxa"/>
          </w:tcPr>
          <w:p w14:paraId="65B34E92" w14:textId="77777777" w:rsidR="00ED3407" w:rsidRDefault="00ED3407" w:rsidP="00ED3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</w:t>
            </w:r>
          </w:p>
        </w:tc>
        <w:tc>
          <w:tcPr>
            <w:tcW w:w="1217" w:type="dxa"/>
          </w:tcPr>
          <w:p w14:paraId="2ADA1946" w14:textId="77777777" w:rsidR="00ED3407" w:rsidRDefault="00ED3407" w:rsidP="00ED3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Met</w:t>
            </w:r>
          </w:p>
        </w:tc>
        <w:tc>
          <w:tcPr>
            <w:tcW w:w="3144" w:type="dxa"/>
          </w:tcPr>
          <w:p w14:paraId="0C084AEE" w14:textId="77777777" w:rsidR="00ED3407" w:rsidRDefault="00ED3407" w:rsidP="00ED3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</w:t>
            </w:r>
          </w:p>
        </w:tc>
      </w:tr>
      <w:tr w:rsidR="00ED3407" w14:paraId="67AB104A" w14:textId="77777777" w:rsidTr="00ED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4" w:type="dxa"/>
          </w:tcPr>
          <w:p w14:paraId="70756EB4" w14:textId="77777777" w:rsidR="00ED3407" w:rsidRPr="00D42E3A" w:rsidRDefault="00ED3407" w:rsidP="00ED340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42E3A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Verbalizes understanding of, and the ability to locate district/school policies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.</w:t>
            </w:r>
          </w:p>
        </w:tc>
        <w:tc>
          <w:tcPr>
            <w:tcW w:w="1217" w:type="dxa"/>
            <w:tcBorders>
              <w:top w:val="single" w:sz="4" w:space="0" w:color="7F7F7F" w:themeColor="text1" w:themeTint="80"/>
              <w:right w:val="single" w:sz="2" w:space="0" w:color="BFBFBF"/>
            </w:tcBorders>
          </w:tcPr>
          <w:p w14:paraId="6424D6B7" w14:textId="77777777" w:rsidR="00ED3407" w:rsidRDefault="00ED3407" w:rsidP="00E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7" w:type="dxa"/>
            <w:tcBorders>
              <w:top w:val="single" w:sz="4" w:space="0" w:color="7F7F7F" w:themeColor="text1" w:themeTint="80"/>
              <w:left w:val="single" w:sz="2" w:space="0" w:color="BFBFBF"/>
              <w:right w:val="single" w:sz="2" w:space="0" w:color="BFBFBF"/>
            </w:tcBorders>
          </w:tcPr>
          <w:p w14:paraId="744E16E6" w14:textId="77777777" w:rsidR="00ED3407" w:rsidRDefault="00ED3407" w:rsidP="00E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4" w:type="dxa"/>
            <w:tcBorders>
              <w:top w:val="single" w:sz="4" w:space="0" w:color="7F7F7F" w:themeColor="text1" w:themeTint="80"/>
              <w:left w:val="single" w:sz="2" w:space="0" w:color="BFBFBF"/>
            </w:tcBorders>
          </w:tcPr>
          <w:p w14:paraId="72D16F63" w14:textId="77777777" w:rsidR="00ED3407" w:rsidRDefault="00ED3407" w:rsidP="00E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3407" w14:paraId="1148B83F" w14:textId="77777777" w:rsidTr="00ED3407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4" w:type="dxa"/>
          </w:tcPr>
          <w:p w14:paraId="289CD34E" w14:textId="77777777" w:rsidR="00ED3407" w:rsidRPr="00D42E3A" w:rsidRDefault="00ED3407" w:rsidP="00ED340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42E3A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Verbalizes understanding of, and the ability to locate 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Maine Rule, Chapter 40.</w:t>
            </w:r>
          </w:p>
        </w:tc>
        <w:tc>
          <w:tcPr>
            <w:tcW w:w="1217" w:type="dxa"/>
            <w:tcBorders>
              <w:right w:val="single" w:sz="2" w:space="0" w:color="BFBFBF"/>
            </w:tcBorders>
          </w:tcPr>
          <w:p w14:paraId="23632ACF" w14:textId="77777777" w:rsidR="00ED3407" w:rsidRDefault="00ED3407" w:rsidP="00E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7" w:type="dxa"/>
            <w:tcBorders>
              <w:left w:val="single" w:sz="2" w:space="0" w:color="BFBFBF"/>
              <w:right w:val="single" w:sz="2" w:space="0" w:color="BFBFBF"/>
            </w:tcBorders>
          </w:tcPr>
          <w:p w14:paraId="2E6E0803" w14:textId="77777777" w:rsidR="00ED3407" w:rsidRDefault="00ED3407" w:rsidP="00E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4" w:type="dxa"/>
            <w:tcBorders>
              <w:left w:val="single" w:sz="2" w:space="0" w:color="BFBFBF"/>
            </w:tcBorders>
          </w:tcPr>
          <w:p w14:paraId="4E363980" w14:textId="77777777" w:rsidR="00ED3407" w:rsidRDefault="00ED3407" w:rsidP="00E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3407" w14:paraId="55B75CE9" w14:textId="77777777" w:rsidTr="00ED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4" w:type="dxa"/>
          </w:tcPr>
          <w:p w14:paraId="2DD10D13" w14:textId="77777777" w:rsidR="00ED3407" w:rsidRPr="00D42E3A" w:rsidRDefault="00ED3407" w:rsidP="00ED340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42E3A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Able to state the 6 rights of medication administration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.</w:t>
            </w:r>
          </w:p>
        </w:tc>
        <w:tc>
          <w:tcPr>
            <w:tcW w:w="1217" w:type="dxa"/>
            <w:tcBorders>
              <w:right w:val="single" w:sz="2" w:space="0" w:color="BFBFBF"/>
            </w:tcBorders>
          </w:tcPr>
          <w:p w14:paraId="47EF509E" w14:textId="77777777" w:rsidR="00ED3407" w:rsidRDefault="00ED3407" w:rsidP="00E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7" w:type="dxa"/>
            <w:tcBorders>
              <w:left w:val="single" w:sz="2" w:space="0" w:color="BFBFBF"/>
              <w:right w:val="single" w:sz="2" w:space="0" w:color="BFBFBF"/>
            </w:tcBorders>
          </w:tcPr>
          <w:p w14:paraId="42F49883" w14:textId="77777777" w:rsidR="00ED3407" w:rsidRDefault="00ED3407" w:rsidP="00E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4" w:type="dxa"/>
            <w:tcBorders>
              <w:left w:val="single" w:sz="2" w:space="0" w:color="BFBFBF"/>
            </w:tcBorders>
          </w:tcPr>
          <w:p w14:paraId="3C8BAEA2" w14:textId="77777777" w:rsidR="00ED3407" w:rsidRDefault="00ED3407" w:rsidP="00E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3407" w14:paraId="3236E41B" w14:textId="77777777" w:rsidTr="00ED3407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4" w:type="dxa"/>
          </w:tcPr>
          <w:p w14:paraId="76742B3C" w14:textId="77777777" w:rsidR="00ED3407" w:rsidRPr="00D42E3A" w:rsidRDefault="00ED3407" w:rsidP="00ED340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42E3A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Demonstrates the ability to locate the following on the medication label: 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student name</w:t>
            </w:r>
            <w:r w:rsidRPr="00D42E3A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, medication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 name</w:t>
            </w:r>
            <w:r w:rsidRPr="00D42E3A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, dose, route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, </w:t>
            </w:r>
            <w:r w:rsidRPr="00D42E3A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and time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.</w:t>
            </w:r>
          </w:p>
        </w:tc>
        <w:tc>
          <w:tcPr>
            <w:tcW w:w="1217" w:type="dxa"/>
            <w:tcBorders>
              <w:right w:val="single" w:sz="2" w:space="0" w:color="BFBFBF"/>
            </w:tcBorders>
          </w:tcPr>
          <w:p w14:paraId="61AB9FC5" w14:textId="77777777" w:rsidR="00ED3407" w:rsidRDefault="00ED3407" w:rsidP="00E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7" w:type="dxa"/>
            <w:tcBorders>
              <w:left w:val="single" w:sz="2" w:space="0" w:color="BFBFBF"/>
              <w:right w:val="single" w:sz="2" w:space="0" w:color="BFBFBF"/>
            </w:tcBorders>
          </w:tcPr>
          <w:p w14:paraId="101D35E4" w14:textId="77777777" w:rsidR="00ED3407" w:rsidRDefault="00ED3407" w:rsidP="00E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4" w:type="dxa"/>
            <w:tcBorders>
              <w:left w:val="single" w:sz="2" w:space="0" w:color="BFBFBF"/>
            </w:tcBorders>
          </w:tcPr>
          <w:p w14:paraId="4BA91FD4" w14:textId="77777777" w:rsidR="00ED3407" w:rsidRDefault="00ED3407" w:rsidP="00E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3407" w14:paraId="302701B5" w14:textId="77777777" w:rsidTr="00ED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4" w:type="dxa"/>
          </w:tcPr>
          <w:p w14:paraId="7ED99C59" w14:textId="77777777" w:rsidR="00ED3407" w:rsidRPr="00D42E3A" w:rsidRDefault="00ED3407" w:rsidP="00ED340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42E3A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Able to state basic classifications of medications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.</w:t>
            </w:r>
          </w:p>
        </w:tc>
        <w:tc>
          <w:tcPr>
            <w:tcW w:w="1217" w:type="dxa"/>
            <w:tcBorders>
              <w:right w:val="single" w:sz="2" w:space="0" w:color="BFBFBF"/>
            </w:tcBorders>
          </w:tcPr>
          <w:p w14:paraId="7D4FF98A" w14:textId="77777777" w:rsidR="00ED3407" w:rsidRDefault="00ED3407" w:rsidP="00E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7" w:type="dxa"/>
            <w:tcBorders>
              <w:left w:val="single" w:sz="2" w:space="0" w:color="BFBFBF"/>
              <w:right w:val="single" w:sz="2" w:space="0" w:color="BFBFBF"/>
            </w:tcBorders>
          </w:tcPr>
          <w:p w14:paraId="0025230A" w14:textId="77777777" w:rsidR="00ED3407" w:rsidRDefault="00ED3407" w:rsidP="00E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4" w:type="dxa"/>
            <w:tcBorders>
              <w:left w:val="single" w:sz="2" w:space="0" w:color="BFBFBF"/>
            </w:tcBorders>
          </w:tcPr>
          <w:p w14:paraId="2BBDEC82" w14:textId="77777777" w:rsidR="00ED3407" w:rsidRDefault="00ED3407" w:rsidP="00E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3407" w14:paraId="0B5B30C6" w14:textId="77777777" w:rsidTr="00ED3407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4" w:type="dxa"/>
          </w:tcPr>
          <w:p w14:paraId="637953BE" w14:textId="77777777" w:rsidR="00ED3407" w:rsidRPr="00D42E3A" w:rsidRDefault="00ED3407" w:rsidP="00ED340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42E3A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Able to state the common routes of medication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17" w:type="dxa"/>
            <w:tcBorders>
              <w:right w:val="single" w:sz="2" w:space="0" w:color="BFBFBF"/>
            </w:tcBorders>
          </w:tcPr>
          <w:p w14:paraId="408E9BCE" w14:textId="77777777" w:rsidR="00ED3407" w:rsidRDefault="00ED3407" w:rsidP="00E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7" w:type="dxa"/>
            <w:tcBorders>
              <w:left w:val="single" w:sz="2" w:space="0" w:color="BFBFBF"/>
              <w:right w:val="single" w:sz="2" w:space="0" w:color="BFBFBF"/>
            </w:tcBorders>
          </w:tcPr>
          <w:p w14:paraId="39FC0A60" w14:textId="77777777" w:rsidR="00ED3407" w:rsidRDefault="00ED3407" w:rsidP="00E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4" w:type="dxa"/>
            <w:tcBorders>
              <w:left w:val="single" w:sz="2" w:space="0" w:color="BFBFBF"/>
            </w:tcBorders>
          </w:tcPr>
          <w:p w14:paraId="1526C4DE" w14:textId="77777777" w:rsidR="00ED3407" w:rsidRDefault="00ED3407" w:rsidP="00E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3407" w14:paraId="7BAF82E7" w14:textId="77777777" w:rsidTr="00ED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4" w:type="dxa"/>
          </w:tcPr>
          <w:p w14:paraId="446AD147" w14:textId="77777777" w:rsidR="00ED3407" w:rsidRPr="00D42E3A" w:rsidRDefault="00ED3407" w:rsidP="00ED340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42E3A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Can state common medications and potential side effects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.</w:t>
            </w:r>
          </w:p>
        </w:tc>
        <w:tc>
          <w:tcPr>
            <w:tcW w:w="1217" w:type="dxa"/>
            <w:tcBorders>
              <w:right w:val="single" w:sz="2" w:space="0" w:color="BFBFBF"/>
            </w:tcBorders>
          </w:tcPr>
          <w:p w14:paraId="50EB7738" w14:textId="77777777" w:rsidR="00ED3407" w:rsidRDefault="00ED3407" w:rsidP="00E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7" w:type="dxa"/>
            <w:tcBorders>
              <w:left w:val="single" w:sz="2" w:space="0" w:color="BFBFBF"/>
              <w:right w:val="single" w:sz="2" w:space="0" w:color="BFBFBF"/>
            </w:tcBorders>
          </w:tcPr>
          <w:p w14:paraId="744984CB" w14:textId="77777777" w:rsidR="00ED3407" w:rsidRDefault="00ED3407" w:rsidP="00E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4" w:type="dxa"/>
            <w:tcBorders>
              <w:left w:val="single" w:sz="2" w:space="0" w:color="BFBFBF"/>
            </w:tcBorders>
          </w:tcPr>
          <w:p w14:paraId="43785DB3" w14:textId="77777777" w:rsidR="00ED3407" w:rsidRDefault="00ED3407" w:rsidP="00E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3407" w14:paraId="69C0953F" w14:textId="77777777" w:rsidTr="00ED3407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4" w:type="dxa"/>
          </w:tcPr>
          <w:p w14:paraId="173DC0D2" w14:textId="77777777" w:rsidR="00ED3407" w:rsidRPr="00D42E3A" w:rsidRDefault="00ED3407" w:rsidP="00ED340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42E3A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Demonstrates knowledge and ability to administer and document medications given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.</w:t>
            </w:r>
          </w:p>
        </w:tc>
        <w:tc>
          <w:tcPr>
            <w:tcW w:w="1217" w:type="dxa"/>
            <w:tcBorders>
              <w:right w:val="single" w:sz="2" w:space="0" w:color="BFBFBF"/>
            </w:tcBorders>
          </w:tcPr>
          <w:p w14:paraId="371AF728" w14:textId="77777777" w:rsidR="00ED3407" w:rsidRDefault="00ED3407" w:rsidP="00E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7" w:type="dxa"/>
            <w:tcBorders>
              <w:left w:val="single" w:sz="2" w:space="0" w:color="BFBFBF"/>
              <w:right w:val="single" w:sz="2" w:space="0" w:color="BFBFBF"/>
            </w:tcBorders>
          </w:tcPr>
          <w:p w14:paraId="20887C38" w14:textId="77777777" w:rsidR="00ED3407" w:rsidRDefault="00ED3407" w:rsidP="00E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4" w:type="dxa"/>
            <w:tcBorders>
              <w:left w:val="single" w:sz="2" w:space="0" w:color="BFBFBF"/>
            </w:tcBorders>
          </w:tcPr>
          <w:p w14:paraId="2F123D26" w14:textId="77777777" w:rsidR="00ED3407" w:rsidRDefault="00ED3407" w:rsidP="00E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3407" w14:paraId="7732DBF5" w14:textId="77777777" w:rsidTr="00ED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4" w:type="dxa"/>
          </w:tcPr>
          <w:p w14:paraId="1C2A85CE" w14:textId="77777777" w:rsidR="00ED3407" w:rsidRPr="00D42E3A" w:rsidRDefault="00ED3407" w:rsidP="00ED340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42E3A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Successfully describes a medication error, how to respond, 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can locate medication error form, </w:t>
            </w:r>
            <w:r w:rsidRPr="00D42E3A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and when and how to document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.</w:t>
            </w:r>
          </w:p>
        </w:tc>
        <w:tc>
          <w:tcPr>
            <w:tcW w:w="1217" w:type="dxa"/>
            <w:tcBorders>
              <w:right w:val="single" w:sz="2" w:space="0" w:color="BFBFBF"/>
            </w:tcBorders>
          </w:tcPr>
          <w:p w14:paraId="265BE33D" w14:textId="77777777" w:rsidR="00ED3407" w:rsidRDefault="00ED3407" w:rsidP="00E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7" w:type="dxa"/>
            <w:tcBorders>
              <w:left w:val="single" w:sz="2" w:space="0" w:color="BFBFBF"/>
              <w:right w:val="single" w:sz="2" w:space="0" w:color="BFBFBF"/>
            </w:tcBorders>
          </w:tcPr>
          <w:p w14:paraId="2E2965DD" w14:textId="77777777" w:rsidR="00ED3407" w:rsidRDefault="00ED3407" w:rsidP="00E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4" w:type="dxa"/>
            <w:tcBorders>
              <w:left w:val="single" w:sz="2" w:space="0" w:color="BFBFBF"/>
            </w:tcBorders>
          </w:tcPr>
          <w:p w14:paraId="0535ACCD" w14:textId="77777777" w:rsidR="00ED3407" w:rsidRDefault="00ED3407" w:rsidP="00E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3407" w14:paraId="28F25E63" w14:textId="77777777" w:rsidTr="00ED3407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4" w:type="dxa"/>
          </w:tcPr>
          <w:p w14:paraId="752D3BA3" w14:textId="77777777" w:rsidR="00ED3407" w:rsidRPr="00D42E3A" w:rsidRDefault="00ED3407" w:rsidP="00ED340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42E3A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Successfully describes common signs and symptoms of an allergic reaction or anaphylaxis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.</w:t>
            </w:r>
          </w:p>
        </w:tc>
        <w:tc>
          <w:tcPr>
            <w:tcW w:w="1217" w:type="dxa"/>
            <w:tcBorders>
              <w:right w:val="single" w:sz="2" w:space="0" w:color="BFBFBF"/>
            </w:tcBorders>
          </w:tcPr>
          <w:p w14:paraId="6355E34F" w14:textId="77777777" w:rsidR="00ED3407" w:rsidRDefault="00ED3407" w:rsidP="00E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7" w:type="dxa"/>
            <w:tcBorders>
              <w:left w:val="single" w:sz="2" w:space="0" w:color="BFBFBF"/>
              <w:right w:val="single" w:sz="2" w:space="0" w:color="BFBFBF"/>
            </w:tcBorders>
          </w:tcPr>
          <w:p w14:paraId="70FE3AB8" w14:textId="77777777" w:rsidR="00ED3407" w:rsidRDefault="00ED3407" w:rsidP="00E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4" w:type="dxa"/>
            <w:tcBorders>
              <w:left w:val="single" w:sz="2" w:space="0" w:color="BFBFBF"/>
            </w:tcBorders>
          </w:tcPr>
          <w:p w14:paraId="641F89B2" w14:textId="77777777" w:rsidR="00ED3407" w:rsidRDefault="00ED3407" w:rsidP="00E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3407" w14:paraId="7ABCDDBE" w14:textId="77777777" w:rsidTr="00ED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4" w:type="dxa"/>
          </w:tcPr>
          <w:p w14:paraId="751BC4F1" w14:textId="77777777" w:rsidR="00ED3407" w:rsidRPr="00D42E3A" w:rsidRDefault="00ED3407" w:rsidP="00ED340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42E3A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Can describe adverse effects and how to respond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17" w:type="dxa"/>
            <w:tcBorders>
              <w:right w:val="single" w:sz="2" w:space="0" w:color="BFBFBF"/>
            </w:tcBorders>
          </w:tcPr>
          <w:p w14:paraId="455F4E9B" w14:textId="77777777" w:rsidR="00ED3407" w:rsidRDefault="00ED3407" w:rsidP="00E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7" w:type="dxa"/>
            <w:tcBorders>
              <w:left w:val="single" w:sz="2" w:space="0" w:color="BFBFBF"/>
              <w:right w:val="single" w:sz="2" w:space="0" w:color="BFBFBF"/>
            </w:tcBorders>
          </w:tcPr>
          <w:p w14:paraId="7457704A" w14:textId="77777777" w:rsidR="00ED3407" w:rsidRDefault="00ED3407" w:rsidP="00E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4" w:type="dxa"/>
            <w:tcBorders>
              <w:left w:val="single" w:sz="2" w:space="0" w:color="BFBFBF"/>
            </w:tcBorders>
          </w:tcPr>
          <w:p w14:paraId="597BBADF" w14:textId="77777777" w:rsidR="00ED3407" w:rsidRDefault="00ED3407" w:rsidP="00E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3407" w14:paraId="197BA0A0" w14:textId="77777777" w:rsidTr="00ED3407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4" w:type="dxa"/>
          </w:tcPr>
          <w:p w14:paraId="3A93AEF8" w14:textId="77777777" w:rsidR="00ED3407" w:rsidRPr="00D42E3A" w:rsidRDefault="00ED3407" w:rsidP="00ED340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Verbalizes</w:t>
            </w:r>
            <w:r w:rsidRPr="00D42E3A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 xml:space="preserve"> when and how to contact the school nurse/parent/guardian and/or call 911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.</w:t>
            </w:r>
          </w:p>
        </w:tc>
        <w:tc>
          <w:tcPr>
            <w:tcW w:w="1217" w:type="dxa"/>
            <w:tcBorders>
              <w:right w:val="single" w:sz="2" w:space="0" w:color="BFBFBF"/>
            </w:tcBorders>
          </w:tcPr>
          <w:p w14:paraId="4EAC3E21" w14:textId="77777777" w:rsidR="00ED3407" w:rsidRDefault="00ED3407" w:rsidP="00E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7" w:type="dxa"/>
            <w:tcBorders>
              <w:left w:val="single" w:sz="2" w:space="0" w:color="BFBFBF"/>
              <w:right w:val="single" w:sz="2" w:space="0" w:color="BFBFBF"/>
            </w:tcBorders>
          </w:tcPr>
          <w:p w14:paraId="40D85041" w14:textId="77777777" w:rsidR="00ED3407" w:rsidRDefault="00ED3407" w:rsidP="00E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4" w:type="dxa"/>
            <w:tcBorders>
              <w:left w:val="single" w:sz="2" w:space="0" w:color="BFBFBF"/>
            </w:tcBorders>
          </w:tcPr>
          <w:p w14:paraId="458BA667" w14:textId="77777777" w:rsidR="00ED3407" w:rsidRDefault="00ED3407" w:rsidP="00E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3407" w14:paraId="22A6206A" w14:textId="77777777" w:rsidTr="00ED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4" w:type="dxa"/>
          </w:tcPr>
          <w:p w14:paraId="36CDE07C" w14:textId="77777777" w:rsidR="00ED3407" w:rsidRPr="00D42E3A" w:rsidRDefault="00ED3407" w:rsidP="00ED340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42E3A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Able to locate emergency contact information</w:t>
            </w:r>
            <w:r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17" w:type="dxa"/>
            <w:tcBorders>
              <w:right w:val="single" w:sz="2" w:space="0" w:color="BFBFBF"/>
            </w:tcBorders>
          </w:tcPr>
          <w:p w14:paraId="1329BE08" w14:textId="77777777" w:rsidR="00ED3407" w:rsidRDefault="00ED3407" w:rsidP="00E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7" w:type="dxa"/>
            <w:tcBorders>
              <w:left w:val="single" w:sz="2" w:space="0" w:color="BFBFBF"/>
              <w:right w:val="single" w:sz="2" w:space="0" w:color="BFBFBF"/>
            </w:tcBorders>
          </w:tcPr>
          <w:p w14:paraId="436BE93C" w14:textId="77777777" w:rsidR="00ED3407" w:rsidRDefault="00ED3407" w:rsidP="00E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4" w:type="dxa"/>
            <w:tcBorders>
              <w:left w:val="single" w:sz="2" w:space="0" w:color="BFBFBF"/>
            </w:tcBorders>
          </w:tcPr>
          <w:p w14:paraId="1DDF82B5" w14:textId="77777777" w:rsidR="00ED3407" w:rsidRDefault="00ED3407" w:rsidP="00ED3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3407" w14:paraId="422A70AD" w14:textId="77777777" w:rsidTr="00ED3407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4" w:type="dxa"/>
          </w:tcPr>
          <w:p w14:paraId="5A3640FF" w14:textId="77777777" w:rsidR="00ED3407" w:rsidRPr="00D42E3A" w:rsidRDefault="00ED3407" w:rsidP="00ED340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D42E3A"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Understands their role in confidentiality of student health information</w:t>
            </w:r>
            <w:r>
              <w:rPr>
                <w:rFonts w:ascii="Calibri" w:hAnsi="Calibri" w:cs="Calibri"/>
                <w:b w:val="0"/>
                <w:bCs w:val="0"/>
                <w:caps w:val="0"/>
                <w:sz w:val="24"/>
                <w:szCs w:val="24"/>
              </w:rPr>
              <w:t>.</w:t>
            </w:r>
          </w:p>
        </w:tc>
        <w:tc>
          <w:tcPr>
            <w:tcW w:w="1217" w:type="dxa"/>
            <w:tcBorders>
              <w:right w:val="single" w:sz="2" w:space="0" w:color="BFBFBF"/>
            </w:tcBorders>
          </w:tcPr>
          <w:p w14:paraId="6E686335" w14:textId="77777777" w:rsidR="00ED3407" w:rsidRDefault="00ED3407" w:rsidP="00E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7" w:type="dxa"/>
            <w:tcBorders>
              <w:left w:val="single" w:sz="2" w:space="0" w:color="BFBFBF"/>
              <w:right w:val="single" w:sz="2" w:space="0" w:color="BFBFBF"/>
            </w:tcBorders>
          </w:tcPr>
          <w:p w14:paraId="35B2C9A9" w14:textId="77777777" w:rsidR="00ED3407" w:rsidRDefault="00ED3407" w:rsidP="00E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4" w:type="dxa"/>
            <w:tcBorders>
              <w:left w:val="single" w:sz="2" w:space="0" w:color="BFBFBF"/>
            </w:tcBorders>
          </w:tcPr>
          <w:p w14:paraId="26EF3755" w14:textId="77777777" w:rsidR="00ED3407" w:rsidRDefault="00ED3407" w:rsidP="00ED3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32F5F8" w14:textId="77777777" w:rsidR="008074CF" w:rsidRDefault="008074CF" w:rsidP="006D2173">
      <w:pPr>
        <w:rPr>
          <w:rFonts w:ascii="Calibri" w:hAnsi="Calibri" w:cs="Calibri"/>
          <w:sz w:val="24"/>
          <w:szCs w:val="24"/>
        </w:rPr>
      </w:pPr>
    </w:p>
    <w:p w14:paraId="1B2B551F" w14:textId="77777777" w:rsidR="003F2276" w:rsidRDefault="003F2276" w:rsidP="006D2173">
      <w:pPr>
        <w:rPr>
          <w:rFonts w:ascii="Calibri" w:hAnsi="Calibri" w:cs="Calibri"/>
          <w:sz w:val="24"/>
          <w:szCs w:val="24"/>
        </w:rPr>
      </w:pPr>
    </w:p>
    <w:p w14:paraId="1F96E466" w14:textId="1C46377F" w:rsidR="000D463B" w:rsidRPr="000D463B" w:rsidRDefault="008074CF" w:rsidP="000D463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Trainer</w:t>
      </w:r>
      <w:r w:rsidR="00FC53C8">
        <w:rPr>
          <w:rFonts w:ascii="Calibri" w:hAnsi="Calibri" w:cs="Calibri"/>
          <w:sz w:val="24"/>
          <w:szCs w:val="24"/>
        </w:rPr>
        <w:t>_______________________Signature______</w:t>
      </w:r>
      <w:r w:rsidR="003F2276">
        <w:rPr>
          <w:rFonts w:ascii="Calibri" w:hAnsi="Calibri" w:cs="Calibri"/>
          <w:sz w:val="24"/>
          <w:szCs w:val="24"/>
        </w:rPr>
        <w:t>__</w:t>
      </w:r>
      <w:r w:rsidR="00FC53C8">
        <w:rPr>
          <w:rFonts w:ascii="Calibri" w:hAnsi="Calibri" w:cs="Calibri"/>
          <w:sz w:val="24"/>
          <w:szCs w:val="24"/>
        </w:rPr>
        <w:t>___________</w:t>
      </w:r>
      <w:r w:rsidR="006D2173">
        <w:rPr>
          <w:rFonts w:ascii="Calibri" w:hAnsi="Calibri" w:cs="Calibri"/>
          <w:sz w:val="24"/>
          <w:szCs w:val="24"/>
        </w:rPr>
        <w:t>___</w:t>
      </w:r>
      <w:r w:rsidR="00FC53C8">
        <w:rPr>
          <w:rFonts w:ascii="Calibri" w:hAnsi="Calibri" w:cs="Calibri"/>
          <w:sz w:val="24"/>
          <w:szCs w:val="24"/>
        </w:rPr>
        <w:t>__Date__</w:t>
      </w:r>
      <w:r w:rsidR="006D2173">
        <w:rPr>
          <w:rFonts w:ascii="Calibri" w:hAnsi="Calibri" w:cs="Calibri"/>
          <w:sz w:val="24"/>
          <w:szCs w:val="24"/>
        </w:rPr>
        <w:t>___</w:t>
      </w:r>
      <w:r w:rsidR="00FC53C8">
        <w:rPr>
          <w:rFonts w:ascii="Calibri" w:hAnsi="Calibri" w:cs="Calibri"/>
          <w:sz w:val="24"/>
          <w:szCs w:val="24"/>
        </w:rPr>
        <w:t>__</w:t>
      </w:r>
      <w:r w:rsidR="003F2276">
        <w:rPr>
          <w:rFonts w:ascii="Calibri" w:hAnsi="Calibri" w:cs="Calibri"/>
          <w:sz w:val="24"/>
          <w:szCs w:val="24"/>
        </w:rPr>
        <w:t>______</w:t>
      </w:r>
    </w:p>
    <w:sectPr w:rsidR="000D463B" w:rsidRPr="000D46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E2C8C" w14:textId="77777777" w:rsidR="001C7121" w:rsidRDefault="001C7121" w:rsidP="00591AA8">
      <w:pPr>
        <w:spacing w:after="0" w:line="240" w:lineRule="auto"/>
      </w:pPr>
      <w:r>
        <w:separator/>
      </w:r>
    </w:p>
  </w:endnote>
  <w:endnote w:type="continuationSeparator" w:id="0">
    <w:p w14:paraId="7F280B41" w14:textId="77777777" w:rsidR="001C7121" w:rsidRDefault="001C7121" w:rsidP="00591AA8">
      <w:pPr>
        <w:spacing w:after="0" w:line="240" w:lineRule="auto"/>
      </w:pPr>
      <w:r>
        <w:continuationSeparator/>
      </w:r>
    </w:p>
  </w:endnote>
  <w:endnote w:type="continuationNotice" w:id="1">
    <w:p w14:paraId="3BB36EA1" w14:textId="77777777" w:rsidR="006B0E79" w:rsidRDefault="006B0E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77801" w14:textId="77777777" w:rsidR="00672DA4" w:rsidRDefault="00672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BDADF" w14:textId="55952FC9" w:rsidR="00591AA8" w:rsidRPr="00991561" w:rsidRDefault="00591AA8" w:rsidP="00591AA8">
    <w:pPr>
      <w:pStyle w:val="Footer"/>
      <w:jc w:val="right"/>
      <w:rPr>
        <w:rFonts w:ascii="Calibri" w:hAnsi="Calibri" w:cs="Calibri"/>
      </w:rPr>
    </w:pPr>
    <w:r w:rsidRPr="00991561">
      <w:rPr>
        <w:rFonts w:ascii="Calibri" w:hAnsi="Calibri" w:cs="Calibri"/>
      </w:rPr>
      <w:t xml:space="preserve">Updated </w:t>
    </w:r>
    <w:r w:rsidR="00672DA4">
      <w:rPr>
        <w:rFonts w:ascii="Calibri" w:hAnsi="Calibri" w:cs="Calibri"/>
      </w:rPr>
      <w:t>8</w:t>
    </w:r>
    <w:r w:rsidRPr="00991561">
      <w:rPr>
        <w:rFonts w:ascii="Calibri" w:hAnsi="Calibri" w:cs="Calibri"/>
      </w:rP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29E72" w14:textId="77777777" w:rsidR="00672DA4" w:rsidRDefault="00672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4AA90" w14:textId="77777777" w:rsidR="001C7121" w:rsidRDefault="001C7121" w:rsidP="00591AA8">
      <w:pPr>
        <w:spacing w:after="0" w:line="240" w:lineRule="auto"/>
      </w:pPr>
      <w:r>
        <w:separator/>
      </w:r>
    </w:p>
  </w:footnote>
  <w:footnote w:type="continuationSeparator" w:id="0">
    <w:p w14:paraId="793714AA" w14:textId="77777777" w:rsidR="001C7121" w:rsidRDefault="001C7121" w:rsidP="00591AA8">
      <w:pPr>
        <w:spacing w:after="0" w:line="240" w:lineRule="auto"/>
      </w:pPr>
      <w:r>
        <w:continuationSeparator/>
      </w:r>
    </w:p>
  </w:footnote>
  <w:footnote w:type="continuationNotice" w:id="1">
    <w:p w14:paraId="034ADB77" w14:textId="77777777" w:rsidR="006B0E79" w:rsidRDefault="006B0E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00CA" w14:textId="77777777" w:rsidR="00672DA4" w:rsidRDefault="00672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3AF12" w14:textId="2800BAF0" w:rsidR="00ED3407" w:rsidRDefault="00672DA4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9C63BE" wp14:editId="737386CB">
              <wp:simplePos x="0" y="0"/>
              <wp:positionH relativeFrom="column">
                <wp:posOffset>-561975</wp:posOffset>
              </wp:positionH>
              <wp:positionV relativeFrom="paragraph">
                <wp:posOffset>-278130</wp:posOffset>
              </wp:positionV>
              <wp:extent cx="2362200" cy="5905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B4CA2" w14:textId="77777777" w:rsidR="00672DA4" w:rsidRDefault="00672DA4" w:rsidP="00672DA4">
                          <w:r>
                            <w:t xml:space="preserve">SAMPLE: </w:t>
                          </w:r>
                          <w:r>
                            <w:br/>
                            <w:t>INSERT LOGO/SAU/SCHOOL NAME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C63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4.25pt;margin-top:-21.9pt;width:186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">
              <v:textbox>
                <w:txbxContent>
                  <w:p w14:paraId="4CAB4CA2" w14:textId="77777777" w:rsidR="00672DA4" w:rsidRDefault="00672DA4" w:rsidP="00672DA4">
                    <w:r>
                      <w:t xml:space="preserve">SAMPLE: </w:t>
                    </w:r>
                    <w:r>
                      <w:br/>
                      <w:t>INSERT LOGO/SAU/SCHOOL NAME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C3B45" w14:textId="77777777" w:rsidR="00672DA4" w:rsidRDefault="00672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9093A"/>
    <w:multiLevelType w:val="hybridMultilevel"/>
    <w:tmpl w:val="29F06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20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14"/>
    <w:rsid w:val="00015AB7"/>
    <w:rsid w:val="000D463B"/>
    <w:rsid w:val="001C7121"/>
    <w:rsid w:val="00213314"/>
    <w:rsid w:val="00297A10"/>
    <w:rsid w:val="002A771F"/>
    <w:rsid w:val="002C03AB"/>
    <w:rsid w:val="002E5924"/>
    <w:rsid w:val="0032678E"/>
    <w:rsid w:val="003F2276"/>
    <w:rsid w:val="0041473C"/>
    <w:rsid w:val="004422C2"/>
    <w:rsid w:val="004A52BA"/>
    <w:rsid w:val="004C78D4"/>
    <w:rsid w:val="00506170"/>
    <w:rsid w:val="00521A1A"/>
    <w:rsid w:val="00573226"/>
    <w:rsid w:val="00591AA8"/>
    <w:rsid w:val="005A14EA"/>
    <w:rsid w:val="005C4C83"/>
    <w:rsid w:val="006453CF"/>
    <w:rsid w:val="00645EF4"/>
    <w:rsid w:val="00655F44"/>
    <w:rsid w:val="00672DA4"/>
    <w:rsid w:val="006737E8"/>
    <w:rsid w:val="006B0E79"/>
    <w:rsid w:val="006D2173"/>
    <w:rsid w:val="006D3B2F"/>
    <w:rsid w:val="007120B3"/>
    <w:rsid w:val="00757B05"/>
    <w:rsid w:val="007F6F6B"/>
    <w:rsid w:val="007F6FE8"/>
    <w:rsid w:val="008074CF"/>
    <w:rsid w:val="0084648B"/>
    <w:rsid w:val="00873019"/>
    <w:rsid w:val="008A2C80"/>
    <w:rsid w:val="009021D2"/>
    <w:rsid w:val="00964EF6"/>
    <w:rsid w:val="00991561"/>
    <w:rsid w:val="00A4041A"/>
    <w:rsid w:val="00A4072E"/>
    <w:rsid w:val="00A62C81"/>
    <w:rsid w:val="00A64B91"/>
    <w:rsid w:val="00B07487"/>
    <w:rsid w:val="00B43EAC"/>
    <w:rsid w:val="00B5598F"/>
    <w:rsid w:val="00BB0B4E"/>
    <w:rsid w:val="00BB2D18"/>
    <w:rsid w:val="00C91447"/>
    <w:rsid w:val="00CD7034"/>
    <w:rsid w:val="00CE45C2"/>
    <w:rsid w:val="00D40ECD"/>
    <w:rsid w:val="00D42E3A"/>
    <w:rsid w:val="00D46E4E"/>
    <w:rsid w:val="00D84B34"/>
    <w:rsid w:val="00DC53A8"/>
    <w:rsid w:val="00E00399"/>
    <w:rsid w:val="00E67377"/>
    <w:rsid w:val="00ED2CB6"/>
    <w:rsid w:val="00ED3407"/>
    <w:rsid w:val="00ED75C9"/>
    <w:rsid w:val="00F12258"/>
    <w:rsid w:val="00F30165"/>
    <w:rsid w:val="00F953F1"/>
    <w:rsid w:val="00FC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CDD5062"/>
  <w15:chartTrackingRefBased/>
  <w15:docId w15:val="{7D3DBD5C-562E-4AA1-BDA4-5736A178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14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3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5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57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6737E8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PlainTable3">
    <w:name w:val="Plain Table 3"/>
    <w:basedOn w:val="TableNormal"/>
    <w:uiPriority w:val="43"/>
    <w:rsid w:val="006737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91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AA8"/>
  </w:style>
  <w:style w:type="paragraph" w:styleId="Footer">
    <w:name w:val="footer"/>
    <w:basedOn w:val="Normal"/>
    <w:link w:val="FooterChar"/>
    <w:uiPriority w:val="99"/>
    <w:unhideWhenUsed/>
    <w:rsid w:val="00591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D02BE-9638-4842-B7EE-F85264472BFE}">
  <ds:schemaRefs>
    <ds:schemaRef ds:uri="http://purl.org/dc/elements/1.1/"/>
    <ds:schemaRef ds:uri="http://schemas.microsoft.com/office/2006/documentManagement/types"/>
    <ds:schemaRef ds:uri="68299678-6d43-419c-bdd6-a6df7e9a4298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c2e37e28-b4ca-4624-a640-b5c53a9c861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9C7498-4A9F-4E99-BA11-8D996DD28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55841-293B-4775-9C1E-68715A086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2</cp:revision>
  <dcterms:created xsi:type="dcterms:W3CDTF">2024-08-22T14:24:00Z</dcterms:created>
  <dcterms:modified xsi:type="dcterms:W3CDTF">2024-08-22T14:24:00Z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322e2c95-7021-4f07-96a5-9e16f5ffcdce</vt:lpwstr>
  </property>
  <property fmtid="{D5CDD505-2E9C-101B-9397-08002B2CF9AE}" pid="3" name="ContentTypeId">
    <vt:lpwstr>0x010100E9F84906F9E80945B4E723D9DE907722</vt:lpwstr>
  </property>
</Properties>
</file>