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1290" w14:textId="77777777" w:rsidR="006F05C0" w:rsidRPr="000A180E" w:rsidRDefault="006F05C0" w:rsidP="00A624B0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0A180E">
        <w:rPr>
          <w:rFonts w:eastAsia="Times New Roman" w:cstheme="minorHAnsi"/>
          <w:b/>
          <w:bCs/>
          <w:color w:val="000000"/>
          <w:sz w:val="20"/>
          <w:szCs w:val="20"/>
        </w:rPr>
        <w:t xml:space="preserve">Notice for </w:t>
      </w:r>
      <w:r w:rsidR="007D4B01" w:rsidRPr="000A180E">
        <w:rPr>
          <w:rFonts w:eastAsia="Times New Roman" w:cstheme="minorHAnsi"/>
          <w:b/>
          <w:bCs/>
          <w:color w:val="000000"/>
          <w:sz w:val="20"/>
          <w:szCs w:val="20"/>
        </w:rPr>
        <w:t xml:space="preserve">Parent/Guardian </w:t>
      </w:r>
      <w:r w:rsidRPr="000A180E">
        <w:rPr>
          <w:rFonts w:eastAsia="Times New Roman" w:cstheme="minorHAnsi"/>
          <w:b/>
          <w:bCs/>
          <w:color w:val="000000"/>
          <w:sz w:val="20"/>
          <w:szCs w:val="20"/>
        </w:rPr>
        <w:t xml:space="preserve">Wishing to </w:t>
      </w:r>
      <w:r w:rsidR="00A624B0" w:rsidRPr="000A180E">
        <w:rPr>
          <w:rFonts w:eastAsia="Times New Roman" w:cstheme="minorHAnsi"/>
          <w:b/>
          <w:bCs/>
          <w:color w:val="000000"/>
          <w:sz w:val="20"/>
          <w:szCs w:val="20"/>
        </w:rPr>
        <w:t xml:space="preserve">Decline </w:t>
      </w:r>
    </w:p>
    <w:p w14:paraId="7E46C216" w14:textId="1BB918ED" w:rsidR="00A624B0" w:rsidRPr="000A180E" w:rsidRDefault="00A624B0" w:rsidP="00A624B0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0A180E">
        <w:rPr>
          <w:rFonts w:eastAsia="Times New Roman" w:cstheme="minorHAnsi"/>
          <w:b/>
          <w:bCs/>
          <w:color w:val="000000"/>
          <w:sz w:val="20"/>
          <w:szCs w:val="20"/>
        </w:rPr>
        <w:t>English for Speakers of Other Languages (ESOL) Services</w:t>
      </w:r>
    </w:p>
    <w:p w14:paraId="12730E53" w14:textId="62F93B80" w:rsidR="005071CA" w:rsidRPr="000A180E" w:rsidRDefault="005071CA" w:rsidP="00A624B0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EA476C" w:rsidRPr="000A180E" w14:paraId="60EC8B1B" w14:textId="77777777" w:rsidTr="00EA476C">
        <w:tc>
          <w:tcPr>
            <w:tcW w:w="3865" w:type="dxa"/>
          </w:tcPr>
          <w:p w14:paraId="28956C39" w14:textId="1EB28E8E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  <w:r w:rsidRPr="000A180E">
              <w:rPr>
                <w:rFonts w:cstheme="minorHAnsi"/>
                <w:sz w:val="20"/>
                <w:szCs w:val="20"/>
              </w:rPr>
              <w:t>Student Name</w:t>
            </w:r>
          </w:p>
        </w:tc>
        <w:tc>
          <w:tcPr>
            <w:tcW w:w="5485" w:type="dxa"/>
          </w:tcPr>
          <w:p w14:paraId="0765A160" w14:textId="77777777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A476C" w:rsidRPr="000A180E" w14:paraId="4E4DF621" w14:textId="77777777" w:rsidTr="00EA476C">
        <w:tc>
          <w:tcPr>
            <w:tcW w:w="3865" w:type="dxa"/>
          </w:tcPr>
          <w:p w14:paraId="6DA18397" w14:textId="78C106B6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  <w:r w:rsidRPr="000A180E">
              <w:rPr>
                <w:rFonts w:cstheme="minorHAnsi"/>
                <w:sz w:val="20"/>
                <w:szCs w:val="20"/>
              </w:rPr>
              <w:t>State Student Identification Number</w:t>
            </w:r>
          </w:p>
        </w:tc>
        <w:tc>
          <w:tcPr>
            <w:tcW w:w="5485" w:type="dxa"/>
          </w:tcPr>
          <w:p w14:paraId="68423090" w14:textId="77777777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A476C" w:rsidRPr="000A180E" w14:paraId="40CA4B3F" w14:textId="77777777" w:rsidTr="00EA476C">
        <w:tc>
          <w:tcPr>
            <w:tcW w:w="3865" w:type="dxa"/>
          </w:tcPr>
          <w:p w14:paraId="1FE82675" w14:textId="2ED06209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  <w:r w:rsidRPr="000A180E">
              <w:rPr>
                <w:rFonts w:cstheme="minorHAnsi"/>
                <w:sz w:val="20"/>
                <w:szCs w:val="20"/>
              </w:rPr>
              <w:t>District</w:t>
            </w:r>
          </w:p>
        </w:tc>
        <w:tc>
          <w:tcPr>
            <w:tcW w:w="5485" w:type="dxa"/>
          </w:tcPr>
          <w:p w14:paraId="28182182" w14:textId="77777777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A476C" w:rsidRPr="000A180E" w14:paraId="6E209B7A" w14:textId="77777777" w:rsidTr="00EA476C">
        <w:tc>
          <w:tcPr>
            <w:tcW w:w="3865" w:type="dxa"/>
          </w:tcPr>
          <w:p w14:paraId="2BB5939E" w14:textId="4619E56A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  <w:r w:rsidRPr="000A180E">
              <w:rPr>
                <w:rFonts w:cstheme="minorHAnsi"/>
                <w:sz w:val="20"/>
                <w:szCs w:val="20"/>
              </w:rPr>
              <w:t>School</w:t>
            </w:r>
          </w:p>
        </w:tc>
        <w:tc>
          <w:tcPr>
            <w:tcW w:w="5485" w:type="dxa"/>
          </w:tcPr>
          <w:p w14:paraId="6FECE52B" w14:textId="77777777" w:rsidR="00EA476C" w:rsidRPr="000A180E" w:rsidRDefault="00EA476C" w:rsidP="001D5BEE">
            <w:pPr>
              <w:pStyle w:val="NoSpacing"/>
              <w:tabs>
                <w:tab w:val="left" w:pos="513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26326F6" w14:textId="6EA1FBA9" w:rsidR="00D87CBC" w:rsidRPr="000A180E" w:rsidRDefault="00D87CBC" w:rsidP="005071CA">
      <w:pPr>
        <w:pStyle w:val="NoSpacing"/>
        <w:rPr>
          <w:rFonts w:cstheme="minorHAnsi"/>
          <w:sz w:val="20"/>
          <w:szCs w:val="20"/>
        </w:rPr>
      </w:pPr>
    </w:p>
    <w:p w14:paraId="05A3ED46" w14:textId="362D3FB2" w:rsidR="001041F1" w:rsidRPr="000A180E" w:rsidRDefault="00F40A44" w:rsidP="005071CA">
      <w:pPr>
        <w:pStyle w:val="NoSpacing"/>
        <w:rPr>
          <w:rFonts w:cstheme="minorHAnsi"/>
          <w:sz w:val="20"/>
          <w:szCs w:val="20"/>
        </w:rPr>
      </w:pPr>
      <w:r w:rsidRPr="000A180E">
        <w:rPr>
          <w:rFonts w:cstheme="minorHAnsi"/>
          <w:sz w:val="20"/>
          <w:szCs w:val="20"/>
        </w:rPr>
        <w:t xml:space="preserve">On </w:t>
      </w:r>
      <w:r w:rsidR="00302E50" w:rsidRPr="000A180E">
        <w:rPr>
          <w:rFonts w:cstheme="minorHAnsi"/>
          <w:sz w:val="20"/>
          <w:szCs w:val="20"/>
          <w:highlight w:val="yellow"/>
        </w:rPr>
        <w:t>(date)</w:t>
      </w:r>
      <w:r w:rsidR="00302E50" w:rsidRPr="000A180E">
        <w:rPr>
          <w:rFonts w:cstheme="minorHAnsi"/>
          <w:sz w:val="20"/>
          <w:szCs w:val="20"/>
        </w:rPr>
        <w:t xml:space="preserve"> </w:t>
      </w:r>
      <w:r w:rsidRPr="000A180E">
        <w:rPr>
          <w:rFonts w:cstheme="minorHAnsi"/>
          <w:sz w:val="20"/>
          <w:szCs w:val="20"/>
        </w:rPr>
        <w:t xml:space="preserve">you were notified </w:t>
      </w:r>
      <w:r w:rsidR="00302E50" w:rsidRPr="000A180E">
        <w:rPr>
          <w:rFonts w:cstheme="minorHAnsi"/>
          <w:sz w:val="20"/>
          <w:szCs w:val="20"/>
        </w:rPr>
        <w:t>by your child’s school that</w:t>
      </w:r>
      <w:r w:rsidR="00004AEC" w:rsidRPr="000A180E">
        <w:rPr>
          <w:rFonts w:cstheme="minorHAnsi"/>
          <w:sz w:val="20"/>
          <w:szCs w:val="20"/>
        </w:rPr>
        <w:t xml:space="preserve"> your child has been identified as an English learner</w:t>
      </w:r>
      <w:r w:rsidR="001041F1" w:rsidRPr="000A180E">
        <w:rPr>
          <w:rFonts w:cstheme="minorHAnsi"/>
          <w:sz w:val="20"/>
          <w:szCs w:val="20"/>
        </w:rPr>
        <w:t xml:space="preserve"> (EL)</w:t>
      </w:r>
      <w:r w:rsidR="00762608" w:rsidRPr="000A180E">
        <w:rPr>
          <w:rFonts w:cstheme="minorHAnsi"/>
          <w:sz w:val="20"/>
          <w:szCs w:val="20"/>
        </w:rPr>
        <w:t>, through a Language Use Survey administered to you upon enrollment and an English language proficiency screener administered to your child</w:t>
      </w:r>
      <w:r w:rsidR="00DB2851" w:rsidRPr="000A180E">
        <w:rPr>
          <w:rFonts w:cstheme="minorHAnsi"/>
          <w:sz w:val="20"/>
          <w:szCs w:val="20"/>
        </w:rPr>
        <w:t>.</w:t>
      </w:r>
      <w:r w:rsidR="00004AEC" w:rsidRPr="000A180E">
        <w:rPr>
          <w:rFonts w:cstheme="minorHAnsi"/>
          <w:sz w:val="20"/>
          <w:szCs w:val="20"/>
        </w:rPr>
        <w:t xml:space="preserve"> </w:t>
      </w:r>
      <w:r w:rsidR="008D6A76" w:rsidRPr="000A180E">
        <w:rPr>
          <w:rFonts w:cstheme="minorHAnsi"/>
          <w:sz w:val="20"/>
          <w:szCs w:val="20"/>
        </w:rPr>
        <w:t xml:space="preserve">Federal civil rights law requires </w:t>
      </w:r>
      <w:r w:rsidR="001041F1" w:rsidRPr="000A180E">
        <w:rPr>
          <w:rFonts w:cstheme="minorHAnsi"/>
          <w:sz w:val="20"/>
          <w:szCs w:val="20"/>
        </w:rPr>
        <w:t xml:space="preserve">schools to provide English language development services to all students who are ELs. </w:t>
      </w:r>
      <w:r w:rsidR="00DF1642" w:rsidRPr="000A180E">
        <w:rPr>
          <w:rFonts w:cstheme="minorHAnsi"/>
          <w:sz w:val="20"/>
          <w:szCs w:val="20"/>
        </w:rPr>
        <w:t>These services support a child’s English language and content acquisition</w:t>
      </w:r>
      <w:r w:rsidR="009D2EC5" w:rsidRPr="000A180E">
        <w:rPr>
          <w:rFonts w:cstheme="minorHAnsi"/>
          <w:sz w:val="20"/>
          <w:szCs w:val="20"/>
        </w:rPr>
        <w:t xml:space="preserve"> so that the child may attain grade-level standards and achieve academic success. </w:t>
      </w:r>
    </w:p>
    <w:p w14:paraId="00F15F78" w14:textId="46E81CDD" w:rsidR="009D2EC5" w:rsidRPr="000A180E" w:rsidRDefault="009D2EC5" w:rsidP="005071CA">
      <w:pPr>
        <w:pStyle w:val="NoSpacing"/>
        <w:rPr>
          <w:rFonts w:cstheme="minorHAnsi"/>
          <w:sz w:val="20"/>
          <w:szCs w:val="20"/>
        </w:rPr>
      </w:pPr>
    </w:p>
    <w:p w14:paraId="51A832CF" w14:textId="4999E32B" w:rsidR="009D2EC5" w:rsidRPr="000A180E" w:rsidRDefault="00B80839" w:rsidP="005071CA">
      <w:pPr>
        <w:pStyle w:val="NoSpacing"/>
        <w:rPr>
          <w:rFonts w:cstheme="minorHAnsi"/>
          <w:sz w:val="20"/>
          <w:szCs w:val="20"/>
        </w:rPr>
      </w:pPr>
      <w:r w:rsidRPr="000A180E">
        <w:rPr>
          <w:rFonts w:cstheme="minorHAnsi"/>
          <w:sz w:val="20"/>
          <w:szCs w:val="20"/>
        </w:rPr>
        <w:t xml:space="preserve">You have expressed that you would like to decline your child’s </w:t>
      </w:r>
      <w:r w:rsidR="001D5E35" w:rsidRPr="000A180E">
        <w:rPr>
          <w:rFonts w:cstheme="minorHAnsi"/>
          <w:sz w:val="20"/>
          <w:szCs w:val="20"/>
        </w:rPr>
        <w:t xml:space="preserve">English language development </w:t>
      </w:r>
      <w:r w:rsidR="00AF1618">
        <w:rPr>
          <w:rFonts w:cstheme="minorHAnsi"/>
          <w:sz w:val="20"/>
          <w:szCs w:val="20"/>
        </w:rPr>
        <w:t xml:space="preserve">(ELD) </w:t>
      </w:r>
      <w:r w:rsidR="001D5E35" w:rsidRPr="000A180E">
        <w:rPr>
          <w:rFonts w:cstheme="minorHAnsi"/>
          <w:sz w:val="20"/>
          <w:szCs w:val="20"/>
        </w:rPr>
        <w:t>services. Note that parents/guardians have the right to decline services; however, schools maintain an obligation to ensure that the needs of ELs are met, which may include continuing to provide English language development services</w:t>
      </w:r>
      <w:r w:rsidR="00EB580B" w:rsidRPr="000A180E">
        <w:rPr>
          <w:rFonts w:cstheme="minorHAnsi"/>
          <w:sz w:val="20"/>
          <w:szCs w:val="20"/>
        </w:rPr>
        <w:t xml:space="preserve"> as </w:t>
      </w:r>
      <w:r w:rsidR="00CF392F" w:rsidRPr="000A180E">
        <w:rPr>
          <w:rFonts w:cstheme="minorHAnsi"/>
          <w:sz w:val="20"/>
          <w:szCs w:val="20"/>
        </w:rPr>
        <w:t xml:space="preserve">deemed </w:t>
      </w:r>
      <w:r w:rsidR="00EB580B" w:rsidRPr="000A180E">
        <w:rPr>
          <w:rFonts w:cstheme="minorHAnsi"/>
          <w:sz w:val="20"/>
          <w:szCs w:val="20"/>
        </w:rPr>
        <w:t>necessary</w:t>
      </w:r>
      <w:r w:rsidR="00CF392F" w:rsidRPr="000A180E">
        <w:rPr>
          <w:rFonts w:cstheme="minorHAnsi"/>
          <w:sz w:val="20"/>
          <w:szCs w:val="20"/>
        </w:rPr>
        <w:t xml:space="preserve"> by a child’s team of educators</w:t>
      </w:r>
      <w:r w:rsidR="00EB580B" w:rsidRPr="000A180E">
        <w:rPr>
          <w:rFonts w:cstheme="minorHAnsi"/>
          <w:sz w:val="20"/>
          <w:szCs w:val="20"/>
        </w:rPr>
        <w:t xml:space="preserve">. </w:t>
      </w:r>
      <w:r w:rsidR="00634C34" w:rsidRPr="000A180E">
        <w:rPr>
          <w:rFonts w:cstheme="minorHAnsi"/>
          <w:sz w:val="20"/>
          <w:szCs w:val="20"/>
        </w:rPr>
        <w:t xml:space="preserve">When a parent/guardian declines services, a student will still be administered </w:t>
      </w:r>
      <w:r w:rsidR="007C7FC9">
        <w:rPr>
          <w:rFonts w:cstheme="minorHAnsi"/>
          <w:sz w:val="20"/>
          <w:szCs w:val="20"/>
        </w:rPr>
        <w:t>a</w:t>
      </w:r>
      <w:r w:rsidR="00634C34" w:rsidRPr="000A180E">
        <w:rPr>
          <w:rFonts w:cstheme="minorHAnsi"/>
          <w:sz w:val="20"/>
          <w:szCs w:val="20"/>
        </w:rPr>
        <w:t xml:space="preserve"> </w:t>
      </w:r>
      <w:proofErr w:type="gramStart"/>
      <w:r w:rsidR="00634C34" w:rsidRPr="000A180E">
        <w:rPr>
          <w:rFonts w:cstheme="minorHAnsi"/>
          <w:sz w:val="20"/>
          <w:szCs w:val="20"/>
        </w:rPr>
        <w:t>federally-</w:t>
      </w:r>
      <w:r w:rsidR="000A180E">
        <w:rPr>
          <w:rFonts w:cstheme="minorHAnsi"/>
          <w:sz w:val="20"/>
          <w:szCs w:val="20"/>
        </w:rPr>
        <w:t>mandat</w:t>
      </w:r>
      <w:r w:rsidR="00634C34" w:rsidRPr="000A180E">
        <w:rPr>
          <w:rFonts w:cstheme="minorHAnsi"/>
          <w:sz w:val="20"/>
          <w:szCs w:val="20"/>
        </w:rPr>
        <w:t>ed</w:t>
      </w:r>
      <w:proofErr w:type="gramEnd"/>
      <w:r w:rsidR="00634C34" w:rsidRPr="000A180E">
        <w:rPr>
          <w:rFonts w:cstheme="minorHAnsi"/>
          <w:sz w:val="20"/>
          <w:szCs w:val="20"/>
        </w:rPr>
        <w:t xml:space="preserve"> </w:t>
      </w:r>
      <w:r w:rsidR="007C7FC9">
        <w:rPr>
          <w:rFonts w:cstheme="minorHAnsi"/>
          <w:sz w:val="20"/>
          <w:szCs w:val="20"/>
        </w:rPr>
        <w:t xml:space="preserve">annual </w:t>
      </w:r>
      <w:r w:rsidR="00634C34" w:rsidRPr="000A180E">
        <w:rPr>
          <w:rFonts w:cstheme="minorHAnsi"/>
          <w:sz w:val="20"/>
          <w:szCs w:val="20"/>
        </w:rPr>
        <w:t xml:space="preserve">English language proficiency </w:t>
      </w:r>
      <w:r w:rsidR="000A180E" w:rsidRPr="000A180E">
        <w:rPr>
          <w:rFonts w:cstheme="minorHAnsi"/>
          <w:sz w:val="20"/>
          <w:szCs w:val="20"/>
        </w:rPr>
        <w:t>assessment until exiting by achieving proficiency.</w:t>
      </w:r>
    </w:p>
    <w:p w14:paraId="5BF189D5" w14:textId="5C419156" w:rsidR="003B2AD3" w:rsidRPr="000A180E" w:rsidRDefault="003B2AD3" w:rsidP="005071CA">
      <w:pPr>
        <w:pStyle w:val="NoSpacing"/>
        <w:rPr>
          <w:rFonts w:cstheme="minorHAnsi"/>
          <w:sz w:val="20"/>
          <w:szCs w:val="20"/>
        </w:rPr>
      </w:pPr>
    </w:p>
    <w:p w14:paraId="5A716BBA" w14:textId="00355339" w:rsidR="003B2AD3" w:rsidRPr="000A180E" w:rsidRDefault="003B2AD3" w:rsidP="005071CA">
      <w:pPr>
        <w:pStyle w:val="NoSpacing"/>
        <w:rPr>
          <w:rFonts w:cstheme="minorHAnsi"/>
          <w:sz w:val="20"/>
          <w:szCs w:val="20"/>
        </w:rPr>
      </w:pPr>
      <w:r w:rsidRPr="000A180E">
        <w:rPr>
          <w:rFonts w:cstheme="minorHAnsi"/>
          <w:sz w:val="20"/>
          <w:szCs w:val="20"/>
        </w:rPr>
        <w:t>Please complete the section below to confir</w:t>
      </w:r>
      <w:r w:rsidR="004557CF" w:rsidRPr="000A180E">
        <w:rPr>
          <w:rFonts w:cstheme="minorHAnsi"/>
          <w:sz w:val="20"/>
          <w:szCs w:val="20"/>
        </w:rPr>
        <w:t xml:space="preserve">m your understanding of the implications of declining your child’s </w:t>
      </w:r>
      <w:r w:rsidR="002F07C0">
        <w:rPr>
          <w:rFonts w:cstheme="minorHAnsi"/>
          <w:sz w:val="20"/>
          <w:szCs w:val="20"/>
        </w:rPr>
        <w:t>ELD</w:t>
      </w:r>
      <w:r w:rsidR="004557CF" w:rsidRPr="000A180E">
        <w:rPr>
          <w:rFonts w:cstheme="minorHAnsi"/>
          <w:sz w:val="20"/>
          <w:szCs w:val="20"/>
        </w:rPr>
        <w:t xml:space="preserve"> services.</w:t>
      </w:r>
    </w:p>
    <w:p w14:paraId="69F8535A" w14:textId="5EBF5051" w:rsidR="004557CF" w:rsidRPr="000A180E" w:rsidRDefault="004557CF" w:rsidP="005071CA">
      <w:pPr>
        <w:pStyle w:val="NoSpacing"/>
        <w:rPr>
          <w:rFonts w:cstheme="minorHAnsi"/>
          <w:b/>
          <w:bCs/>
          <w:sz w:val="20"/>
          <w:szCs w:val="20"/>
        </w:rPr>
      </w:pPr>
      <w:r w:rsidRPr="000A180E">
        <w:rPr>
          <w:rFonts w:cstheme="minorHAnsi"/>
          <w:b/>
          <w:bCs/>
          <w:sz w:val="20"/>
          <w:szCs w:val="20"/>
        </w:rPr>
        <w:t>______________________________________________________________________________</w:t>
      </w:r>
      <w:r w:rsidR="002F07C0">
        <w:rPr>
          <w:rFonts w:cstheme="minorHAnsi"/>
          <w:b/>
          <w:bCs/>
          <w:sz w:val="20"/>
          <w:szCs w:val="20"/>
        </w:rPr>
        <w:t>______</w:t>
      </w:r>
    </w:p>
    <w:p w14:paraId="287E9112" w14:textId="71C3CAA7" w:rsidR="001041F1" w:rsidRDefault="001041F1" w:rsidP="005071CA">
      <w:pPr>
        <w:pStyle w:val="NoSpacing"/>
        <w:rPr>
          <w:rFonts w:cstheme="minorHAnsi"/>
          <w:sz w:val="20"/>
          <w:szCs w:val="20"/>
        </w:rPr>
      </w:pPr>
    </w:p>
    <w:p w14:paraId="7F4264D2" w14:textId="77777777" w:rsidR="009F63AB" w:rsidRPr="000A180E" w:rsidRDefault="009F63AB" w:rsidP="005071CA">
      <w:pPr>
        <w:pStyle w:val="NoSpacing"/>
        <w:rPr>
          <w:rFonts w:cstheme="minorHAnsi"/>
          <w:sz w:val="20"/>
          <w:szCs w:val="20"/>
        </w:rPr>
      </w:pPr>
    </w:p>
    <w:p w14:paraId="494AB53C" w14:textId="2411D924" w:rsidR="00A624B0" w:rsidRPr="000A180E" w:rsidRDefault="00A624B0" w:rsidP="00A624B0">
      <w:pPr>
        <w:spacing w:after="0" w:line="480" w:lineRule="auto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 xml:space="preserve">I, _________________________________________________, decline </w:t>
      </w:r>
      <w:r w:rsidR="00AF1618">
        <w:rPr>
          <w:rFonts w:eastAsia="Times New Roman" w:cstheme="minorHAnsi"/>
          <w:color w:val="000000"/>
          <w:sz w:val="20"/>
          <w:szCs w:val="20"/>
        </w:rPr>
        <w:t>ELD</w:t>
      </w:r>
      <w:r w:rsidR="004557CF" w:rsidRPr="000A180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services for my </w:t>
      </w:r>
      <w:r w:rsidR="00DC34CA" w:rsidRPr="000A180E">
        <w:rPr>
          <w:rFonts w:eastAsia="Times New Roman" w:cstheme="minorHAnsi"/>
          <w:color w:val="000000"/>
          <w:sz w:val="20"/>
          <w:szCs w:val="20"/>
        </w:rPr>
        <w:t>child,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 ____________________________. </w:t>
      </w:r>
    </w:p>
    <w:p w14:paraId="521799AF" w14:textId="495F3B17" w:rsidR="00A624B0" w:rsidRPr="000A180E" w:rsidRDefault="00A624B0" w:rsidP="00A624B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 xml:space="preserve">I understand that my </w:t>
      </w:r>
      <w:r w:rsidR="00E80933">
        <w:rPr>
          <w:rFonts w:eastAsia="Times New Roman" w:cstheme="minorHAnsi"/>
          <w:color w:val="000000"/>
          <w:sz w:val="20"/>
          <w:szCs w:val="20"/>
        </w:rPr>
        <w:t>child’s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 English proficiency assessment score indicates that he/she could benefit from </w:t>
      </w:r>
      <w:r w:rsidR="00F57E20">
        <w:rPr>
          <w:rFonts w:eastAsia="Times New Roman" w:cstheme="minorHAnsi"/>
          <w:color w:val="000000"/>
          <w:sz w:val="20"/>
          <w:szCs w:val="20"/>
        </w:rPr>
        <w:t xml:space="preserve">English language development 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services and an </w:t>
      </w:r>
      <w:r w:rsidR="00D502FD" w:rsidRPr="000A180E">
        <w:rPr>
          <w:rFonts w:eastAsia="Times New Roman" w:cstheme="minorHAnsi"/>
          <w:color w:val="000000"/>
          <w:sz w:val="20"/>
          <w:szCs w:val="20"/>
        </w:rPr>
        <w:t>Individualized Language Acquis</w:t>
      </w:r>
      <w:r w:rsidR="00FA4FAF" w:rsidRPr="000A180E">
        <w:rPr>
          <w:rFonts w:eastAsia="Times New Roman" w:cstheme="minorHAnsi"/>
          <w:color w:val="000000"/>
          <w:sz w:val="20"/>
          <w:szCs w:val="20"/>
        </w:rPr>
        <w:t>i</w:t>
      </w:r>
      <w:r w:rsidR="00D502FD" w:rsidRPr="000A180E">
        <w:rPr>
          <w:rFonts w:eastAsia="Times New Roman" w:cstheme="minorHAnsi"/>
          <w:color w:val="000000"/>
          <w:sz w:val="20"/>
          <w:szCs w:val="20"/>
        </w:rPr>
        <w:t xml:space="preserve">tion </w:t>
      </w:r>
      <w:r w:rsidRPr="000A180E">
        <w:rPr>
          <w:rFonts w:eastAsia="Times New Roman" w:cstheme="minorHAnsi"/>
          <w:color w:val="000000"/>
          <w:sz w:val="20"/>
          <w:szCs w:val="20"/>
        </w:rPr>
        <w:t>Plan. </w:t>
      </w:r>
    </w:p>
    <w:p w14:paraId="09E4C1B2" w14:textId="29A2ED74" w:rsidR="00D457FA" w:rsidRPr="00E32052" w:rsidRDefault="00A624B0" w:rsidP="00F57E2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I understand that the school district is still obligated to meet state</w:t>
      </w:r>
      <w:r w:rsidR="00C7415B" w:rsidRPr="000A180E">
        <w:rPr>
          <w:rFonts w:eastAsia="Times New Roman" w:cstheme="minorHAnsi"/>
          <w:color w:val="000000"/>
          <w:sz w:val="20"/>
          <w:szCs w:val="20"/>
        </w:rPr>
        <w:t xml:space="preserve"> and federal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 requirement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 xml:space="preserve">s, </w:t>
      </w:r>
      <w:r w:rsidR="00C7415B" w:rsidRPr="000A180E">
        <w:rPr>
          <w:rFonts w:eastAsia="Times New Roman" w:cstheme="minorHAnsi"/>
          <w:color w:val="000000"/>
          <w:sz w:val="20"/>
          <w:szCs w:val="20"/>
        </w:rPr>
        <w:t>including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gramStart"/>
      <w:r w:rsidR="00AE47F3" w:rsidRPr="000A180E">
        <w:rPr>
          <w:rFonts w:eastAsia="Times New Roman" w:cstheme="minorHAnsi"/>
          <w:color w:val="000000"/>
          <w:sz w:val="20"/>
          <w:szCs w:val="20"/>
        </w:rPr>
        <w:t>federally</w:t>
      </w:r>
      <w:r w:rsidR="00C7415B" w:rsidRPr="000A180E">
        <w:rPr>
          <w:rFonts w:eastAsia="Times New Roman" w:cstheme="minorHAnsi"/>
          <w:color w:val="000000"/>
          <w:sz w:val="20"/>
          <w:szCs w:val="20"/>
        </w:rPr>
        <w:t>-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>mandated</w:t>
      </w:r>
      <w:proofErr w:type="gramEnd"/>
      <w:r w:rsidR="009F1FB1" w:rsidRPr="000A180E">
        <w:rPr>
          <w:rFonts w:eastAsia="Times New Roman" w:cstheme="minorHAnsi"/>
          <w:color w:val="000000"/>
          <w:sz w:val="20"/>
          <w:szCs w:val="20"/>
        </w:rPr>
        <w:t xml:space="preserve"> annual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 xml:space="preserve"> English </w:t>
      </w:r>
      <w:r w:rsidR="00594E3C" w:rsidRPr="000A180E">
        <w:rPr>
          <w:rFonts w:eastAsia="Times New Roman" w:cstheme="minorHAnsi"/>
          <w:color w:val="000000"/>
          <w:sz w:val="20"/>
          <w:szCs w:val="20"/>
        </w:rPr>
        <w:t>l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 xml:space="preserve">anguage </w:t>
      </w:r>
      <w:r w:rsidR="00594E3C" w:rsidRPr="000A180E">
        <w:rPr>
          <w:rFonts w:eastAsia="Times New Roman" w:cstheme="minorHAnsi"/>
          <w:color w:val="000000"/>
          <w:sz w:val="20"/>
          <w:szCs w:val="20"/>
        </w:rPr>
        <w:t>p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>roficiency testin</w:t>
      </w:r>
      <w:r w:rsidR="00F03A9D" w:rsidRPr="000A180E">
        <w:rPr>
          <w:rFonts w:eastAsia="Times New Roman" w:cstheme="minorHAnsi"/>
          <w:color w:val="000000"/>
          <w:sz w:val="20"/>
          <w:szCs w:val="20"/>
        </w:rPr>
        <w:t>g (ACCESS for ELLs)</w:t>
      </w:r>
      <w:r w:rsidR="00AE47F3" w:rsidRPr="000A180E">
        <w:rPr>
          <w:rFonts w:eastAsia="Times New Roman" w:cstheme="minorHAnsi"/>
          <w:color w:val="000000"/>
          <w:sz w:val="20"/>
          <w:szCs w:val="20"/>
        </w:rPr>
        <w:t>.</w:t>
      </w:r>
    </w:p>
    <w:p w14:paraId="6A7C3CB3" w14:textId="083905BC" w:rsidR="00E32052" w:rsidRPr="00F57E20" w:rsidRDefault="00E32052" w:rsidP="00F57E2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This is my decis</w:t>
      </w:r>
      <w:bookmarkStart w:id="0" w:name="_GoBack"/>
      <w:bookmarkEnd w:id="0"/>
      <w:r>
        <w:rPr>
          <w:rFonts w:eastAsia="Times New Roman" w:cstheme="minorHAnsi"/>
          <w:color w:val="000000"/>
          <w:sz w:val="20"/>
          <w:szCs w:val="20"/>
        </w:rPr>
        <w:t>ion and no one has encouraged me to decline ELD services for my child.</w:t>
      </w:r>
    </w:p>
    <w:p w14:paraId="4E828653" w14:textId="0AD2C281" w:rsidR="00A624B0" w:rsidRPr="000A180E" w:rsidRDefault="00A624B0" w:rsidP="00A624B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 xml:space="preserve">I understand that I can </w:t>
      </w:r>
      <w:r w:rsidR="00E8157A">
        <w:rPr>
          <w:rFonts w:eastAsia="Times New Roman" w:cstheme="minorHAnsi"/>
          <w:color w:val="000000"/>
          <w:sz w:val="20"/>
          <w:szCs w:val="20"/>
        </w:rPr>
        <w:t>change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 this decision</w:t>
      </w:r>
      <w:r w:rsidR="00384E53" w:rsidRPr="00384E53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84E53" w:rsidRPr="000A180E">
        <w:rPr>
          <w:rFonts w:eastAsia="Times New Roman" w:cstheme="minorHAnsi"/>
          <w:color w:val="000000"/>
          <w:sz w:val="20"/>
          <w:szCs w:val="20"/>
        </w:rPr>
        <w:t>at any time</w:t>
      </w:r>
      <w:r w:rsidR="00E8157A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AF1618">
        <w:rPr>
          <w:rFonts w:eastAsia="Times New Roman" w:cstheme="minorHAnsi"/>
          <w:color w:val="000000"/>
          <w:sz w:val="20"/>
          <w:szCs w:val="20"/>
        </w:rPr>
        <w:t>my child will receive ELD services</w:t>
      </w:r>
      <w:r w:rsidRPr="000A180E">
        <w:rPr>
          <w:rFonts w:eastAsia="Times New Roman" w:cstheme="minorHAnsi"/>
          <w:color w:val="000000"/>
          <w:sz w:val="20"/>
          <w:szCs w:val="20"/>
        </w:rPr>
        <w:t>.</w:t>
      </w:r>
    </w:p>
    <w:p w14:paraId="0067F1B4" w14:textId="44E74C54" w:rsidR="00A624B0" w:rsidRPr="000A180E" w:rsidRDefault="00A624B0" w:rsidP="00A624B0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I was invited to meet with school staff regarding E</w:t>
      </w:r>
      <w:r w:rsidR="002F07C0">
        <w:rPr>
          <w:rFonts w:eastAsia="Times New Roman" w:cstheme="minorHAnsi"/>
          <w:color w:val="000000"/>
          <w:sz w:val="20"/>
          <w:szCs w:val="20"/>
        </w:rPr>
        <w:t>LD</w:t>
      </w:r>
      <w:r w:rsidRPr="000A180E">
        <w:rPr>
          <w:rFonts w:eastAsia="Times New Roman" w:cstheme="minorHAnsi"/>
          <w:color w:val="000000"/>
          <w:sz w:val="20"/>
          <w:szCs w:val="20"/>
        </w:rPr>
        <w:t xml:space="preserve"> services</w:t>
      </w:r>
      <w:r w:rsidR="00D23396" w:rsidRPr="000A180E">
        <w:rPr>
          <w:rFonts w:eastAsia="Times New Roman" w:cstheme="minorHAnsi"/>
          <w:color w:val="000000"/>
          <w:sz w:val="20"/>
          <w:szCs w:val="20"/>
        </w:rPr>
        <w:t>.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  <w:t>Yes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  <w:t>No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</w:p>
    <w:p w14:paraId="36F40A7D" w14:textId="691C769D" w:rsidR="00A624B0" w:rsidRPr="000A180E" w:rsidRDefault="00A624B0" w:rsidP="00E11EE7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I was offered interpreter and translation services</w:t>
      </w:r>
      <w:r w:rsidR="00D23396" w:rsidRPr="000A180E">
        <w:rPr>
          <w:rFonts w:eastAsia="Times New Roman" w:cstheme="minorHAnsi"/>
          <w:color w:val="000000"/>
          <w:sz w:val="20"/>
          <w:szCs w:val="20"/>
        </w:rPr>
        <w:t>.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  <w:t>Yes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  <w:t>No</w:t>
      </w:r>
    </w:p>
    <w:p w14:paraId="4B4340EA" w14:textId="77777777" w:rsidR="00A624B0" w:rsidRPr="000A180E" w:rsidRDefault="00A624B0" w:rsidP="00A624B0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____________________________________________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</w:p>
    <w:p w14:paraId="6E1E333C" w14:textId="77777777" w:rsidR="00A624B0" w:rsidRPr="000A180E" w:rsidRDefault="00A624B0" w:rsidP="00A624B0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Print full name</w:t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  <w:r w:rsidRPr="000A180E">
        <w:rPr>
          <w:rFonts w:eastAsia="Times New Roman" w:cstheme="minorHAnsi"/>
          <w:color w:val="000000"/>
          <w:sz w:val="20"/>
          <w:szCs w:val="20"/>
        </w:rPr>
        <w:tab/>
      </w:r>
    </w:p>
    <w:p w14:paraId="04DBBA29" w14:textId="77777777" w:rsidR="00A624B0" w:rsidRPr="000A180E" w:rsidRDefault="00A624B0" w:rsidP="00A624B0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</w:p>
    <w:p w14:paraId="7C817049" w14:textId="0B5E01FB" w:rsidR="00A624B0" w:rsidRPr="000A180E" w:rsidRDefault="00A624B0" w:rsidP="00A624B0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 xml:space="preserve">_____________________________________________           </w:t>
      </w:r>
      <w:r w:rsidR="007C7FC9">
        <w:rPr>
          <w:rFonts w:eastAsia="Times New Roman" w:cstheme="minorHAnsi"/>
          <w:color w:val="000000"/>
          <w:sz w:val="20"/>
          <w:szCs w:val="20"/>
        </w:rPr>
        <w:t xml:space="preserve">     </w:t>
      </w:r>
      <w:r w:rsidRPr="000A180E">
        <w:rPr>
          <w:rFonts w:eastAsia="Times New Roman" w:cstheme="minorHAnsi"/>
          <w:color w:val="000000"/>
          <w:sz w:val="20"/>
          <w:szCs w:val="20"/>
        </w:rPr>
        <w:t>___________________________</w:t>
      </w:r>
    </w:p>
    <w:p w14:paraId="0CBDA5F8" w14:textId="77777777" w:rsidR="00A624B0" w:rsidRPr="000A180E" w:rsidRDefault="00A624B0" w:rsidP="00A624B0">
      <w:pPr>
        <w:spacing w:after="0" w:line="276" w:lineRule="auto"/>
        <w:rPr>
          <w:rFonts w:eastAsia="Times New Roman" w:cstheme="minorHAnsi"/>
          <w:sz w:val="20"/>
          <w:szCs w:val="20"/>
        </w:rPr>
      </w:pPr>
      <w:r w:rsidRPr="000A180E">
        <w:rPr>
          <w:rFonts w:eastAsia="Times New Roman" w:cstheme="minorHAnsi"/>
          <w:color w:val="000000"/>
          <w:sz w:val="20"/>
          <w:szCs w:val="20"/>
        </w:rPr>
        <w:t>Signature</w:t>
      </w:r>
      <w:r w:rsidRPr="000A180E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</w:t>
      </w:r>
      <w:r w:rsidRPr="000A180E">
        <w:rPr>
          <w:rFonts w:eastAsia="Times New Roman" w:cstheme="minorHAnsi"/>
          <w:color w:val="000000"/>
          <w:sz w:val="20"/>
          <w:szCs w:val="20"/>
        </w:rPr>
        <w:t>Date</w:t>
      </w:r>
    </w:p>
    <w:p w14:paraId="6294E1E6" w14:textId="58DD3B74" w:rsidR="001A5D98" w:rsidRPr="000A180E" w:rsidRDefault="001A5D98">
      <w:pPr>
        <w:rPr>
          <w:rFonts w:cstheme="minorHAnsi"/>
          <w:sz w:val="20"/>
          <w:szCs w:val="20"/>
        </w:rPr>
      </w:pPr>
    </w:p>
    <w:p w14:paraId="3A3EB09A" w14:textId="307EA1F9" w:rsidR="008304D4" w:rsidRPr="000A180E" w:rsidRDefault="00EA1690">
      <w:pPr>
        <w:rPr>
          <w:rFonts w:cstheme="minorHAnsi"/>
          <w:sz w:val="20"/>
          <w:szCs w:val="20"/>
        </w:rPr>
      </w:pPr>
      <w:r w:rsidRPr="000A180E">
        <w:rPr>
          <w:rFonts w:cstheme="minorHAnsi"/>
          <w:sz w:val="20"/>
          <w:szCs w:val="20"/>
        </w:rPr>
        <w:t>Interpreter</w:t>
      </w:r>
      <w:r w:rsidR="00D23396" w:rsidRPr="000A180E">
        <w:rPr>
          <w:rFonts w:cstheme="minorHAnsi"/>
          <w:sz w:val="20"/>
          <w:szCs w:val="20"/>
        </w:rPr>
        <w:t xml:space="preserve"> </w:t>
      </w:r>
      <w:r w:rsidRPr="000A180E">
        <w:rPr>
          <w:rFonts w:cstheme="minorHAnsi"/>
          <w:sz w:val="20"/>
          <w:szCs w:val="20"/>
        </w:rPr>
        <w:t>Name and Signature</w:t>
      </w:r>
      <w:r w:rsidR="006171EB" w:rsidRPr="000A180E">
        <w:rPr>
          <w:rFonts w:cstheme="minorHAnsi"/>
          <w:sz w:val="20"/>
          <w:szCs w:val="20"/>
        </w:rPr>
        <w:t>:</w:t>
      </w:r>
      <w:r w:rsidR="007C7FC9">
        <w:rPr>
          <w:rFonts w:cstheme="minorHAnsi"/>
          <w:sz w:val="20"/>
          <w:szCs w:val="20"/>
        </w:rPr>
        <w:t xml:space="preserve"> </w:t>
      </w:r>
      <w:r w:rsidR="008304D4" w:rsidRPr="000A180E">
        <w:rPr>
          <w:rFonts w:cstheme="minorHAnsi"/>
          <w:sz w:val="20"/>
          <w:szCs w:val="20"/>
        </w:rPr>
        <w:t>___________________________________________</w:t>
      </w:r>
    </w:p>
    <w:sectPr w:rsidR="008304D4" w:rsidRPr="000A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FFE"/>
    <w:multiLevelType w:val="hybridMultilevel"/>
    <w:tmpl w:val="23D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0"/>
    <w:rsid w:val="00004AEC"/>
    <w:rsid w:val="00054703"/>
    <w:rsid w:val="000A180E"/>
    <w:rsid w:val="000C522A"/>
    <w:rsid w:val="001041F1"/>
    <w:rsid w:val="0013670F"/>
    <w:rsid w:val="001A5D98"/>
    <w:rsid w:val="001D5BEE"/>
    <w:rsid w:val="001D5E35"/>
    <w:rsid w:val="001E6FB2"/>
    <w:rsid w:val="00273CA1"/>
    <w:rsid w:val="002F07C0"/>
    <w:rsid w:val="0030026D"/>
    <w:rsid w:val="00302E50"/>
    <w:rsid w:val="003035B9"/>
    <w:rsid w:val="00384E53"/>
    <w:rsid w:val="003B2AD3"/>
    <w:rsid w:val="00404E5A"/>
    <w:rsid w:val="00410271"/>
    <w:rsid w:val="004557CF"/>
    <w:rsid w:val="005071CA"/>
    <w:rsid w:val="00594E3C"/>
    <w:rsid w:val="00601A0E"/>
    <w:rsid w:val="006171EB"/>
    <w:rsid w:val="00634C34"/>
    <w:rsid w:val="006F05C0"/>
    <w:rsid w:val="00762608"/>
    <w:rsid w:val="007C7FC9"/>
    <w:rsid w:val="007D4B01"/>
    <w:rsid w:val="008304D4"/>
    <w:rsid w:val="008763BB"/>
    <w:rsid w:val="008D6A76"/>
    <w:rsid w:val="00907B28"/>
    <w:rsid w:val="00910D1E"/>
    <w:rsid w:val="009D2EC5"/>
    <w:rsid w:val="009F1FB1"/>
    <w:rsid w:val="009F63AB"/>
    <w:rsid w:val="00A44019"/>
    <w:rsid w:val="00A624B0"/>
    <w:rsid w:val="00AE47F3"/>
    <w:rsid w:val="00AF0788"/>
    <w:rsid w:val="00AF1618"/>
    <w:rsid w:val="00B80839"/>
    <w:rsid w:val="00B86FD3"/>
    <w:rsid w:val="00BB1BD3"/>
    <w:rsid w:val="00C1336B"/>
    <w:rsid w:val="00C15FF1"/>
    <w:rsid w:val="00C7415B"/>
    <w:rsid w:val="00CF392F"/>
    <w:rsid w:val="00D23396"/>
    <w:rsid w:val="00D457FA"/>
    <w:rsid w:val="00D502FD"/>
    <w:rsid w:val="00D87CBC"/>
    <w:rsid w:val="00D95E17"/>
    <w:rsid w:val="00DB2851"/>
    <w:rsid w:val="00DC34CA"/>
    <w:rsid w:val="00DF1642"/>
    <w:rsid w:val="00E11EE7"/>
    <w:rsid w:val="00E32052"/>
    <w:rsid w:val="00E80933"/>
    <w:rsid w:val="00E8157A"/>
    <w:rsid w:val="00EA1690"/>
    <w:rsid w:val="00EA476C"/>
    <w:rsid w:val="00EB2E37"/>
    <w:rsid w:val="00EB580B"/>
    <w:rsid w:val="00EC5F0F"/>
    <w:rsid w:val="00EE3432"/>
    <w:rsid w:val="00F03A9D"/>
    <w:rsid w:val="00F40A44"/>
    <w:rsid w:val="00F57E20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225F"/>
  <w15:chartTrackingRefBased/>
  <w15:docId w15:val="{2625FDCB-A679-4FF7-81C8-BD83169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4B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B0"/>
    <w:pPr>
      <w:ind w:left="720"/>
      <w:contextualSpacing/>
    </w:pPr>
  </w:style>
  <w:style w:type="paragraph" w:styleId="NoSpacing">
    <w:name w:val="No Spacing"/>
    <w:uiPriority w:val="1"/>
    <w:qFormat/>
    <w:rsid w:val="005071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71CA"/>
    <w:rPr>
      <w:color w:val="808080"/>
    </w:rPr>
  </w:style>
  <w:style w:type="table" w:styleId="TableGrid">
    <w:name w:val="Table Grid"/>
    <w:basedOn w:val="TableNormal"/>
    <w:uiPriority w:val="39"/>
    <w:rsid w:val="00E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9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4" ma:contentTypeDescription="Create a new document." ma:contentTypeScope="" ma:versionID="bd8ef6698ba621c6406def1b6bb0d427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xmlns:ns4="8f7513be-f2e1-4247-bade-73b1827b99f3" targetNamespace="http://schemas.microsoft.com/office/2006/metadata/properties" ma:root="true" ma:fieldsID="7fc6d1bc2d006df5cae6cbd948fd0a98" ns1:_="" ns3:_="" ns4:_="">
    <xsd:import namespace="http://schemas.microsoft.com/sharepoint/v3"/>
    <xsd:import namespace="18cd769d-42fe-4cf2-a3ba-7f5567639290"/>
    <xsd:import namespace="8f7513be-f2e1-4247-bade-73b1827b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13be-f2e1-4247-bade-73b1827b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F4910-89F1-4360-978F-07476AEDF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1E2F-AD61-43A1-9F38-3DD4B7F5F3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AF79F7-C3C6-4A53-8086-CF997FFF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8f7513be-f2e1-4247-bade-73b1827b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Robin</dc:creator>
  <cp:keywords/>
  <dc:description/>
  <cp:lastModifiedBy>Perkins, April</cp:lastModifiedBy>
  <cp:revision>50</cp:revision>
  <dcterms:created xsi:type="dcterms:W3CDTF">2021-03-10T14:35:00Z</dcterms:created>
  <dcterms:modified xsi:type="dcterms:W3CDTF">2021-03-18T16:28:00Z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0x0101008D45C42C78A6FA49B163574E6DFB1E87</vt:lpwstr>
  </property>
</Properties>
</file>