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05D62" w14:textId="77777777" w:rsidR="00740E88" w:rsidRDefault="0054672A">
      <w:pPr>
        <w:spacing w:before="240" w:after="240" w:line="360" w:lineRule="auto"/>
        <w:ind w:right="-360"/>
        <w:jc w:val="both"/>
        <w:rPr>
          <w:sz w:val="18"/>
          <w:szCs w:val="18"/>
        </w:rPr>
      </w:pPr>
      <w:r>
        <w:rPr>
          <w:sz w:val="18"/>
          <w:szCs w:val="18"/>
        </w:rPr>
        <w:t xml:space="preserve">*This form is not an eligibility determination </w:t>
      </w:r>
      <w:proofErr w:type="gramStart"/>
      <w:r>
        <w:rPr>
          <w:sz w:val="18"/>
          <w:szCs w:val="18"/>
        </w:rPr>
        <w:t>document,</w:t>
      </w:r>
      <w:proofErr w:type="gramEnd"/>
      <w:r>
        <w:rPr>
          <w:sz w:val="18"/>
          <w:szCs w:val="18"/>
        </w:rPr>
        <w:t xml:space="preserve"> it is for supporting students once they are eligible. For help determining eligibility, use the </w:t>
      </w:r>
      <w:hyperlink r:id="rId6">
        <w:r>
          <w:rPr>
            <w:color w:val="1155CC"/>
            <w:sz w:val="18"/>
            <w:szCs w:val="18"/>
            <w:u w:val="single"/>
          </w:rPr>
          <w:t>McKinney-Vento screener template</w:t>
        </w:r>
      </w:hyperlink>
      <w:r>
        <w:rPr>
          <w:sz w:val="18"/>
          <w:szCs w:val="18"/>
        </w:rPr>
        <w:t>. This is also not the</w:t>
      </w:r>
      <w:hyperlink r:id="rId7">
        <w:r>
          <w:rPr>
            <w:color w:val="1155CC"/>
            <w:sz w:val="18"/>
            <w:szCs w:val="18"/>
            <w:u w:val="single"/>
          </w:rPr>
          <w:t xml:space="preserve"> Best Interest Determinati</w:t>
        </w:r>
        <w:r>
          <w:rPr>
            <w:color w:val="1155CC"/>
            <w:sz w:val="18"/>
            <w:szCs w:val="18"/>
            <w:u w:val="single"/>
          </w:rPr>
          <w:t>on Form</w:t>
        </w:r>
      </w:hyperlink>
      <w:r>
        <w:rPr>
          <w:sz w:val="18"/>
          <w:szCs w:val="18"/>
        </w:rPr>
        <w:t>.*</w:t>
      </w:r>
    </w:p>
    <w:p w14:paraId="471B4182" w14:textId="77777777" w:rsidR="00740E88" w:rsidRDefault="0054672A">
      <w:pPr>
        <w:spacing w:before="240" w:after="240" w:line="360" w:lineRule="auto"/>
        <w:ind w:right="-360"/>
        <w:jc w:val="both"/>
        <w:rPr>
          <w:i/>
          <w:sz w:val="20"/>
          <w:szCs w:val="20"/>
        </w:rPr>
      </w:pPr>
      <w:r>
        <w:rPr>
          <w:i/>
          <w:sz w:val="20"/>
          <w:szCs w:val="20"/>
        </w:rPr>
        <w:t xml:space="preserve">This is a confidential form to go through together so we can better support you in your educational goals. It should only take a few minutes. You can share as much or as little as you want and can skip questions too.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5445"/>
      </w:tblGrid>
      <w:tr w:rsidR="00740E88" w14:paraId="67E2520E" w14:textId="77777777">
        <w:tc>
          <w:tcPr>
            <w:tcW w:w="3915" w:type="dxa"/>
            <w:shd w:val="clear" w:color="auto" w:fill="auto"/>
            <w:tcMar>
              <w:top w:w="100" w:type="dxa"/>
              <w:left w:w="100" w:type="dxa"/>
              <w:bottom w:w="100" w:type="dxa"/>
              <w:right w:w="100" w:type="dxa"/>
            </w:tcMar>
          </w:tcPr>
          <w:p w14:paraId="7BACE7F2" w14:textId="77777777" w:rsidR="00740E88" w:rsidRDefault="0054672A">
            <w:pPr>
              <w:widowControl w:val="0"/>
              <w:pBdr>
                <w:top w:val="nil"/>
                <w:left w:val="nil"/>
                <w:bottom w:val="nil"/>
                <w:right w:val="nil"/>
                <w:between w:val="nil"/>
              </w:pBdr>
              <w:spacing w:line="240" w:lineRule="auto"/>
              <w:rPr>
                <w:b/>
                <w:sz w:val="20"/>
                <w:szCs w:val="20"/>
              </w:rPr>
            </w:pPr>
            <w:r>
              <w:rPr>
                <w:b/>
                <w:sz w:val="20"/>
                <w:szCs w:val="20"/>
              </w:rPr>
              <w:t>Student Name</w:t>
            </w:r>
          </w:p>
        </w:tc>
        <w:tc>
          <w:tcPr>
            <w:tcW w:w="5445" w:type="dxa"/>
            <w:shd w:val="clear" w:color="auto" w:fill="auto"/>
            <w:tcMar>
              <w:top w:w="100" w:type="dxa"/>
              <w:left w:w="100" w:type="dxa"/>
              <w:bottom w:w="100" w:type="dxa"/>
              <w:right w:w="100" w:type="dxa"/>
            </w:tcMar>
          </w:tcPr>
          <w:p w14:paraId="334B394F" w14:textId="77777777" w:rsidR="00740E88" w:rsidRDefault="00740E88">
            <w:pPr>
              <w:widowControl w:val="0"/>
              <w:pBdr>
                <w:top w:val="nil"/>
                <w:left w:val="nil"/>
                <w:bottom w:val="nil"/>
                <w:right w:val="nil"/>
                <w:between w:val="nil"/>
              </w:pBdr>
              <w:spacing w:line="240" w:lineRule="auto"/>
              <w:rPr>
                <w:b/>
                <w:sz w:val="20"/>
                <w:szCs w:val="20"/>
              </w:rPr>
            </w:pPr>
          </w:p>
        </w:tc>
      </w:tr>
      <w:tr w:rsidR="00740E88" w14:paraId="0C2992A8" w14:textId="77777777">
        <w:tc>
          <w:tcPr>
            <w:tcW w:w="3915" w:type="dxa"/>
            <w:shd w:val="clear" w:color="auto" w:fill="auto"/>
            <w:tcMar>
              <w:top w:w="100" w:type="dxa"/>
              <w:left w:w="100" w:type="dxa"/>
              <w:bottom w:w="100" w:type="dxa"/>
              <w:right w:w="100" w:type="dxa"/>
            </w:tcMar>
          </w:tcPr>
          <w:p w14:paraId="7072D26D" w14:textId="77777777" w:rsidR="00740E88" w:rsidRDefault="0054672A">
            <w:pPr>
              <w:widowControl w:val="0"/>
              <w:pBdr>
                <w:top w:val="nil"/>
                <w:left w:val="nil"/>
                <w:bottom w:val="nil"/>
                <w:right w:val="nil"/>
                <w:between w:val="nil"/>
              </w:pBdr>
              <w:spacing w:line="240" w:lineRule="auto"/>
              <w:rPr>
                <w:b/>
                <w:sz w:val="20"/>
                <w:szCs w:val="20"/>
              </w:rPr>
            </w:pPr>
            <w:r>
              <w:rPr>
                <w:b/>
                <w:sz w:val="20"/>
                <w:szCs w:val="20"/>
              </w:rPr>
              <w:t>Date</w:t>
            </w:r>
          </w:p>
        </w:tc>
        <w:tc>
          <w:tcPr>
            <w:tcW w:w="5445" w:type="dxa"/>
            <w:shd w:val="clear" w:color="auto" w:fill="auto"/>
            <w:tcMar>
              <w:top w:w="100" w:type="dxa"/>
              <w:left w:w="100" w:type="dxa"/>
              <w:bottom w:w="100" w:type="dxa"/>
              <w:right w:w="100" w:type="dxa"/>
            </w:tcMar>
          </w:tcPr>
          <w:p w14:paraId="7FFF9CA6" w14:textId="77777777" w:rsidR="00740E88" w:rsidRDefault="00740E88">
            <w:pPr>
              <w:widowControl w:val="0"/>
              <w:pBdr>
                <w:top w:val="nil"/>
                <w:left w:val="nil"/>
                <w:bottom w:val="nil"/>
                <w:right w:val="nil"/>
                <w:between w:val="nil"/>
              </w:pBdr>
              <w:spacing w:line="240" w:lineRule="auto"/>
              <w:rPr>
                <w:b/>
                <w:sz w:val="20"/>
                <w:szCs w:val="20"/>
              </w:rPr>
            </w:pPr>
          </w:p>
        </w:tc>
      </w:tr>
      <w:tr w:rsidR="00740E88" w14:paraId="6CA0A4A8" w14:textId="77777777">
        <w:tc>
          <w:tcPr>
            <w:tcW w:w="3915" w:type="dxa"/>
            <w:shd w:val="clear" w:color="auto" w:fill="auto"/>
            <w:tcMar>
              <w:top w:w="100" w:type="dxa"/>
              <w:left w:w="100" w:type="dxa"/>
              <w:bottom w:w="100" w:type="dxa"/>
              <w:right w:w="100" w:type="dxa"/>
            </w:tcMar>
          </w:tcPr>
          <w:p w14:paraId="31EBDE5F" w14:textId="77777777" w:rsidR="00740E88" w:rsidRDefault="0054672A">
            <w:pPr>
              <w:widowControl w:val="0"/>
              <w:pBdr>
                <w:top w:val="nil"/>
                <w:left w:val="nil"/>
                <w:bottom w:val="nil"/>
                <w:right w:val="nil"/>
                <w:between w:val="nil"/>
              </w:pBdr>
              <w:spacing w:line="240" w:lineRule="auto"/>
              <w:rPr>
                <w:b/>
                <w:sz w:val="20"/>
                <w:szCs w:val="20"/>
              </w:rPr>
            </w:pPr>
            <w:r>
              <w:rPr>
                <w:b/>
                <w:sz w:val="20"/>
                <w:szCs w:val="20"/>
              </w:rPr>
              <w:t xml:space="preserve">Staff </w:t>
            </w:r>
            <w:r>
              <w:rPr>
                <w:b/>
                <w:sz w:val="20"/>
                <w:szCs w:val="20"/>
              </w:rPr>
              <w:t>completing form</w:t>
            </w:r>
          </w:p>
        </w:tc>
        <w:tc>
          <w:tcPr>
            <w:tcW w:w="5445" w:type="dxa"/>
            <w:shd w:val="clear" w:color="auto" w:fill="auto"/>
            <w:tcMar>
              <w:top w:w="100" w:type="dxa"/>
              <w:left w:w="100" w:type="dxa"/>
              <w:bottom w:w="100" w:type="dxa"/>
              <w:right w:w="100" w:type="dxa"/>
            </w:tcMar>
          </w:tcPr>
          <w:p w14:paraId="40BEA3D9" w14:textId="77777777" w:rsidR="00740E88" w:rsidRDefault="00740E88">
            <w:pPr>
              <w:widowControl w:val="0"/>
              <w:pBdr>
                <w:top w:val="nil"/>
                <w:left w:val="nil"/>
                <w:bottom w:val="nil"/>
                <w:right w:val="nil"/>
                <w:between w:val="nil"/>
              </w:pBdr>
              <w:spacing w:line="240" w:lineRule="auto"/>
              <w:rPr>
                <w:b/>
                <w:sz w:val="20"/>
                <w:szCs w:val="20"/>
              </w:rPr>
            </w:pPr>
          </w:p>
        </w:tc>
      </w:tr>
      <w:tr w:rsidR="00740E88" w14:paraId="6AA6F040" w14:textId="77777777">
        <w:tc>
          <w:tcPr>
            <w:tcW w:w="3915" w:type="dxa"/>
            <w:shd w:val="clear" w:color="auto" w:fill="auto"/>
            <w:tcMar>
              <w:top w:w="100" w:type="dxa"/>
              <w:left w:w="100" w:type="dxa"/>
              <w:bottom w:w="100" w:type="dxa"/>
              <w:right w:w="100" w:type="dxa"/>
            </w:tcMar>
          </w:tcPr>
          <w:p w14:paraId="69D99F4A" w14:textId="77777777" w:rsidR="00740E88" w:rsidRDefault="0054672A">
            <w:pPr>
              <w:widowControl w:val="0"/>
              <w:pBdr>
                <w:top w:val="nil"/>
                <w:left w:val="nil"/>
                <w:bottom w:val="nil"/>
                <w:right w:val="nil"/>
                <w:between w:val="nil"/>
              </w:pBdr>
              <w:spacing w:line="240" w:lineRule="auto"/>
              <w:rPr>
                <w:b/>
                <w:sz w:val="20"/>
                <w:szCs w:val="20"/>
              </w:rPr>
            </w:pPr>
            <w:r>
              <w:rPr>
                <w:b/>
                <w:sz w:val="20"/>
                <w:szCs w:val="20"/>
              </w:rPr>
              <w:t>Student’s preferred method of contact</w:t>
            </w:r>
          </w:p>
        </w:tc>
        <w:tc>
          <w:tcPr>
            <w:tcW w:w="5445" w:type="dxa"/>
            <w:shd w:val="clear" w:color="auto" w:fill="auto"/>
            <w:tcMar>
              <w:top w:w="100" w:type="dxa"/>
              <w:left w:w="100" w:type="dxa"/>
              <w:bottom w:w="100" w:type="dxa"/>
              <w:right w:w="100" w:type="dxa"/>
            </w:tcMar>
          </w:tcPr>
          <w:p w14:paraId="5CC0C734" w14:textId="77777777" w:rsidR="00740E88" w:rsidRDefault="00740E88">
            <w:pPr>
              <w:widowControl w:val="0"/>
              <w:pBdr>
                <w:top w:val="nil"/>
                <w:left w:val="nil"/>
                <w:bottom w:val="nil"/>
                <w:right w:val="nil"/>
                <w:between w:val="nil"/>
              </w:pBdr>
              <w:spacing w:line="240" w:lineRule="auto"/>
              <w:rPr>
                <w:b/>
                <w:sz w:val="20"/>
                <w:szCs w:val="20"/>
              </w:rPr>
            </w:pPr>
          </w:p>
        </w:tc>
      </w:tr>
    </w:tbl>
    <w:p w14:paraId="215BC9B4" w14:textId="77777777" w:rsidR="00740E88" w:rsidRDefault="00740E88">
      <w:pPr>
        <w:rPr>
          <w:b/>
          <w:i/>
          <w:sz w:val="20"/>
          <w:szCs w:val="20"/>
        </w:rPr>
      </w:pPr>
    </w:p>
    <w:p w14:paraId="5955BAEE" w14:textId="77777777" w:rsidR="00740E88" w:rsidRDefault="0054672A">
      <w:pPr>
        <w:rPr>
          <w:i/>
          <w:sz w:val="20"/>
          <w:szCs w:val="20"/>
        </w:rPr>
      </w:pPr>
      <w:r>
        <w:rPr>
          <w:i/>
          <w:sz w:val="20"/>
          <w:szCs w:val="20"/>
        </w:rPr>
        <w:t>What are your/your child’s educational goals?</w:t>
      </w:r>
    </w:p>
    <w:p w14:paraId="48F133AC" w14:textId="77777777" w:rsidR="00740E88" w:rsidRDefault="00740E88">
      <w:pPr>
        <w:spacing w:before="240" w:after="240"/>
        <w:rPr>
          <w:i/>
          <w:sz w:val="20"/>
          <w:szCs w:val="20"/>
        </w:rPr>
      </w:pPr>
    </w:p>
    <w:p w14:paraId="685826F2" w14:textId="77777777" w:rsidR="00740E88" w:rsidRDefault="0054672A">
      <w:pPr>
        <w:spacing w:before="240" w:after="240"/>
        <w:rPr>
          <w:i/>
          <w:sz w:val="20"/>
          <w:szCs w:val="20"/>
        </w:rPr>
      </w:pPr>
      <w:r>
        <w:rPr>
          <w:i/>
          <w:sz w:val="20"/>
          <w:szCs w:val="20"/>
        </w:rPr>
        <w:t>What challenges make it difficult to achieve these goals?</w:t>
      </w:r>
    </w:p>
    <w:p w14:paraId="18DB0D79" w14:textId="77777777" w:rsidR="00740E88" w:rsidRDefault="00740E88">
      <w:pPr>
        <w:spacing w:before="240" w:after="240"/>
        <w:rPr>
          <w:i/>
          <w:sz w:val="20"/>
          <w:szCs w:val="20"/>
        </w:rPr>
      </w:pPr>
    </w:p>
    <w:p w14:paraId="26A0A297" w14:textId="77777777" w:rsidR="00740E88" w:rsidRDefault="0054672A">
      <w:pPr>
        <w:spacing w:before="240" w:after="240"/>
        <w:rPr>
          <w:i/>
          <w:sz w:val="20"/>
          <w:szCs w:val="20"/>
        </w:rPr>
      </w:pPr>
      <w:r>
        <w:rPr>
          <w:i/>
          <w:sz w:val="20"/>
          <w:szCs w:val="20"/>
        </w:rPr>
        <w:t xml:space="preserve">What do you/they enjoy about school? </w:t>
      </w:r>
    </w:p>
    <w:p w14:paraId="7B8A4734" w14:textId="77777777" w:rsidR="00740E88" w:rsidRDefault="00740E88">
      <w:pPr>
        <w:rPr>
          <w:i/>
          <w:sz w:val="20"/>
          <w:szCs w:val="20"/>
        </w:rPr>
      </w:pPr>
    </w:p>
    <w:p w14:paraId="02DA999E" w14:textId="77777777" w:rsidR="00740E88" w:rsidRDefault="00740E88">
      <w:pPr>
        <w:rPr>
          <w:i/>
          <w:sz w:val="20"/>
          <w:szCs w:val="20"/>
        </w:rPr>
      </w:pPr>
    </w:p>
    <w:p w14:paraId="17440277" w14:textId="77777777" w:rsidR="00740E88" w:rsidRDefault="0054672A">
      <w:pPr>
        <w:rPr>
          <w:i/>
          <w:sz w:val="20"/>
          <w:szCs w:val="20"/>
        </w:rPr>
      </w:pPr>
      <w:r>
        <w:rPr>
          <w:i/>
          <w:sz w:val="20"/>
          <w:szCs w:val="20"/>
        </w:rPr>
        <w:t>What are your/their strengths and interests?</w:t>
      </w:r>
    </w:p>
    <w:p w14:paraId="271F4E53" w14:textId="77777777" w:rsidR="00740E88" w:rsidRDefault="00740E88">
      <w:pPr>
        <w:rPr>
          <w:i/>
          <w:sz w:val="20"/>
          <w:szCs w:val="20"/>
        </w:rPr>
      </w:pPr>
    </w:p>
    <w:p w14:paraId="770C8E61" w14:textId="77777777" w:rsidR="00740E88" w:rsidRDefault="00740E88">
      <w:pPr>
        <w:rPr>
          <w:i/>
          <w:sz w:val="20"/>
          <w:szCs w:val="20"/>
        </w:rPr>
      </w:pPr>
    </w:p>
    <w:p w14:paraId="37BF2356" w14:textId="77777777" w:rsidR="00740E88" w:rsidRDefault="00740E88">
      <w:pPr>
        <w:rPr>
          <w:i/>
          <w:sz w:val="20"/>
          <w:szCs w:val="20"/>
        </w:rPr>
      </w:pPr>
    </w:p>
    <w:p w14:paraId="3ABB7D13" w14:textId="77777777" w:rsidR="00740E88" w:rsidRDefault="0054672A">
      <w:pPr>
        <w:rPr>
          <w:i/>
          <w:sz w:val="20"/>
          <w:szCs w:val="20"/>
        </w:rPr>
      </w:pPr>
      <w:r>
        <w:rPr>
          <w:i/>
          <w:sz w:val="20"/>
          <w:szCs w:val="20"/>
        </w:rPr>
        <w:t>Do you have an adult you can trust? Who is that person?</w:t>
      </w:r>
    </w:p>
    <w:p w14:paraId="45BA0BC8" w14:textId="77777777" w:rsidR="00740E88" w:rsidRDefault="00740E88">
      <w:pPr>
        <w:rPr>
          <w:i/>
          <w:sz w:val="20"/>
          <w:szCs w:val="20"/>
        </w:rPr>
      </w:pPr>
    </w:p>
    <w:p w14:paraId="0D62D53F" w14:textId="77777777" w:rsidR="00740E88" w:rsidRDefault="00740E88">
      <w:pPr>
        <w:rPr>
          <w:i/>
          <w:sz w:val="20"/>
          <w:szCs w:val="20"/>
        </w:rPr>
      </w:pPr>
    </w:p>
    <w:p w14:paraId="239B8058" w14:textId="77777777" w:rsidR="00740E88" w:rsidRDefault="0054672A">
      <w:pPr>
        <w:rPr>
          <w:i/>
          <w:sz w:val="20"/>
          <w:szCs w:val="20"/>
        </w:rPr>
      </w:pPr>
      <w:r>
        <w:rPr>
          <w:i/>
          <w:sz w:val="20"/>
          <w:szCs w:val="20"/>
        </w:rPr>
        <w:t xml:space="preserve">There is one question that may not be confidential and that is this one. As a school employee, I am a mandated reporter. That means if I’m concerned about you experiencing abuse or neglect </w:t>
      </w:r>
      <w:r>
        <w:rPr>
          <w:b/>
          <w:i/>
          <w:sz w:val="20"/>
          <w:szCs w:val="20"/>
          <w:u w:val="single"/>
        </w:rPr>
        <w:t>right now where you are staying,</w:t>
      </w:r>
      <w:r>
        <w:rPr>
          <w:i/>
          <w:sz w:val="20"/>
          <w:szCs w:val="20"/>
        </w:rPr>
        <w:t xml:space="preserve"> I am required to report it to the </w:t>
      </w:r>
      <w:r>
        <w:rPr>
          <w:i/>
          <w:sz w:val="20"/>
          <w:szCs w:val="20"/>
        </w:rPr>
        <w:t>Department of Health and Human Services.</w:t>
      </w:r>
    </w:p>
    <w:p w14:paraId="1F977B20" w14:textId="77777777" w:rsidR="00740E88" w:rsidRDefault="00740E88">
      <w:pPr>
        <w:rPr>
          <w:i/>
          <w:sz w:val="20"/>
          <w:szCs w:val="20"/>
        </w:rPr>
      </w:pPr>
    </w:p>
    <w:p w14:paraId="115B3539" w14:textId="77777777" w:rsidR="00740E88" w:rsidRDefault="0054672A">
      <w:pPr>
        <w:rPr>
          <w:i/>
          <w:sz w:val="20"/>
          <w:szCs w:val="20"/>
        </w:rPr>
      </w:pPr>
      <w:r>
        <w:rPr>
          <w:i/>
          <w:sz w:val="20"/>
          <w:szCs w:val="20"/>
        </w:rPr>
        <w:t>Are you currently safe where you are staying?</w:t>
      </w:r>
    </w:p>
    <w:p w14:paraId="731580D4" w14:textId="77777777" w:rsidR="00740E88" w:rsidRDefault="00740E88">
      <w:pPr>
        <w:rPr>
          <w:i/>
          <w:sz w:val="20"/>
          <w:szCs w:val="20"/>
        </w:rPr>
      </w:pPr>
    </w:p>
    <w:p w14:paraId="1AFC3CE7" w14:textId="77777777" w:rsidR="00740E88" w:rsidRDefault="00740E88">
      <w:pPr>
        <w:rPr>
          <w:i/>
          <w:sz w:val="20"/>
          <w:szCs w:val="20"/>
        </w:rPr>
      </w:pPr>
    </w:p>
    <w:p w14:paraId="59B9355F" w14:textId="77777777" w:rsidR="00740E88" w:rsidRDefault="00740E88">
      <w:pPr>
        <w:rPr>
          <w:i/>
          <w:sz w:val="20"/>
          <w:szCs w:val="20"/>
        </w:rPr>
      </w:pPr>
    </w:p>
    <w:p w14:paraId="314153FB" w14:textId="77777777" w:rsidR="00740E88" w:rsidRDefault="00740E88">
      <w:pPr>
        <w:rPr>
          <w:i/>
          <w:sz w:val="20"/>
          <w:szCs w:val="20"/>
        </w:rPr>
      </w:pPr>
    </w:p>
    <w:p w14:paraId="323F8F30" w14:textId="77777777" w:rsidR="00740E88" w:rsidRDefault="0054672A">
      <w:pPr>
        <w:rPr>
          <w:i/>
          <w:sz w:val="20"/>
          <w:szCs w:val="20"/>
        </w:rPr>
      </w:pPr>
      <w:r>
        <w:rPr>
          <w:i/>
          <w:sz w:val="20"/>
          <w:szCs w:val="20"/>
        </w:rPr>
        <w:t>The school has a lot of resources available for students who are in-between places. Let’s go through this list together and see if there’s anything that would be he</w:t>
      </w:r>
      <w:r>
        <w:rPr>
          <w:i/>
          <w:sz w:val="20"/>
          <w:szCs w:val="20"/>
        </w:rPr>
        <w:t>lpful. None of this will be shared with anyone besides me unless you give me permission to make referrals or follow up.</w:t>
      </w:r>
    </w:p>
    <w:p w14:paraId="4B64F775" w14:textId="77777777" w:rsidR="00740E88" w:rsidRDefault="00740E88">
      <w:pPr>
        <w:rPr>
          <w:sz w:val="20"/>
          <w:szCs w:val="20"/>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390"/>
        <w:gridCol w:w="2850"/>
      </w:tblGrid>
      <w:tr w:rsidR="00740E88" w14:paraId="094FA8E7" w14:textId="77777777">
        <w:tc>
          <w:tcPr>
            <w:tcW w:w="3120" w:type="dxa"/>
            <w:shd w:val="clear" w:color="auto" w:fill="auto"/>
            <w:tcMar>
              <w:top w:w="100" w:type="dxa"/>
              <w:left w:w="100" w:type="dxa"/>
              <w:bottom w:w="100" w:type="dxa"/>
              <w:right w:w="100" w:type="dxa"/>
            </w:tcMar>
          </w:tcPr>
          <w:p w14:paraId="7B76273B" w14:textId="77777777" w:rsidR="00740E88" w:rsidRDefault="0054672A">
            <w:pPr>
              <w:widowControl w:val="0"/>
              <w:pBdr>
                <w:top w:val="nil"/>
                <w:left w:val="nil"/>
                <w:bottom w:val="nil"/>
                <w:right w:val="nil"/>
                <w:between w:val="nil"/>
              </w:pBdr>
              <w:spacing w:line="240" w:lineRule="auto"/>
              <w:rPr>
                <w:b/>
                <w:sz w:val="20"/>
                <w:szCs w:val="20"/>
                <w:u w:val="single"/>
              </w:rPr>
            </w:pPr>
            <w:r>
              <w:rPr>
                <w:b/>
                <w:sz w:val="20"/>
                <w:szCs w:val="20"/>
                <w:u w:val="single"/>
              </w:rPr>
              <w:lastRenderedPageBreak/>
              <w:t>Need</w:t>
            </w:r>
          </w:p>
        </w:tc>
        <w:tc>
          <w:tcPr>
            <w:tcW w:w="3390" w:type="dxa"/>
            <w:shd w:val="clear" w:color="auto" w:fill="auto"/>
            <w:tcMar>
              <w:top w:w="100" w:type="dxa"/>
              <w:left w:w="100" w:type="dxa"/>
              <w:bottom w:w="100" w:type="dxa"/>
              <w:right w:w="100" w:type="dxa"/>
            </w:tcMar>
          </w:tcPr>
          <w:p w14:paraId="7ECBF991" w14:textId="77777777" w:rsidR="00740E88" w:rsidRDefault="0054672A">
            <w:pPr>
              <w:widowControl w:val="0"/>
              <w:pBdr>
                <w:top w:val="nil"/>
                <w:left w:val="nil"/>
                <w:bottom w:val="nil"/>
                <w:right w:val="nil"/>
                <w:between w:val="nil"/>
              </w:pBdr>
              <w:spacing w:line="240" w:lineRule="auto"/>
              <w:rPr>
                <w:b/>
                <w:sz w:val="20"/>
                <w:szCs w:val="20"/>
                <w:u w:val="single"/>
              </w:rPr>
            </w:pPr>
            <w:r>
              <w:rPr>
                <w:b/>
                <w:sz w:val="20"/>
                <w:szCs w:val="20"/>
                <w:u w:val="single"/>
              </w:rPr>
              <w:t>Notes</w:t>
            </w:r>
          </w:p>
        </w:tc>
        <w:tc>
          <w:tcPr>
            <w:tcW w:w="2850" w:type="dxa"/>
            <w:shd w:val="clear" w:color="auto" w:fill="auto"/>
            <w:tcMar>
              <w:top w:w="100" w:type="dxa"/>
              <w:left w:w="100" w:type="dxa"/>
              <w:bottom w:w="100" w:type="dxa"/>
              <w:right w:w="100" w:type="dxa"/>
            </w:tcMar>
          </w:tcPr>
          <w:p w14:paraId="723228AF" w14:textId="77777777" w:rsidR="00740E88" w:rsidRDefault="0054672A">
            <w:pPr>
              <w:widowControl w:val="0"/>
              <w:pBdr>
                <w:top w:val="nil"/>
                <w:left w:val="nil"/>
                <w:bottom w:val="nil"/>
                <w:right w:val="nil"/>
                <w:between w:val="nil"/>
              </w:pBdr>
              <w:spacing w:line="240" w:lineRule="auto"/>
              <w:rPr>
                <w:b/>
                <w:sz w:val="20"/>
                <w:szCs w:val="20"/>
                <w:u w:val="single"/>
              </w:rPr>
            </w:pPr>
            <w:r>
              <w:rPr>
                <w:b/>
                <w:sz w:val="20"/>
                <w:szCs w:val="20"/>
                <w:u w:val="single"/>
              </w:rPr>
              <w:t>Referrals (short term / long term) / Allowable expense under McKinney-Vento? ARP-HCY? / Local resources, or 211</w:t>
            </w:r>
          </w:p>
        </w:tc>
      </w:tr>
      <w:tr w:rsidR="00740E88" w14:paraId="007D94F0" w14:textId="77777777">
        <w:tc>
          <w:tcPr>
            <w:tcW w:w="3120" w:type="dxa"/>
            <w:shd w:val="clear" w:color="auto" w:fill="auto"/>
            <w:tcMar>
              <w:top w:w="100" w:type="dxa"/>
              <w:left w:w="100" w:type="dxa"/>
              <w:bottom w:w="100" w:type="dxa"/>
              <w:right w:w="100" w:type="dxa"/>
            </w:tcMar>
          </w:tcPr>
          <w:p w14:paraId="500F6BFA" w14:textId="77777777" w:rsidR="00740E88" w:rsidRDefault="0054672A">
            <w:pPr>
              <w:widowControl w:val="0"/>
              <w:pBdr>
                <w:top w:val="nil"/>
                <w:left w:val="nil"/>
                <w:bottom w:val="nil"/>
                <w:right w:val="nil"/>
                <w:between w:val="nil"/>
              </w:pBdr>
              <w:spacing w:line="240" w:lineRule="auto"/>
              <w:rPr>
                <w:sz w:val="20"/>
                <w:szCs w:val="20"/>
              </w:rPr>
            </w:pPr>
            <w:r>
              <w:rPr>
                <w:sz w:val="20"/>
                <w:szCs w:val="20"/>
              </w:rPr>
              <w:t xml:space="preserve">Clothing </w:t>
            </w:r>
          </w:p>
        </w:tc>
        <w:tc>
          <w:tcPr>
            <w:tcW w:w="3390" w:type="dxa"/>
            <w:shd w:val="clear" w:color="auto" w:fill="auto"/>
            <w:tcMar>
              <w:top w:w="100" w:type="dxa"/>
              <w:left w:w="100" w:type="dxa"/>
              <w:bottom w:w="100" w:type="dxa"/>
              <w:right w:w="100" w:type="dxa"/>
            </w:tcMar>
          </w:tcPr>
          <w:p w14:paraId="7AAE294A" w14:textId="77777777" w:rsidR="00740E88" w:rsidRDefault="0054672A">
            <w:pPr>
              <w:widowControl w:val="0"/>
              <w:pBdr>
                <w:top w:val="nil"/>
                <w:left w:val="nil"/>
                <w:bottom w:val="nil"/>
                <w:right w:val="nil"/>
                <w:between w:val="nil"/>
              </w:pBdr>
              <w:spacing w:line="240" w:lineRule="auto"/>
              <w:rPr>
                <w:sz w:val="20"/>
                <w:szCs w:val="20"/>
              </w:rPr>
            </w:pPr>
            <w:r>
              <w:rPr>
                <w:sz w:val="20"/>
                <w:szCs w:val="20"/>
              </w:rPr>
              <w:t>For school, winter, PE, uniforms, shoes, Sizes?</w:t>
            </w:r>
          </w:p>
        </w:tc>
        <w:tc>
          <w:tcPr>
            <w:tcW w:w="2850" w:type="dxa"/>
            <w:shd w:val="clear" w:color="auto" w:fill="auto"/>
            <w:tcMar>
              <w:top w:w="100" w:type="dxa"/>
              <w:left w:w="100" w:type="dxa"/>
              <w:bottom w:w="100" w:type="dxa"/>
              <w:right w:w="100" w:type="dxa"/>
            </w:tcMar>
          </w:tcPr>
          <w:p w14:paraId="0672E310" w14:textId="77777777" w:rsidR="00740E88" w:rsidRDefault="0054672A">
            <w:pPr>
              <w:widowControl w:val="0"/>
              <w:pBdr>
                <w:top w:val="nil"/>
                <w:left w:val="nil"/>
                <w:bottom w:val="nil"/>
                <w:right w:val="nil"/>
                <w:between w:val="nil"/>
              </w:pBdr>
              <w:spacing w:line="240" w:lineRule="auto"/>
              <w:rPr>
                <w:sz w:val="20"/>
                <w:szCs w:val="20"/>
              </w:rPr>
            </w:pPr>
            <w:r>
              <w:rPr>
                <w:sz w:val="20"/>
                <w:szCs w:val="20"/>
              </w:rPr>
              <w:t>Local clothing closets</w:t>
            </w:r>
          </w:p>
        </w:tc>
      </w:tr>
      <w:tr w:rsidR="00740E88" w14:paraId="0B26A5EA" w14:textId="77777777">
        <w:tc>
          <w:tcPr>
            <w:tcW w:w="3120" w:type="dxa"/>
            <w:shd w:val="clear" w:color="auto" w:fill="auto"/>
            <w:tcMar>
              <w:top w:w="100" w:type="dxa"/>
              <w:left w:w="100" w:type="dxa"/>
              <w:bottom w:w="100" w:type="dxa"/>
              <w:right w:w="100" w:type="dxa"/>
            </w:tcMar>
          </w:tcPr>
          <w:p w14:paraId="6CC77089" w14:textId="77777777" w:rsidR="00740E88" w:rsidRDefault="0054672A">
            <w:pPr>
              <w:widowControl w:val="0"/>
              <w:pBdr>
                <w:top w:val="nil"/>
                <w:left w:val="nil"/>
                <w:bottom w:val="nil"/>
                <w:right w:val="nil"/>
                <w:between w:val="nil"/>
              </w:pBdr>
              <w:spacing w:line="240" w:lineRule="auto"/>
              <w:rPr>
                <w:sz w:val="20"/>
                <w:szCs w:val="20"/>
              </w:rPr>
            </w:pPr>
            <w:r>
              <w:rPr>
                <w:sz w:val="20"/>
                <w:szCs w:val="20"/>
              </w:rPr>
              <w:t>Food</w:t>
            </w:r>
          </w:p>
        </w:tc>
        <w:tc>
          <w:tcPr>
            <w:tcW w:w="3390" w:type="dxa"/>
            <w:shd w:val="clear" w:color="auto" w:fill="auto"/>
            <w:tcMar>
              <w:top w:w="100" w:type="dxa"/>
              <w:left w:w="100" w:type="dxa"/>
              <w:bottom w:w="100" w:type="dxa"/>
              <w:right w:w="100" w:type="dxa"/>
            </w:tcMar>
          </w:tcPr>
          <w:p w14:paraId="3A351E33" w14:textId="77777777" w:rsidR="00740E88" w:rsidRDefault="0054672A">
            <w:pPr>
              <w:widowControl w:val="0"/>
              <w:pBdr>
                <w:top w:val="nil"/>
                <w:left w:val="nil"/>
                <w:bottom w:val="nil"/>
                <w:right w:val="nil"/>
                <w:between w:val="nil"/>
              </w:pBdr>
              <w:spacing w:line="240" w:lineRule="auto"/>
              <w:rPr>
                <w:sz w:val="20"/>
                <w:szCs w:val="20"/>
              </w:rPr>
            </w:pPr>
            <w:r>
              <w:rPr>
                <w:sz w:val="20"/>
                <w:szCs w:val="20"/>
              </w:rPr>
              <w:t xml:space="preserve">What's your cooking situation? </w:t>
            </w:r>
          </w:p>
          <w:p w14:paraId="22D4553C" w14:textId="77777777" w:rsidR="00740E88" w:rsidRDefault="00740E88">
            <w:pPr>
              <w:widowControl w:val="0"/>
              <w:pBdr>
                <w:top w:val="nil"/>
                <w:left w:val="nil"/>
                <w:bottom w:val="nil"/>
                <w:right w:val="nil"/>
                <w:between w:val="nil"/>
              </w:pBdr>
              <w:spacing w:line="240" w:lineRule="auto"/>
              <w:rPr>
                <w:sz w:val="20"/>
                <w:szCs w:val="20"/>
              </w:rPr>
            </w:pPr>
          </w:p>
          <w:p w14:paraId="46D695F2" w14:textId="77777777" w:rsidR="00740E88" w:rsidRDefault="0054672A">
            <w:pPr>
              <w:widowControl w:val="0"/>
              <w:pBdr>
                <w:top w:val="nil"/>
                <w:left w:val="nil"/>
                <w:bottom w:val="nil"/>
                <w:right w:val="nil"/>
                <w:between w:val="nil"/>
              </w:pBdr>
              <w:spacing w:line="240" w:lineRule="auto"/>
              <w:rPr>
                <w:sz w:val="20"/>
                <w:szCs w:val="20"/>
              </w:rPr>
            </w:pPr>
            <w:r>
              <w:rPr>
                <w:sz w:val="20"/>
                <w:szCs w:val="20"/>
              </w:rPr>
              <w:t>Preferences? Allergies?</w:t>
            </w:r>
          </w:p>
          <w:p w14:paraId="314332C4" w14:textId="77777777" w:rsidR="00740E88" w:rsidRDefault="00740E88">
            <w:pPr>
              <w:widowControl w:val="0"/>
              <w:pBdr>
                <w:top w:val="nil"/>
                <w:left w:val="nil"/>
                <w:bottom w:val="nil"/>
                <w:right w:val="nil"/>
                <w:between w:val="nil"/>
              </w:pBdr>
              <w:spacing w:line="240" w:lineRule="auto"/>
              <w:rPr>
                <w:sz w:val="20"/>
                <w:szCs w:val="20"/>
              </w:rPr>
            </w:pPr>
          </w:p>
          <w:p w14:paraId="79FF5879"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53F220E7" w14:textId="77777777" w:rsidR="00740E88" w:rsidRDefault="0054672A">
            <w:pPr>
              <w:widowControl w:val="0"/>
              <w:pBdr>
                <w:top w:val="nil"/>
                <w:left w:val="nil"/>
                <w:bottom w:val="nil"/>
                <w:right w:val="nil"/>
                <w:between w:val="nil"/>
              </w:pBdr>
              <w:spacing w:line="240" w:lineRule="auto"/>
              <w:rPr>
                <w:sz w:val="20"/>
                <w:szCs w:val="20"/>
              </w:rPr>
            </w:pPr>
            <w:r>
              <w:rPr>
                <w:sz w:val="20"/>
                <w:szCs w:val="20"/>
              </w:rPr>
              <w:t>Free meals at school</w:t>
            </w:r>
          </w:p>
          <w:p w14:paraId="0AE51D01" w14:textId="77777777" w:rsidR="00740E88" w:rsidRDefault="0054672A">
            <w:pPr>
              <w:widowControl w:val="0"/>
              <w:pBdr>
                <w:top w:val="nil"/>
                <w:left w:val="nil"/>
                <w:bottom w:val="nil"/>
                <w:right w:val="nil"/>
                <w:between w:val="nil"/>
              </w:pBdr>
              <w:spacing w:line="240" w:lineRule="auto"/>
              <w:rPr>
                <w:sz w:val="20"/>
                <w:szCs w:val="20"/>
              </w:rPr>
            </w:pPr>
            <w:r>
              <w:rPr>
                <w:sz w:val="20"/>
                <w:szCs w:val="20"/>
              </w:rPr>
              <w:t>Local food pantries, churches, soup kitchens</w:t>
            </w:r>
          </w:p>
          <w:p w14:paraId="12967619" w14:textId="77777777" w:rsidR="00740E88" w:rsidRDefault="0054672A">
            <w:pPr>
              <w:widowControl w:val="0"/>
              <w:pBdr>
                <w:top w:val="nil"/>
                <w:left w:val="nil"/>
                <w:bottom w:val="nil"/>
                <w:right w:val="nil"/>
                <w:between w:val="nil"/>
              </w:pBdr>
              <w:spacing w:line="240" w:lineRule="auto"/>
              <w:rPr>
                <w:sz w:val="20"/>
                <w:szCs w:val="20"/>
              </w:rPr>
            </w:pPr>
            <w:r>
              <w:rPr>
                <w:sz w:val="20"/>
                <w:szCs w:val="20"/>
              </w:rPr>
              <w:t>DHHS food stamps (EBT)</w:t>
            </w:r>
          </w:p>
          <w:p w14:paraId="313D628B" w14:textId="77777777" w:rsidR="00740E88" w:rsidRDefault="0054672A">
            <w:pPr>
              <w:widowControl w:val="0"/>
              <w:pBdr>
                <w:top w:val="nil"/>
                <w:left w:val="nil"/>
                <w:bottom w:val="nil"/>
                <w:right w:val="nil"/>
                <w:between w:val="nil"/>
              </w:pBdr>
              <w:spacing w:line="240" w:lineRule="auto"/>
              <w:rPr>
                <w:sz w:val="20"/>
                <w:szCs w:val="20"/>
              </w:rPr>
            </w:pPr>
            <w:r>
              <w:rPr>
                <w:sz w:val="20"/>
                <w:szCs w:val="20"/>
              </w:rPr>
              <w:t>General assistance vouchers</w:t>
            </w:r>
          </w:p>
          <w:p w14:paraId="1AFA3096" w14:textId="77777777" w:rsidR="00740E88" w:rsidRDefault="00740E88">
            <w:pPr>
              <w:widowControl w:val="0"/>
              <w:pBdr>
                <w:top w:val="nil"/>
                <w:left w:val="nil"/>
                <w:bottom w:val="nil"/>
                <w:right w:val="nil"/>
                <w:between w:val="nil"/>
              </w:pBdr>
              <w:spacing w:line="240" w:lineRule="auto"/>
              <w:rPr>
                <w:sz w:val="20"/>
                <w:szCs w:val="20"/>
              </w:rPr>
            </w:pPr>
          </w:p>
        </w:tc>
      </w:tr>
      <w:tr w:rsidR="00740E88" w14:paraId="695D6732" w14:textId="77777777">
        <w:tc>
          <w:tcPr>
            <w:tcW w:w="3120" w:type="dxa"/>
            <w:shd w:val="clear" w:color="auto" w:fill="auto"/>
            <w:tcMar>
              <w:top w:w="100" w:type="dxa"/>
              <w:left w:w="100" w:type="dxa"/>
              <w:bottom w:w="100" w:type="dxa"/>
              <w:right w:w="100" w:type="dxa"/>
            </w:tcMar>
          </w:tcPr>
          <w:p w14:paraId="64B7B70E" w14:textId="77777777" w:rsidR="00740E88" w:rsidRDefault="0054672A">
            <w:pPr>
              <w:widowControl w:val="0"/>
              <w:pBdr>
                <w:top w:val="nil"/>
                <w:left w:val="nil"/>
                <w:bottom w:val="nil"/>
                <w:right w:val="nil"/>
                <w:between w:val="nil"/>
              </w:pBdr>
              <w:spacing w:line="240" w:lineRule="auto"/>
              <w:rPr>
                <w:sz w:val="20"/>
                <w:szCs w:val="20"/>
              </w:rPr>
            </w:pPr>
            <w:r>
              <w:rPr>
                <w:sz w:val="20"/>
                <w:szCs w:val="20"/>
              </w:rPr>
              <w:t xml:space="preserve">Hygiene </w:t>
            </w:r>
          </w:p>
        </w:tc>
        <w:tc>
          <w:tcPr>
            <w:tcW w:w="3390" w:type="dxa"/>
            <w:shd w:val="clear" w:color="auto" w:fill="auto"/>
            <w:tcMar>
              <w:top w:w="100" w:type="dxa"/>
              <w:left w:w="100" w:type="dxa"/>
              <w:bottom w:w="100" w:type="dxa"/>
              <w:right w:w="100" w:type="dxa"/>
            </w:tcMar>
          </w:tcPr>
          <w:p w14:paraId="76F68500" w14:textId="77777777" w:rsidR="00740E88" w:rsidRDefault="0054672A">
            <w:pPr>
              <w:widowControl w:val="0"/>
              <w:pBdr>
                <w:top w:val="nil"/>
                <w:left w:val="nil"/>
                <w:bottom w:val="nil"/>
                <w:right w:val="nil"/>
                <w:between w:val="nil"/>
              </w:pBdr>
              <w:spacing w:line="240" w:lineRule="auto"/>
              <w:rPr>
                <w:sz w:val="20"/>
                <w:szCs w:val="20"/>
              </w:rPr>
            </w:pPr>
            <w:r>
              <w:rPr>
                <w:sz w:val="20"/>
                <w:szCs w:val="20"/>
              </w:rPr>
              <w:t>Access to showers, laundry?</w:t>
            </w:r>
          </w:p>
          <w:p w14:paraId="6A5946EF" w14:textId="77777777" w:rsidR="00740E88" w:rsidRDefault="00740E88">
            <w:pPr>
              <w:widowControl w:val="0"/>
              <w:pBdr>
                <w:top w:val="nil"/>
                <w:left w:val="nil"/>
                <w:bottom w:val="nil"/>
                <w:right w:val="nil"/>
                <w:between w:val="nil"/>
              </w:pBdr>
              <w:spacing w:line="240" w:lineRule="auto"/>
              <w:rPr>
                <w:sz w:val="20"/>
                <w:szCs w:val="20"/>
              </w:rPr>
            </w:pPr>
          </w:p>
          <w:p w14:paraId="7E033B6D" w14:textId="77777777" w:rsidR="00740E88" w:rsidRDefault="0054672A">
            <w:pPr>
              <w:widowControl w:val="0"/>
              <w:pBdr>
                <w:top w:val="nil"/>
                <w:left w:val="nil"/>
                <w:bottom w:val="nil"/>
                <w:right w:val="nil"/>
                <w:between w:val="nil"/>
              </w:pBdr>
              <w:spacing w:line="240" w:lineRule="auto"/>
              <w:rPr>
                <w:sz w:val="20"/>
                <w:szCs w:val="20"/>
              </w:rPr>
            </w:pPr>
            <w:r>
              <w:rPr>
                <w:sz w:val="20"/>
                <w:szCs w:val="20"/>
              </w:rPr>
              <w:t>Deodorant, toothbrush, toothpaste, soap, lotion, shampoo, razor, shaving cream, nail clippers, sanitary products, PPE (masks, sanitizer)</w:t>
            </w:r>
          </w:p>
          <w:p w14:paraId="5D0BC76C" w14:textId="77777777" w:rsidR="00740E88" w:rsidRDefault="00740E88">
            <w:pPr>
              <w:widowControl w:val="0"/>
              <w:pBdr>
                <w:top w:val="nil"/>
                <w:left w:val="nil"/>
                <w:bottom w:val="nil"/>
                <w:right w:val="nil"/>
                <w:between w:val="nil"/>
              </w:pBdr>
              <w:spacing w:line="240" w:lineRule="auto"/>
              <w:rPr>
                <w:sz w:val="20"/>
                <w:szCs w:val="20"/>
              </w:rPr>
            </w:pPr>
          </w:p>
          <w:p w14:paraId="27EE59C5"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7DF6A4BE" w14:textId="77777777" w:rsidR="00740E88" w:rsidRDefault="0054672A">
            <w:pPr>
              <w:widowControl w:val="0"/>
              <w:pBdr>
                <w:top w:val="nil"/>
                <w:left w:val="nil"/>
                <w:bottom w:val="nil"/>
                <w:right w:val="nil"/>
                <w:between w:val="nil"/>
              </w:pBdr>
              <w:spacing w:line="240" w:lineRule="auto"/>
              <w:rPr>
                <w:sz w:val="20"/>
                <w:szCs w:val="20"/>
              </w:rPr>
            </w:pPr>
            <w:r>
              <w:rPr>
                <w:sz w:val="20"/>
                <w:szCs w:val="20"/>
              </w:rPr>
              <w:t>School showers</w:t>
            </w:r>
          </w:p>
          <w:p w14:paraId="7A1B067B" w14:textId="77777777" w:rsidR="00740E88" w:rsidRDefault="0054672A">
            <w:pPr>
              <w:widowControl w:val="0"/>
              <w:pBdr>
                <w:top w:val="nil"/>
                <w:left w:val="nil"/>
                <w:bottom w:val="nil"/>
                <w:right w:val="nil"/>
                <w:between w:val="nil"/>
              </w:pBdr>
              <w:spacing w:line="240" w:lineRule="auto"/>
              <w:rPr>
                <w:sz w:val="20"/>
                <w:szCs w:val="20"/>
              </w:rPr>
            </w:pPr>
            <w:r>
              <w:rPr>
                <w:sz w:val="20"/>
                <w:szCs w:val="20"/>
              </w:rPr>
              <w:t>School laundry facilities</w:t>
            </w:r>
          </w:p>
          <w:p w14:paraId="79D48774" w14:textId="77777777" w:rsidR="00740E88" w:rsidRDefault="0054672A">
            <w:pPr>
              <w:widowControl w:val="0"/>
              <w:pBdr>
                <w:top w:val="nil"/>
                <w:left w:val="nil"/>
                <w:bottom w:val="nil"/>
                <w:right w:val="nil"/>
                <w:between w:val="nil"/>
              </w:pBdr>
              <w:spacing w:line="240" w:lineRule="auto"/>
              <w:rPr>
                <w:sz w:val="20"/>
                <w:szCs w:val="20"/>
              </w:rPr>
            </w:pPr>
            <w:r>
              <w:rPr>
                <w:sz w:val="20"/>
                <w:szCs w:val="20"/>
              </w:rPr>
              <w:t xml:space="preserve">General </w:t>
            </w:r>
            <w:r>
              <w:rPr>
                <w:sz w:val="20"/>
                <w:szCs w:val="20"/>
              </w:rPr>
              <w:t>assistance vouchers</w:t>
            </w:r>
          </w:p>
        </w:tc>
      </w:tr>
      <w:tr w:rsidR="00740E88" w14:paraId="04D63885" w14:textId="77777777">
        <w:tc>
          <w:tcPr>
            <w:tcW w:w="3120" w:type="dxa"/>
            <w:shd w:val="clear" w:color="auto" w:fill="auto"/>
            <w:tcMar>
              <w:top w:w="100" w:type="dxa"/>
              <w:left w:w="100" w:type="dxa"/>
              <w:bottom w:w="100" w:type="dxa"/>
              <w:right w:w="100" w:type="dxa"/>
            </w:tcMar>
          </w:tcPr>
          <w:p w14:paraId="3F4CE552" w14:textId="77777777" w:rsidR="00740E88" w:rsidRDefault="0054672A">
            <w:pPr>
              <w:widowControl w:val="0"/>
              <w:pBdr>
                <w:top w:val="nil"/>
                <w:left w:val="nil"/>
                <w:bottom w:val="nil"/>
                <w:right w:val="nil"/>
                <w:between w:val="nil"/>
              </w:pBdr>
              <w:spacing w:line="240" w:lineRule="auto"/>
              <w:rPr>
                <w:sz w:val="20"/>
                <w:szCs w:val="20"/>
              </w:rPr>
            </w:pPr>
            <w:r>
              <w:rPr>
                <w:sz w:val="20"/>
                <w:szCs w:val="20"/>
              </w:rPr>
              <w:t>Transportation to/from school, extracurriculars, summer school</w:t>
            </w:r>
          </w:p>
          <w:p w14:paraId="040653CF" w14:textId="77777777" w:rsidR="00740E88" w:rsidRDefault="00740E88">
            <w:pPr>
              <w:widowControl w:val="0"/>
              <w:pBdr>
                <w:top w:val="nil"/>
                <w:left w:val="nil"/>
                <w:bottom w:val="nil"/>
                <w:right w:val="nil"/>
                <w:between w:val="nil"/>
              </w:pBdr>
              <w:spacing w:line="240" w:lineRule="auto"/>
              <w:rPr>
                <w:sz w:val="20"/>
                <w:szCs w:val="20"/>
              </w:rPr>
            </w:pPr>
          </w:p>
        </w:tc>
        <w:tc>
          <w:tcPr>
            <w:tcW w:w="3390" w:type="dxa"/>
            <w:shd w:val="clear" w:color="auto" w:fill="auto"/>
            <w:tcMar>
              <w:top w:w="100" w:type="dxa"/>
              <w:left w:w="100" w:type="dxa"/>
              <w:bottom w:w="100" w:type="dxa"/>
              <w:right w:w="100" w:type="dxa"/>
            </w:tcMar>
          </w:tcPr>
          <w:p w14:paraId="01C9D796" w14:textId="77777777" w:rsidR="00740E88" w:rsidRDefault="0054672A">
            <w:pPr>
              <w:widowControl w:val="0"/>
              <w:pBdr>
                <w:top w:val="nil"/>
                <w:left w:val="nil"/>
                <w:bottom w:val="nil"/>
                <w:right w:val="nil"/>
                <w:between w:val="nil"/>
              </w:pBdr>
              <w:spacing w:line="240" w:lineRule="auto"/>
              <w:rPr>
                <w:sz w:val="20"/>
                <w:szCs w:val="20"/>
              </w:rPr>
            </w:pPr>
            <w:r>
              <w:rPr>
                <w:sz w:val="20"/>
                <w:szCs w:val="20"/>
              </w:rPr>
              <w:t>Bus pass, mileage reimbursement, taxi, rideshare?</w:t>
            </w:r>
          </w:p>
        </w:tc>
        <w:tc>
          <w:tcPr>
            <w:tcW w:w="2850" w:type="dxa"/>
            <w:shd w:val="clear" w:color="auto" w:fill="auto"/>
            <w:tcMar>
              <w:top w:w="100" w:type="dxa"/>
              <w:left w:w="100" w:type="dxa"/>
              <w:bottom w:w="100" w:type="dxa"/>
              <w:right w:w="100" w:type="dxa"/>
            </w:tcMar>
          </w:tcPr>
          <w:p w14:paraId="37604F7D" w14:textId="77777777" w:rsidR="00740E88" w:rsidRDefault="00740E88">
            <w:pPr>
              <w:widowControl w:val="0"/>
              <w:pBdr>
                <w:top w:val="nil"/>
                <w:left w:val="nil"/>
                <w:bottom w:val="nil"/>
                <w:right w:val="nil"/>
                <w:between w:val="nil"/>
              </w:pBdr>
              <w:spacing w:line="240" w:lineRule="auto"/>
              <w:rPr>
                <w:sz w:val="20"/>
                <w:szCs w:val="20"/>
              </w:rPr>
            </w:pPr>
          </w:p>
        </w:tc>
      </w:tr>
      <w:tr w:rsidR="00740E88" w14:paraId="76EA8DB4" w14:textId="77777777">
        <w:tc>
          <w:tcPr>
            <w:tcW w:w="3120" w:type="dxa"/>
            <w:shd w:val="clear" w:color="auto" w:fill="auto"/>
            <w:tcMar>
              <w:top w:w="100" w:type="dxa"/>
              <w:left w:w="100" w:type="dxa"/>
              <w:bottom w:w="100" w:type="dxa"/>
              <w:right w:w="100" w:type="dxa"/>
            </w:tcMar>
          </w:tcPr>
          <w:p w14:paraId="29430316" w14:textId="77777777" w:rsidR="00740E88" w:rsidRDefault="0054672A">
            <w:pPr>
              <w:widowControl w:val="0"/>
              <w:pBdr>
                <w:top w:val="nil"/>
                <w:left w:val="nil"/>
                <w:bottom w:val="nil"/>
                <w:right w:val="nil"/>
                <w:between w:val="nil"/>
              </w:pBdr>
              <w:spacing w:line="240" w:lineRule="auto"/>
              <w:rPr>
                <w:sz w:val="20"/>
                <w:szCs w:val="20"/>
              </w:rPr>
            </w:pPr>
            <w:r>
              <w:rPr>
                <w:sz w:val="20"/>
                <w:szCs w:val="20"/>
              </w:rPr>
              <w:t>Are you able to get enough sleep? Are you able to stay awake in class?</w:t>
            </w:r>
          </w:p>
        </w:tc>
        <w:tc>
          <w:tcPr>
            <w:tcW w:w="3390" w:type="dxa"/>
            <w:shd w:val="clear" w:color="auto" w:fill="auto"/>
            <w:tcMar>
              <w:top w:w="100" w:type="dxa"/>
              <w:left w:w="100" w:type="dxa"/>
              <w:bottom w:w="100" w:type="dxa"/>
              <w:right w:w="100" w:type="dxa"/>
            </w:tcMar>
          </w:tcPr>
          <w:p w14:paraId="0ADA2263" w14:textId="77777777" w:rsidR="00740E88" w:rsidRDefault="0054672A">
            <w:pPr>
              <w:widowControl w:val="0"/>
              <w:pBdr>
                <w:top w:val="nil"/>
                <w:left w:val="nil"/>
                <w:bottom w:val="nil"/>
                <w:right w:val="nil"/>
                <w:between w:val="nil"/>
              </w:pBdr>
              <w:spacing w:line="240" w:lineRule="auto"/>
              <w:rPr>
                <w:sz w:val="20"/>
                <w:szCs w:val="20"/>
              </w:rPr>
            </w:pPr>
            <w:r>
              <w:rPr>
                <w:sz w:val="20"/>
                <w:szCs w:val="20"/>
              </w:rPr>
              <w:t>Couch for study hall, after school? Bedding, pillows, earplugs?</w:t>
            </w:r>
          </w:p>
        </w:tc>
        <w:tc>
          <w:tcPr>
            <w:tcW w:w="2850" w:type="dxa"/>
            <w:shd w:val="clear" w:color="auto" w:fill="auto"/>
            <w:tcMar>
              <w:top w:w="100" w:type="dxa"/>
              <w:left w:w="100" w:type="dxa"/>
              <w:bottom w:w="100" w:type="dxa"/>
              <w:right w:w="100" w:type="dxa"/>
            </w:tcMar>
          </w:tcPr>
          <w:p w14:paraId="6D65D6B3" w14:textId="77777777" w:rsidR="00740E88" w:rsidRDefault="00740E88">
            <w:pPr>
              <w:widowControl w:val="0"/>
              <w:pBdr>
                <w:top w:val="nil"/>
                <w:left w:val="nil"/>
                <w:bottom w:val="nil"/>
                <w:right w:val="nil"/>
                <w:between w:val="nil"/>
              </w:pBdr>
              <w:spacing w:line="240" w:lineRule="auto"/>
              <w:rPr>
                <w:sz w:val="20"/>
                <w:szCs w:val="20"/>
              </w:rPr>
            </w:pPr>
          </w:p>
        </w:tc>
      </w:tr>
      <w:tr w:rsidR="00740E88" w14:paraId="4433B71E" w14:textId="77777777">
        <w:tc>
          <w:tcPr>
            <w:tcW w:w="3120" w:type="dxa"/>
            <w:shd w:val="clear" w:color="auto" w:fill="auto"/>
            <w:tcMar>
              <w:top w:w="100" w:type="dxa"/>
              <w:left w:w="100" w:type="dxa"/>
              <w:bottom w:w="100" w:type="dxa"/>
              <w:right w:w="100" w:type="dxa"/>
            </w:tcMar>
          </w:tcPr>
          <w:p w14:paraId="1F4B3C30" w14:textId="77777777" w:rsidR="00740E88" w:rsidRDefault="0054672A">
            <w:pPr>
              <w:widowControl w:val="0"/>
              <w:pBdr>
                <w:top w:val="nil"/>
                <w:left w:val="nil"/>
                <w:bottom w:val="nil"/>
                <w:right w:val="nil"/>
                <w:between w:val="nil"/>
              </w:pBdr>
              <w:spacing w:line="240" w:lineRule="auto"/>
              <w:rPr>
                <w:sz w:val="20"/>
                <w:szCs w:val="20"/>
              </w:rPr>
            </w:pPr>
            <w:r>
              <w:rPr>
                <w:sz w:val="20"/>
                <w:szCs w:val="20"/>
              </w:rPr>
              <w:t>Connections to this school- do you know anyone here yet? Can I introduce you to some students?</w:t>
            </w:r>
          </w:p>
        </w:tc>
        <w:tc>
          <w:tcPr>
            <w:tcW w:w="3390" w:type="dxa"/>
            <w:shd w:val="clear" w:color="auto" w:fill="auto"/>
            <w:tcMar>
              <w:top w:w="100" w:type="dxa"/>
              <w:left w:w="100" w:type="dxa"/>
              <w:bottom w:w="100" w:type="dxa"/>
              <w:right w:w="100" w:type="dxa"/>
            </w:tcMar>
          </w:tcPr>
          <w:p w14:paraId="2450B26A" w14:textId="77777777" w:rsidR="00740E88" w:rsidRDefault="0054672A">
            <w:pPr>
              <w:widowControl w:val="0"/>
              <w:pBdr>
                <w:top w:val="nil"/>
                <w:left w:val="nil"/>
                <w:bottom w:val="nil"/>
                <w:right w:val="nil"/>
                <w:between w:val="nil"/>
              </w:pBdr>
              <w:spacing w:line="240" w:lineRule="auto"/>
              <w:rPr>
                <w:sz w:val="20"/>
                <w:szCs w:val="20"/>
              </w:rPr>
            </w:pPr>
            <w:r>
              <w:rPr>
                <w:sz w:val="20"/>
                <w:szCs w:val="20"/>
              </w:rPr>
              <w:t>See youth checklist from</w:t>
            </w:r>
            <w:r>
              <w:rPr>
                <w:sz w:val="20"/>
                <w:szCs w:val="20"/>
              </w:rPr>
              <w:t xml:space="preserve"> Count ME In</w:t>
            </w:r>
          </w:p>
          <w:p w14:paraId="46D95018" w14:textId="77777777" w:rsidR="00740E88" w:rsidRDefault="00740E88">
            <w:pPr>
              <w:widowControl w:val="0"/>
              <w:pBdr>
                <w:top w:val="nil"/>
                <w:left w:val="nil"/>
                <w:bottom w:val="nil"/>
                <w:right w:val="nil"/>
                <w:between w:val="nil"/>
              </w:pBdr>
              <w:spacing w:line="240" w:lineRule="auto"/>
              <w:rPr>
                <w:sz w:val="20"/>
                <w:szCs w:val="20"/>
              </w:rPr>
            </w:pPr>
          </w:p>
          <w:p w14:paraId="19E27C6B"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20CBC43A" w14:textId="77777777" w:rsidR="00740E88" w:rsidRDefault="00740E88">
            <w:pPr>
              <w:widowControl w:val="0"/>
              <w:pBdr>
                <w:top w:val="nil"/>
                <w:left w:val="nil"/>
                <w:bottom w:val="nil"/>
                <w:right w:val="nil"/>
                <w:between w:val="nil"/>
              </w:pBdr>
              <w:spacing w:line="240" w:lineRule="auto"/>
              <w:rPr>
                <w:sz w:val="20"/>
                <w:szCs w:val="20"/>
              </w:rPr>
            </w:pPr>
          </w:p>
        </w:tc>
      </w:tr>
      <w:tr w:rsidR="00740E88" w14:paraId="313A7D85" w14:textId="77777777">
        <w:tc>
          <w:tcPr>
            <w:tcW w:w="3120" w:type="dxa"/>
            <w:shd w:val="clear" w:color="auto" w:fill="auto"/>
            <w:tcMar>
              <w:top w:w="100" w:type="dxa"/>
              <w:left w:w="100" w:type="dxa"/>
              <w:bottom w:w="100" w:type="dxa"/>
              <w:right w:w="100" w:type="dxa"/>
            </w:tcMar>
          </w:tcPr>
          <w:p w14:paraId="0F04CFC5" w14:textId="77777777" w:rsidR="00740E88" w:rsidRDefault="0054672A">
            <w:pPr>
              <w:widowControl w:val="0"/>
              <w:pBdr>
                <w:top w:val="nil"/>
                <w:left w:val="nil"/>
                <w:bottom w:val="nil"/>
                <w:right w:val="nil"/>
                <w:between w:val="nil"/>
              </w:pBdr>
              <w:spacing w:line="240" w:lineRule="auto"/>
              <w:rPr>
                <w:sz w:val="20"/>
                <w:szCs w:val="20"/>
              </w:rPr>
            </w:pPr>
            <w:r>
              <w:rPr>
                <w:sz w:val="20"/>
                <w:szCs w:val="20"/>
              </w:rPr>
              <w:t>School supplies</w:t>
            </w:r>
          </w:p>
        </w:tc>
        <w:tc>
          <w:tcPr>
            <w:tcW w:w="3390" w:type="dxa"/>
            <w:shd w:val="clear" w:color="auto" w:fill="auto"/>
            <w:tcMar>
              <w:top w:w="100" w:type="dxa"/>
              <w:left w:w="100" w:type="dxa"/>
              <w:bottom w:w="100" w:type="dxa"/>
              <w:right w:w="100" w:type="dxa"/>
            </w:tcMar>
          </w:tcPr>
          <w:p w14:paraId="46A37230" w14:textId="77777777" w:rsidR="00740E88" w:rsidRDefault="0054672A">
            <w:pPr>
              <w:widowControl w:val="0"/>
              <w:pBdr>
                <w:top w:val="nil"/>
                <w:left w:val="nil"/>
                <w:bottom w:val="nil"/>
                <w:right w:val="nil"/>
                <w:between w:val="nil"/>
              </w:pBdr>
              <w:spacing w:line="240" w:lineRule="auto"/>
              <w:rPr>
                <w:sz w:val="20"/>
                <w:szCs w:val="20"/>
              </w:rPr>
            </w:pPr>
            <w:r>
              <w:rPr>
                <w:sz w:val="20"/>
                <w:szCs w:val="20"/>
              </w:rPr>
              <w:t>Backpack, pencils, notebooks, laptop, headphones, phone?</w:t>
            </w:r>
          </w:p>
          <w:p w14:paraId="07606911" w14:textId="77777777" w:rsidR="00740E88" w:rsidRDefault="00740E88">
            <w:pPr>
              <w:widowControl w:val="0"/>
              <w:pBdr>
                <w:top w:val="nil"/>
                <w:left w:val="nil"/>
                <w:bottom w:val="nil"/>
                <w:right w:val="nil"/>
                <w:between w:val="nil"/>
              </w:pBdr>
              <w:spacing w:line="240" w:lineRule="auto"/>
              <w:rPr>
                <w:sz w:val="20"/>
                <w:szCs w:val="20"/>
              </w:rPr>
            </w:pPr>
          </w:p>
          <w:p w14:paraId="18AB6B8C" w14:textId="77777777" w:rsidR="00740E88" w:rsidRDefault="00740E88">
            <w:pPr>
              <w:widowControl w:val="0"/>
              <w:pBdr>
                <w:top w:val="nil"/>
                <w:left w:val="nil"/>
                <w:bottom w:val="nil"/>
                <w:right w:val="nil"/>
                <w:between w:val="nil"/>
              </w:pBdr>
              <w:spacing w:line="240" w:lineRule="auto"/>
              <w:rPr>
                <w:sz w:val="20"/>
                <w:szCs w:val="20"/>
              </w:rPr>
            </w:pPr>
          </w:p>
          <w:p w14:paraId="0349A072"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3A9CECF0" w14:textId="77777777" w:rsidR="00740E88" w:rsidRDefault="00740E88">
            <w:pPr>
              <w:widowControl w:val="0"/>
              <w:pBdr>
                <w:top w:val="nil"/>
                <w:left w:val="nil"/>
                <w:bottom w:val="nil"/>
                <w:right w:val="nil"/>
                <w:between w:val="nil"/>
              </w:pBdr>
              <w:spacing w:line="240" w:lineRule="auto"/>
              <w:rPr>
                <w:sz w:val="20"/>
                <w:szCs w:val="20"/>
              </w:rPr>
            </w:pPr>
          </w:p>
        </w:tc>
      </w:tr>
      <w:tr w:rsidR="00740E88" w14:paraId="7FF88463" w14:textId="77777777">
        <w:tc>
          <w:tcPr>
            <w:tcW w:w="3120" w:type="dxa"/>
            <w:shd w:val="clear" w:color="auto" w:fill="auto"/>
            <w:tcMar>
              <w:top w:w="100" w:type="dxa"/>
              <w:left w:w="100" w:type="dxa"/>
              <w:bottom w:w="100" w:type="dxa"/>
              <w:right w:w="100" w:type="dxa"/>
            </w:tcMar>
          </w:tcPr>
          <w:p w14:paraId="2BEE28FD" w14:textId="77777777" w:rsidR="00740E88" w:rsidRDefault="0054672A">
            <w:pPr>
              <w:widowControl w:val="0"/>
              <w:pBdr>
                <w:top w:val="nil"/>
                <w:left w:val="nil"/>
                <w:bottom w:val="nil"/>
                <w:right w:val="nil"/>
                <w:between w:val="nil"/>
              </w:pBdr>
              <w:spacing w:line="240" w:lineRule="auto"/>
              <w:rPr>
                <w:sz w:val="20"/>
                <w:szCs w:val="20"/>
              </w:rPr>
            </w:pPr>
            <w:r>
              <w:rPr>
                <w:sz w:val="20"/>
                <w:szCs w:val="20"/>
              </w:rPr>
              <w:t>Internet access</w:t>
            </w:r>
          </w:p>
        </w:tc>
        <w:tc>
          <w:tcPr>
            <w:tcW w:w="3390" w:type="dxa"/>
            <w:shd w:val="clear" w:color="auto" w:fill="auto"/>
            <w:tcMar>
              <w:top w:w="100" w:type="dxa"/>
              <w:left w:w="100" w:type="dxa"/>
              <w:bottom w:w="100" w:type="dxa"/>
              <w:right w:w="100" w:type="dxa"/>
            </w:tcMar>
          </w:tcPr>
          <w:p w14:paraId="6AA74B4C" w14:textId="77777777" w:rsidR="00740E88" w:rsidRDefault="0054672A">
            <w:pPr>
              <w:widowControl w:val="0"/>
              <w:pBdr>
                <w:top w:val="nil"/>
                <w:left w:val="nil"/>
                <w:bottom w:val="nil"/>
                <w:right w:val="nil"/>
                <w:between w:val="nil"/>
              </w:pBdr>
              <w:spacing w:line="240" w:lineRule="auto"/>
              <w:rPr>
                <w:sz w:val="20"/>
                <w:szCs w:val="20"/>
              </w:rPr>
            </w:pPr>
            <w:proofErr w:type="spellStart"/>
            <w:r>
              <w:rPr>
                <w:sz w:val="20"/>
                <w:szCs w:val="20"/>
              </w:rPr>
              <w:t>Wifi</w:t>
            </w:r>
            <w:proofErr w:type="spellEnd"/>
            <w:r>
              <w:rPr>
                <w:sz w:val="20"/>
                <w:szCs w:val="20"/>
              </w:rPr>
              <w:t xml:space="preserve"> option where currently staying, public library access?</w:t>
            </w:r>
          </w:p>
          <w:p w14:paraId="2F009733" w14:textId="77777777" w:rsidR="00740E88" w:rsidRDefault="00740E88">
            <w:pPr>
              <w:widowControl w:val="0"/>
              <w:pBdr>
                <w:top w:val="nil"/>
                <w:left w:val="nil"/>
                <w:bottom w:val="nil"/>
                <w:right w:val="nil"/>
                <w:between w:val="nil"/>
              </w:pBdr>
              <w:spacing w:line="240" w:lineRule="auto"/>
              <w:rPr>
                <w:sz w:val="20"/>
                <w:szCs w:val="20"/>
              </w:rPr>
            </w:pPr>
          </w:p>
          <w:p w14:paraId="44B54B48" w14:textId="77777777" w:rsidR="00740E88" w:rsidRDefault="00740E88">
            <w:pPr>
              <w:widowControl w:val="0"/>
              <w:pBdr>
                <w:top w:val="nil"/>
                <w:left w:val="nil"/>
                <w:bottom w:val="nil"/>
                <w:right w:val="nil"/>
                <w:between w:val="nil"/>
              </w:pBdr>
              <w:spacing w:line="240" w:lineRule="auto"/>
              <w:rPr>
                <w:sz w:val="20"/>
                <w:szCs w:val="20"/>
              </w:rPr>
            </w:pPr>
          </w:p>
          <w:p w14:paraId="7A15D521"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329E5A3C" w14:textId="77777777" w:rsidR="00740E88" w:rsidRDefault="00740E88">
            <w:pPr>
              <w:widowControl w:val="0"/>
              <w:pBdr>
                <w:top w:val="nil"/>
                <w:left w:val="nil"/>
                <w:bottom w:val="nil"/>
                <w:right w:val="nil"/>
                <w:between w:val="nil"/>
              </w:pBdr>
              <w:spacing w:line="240" w:lineRule="auto"/>
              <w:rPr>
                <w:sz w:val="20"/>
                <w:szCs w:val="20"/>
              </w:rPr>
            </w:pPr>
          </w:p>
        </w:tc>
      </w:tr>
      <w:tr w:rsidR="00740E88" w14:paraId="532548FE" w14:textId="77777777">
        <w:tc>
          <w:tcPr>
            <w:tcW w:w="3120" w:type="dxa"/>
            <w:shd w:val="clear" w:color="auto" w:fill="auto"/>
            <w:tcMar>
              <w:top w:w="100" w:type="dxa"/>
              <w:left w:w="100" w:type="dxa"/>
              <w:bottom w:w="100" w:type="dxa"/>
              <w:right w:w="100" w:type="dxa"/>
            </w:tcMar>
          </w:tcPr>
          <w:p w14:paraId="7BFBCCF0" w14:textId="77777777" w:rsidR="00740E88" w:rsidRDefault="0054672A">
            <w:pPr>
              <w:widowControl w:val="0"/>
              <w:pBdr>
                <w:top w:val="nil"/>
                <w:left w:val="nil"/>
                <w:bottom w:val="nil"/>
                <w:right w:val="nil"/>
                <w:between w:val="nil"/>
              </w:pBdr>
              <w:spacing w:line="240" w:lineRule="auto"/>
              <w:rPr>
                <w:sz w:val="20"/>
                <w:szCs w:val="20"/>
              </w:rPr>
            </w:pPr>
            <w:r>
              <w:rPr>
                <w:sz w:val="20"/>
                <w:szCs w:val="20"/>
              </w:rPr>
              <w:t>Records transfer</w:t>
            </w:r>
          </w:p>
        </w:tc>
        <w:tc>
          <w:tcPr>
            <w:tcW w:w="3390" w:type="dxa"/>
            <w:shd w:val="clear" w:color="auto" w:fill="auto"/>
            <w:tcMar>
              <w:top w:w="100" w:type="dxa"/>
              <w:left w:w="100" w:type="dxa"/>
              <w:bottom w:w="100" w:type="dxa"/>
              <w:right w:w="100" w:type="dxa"/>
            </w:tcMar>
          </w:tcPr>
          <w:p w14:paraId="05F20083" w14:textId="77777777" w:rsidR="00740E88" w:rsidRDefault="0054672A">
            <w:pPr>
              <w:widowControl w:val="0"/>
              <w:pBdr>
                <w:top w:val="nil"/>
                <w:left w:val="nil"/>
                <w:bottom w:val="nil"/>
                <w:right w:val="nil"/>
                <w:between w:val="nil"/>
              </w:pBdr>
              <w:spacing w:line="240" w:lineRule="auto"/>
              <w:rPr>
                <w:sz w:val="20"/>
                <w:szCs w:val="20"/>
              </w:rPr>
            </w:pPr>
            <w:r>
              <w:rPr>
                <w:sz w:val="20"/>
                <w:szCs w:val="20"/>
              </w:rPr>
              <w:t>Previous schools attended:</w:t>
            </w:r>
          </w:p>
          <w:p w14:paraId="300A55AB" w14:textId="77777777" w:rsidR="00740E88" w:rsidRDefault="00740E88">
            <w:pPr>
              <w:widowControl w:val="0"/>
              <w:pBdr>
                <w:top w:val="nil"/>
                <w:left w:val="nil"/>
                <w:bottom w:val="nil"/>
                <w:right w:val="nil"/>
                <w:between w:val="nil"/>
              </w:pBdr>
              <w:spacing w:line="240" w:lineRule="auto"/>
              <w:rPr>
                <w:sz w:val="20"/>
                <w:szCs w:val="20"/>
              </w:rPr>
            </w:pPr>
          </w:p>
          <w:p w14:paraId="17853DD1" w14:textId="77777777" w:rsidR="00740E88" w:rsidRDefault="00740E88">
            <w:pPr>
              <w:widowControl w:val="0"/>
              <w:pBdr>
                <w:top w:val="nil"/>
                <w:left w:val="nil"/>
                <w:bottom w:val="nil"/>
                <w:right w:val="nil"/>
                <w:between w:val="nil"/>
              </w:pBdr>
              <w:spacing w:line="240" w:lineRule="auto"/>
              <w:rPr>
                <w:sz w:val="20"/>
                <w:szCs w:val="20"/>
              </w:rPr>
            </w:pPr>
          </w:p>
          <w:p w14:paraId="6DA13358" w14:textId="77777777" w:rsidR="00740E88" w:rsidRDefault="00740E88">
            <w:pPr>
              <w:widowControl w:val="0"/>
              <w:pBdr>
                <w:top w:val="nil"/>
                <w:left w:val="nil"/>
                <w:bottom w:val="nil"/>
                <w:right w:val="nil"/>
                <w:between w:val="nil"/>
              </w:pBdr>
              <w:spacing w:line="240" w:lineRule="auto"/>
              <w:rPr>
                <w:sz w:val="20"/>
                <w:szCs w:val="20"/>
              </w:rPr>
            </w:pPr>
          </w:p>
          <w:p w14:paraId="5C3BAE8E"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78A45387" w14:textId="77777777" w:rsidR="00740E88" w:rsidRDefault="00740E88">
            <w:pPr>
              <w:widowControl w:val="0"/>
              <w:pBdr>
                <w:top w:val="nil"/>
                <w:left w:val="nil"/>
                <w:bottom w:val="nil"/>
                <w:right w:val="nil"/>
                <w:between w:val="nil"/>
              </w:pBdr>
              <w:spacing w:line="240" w:lineRule="auto"/>
              <w:rPr>
                <w:sz w:val="20"/>
                <w:szCs w:val="20"/>
              </w:rPr>
            </w:pPr>
          </w:p>
        </w:tc>
      </w:tr>
      <w:tr w:rsidR="00740E88" w14:paraId="12598ACD" w14:textId="77777777">
        <w:tc>
          <w:tcPr>
            <w:tcW w:w="3120" w:type="dxa"/>
            <w:shd w:val="clear" w:color="auto" w:fill="auto"/>
            <w:tcMar>
              <w:top w:w="100" w:type="dxa"/>
              <w:left w:w="100" w:type="dxa"/>
              <w:bottom w:w="100" w:type="dxa"/>
              <w:right w:w="100" w:type="dxa"/>
            </w:tcMar>
          </w:tcPr>
          <w:p w14:paraId="586E284A" w14:textId="77777777" w:rsidR="00740E88" w:rsidRDefault="0054672A">
            <w:pPr>
              <w:widowControl w:val="0"/>
              <w:pBdr>
                <w:top w:val="nil"/>
                <w:left w:val="nil"/>
                <w:bottom w:val="nil"/>
                <w:right w:val="nil"/>
                <w:between w:val="nil"/>
              </w:pBdr>
              <w:spacing w:line="240" w:lineRule="auto"/>
              <w:rPr>
                <w:sz w:val="20"/>
                <w:szCs w:val="20"/>
              </w:rPr>
            </w:pPr>
            <w:r>
              <w:rPr>
                <w:sz w:val="20"/>
                <w:szCs w:val="20"/>
              </w:rPr>
              <w:t>Attaining documents</w:t>
            </w:r>
          </w:p>
        </w:tc>
        <w:tc>
          <w:tcPr>
            <w:tcW w:w="3390" w:type="dxa"/>
            <w:shd w:val="clear" w:color="auto" w:fill="auto"/>
            <w:tcMar>
              <w:top w:w="100" w:type="dxa"/>
              <w:left w:w="100" w:type="dxa"/>
              <w:bottom w:w="100" w:type="dxa"/>
              <w:right w:w="100" w:type="dxa"/>
            </w:tcMar>
          </w:tcPr>
          <w:p w14:paraId="150C8DEE" w14:textId="77777777" w:rsidR="00740E88" w:rsidRDefault="0054672A">
            <w:pPr>
              <w:widowControl w:val="0"/>
              <w:pBdr>
                <w:top w:val="nil"/>
                <w:left w:val="nil"/>
                <w:bottom w:val="nil"/>
                <w:right w:val="nil"/>
                <w:between w:val="nil"/>
              </w:pBdr>
              <w:spacing w:line="240" w:lineRule="auto"/>
              <w:rPr>
                <w:sz w:val="20"/>
                <w:szCs w:val="20"/>
              </w:rPr>
            </w:pPr>
            <w:r>
              <w:rPr>
                <w:sz w:val="20"/>
                <w:szCs w:val="20"/>
              </w:rPr>
              <w:t>Immunization records, birth certificate, driver’s license</w:t>
            </w:r>
          </w:p>
          <w:p w14:paraId="1DAD9E48" w14:textId="77777777" w:rsidR="00740E88" w:rsidRDefault="00740E88">
            <w:pPr>
              <w:widowControl w:val="0"/>
              <w:pBdr>
                <w:top w:val="nil"/>
                <w:left w:val="nil"/>
                <w:bottom w:val="nil"/>
                <w:right w:val="nil"/>
                <w:between w:val="nil"/>
              </w:pBdr>
              <w:spacing w:line="240" w:lineRule="auto"/>
              <w:rPr>
                <w:sz w:val="20"/>
                <w:szCs w:val="20"/>
              </w:rPr>
            </w:pPr>
          </w:p>
          <w:p w14:paraId="289DFA30" w14:textId="77777777" w:rsidR="00740E88" w:rsidRDefault="00740E88">
            <w:pPr>
              <w:widowControl w:val="0"/>
              <w:pBdr>
                <w:top w:val="nil"/>
                <w:left w:val="nil"/>
                <w:bottom w:val="nil"/>
                <w:right w:val="nil"/>
                <w:between w:val="nil"/>
              </w:pBdr>
              <w:spacing w:line="240" w:lineRule="auto"/>
              <w:rPr>
                <w:sz w:val="20"/>
                <w:szCs w:val="20"/>
              </w:rPr>
            </w:pPr>
          </w:p>
          <w:p w14:paraId="4F93C898"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73836228" w14:textId="77777777" w:rsidR="00740E88" w:rsidRDefault="00740E88">
            <w:pPr>
              <w:widowControl w:val="0"/>
              <w:pBdr>
                <w:top w:val="nil"/>
                <w:left w:val="nil"/>
                <w:bottom w:val="nil"/>
                <w:right w:val="nil"/>
                <w:between w:val="nil"/>
              </w:pBdr>
              <w:spacing w:line="240" w:lineRule="auto"/>
              <w:rPr>
                <w:sz w:val="20"/>
                <w:szCs w:val="20"/>
              </w:rPr>
            </w:pPr>
          </w:p>
        </w:tc>
      </w:tr>
      <w:tr w:rsidR="00740E88" w14:paraId="49AC88F0" w14:textId="77777777">
        <w:tc>
          <w:tcPr>
            <w:tcW w:w="3120" w:type="dxa"/>
            <w:shd w:val="clear" w:color="auto" w:fill="auto"/>
            <w:tcMar>
              <w:top w:w="100" w:type="dxa"/>
              <w:left w:w="100" w:type="dxa"/>
              <w:bottom w:w="100" w:type="dxa"/>
              <w:right w:w="100" w:type="dxa"/>
            </w:tcMar>
          </w:tcPr>
          <w:p w14:paraId="102E8E1A" w14:textId="77777777" w:rsidR="00740E88" w:rsidRDefault="0054672A">
            <w:pPr>
              <w:widowControl w:val="0"/>
              <w:pBdr>
                <w:top w:val="nil"/>
                <w:left w:val="nil"/>
                <w:bottom w:val="nil"/>
                <w:right w:val="nil"/>
                <w:between w:val="nil"/>
              </w:pBdr>
              <w:spacing w:line="240" w:lineRule="auto"/>
              <w:rPr>
                <w:sz w:val="20"/>
                <w:szCs w:val="20"/>
              </w:rPr>
            </w:pPr>
            <w:r>
              <w:rPr>
                <w:sz w:val="20"/>
                <w:szCs w:val="20"/>
              </w:rPr>
              <w:t>Medical (Unaccompanied Homeless Youth can consent to own medical care-see below)</w:t>
            </w:r>
          </w:p>
        </w:tc>
        <w:tc>
          <w:tcPr>
            <w:tcW w:w="3390" w:type="dxa"/>
            <w:shd w:val="clear" w:color="auto" w:fill="auto"/>
            <w:tcMar>
              <w:top w:w="100" w:type="dxa"/>
              <w:left w:w="100" w:type="dxa"/>
              <w:bottom w:w="100" w:type="dxa"/>
              <w:right w:w="100" w:type="dxa"/>
            </w:tcMar>
          </w:tcPr>
          <w:p w14:paraId="650E34B0" w14:textId="77777777" w:rsidR="00740E88" w:rsidRDefault="0054672A">
            <w:pPr>
              <w:widowControl w:val="0"/>
              <w:pBdr>
                <w:top w:val="nil"/>
                <w:left w:val="nil"/>
                <w:bottom w:val="nil"/>
                <w:right w:val="nil"/>
                <w:between w:val="nil"/>
              </w:pBdr>
              <w:spacing w:line="240" w:lineRule="auto"/>
              <w:rPr>
                <w:sz w:val="20"/>
                <w:szCs w:val="20"/>
              </w:rPr>
            </w:pPr>
            <w:r>
              <w:rPr>
                <w:sz w:val="20"/>
                <w:szCs w:val="20"/>
              </w:rPr>
              <w:t>Medication?</w:t>
            </w:r>
          </w:p>
          <w:p w14:paraId="6D083B72" w14:textId="77777777" w:rsidR="00740E88" w:rsidRDefault="00740E88">
            <w:pPr>
              <w:widowControl w:val="0"/>
              <w:pBdr>
                <w:top w:val="nil"/>
                <w:left w:val="nil"/>
                <w:bottom w:val="nil"/>
                <w:right w:val="nil"/>
                <w:between w:val="nil"/>
              </w:pBdr>
              <w:spacing w:line="240" w:lineRule="auto"/>
              <w:rPr>
                <w:sz w:val="20"/>
                <w:szCs w:val="20"/>
              </w:rPr>
            </w:pPr>
          </w:p>
          <w:p w14:paraId="6FDD79C0"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1E94A5FA" w14:textId="77777777" w:rsidR="00740E88" w:rsidRDefault="0054672A">
            <w:pPr>
              <w:widowControl w:val="0"/>
              <w:pBdr>
                <w:top w:val="nil"/>
                <w:left w:val="nil"/>
                <w:bottom w:val="nil"/>
                <w:right w:val="nil"/>
                <w:between w:val="nil"/>
              </w:pBdr>
              <w:spacing w:line="240" w:lineRule="auto"/>
              <w:rPr>
                <w:sz w:val="20"/>
                <w:szCs w:val="20"/>
              </w:rPr>
            </w:pPr>
            <w:r>
              <w:rPr>
                <w:sz w:val="20"/>
                <w:szCs w:val="20"/>
              </w:rPr>
              <w:t>School nurse</w:t>
            </w:r>
          </w:p>
          <w:p w14:paraId="47B01899" w14:textId="77777777" w:rsidR="00740E88" w:rsidRDefault="0054672A">
            <w:pPr>
              <w:widowControl w:val="0"/>
              <w:pBdr>
                <w:top w:val="nil"/>
                <w:left w:val="nil"/>
                <w:bottom w:val="nil"/>
                <w:right w:val="nil"/>
                <w:between w:val="nil"/>
              </w:pBdr>
              <w:spacing w:line="240" w:lineRule="auto"/>
              <w:rPr>
                <w:sz w:val="20"/>
                <w:szCs w:val="20"/>
              </w:rPr>
            </w:pPr>
            <w:r>
              <w:rPr>
                <w:sz w:val="20"/>
                <w:szCs w:val="20"/>
              </w:rPr>
              <w:t>Local clinics</w:t>
            </w:r>
          </w:p>
        </w:tc>
      </w:tr>
      <w:tr w:rsidR="00740E88" w14:paraId="3AB7A1CF" w14:textId="77777777">
        <w:tc>
          <w:tcPr>
            <w:tcW w:w="3120" w:type="dxa"/>
            <w:shd w:val="clear" w:color="auto" w:fill="auto"/>
            <w:tcMar>
              <w:top w:w="100" w:type="dxa"/>
              <w:left w:w="100" w:type="dxa"/>
              <w:bottom w:w="100" w:type="dxa"/>
              <w:right w:w="100" w:type="dxa"/>
            </w:tcMar>
          </w:tcPr>
          <w:p w14:paraId="7B0E337B" w14:textId="77777777" w:rsidR="00740E88" w:rsidRDefault="0054672A">
            <w:pPr>
              <w:widowControl w:val="0"/>
              <w:pBdr>
                <w:top w:val="nil"/>
                <w:left w:val="nil"/>
                <w:bottom w:val="nil"/>
                <w:right w:val="nil"/>
                <w:between w:val="nil"/>
              </w:pBdr>
              <w:spacing w:line="240" w:lineRule="auto"/>
              <w:rPr>
                <w:sz w:val="20"/>
                <w:szCs w:val="20"/>
              </w:rPr>
            </w:pPr>
            <w:r>
              <w:rPr>
                <w:sz w:val="20"/>
                <w:szCs w:val="20"/>
              </w:rPr>
              <w:t>Dental</w:t>
            </w:r>
          </w:p>
        </w:tc>
        <w:tc>
          <w:tcPr>
            <w:tcW w:w="3390" w:type="dxa"/>
            <w:shd w:val="clear" w:color="auto" w:fill="auto"/>
            <w:tcMar>
              <w:top w:w="100" w:type="dxa"/>
              <w:left w:w="100" w:type="dxa"/>
              <w:bottom w:w="100" w:type="dxa"/>
              <w:right w:w="100" w:type="dxa"/>
            </w:tcMar>
          </w:tcPr>
          <w:p w14:paraId="6AD9DCC8"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42F7E276" w14:textId="77777777" w:rsidR="00740E88" w:rsidRDefault="0054672A">
            <w:pPr>
              <w:widowControl w:val="0"/>
              <w:pBdr>
                <w:top w:val="nil"/>
                <w:left w:val="nil"/>
                <w:bottom w:val="nil"/>
                <w:right w:val="nil"/>
                <w:between w:val="nil"/>
              </w:pBdr>
              <w:spacing w:line="240" w:lineRule="auto"/>
              <w:rPr>
                <w:sz w:val="20"/>
                <w:szCs w:val="20"/>
              </w:rPr>
            </w:pPr>
            <w:r>
              <w:rPr>
                <w:sz w:val="20"/>
                <w:szCs w:val="20"/>
              </w:rPr>
              <w:t>Local free clinics</w:t>
            </w:r>
          </w:p>
        </w:tc>
      </w:tr>
      <w:tr w:rsidR="00740E88" w14:paraId="4C4CDF0A" w14:textId="77777777">
        <w:tc>
          <w:tcPr>
            <w:tcW w:w="3120" w:type="dxa"/>
            <w:shd w:val="clear" w:color="auto" w:fill="auto"/>
            <w:tcMar>
              <w:top w:w="100" w:type="dxa"/>
              <w:left w:w="100" w:type="dxa"/>
              <w:bottom w:w="100" w:type="dxa"/>
              <w:right w:w="100" w:type="dxa"/>
            </w:tcMar>
          </w:tcPr>
          <w:p w14:paraId="31C74CFB" w14:textId="77777777" w:rsidR="00740E88" w:rsidRDefault="0054672A">
            <w:pPr>
              <w:widowControl w:val="0"/>
              <w:pBdr>
                <w:top w:val="nil"/>
                <w:left w:val="nil"/>
                <w:bottom w:val="nil"/>
                <w:right w:val="nil"/>
                <w:between w:val="nil"/>
              </w:pBdr>
              <w:spacing w:line="240" w:lineRule="auto"/>
              <w:rPr>
                <w:sz w:val="20"/>
                <w:szCs w:val="20"/>
              </w:rPr>
            </w:pPr>
            <w:r>
              <w:rPr>
                <w:sz w:val="20"/>
                <w:szCs w:val="20"/>
              </w:rPr>
              <w:t>Mental Health</w:t>
            </w:r>
          </w:p>
        </w:tc>
        <w:tc>
          <w:tcPr>
            <w:tcW w:w="3390" w:type="dxa"/>
            <w:shd w:val="clear" w:color="auto" w:fill="auto"/>
            <w:tcMar>
              <w:top w:w="100" w:type="dxa"/>
              <w:left w:w="100" w:type="dxa"/>
              <w:bottom w:w="100" w:type="dxa"/>
              <w:right w:w="100" w:type="dxa"/>
            </w:tcMar>
          </w:tcPr>
          <w:p w14:paraId="45E0F74D"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627C0EB3" w14:textId="4402F8D8" w:rsidR="00740E88" w:rsidRDefault="0054672A">
            <w:pPr>
              <w:widowControl w:val="0"/>
              <w:pBdr>
                <w:top w:val="nil"/>
                <w:left w:val="nil"/>
                <w:bottom w:val="nil"/>
                <w:right w:val="nil"/>
                <w:between w:val="nil"/>
              </w:pBdr>
              <w:spacing w:line="240" w:lineRule="auto"/>
              <w:rPr>
                <w:sz w:val="20"/>
                <w:szCs w:val="20"/>
              </w:rPr>
            </w:pPr>
            <w:r>
              <w:rPr>
                <w:sz w:val="20"/>
                <w:szCs w:val="20"/>
              </w:rPr>
              <w:t>Statewide Behavioral Health Navigator – awithers@penquis.org</w:t>
            </w:r>
          </w:p>
        </w:tc>
      </w:tr>
      <w:tr w:rsidR="00740E88" w14:paraId="24630AAF" w14:textId="77777777">
        <w:tc>
          <w:tcPr>
            <w:tcW w:w="3120" w:type="dxa"/>
            <w:shd w:val="clear" w:color="auto" w:fill="auto"/>
            <w:tcMar>
              <w:top w:w="100" w:type="dxa"/>
              <w:left w:w="100" w:type="dxa"/>
              <w:bottom w:w="100" w:type="dxa"/>
              <w:right w:w="100" w:type="dxa"/>
            </w:tcMar>
          </w:tcPr>
          <w:p w14:paraId="3C155FB2" w14:textId="77777777" w:rsidR="00740E88" w:rsidRDefault="0054672A">
            <w:pPr>
              <w:widowControl w:val="0"/>
              <w:pBdr>
                <w:top w:val="nil"/>
                <w:left w:val="nil"/>
                <w:bottom w:val="nil"/>
                <w:right w:val="nil"/>
                <w:between w:val="nil"/>
              </w:pBdr>
              <w:spacing w:line="240" w:lineRule="auto"/>
              <w:rPr>
                <w:sz w:val="20"/>
                <w:szCs w:val="20"/>
              </w:rPr>
            </w:pPr>
            <w:r>
              <w:rPr>
                <w:sz w:val="20"/>
                <w:szCs w:val="20"/>
              </w:rPr>
              <w:t>Substance Use</w:t>
            </w:r>
          </w:p>
        </w:tc>
        <w:tc>
          <w:tcPr>
            <w:tcW w:w="3390" w:type="dxa"/>
            <w:shd w:val="clear" w:color="auto" w:fill="auto"/>
            <w:tcMar>
              <w:top w:w="100" w:type="dxa"/>
              <w:left w:w="100" w:type="dxa"/>
              <w:bottom w:w="100" w:type="dxa"/>
              <w:right w:w="100" w:type="dxa"/>
            </w:tcMar>
          </w:tcPr>
          <w:p w14:paraId="1B04FA12"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28FA462E" w14:textId="50C9D24B" w:rsidR="00740E88" w:rsidRDefault="0054672A">
            <w:pPr>
              <w:widowControl w:val="0"/>
              <w:pBdr>
                <w:top w:val="nil"/>
                <w:left w:val="nil"/>
                <w:bottom w:val="nil"/>
                <w:right w:val="nil"/>
                <w:between w:val="nil"/>
              </w:pBdr>
              <w:spacing w:line="240" w:lineRule="auto"/>
              <w:rPr>
                <w:sz w:val="20"/>
                <w:szCs w:val="20"/>
              </w:rPr>
            </w:pPr>
            <w:r>
              <w:rPr>
                <w:sz w:val="20"/>
                <w:szCs w:val="20"/>
              </w:rPr>
              <w:t>Statewide Behavioral Health Navigator – awithers@penquis.org</w:t>
            </w:r>
          </w:p>
        </w:tc>
      </w:tr>
      <w:tr w:rsidR="00740E88" w14:paraId="44A506BB" w14:textId="77777777">
        <w:tc>
          <w:tcPr>
            <w:tcW w:w="3120" w:type="dxa"/>
            <w:shd w:val="clear" w:color="auto" w:fill="auto"/>
            <w:tcMar>
              <w:top w:w="100" w:type="dxa"/>
              <w:left w:w="100" w:type="dxa"/>
              <w:bottom w:w="100" w:type="dxa"/>
              <w:right w:w="100" w:type="dxa"/>
            </w:tcMar>
          </w:tcPr>
          <w:p w14:paraId="069DA95B" w14:textId="77777777" w:rsidR="00740E88" w:rsidRDefault="0054672A">
            <w:pPr>
              <w:widowControl w:val="0"/>
              <w:pBdr>
                <w:top w:val="nil"/>
                <w:left w:val="nil"/>
                <w:bottom w:val="nil"/>
                <w:right w:val="nil"/>
                <w:between w:val="nil"/>
              </w:pBdr>
              <w:spacing w:line="240" w:lineRule="auto"/>
              <w:rPr>
                <w:sz w:val="20"/>
                <w:szCs w:val="20"/>
              </w:rPr>
            </w:pPr>
            <w:r>
              <w:rPr>
                <w:sz w:val="20"/>
                <w:szCs w:val="20"/>
              </w:rPr>
              <w:t>Housing</w:t>
            </w:r>
          </w:p>
        </w:tc>
        <w:tc>
          <w:tcPr>
            <w:tcW w:w="3390" w:type="dxa"/>
            <w:shd w:val="clear" w:color="auto" w:fill="auto"/>
            <w:tcMar>
              <w:top w:w="100" w:type="dxa"/>
              <w:left w:w="100" w:type="dxa"/>
              <w:bottom w:w="100" w:type="dxa"/>
              <w:right w:w="100" w:type="dxa"/>
            </w:tcMar>
          </w:tcPr>
          <w:p w14:paraId="6976AA00" w14:textId="77777777" w:rsidR="00740E88" w:rsidRDefault="0054672A">
            <w:pPr>
              <w:widowControl w:val="0"/>
              <w:pBdr>
                <w:top w:val="nil"/>
                <w:left w:val="nil"/>
                <w:bottom w:val="nil"/>
                <w:right w:val="nil"/>
                <w:between w:val="nil"/>
              </w:pBdr>
              <w:spacing w:line="240" w:lineRule="auto"/>
              <w:rPr>
                <w:sz w:val="20"/>
                <w:szCs w:val="20"/>
              </w:rPr>
            </w:pPr>
            <w:r>
              <w:rPr>
                <w:sz w:val="20"/>
                <w:szCs w:val="20"/>
              </w:rPr>
              <w:t>Youth shelter, family shelter, domestic violence, host home</w:t>
            </w:r>
          </w:p>
        </w:tc>
        <w:tc>
          <w:tcPr>
            <w:tcW w:w="2850" w:type="dxa"/>
            <w:shd w:val="clear" w:color="auto" w:fill="auto"/>
            <w:tcMar>
              <w:top w:w="100" w:type="dxa"/>
              <w:left w:w="100" w:type="dxa"/>
              <w:bottom w:w="100" w:type="dxa"/>
              <w:right w:w="100" w:type="dxa"/>
            </w:tcMar>
          </w:tcPr>
          <w:p w14:paraId="0864A6B5" w14:textId="77777777" w:rsidR="00740E88" w:rsidRDefault="0054672A">
            <w:pPr>
              <w:widowControl w:val="0"/>
              <w:pBdr>
                <w:top w:val="nil"/>
                <w:left w:val="nil"/>
                <w:bottom w:val="nil"/>
                <w:right w:val="nil"/>
                <w:between w:val="nil"/>
              </w:pBdr>
              <w:spacing w:line="240" w:lineRule="auto"/>
              <w:rPr>
                <w:sz w:val="20"/>
                <w:szCs w:val="20"/>
              </w:rPr>
            </w:pPr>
            <w:r>
              <w:rPr>
                <w:sz w:val="20"/>
                <w:szCs w:val="20"/>
              </w:rPr>
              <w:t>MaineHousing</w:t>
            </w:r>
          </w:p>
          <w:p w14:paraId="185C2607" w14:textId="7A660EDA" w:rsidR="00740E88" w:rsidRDefault="0054672A">
            <w:pPr>
              <w:widowControl w:val="0"/>
              <w:pBdr>
                <w:top w:val="nil"/>
                <w:left w:val="nil"/>
                <w:bottom w:val="nil"/>
                <w:right w:val="nil"/>
                <w:between w:val="nil"/>
              </w:pBdr>
              <w:spacing w:line="240" w:lineRule="auto"/>
              <w:rPr>
                <w:sz w:val="20"/>
                <w:szCs w:val="20"/>
              </w:rPr>
            </w:pPr>
            <w:r>
              <w:rPr>
                <w:sz w:val="20"/>
                <w:szCs w:val="20"/>
              </w:rPr>
              <w:t>General Assistance</w:t>
            </w:r>
          </w:p>
          <w:p w14:paraId="3854C0B9" w14:textId="67999558" w:rsidR="0054672A" w:rsidRDefault="0054672A">
            <w:pPr>
              <w:widowControl w:val="0"/>
              <w:pBdr>
                <w:top w:val="nil"/>
                <w:left w:val="nil"/>
                <w:bottom w:val="nil"/>
                <w:right w:val="nil"/>
                <w:between w:val="nil"/>
              </w:pBdr>
              <w:spacing w:line="240" w:lineRule="auto"/>
              <w:rPr>
                <w:sz w:val="20"/>
                <w:szCs w:val="20"/>
              </w:rPr>
            </w:pPr>
            <w:r>
              <w:rPr>
                <w:sz w:val="20"/>
                <w:szCs w:val="20"/>
              </w:rPr>
              <w:t>Preble Street</w:t>
            </w:r>
          </w:p>
          <w:p w14:paraId="4FCD849F" w14:textId="2357FCEE" w:rsidR="0054672A" w:rsidRDefault="0054672A">
            <w:pPr>
              <w:widowControl w:val="0"/>
              <w:pBdr>
                <w:top w:val="nil"/>
                <w:left w:val="nil"/>
                <w:bottom w:val="nil"/>
                <w:right w:val="nil"/>
                <w:between w:val="nil"/>
              </w:pBdr>
              <w:spacing w:line="240" w:lineRule="auto"/>
              <w:rPr>
                <w:sz w:val="20"/>
                <w:szCs w:val="20"/>
              </w:rPr>
            </w:pPr>
            <w:r>
              <w:rPr>
                <w:sz w:val="20"/>
                <w:szCs w:val="20"/>
              </w:rPr>
              <w:t xml:space="preserve">Shaw House </w:t>
            </w:r>
          </w:p>
          <w:p w14:paraId="2D390E01" w14:textId="44FC6FC0" w:rsidR="0054672A" w:rsidRDefault="0054672A">
            <w:pPr>
              <w:widowControl w:val="0"/>
              <w:pBdr>
                <w:top w:val="nil"/>
                <w:left w:val="nil"/>
                <w:bottom w:val="nil"/>
                <w:right w:val="nil"/>
                <w:between w:val="nil"/>
              </w:pBdr>
              <w:spacing w:line="240" w:lineRule="auto"/>
              <w:rPr>
                <w:sz w:val="20"/>
                <w:szCs w:val="20"/>
              </w:rPr>
            </w:pPr>
            <w:r>
              <w:rPr>
                <w:sz w:val="20"/>
                <w:szCs w:val="20"/>
              </w:rPr>
              <w:t>New Beginnings</w:t>
            </w:r>
          </w:p>
          <w:p w14:paraId="222B9DD5" w14:textId="77777777" w:rsidR="00740E88" w:rsidRDefault="00740E88">
            <w:pPr>
              <w:widowControl w:val="0"/>
              <w:pBdr>
                <w:top w:val="nil"/>
                <w:left w:val="nil"/>
                <w:bottom w:val="nil"/>
                <w:right w:val="nil"/>
                <w:between w:val="nil"/>
              </w:pBdr>
              <w:spacing w:line="240" w:lineRule="auto"/>
              <w:rPr>
                <w:sz w:val="20"/>
                <w:szCs w:val="20"/>
              </w:rPr>
            </w:pPr>
          </w:p>
          <w:p w14:paraId="7E52AC32" w14:textId="77777777" w:rsidR="00740E88" w:rsidRDefault="00740E88">
            <w:pPr>
              <w:widowControl w:val="0"/>
              <w:pBdr>
                <w:top w:val="nil"/>
                <w:left w:val="nil"/>
                <w:bottom w:val="nil"/>
                <w:right w:val="nil"/>
                <w:between w:val="nil"/>
              </w:pBdr>
              <w:spacing w:line="240" w:lineRule="auto"/>
              <w:rPr>
                <w:sz w:val="20"/>
                <w:szCs w:val="20"/>
              </w:rPr>
            </w:pPr>
          </w:p>
        </w:tc>
      </w:tr>
      <w:tr w:rsidR="00740E88" w14:paraId="45C1E597" w14:textId="77777777">
        <w:tc>
          <w:tcPr>
            <w:tcW w:w="3120" w:type="dxa"/>
            <w:shd w:val="clear" w:color="auto" w:fill="auto"/>
            <w:tcMar>
              <w:top w:w="100" w:type="dxa"/>
              <w:left w:w="100" w:type="dxa"/>
              <w:bottom w:w="100" w:type="dxa"/>
              <w:right w:w="100" w:type="dxa"/>
            </w:tcMar>
          </w:tcPr>
          <w:p w14:paraId="0A00047C" w14:textId="77777777" w:rsidR="00740E88" w:rsidRDefault="0054672A">
            <w:pPr>
              <w:widowControl w:val="0"/>
              <w:pBdr>
                <w:top w:val="nil"/>
                <w:left w:val="nil"/>
                <w:bottom w:val="nil"/>
                <w:right w:val="nil"/>
                <w:between w:val="nil"/>
              </w:pBdr>
              <w:spacing w:line="240" w:lineRule="auto"/>
              <w:rPr>
                <w:sz w:val="20"/>
                <w:szCs w:val="20"/>
              </w:rPr>
            </w:pPr>
            <w:r>
              <w:rPr>
                <w:sz w:val="20"/>
                <w:szCs w:val="20"/>
              </w:rPr>
              <w:t>Legal</w:t>
            </w:r>
          </w:p>
        </w:tc>
        <w:tc>
          <w:tcPr>
            <w:tcW w:w="3390" w:type="dxa"/>
            <w:shd w:val="clear" w:color="auto" w:fill="auto"/>
            <w:tcMar>
              <w:top w:w="100" w:type="dxa"/>
              <w:left w:w="100" w:type="dxa"/>
              <w:bottom w:w="100" w:type="dxa"/>
              <w:right w:w="100" w:type="dxa"/>
            </w:tcMar>
          </w:tcPr>
          <w:p w14:paraId="3DB8C6A3" w14:textId="77777777" w:rsidR="00740E88" w:rsidRDefault="0054672A">
            <w:pPr>
              <w:widowControl w:val="0"/>
              <w:pBdr>
                <w:top w:val="nil"/>
                <w:left w:val="nil"/>
                <w:bottom w:val="nil"/>
                <w:right w:val="nil"/>
                <w:between w:val="nil"/>
              </w:pBdr>
              <w:spacing w:line="240" w:lineRule="auto"/>
              <w:rPr>
                <w:sz w:val="20"/>
                <w:szCs w:val="20"/>
              </w:rPr>
            </w:pPr>
            <w:r>
              <w:rPr>
                <w:sz w:val="20"/>
                <w:szCs w:val="20"/>
              </w:rPr>
              <w:t>Emancipation, immigration</w:t>
            </w:r>
          </w:p>
        </w:tc>
        <w:tc>
          <w:tcPr>
            <w:tcW w:w="2850" w:type="dxa"/>
            <w:shd w:val="clear" w:color="auto" w:fill="auto"/>
            <w:tcMar>
              <w:top w:w="100" w:type="dxa"/>
              <w:left w:w="100" w:type="dxa"/>
              <w:bottom w:w="100" w:type="dxa"/>
              <w:right w:w="100" w:type="dxa"/>
            </w:tcMar>
          </w:tcPr>
          <w:p w14:paraId="74A940E4" w14:textId="77777777" w:rsidR="00740E88" w:rsidRDefault="0054672A">
            <w:pPr>
              <w:widowControl w:val="0"/>
              <w:pBdr>
                <w:top w:val="nil"/>
                <w:left w:val="nil"/>
                <w:bottom w:val="nil"/>
                <w:right w:val="nil"/>
                <w:between w:val="nil"/>
              </w:pBdr>
              <w:spacing w:line="240" w:lineRule="auto"/>
              <w:rPr>
                <w:sz w:val="20"/>
                <w:szCs w:val="20"/>
              </w:rPr>
            </w:pPr>
            <w:r>
              <w:rPr>
                <w:sz w:val="20"/>
                <w:szCs w:val="20"/>
              </w:rPr>
              <w:t>Pine Tree Legal Assistance</w:t>
            </w:r>
          </w:p>
          <w:p w14:paraId="1C2B5754" w14:textId="77777777" w:rsidR="00740E88" w:rsidRDefault="0054672A">
            <w:pPr>
              <w:widowControl w:val="0"/>
              <w:pBdr>
                <w:top w:val="nil"/>
                <w:left w:val="nil"/>
                <w:bottom w:val="nil"/>
                <w:right w:val="nil"/>
                <w:between w:val="nil"/>
              </w:pBdr>
              <w:spacing w:line="240" w:lineRule="auto"/>
              <w:rPr>
                <w:sz w:val="20"/>
                <w:szCs w:val="20"/>
              </w:rPr>
            </w:pPr>
            <w:r>
              <w:rPr>
                <w:sz w:val="20"/>
                <w:szCs w:val="20"/>
              </w:rPr>
              <w:t>Immigrant Legal Advocacy Project</w:t>
            </w:r>
          </w:p>
        </w:tc>
      </w:tr>
      <w:tr w:rsidR="00740E88" w14:paraId="3A892F05" w14:textId="77777777">
        <w:tc>
          <w:tcPr>
            <w:tcW w:w="3120" w:type="dxa"/>
            <w:shd w:val="clear" w:color="auto" w:fill="auto"/>
            <w:tcMar>
              <w:top w:w="100" w:type="dxa"/>
              <w:left w:w="100" w:type="dxa"/>
              <w:bottom w:w="100" w:type="dxa"/>
              <w:right w:w="100" w:type="dxa"/>
            </w:tcMar>
          </w:tcPr>
          <w:p w14:paraId="3A91B4E9" w14:textId="77777777" w:rsidR="00740E88" w:rsidRDefault="0054672A">
            <w:pPr>
              <w:widowControl w:val="0"/>
              <w:pBdr>
                <w:top w:val="nil"/>
                <w:left w:val="nil"/>
                <w:bottom w:val="nil"/>
                <w:right w:val="nil"/>
                <w:between w:val="nil"/>
              </w:pBdr>
              <w:spacing w:line="240" w:lineRule="auto"/>
              <w:rPr>
                <w:sz w:val="20"/>
                <w:szCs w:val="20"/>
              </w:rPr>
            </w:pPr>
            <w:r>
              <w:rPr>
                <w:sz w:val="20"/>
                <w:szCs w:val="20"/>
              </w:rPr>
              <w:t>Tutoring</w:t>
            </w:r>
          </w:p>
        </w:tc>
        <w:tc>
          <w:tcPr>
            <w:tcW w:w="3390" w:type="dxa"/>
            <w:shd w:val="clear" w:color="auto" w:fill="auto"/>
            <w:tcMar>
              <w:top w:w="100" w:type="dxa"/>
              <w:left w:w="100" w:type="dxa"/>
              <w:bottom w:w="100" w:type="dxa"/>
              <w:right w:w="100" w:type="dxa"/>
            </w:tcMar>
          </w:tcPr>
          <w:p w14:paraId="02D62D6F"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6D99A62E" w14:textId="77777777" w:rsidR="00740E88" w:rsidRDefault="0054672A">
            <w:pPr>
              <w:widowControl w:val="0"/>
              <w:pBdr>
                <w:top w:val="nil"/>
                <w:left w:val="nil"/>
                <w:bottom w:val="nil"/>
                <w:right w:val="nil"/>
                <w:between w:val="nil"/>
              </w:pBdr>
              <w:spacing w:line="240" w:lineRule="auto"/>
              <w:rPr>
                <w:sz w:val="20"/>
                <w:szCs w:val="20"/>
              </w:rPr>
            </w:pPr>
            <w:r>
              <w:rPr>
                <w:sz w:val="20"/>
                <w:szCs w:val="20"/>
              </w:rPr>
              <w:t>Gateway Community Services</w:t>
            </w:r>
          </w:p>
        </w:tc>
      </w:tr>
      <w:tr w:rsidR="00740E88" w14:paraId="7BEB74CC" w14:textId="77777777">
        <w:tc>
          <w:tcPr>
            <w:tcW w:w="3120" w:type="dxa"/>
            <w:shd w:val="clear" w:color="auto" w:fill="auto"/>
            <w:tcMar>
              <w:top w:w="100" w:type="dxa"/>
              <w:left w:w="100" w:type="dxa"/>
              <w:bottom w:w="100" w:type="dxa"/>
              <w:right w:w="100" w:type="dxa"/>
            </w:tcMar>
          </w:tcPr>
          <w:p w14:paraId="3BDDAA68" w14:textId="77777777" w:rsidR="00740E88" w:rsidRDefault="0054672A">
            <w:pPr>
              <w:widowControl w:val="0"/>
              <w:pBdr>
                <w:top w:val="nil"/>
                <w:left w:val="nil"/>
                <w:bottom w:val="nil"/>
                <w:right w:val="nil"/>
                <w:between w:val="nil"/>
              </w:pBdr>
              <w:spacing w:line="240" w:lineRule="auto"/>
              <w:rPr>
                <w:sz w:val="20"/>
                <w:szCs w:val="20"/>
              </w:rPr>
            </w:pPr>
            <w:r>
              <w:rPr>
                <w:sz w:val="20"/>
                <w:szCs w:val="20"/>
              </w:rPr>
              <w:t>Mentoring</w:t>
            </w:r>
          </w:p>
        </w:tc>
        <w:tc>
          <w:tcPr>
            <w:tcW w:w="3390" w:type="dxa"/>
            <w:shd w:val="clear" w:color="auto" w:fill="auto"/>
            <w:tcMar>
              <w:top w:w="100" w:type="dxa"/>
              <w:left w:w="100" w:type="dxa"/>
              <w:bottom w:w="100" w:type="dxa"/>
              <w:right w:w="100" w:type="dxa"/>
            </w:tcMar>
          </w:tcPr>
          <w:p w14:paraId="41DF3E95"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6ED6C671" w14:textId="77777777" w:rsidR="00740E88" w:rsidRDefault="0054672A">
            <w:pPr>
              <w:widowControl w:val="0"/>
              <w:pBdr>
                <w:top w:val="nil"/>
                <w:left w:val="nil"/>
                <w:bottom w:val="nil"/>
                <w:right w:val="nil"/>
                <w:between w:val="nil"/>
              </w:pBdr>
              <w:spacing w:line="240" w:lineRule="auto"/>
              <w:rPr>
                <w:sz w:val="20"/>
                <w:szCs w:val="20"/>
              </w:rPr>
            </w:pPr>
            <w:r>
              <w:rPr>
                <w:sz w:val="20"/>
                <w:szCs w:val="20"/>
              </w:rPr>
              <w:t>Gateway Community Services</w:t>
            </w:r>
          </w:p>
          <w:p w14:paraId="2C70BC10" w14:textId="5A3881F8" w:rsidR="0054672A" w:rsidRDefault="0054672A">
            <w:pPr>
              <w:widowControl w:val="0"/>
              <w:pBdr>
                <w:top w:val="nil"/>
                <w:left w:val="nil"/>
                <w:bottom w:val="nil"/>
                <w:right w:val="nil"/>
                <w:between w:val="nil"/>
              </w:pBdr>
              <w:spacing w:line="240" w:lineRule="auto"/>
              <w:rPr>
                <w:sz w:val="20"/>
                <w:szCs w:val="20"/>
              </w:rPr>
            </w:pPr>
            <w:r>
              <w:rPr>
                <w:sz w:val="20"/>
                <w:szCs w:val="20"/>
              </w:rPr>
              <w:t>Maine Youth Action Board</w:t>
            </w:r>
          </w:p>
        </w:tc>
      </w:tr>
      <w:tr w:rsidR="00740E88" w14:paraId="09D75563" w14:textId="77777777">
        <w:tc>
          <w:tcPr>
            <w:tcW w:w="3120" w:type="dxa"/>
            <w:shd w:val="clear" w:color="auto" w:fill="auto"/>
            <w:tcMar>
              <w:top w:w="100" w:type="dxa"/>
              <w:left w:w="100" w:type="dxa"/>
              <w:bottom w:w="100" w:type="dxa"/>
              <w:right w:w="100" w:type="dxa"/>
            </w:tcMar>
          </w:tcPr>
          <w:p w14:paraId="12EC9ECA" w14:textId="77777777" w:rsidR="00740E88" w:rsidRDefault="0054672A">
            <w:pPr>
              <w:widowControl w:val="0"/>
              <w:pBdr>
                <w:top w:val="nil"/>
                <w:left w:val="nil"/>
                <w:bottom w:val="nil"/>
                <w:right w:val="nil"/>
                <w:between w:val="nil"/>
              </w:pBdr>
              <w:spacing w:line="240" w:lineRule="auto"/>
              <w:rPr>
                <w:sz w:val="20"/>
                <w:szCs w:val="20"/>
              </w:rPr>
            </w:pPr>
            <w:r>
              <w:rPr>
                <w:sz w:val="20"/>
                <w:szCs w:val="20"/>
              </w:rPr>
              <w:t>Special Education</w:t>
            </w:r>
          </w:p>
        </w:tc>
        <w:tc>
          <w:tcPr>
            <w:tcW w:w="3390" w:type="dxa"/>
            <w:shd w:val="clear" w:color="auto" w:fill="auto"/>
            <w:tcMar>
              <w:top w:w="100" w:type="dxa"/>
              <w:left w:w="100" w:type="dxa"/>
              <w:bottom w:w="100" w:type="dxa"/>
              <w:right w:w="100" w:type="dxa"/>
            </w:tcMar>
          </w:tcPr>
          <w:p w14:paraId="1A94556C"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479DBFE3" w14:textId="77777777" w:rsidR="00740E88" w:rsidRDefault="00740E88">
            <w:pPr>
              <w:widowControl w:val="0"/>
              <w:pBdr>
                <w:top w:val="nil"/>
                <w:left w:val="nil"/>
                <w:bottom w:val="nil"/>
                <w:right w:val="nil"/>
                <w:between w:val="nil"/>
              </w:pBdr>
              <w:spacing w:line="240" w:lineRule="auto"/>
              <w:rPr>
                <w:sz w:val="20"/>
                <w:szCs w:val="20"/>
              </w:rPr>
            </w:pPr>
          </w:p>
        </w:tc>
      </w:tr>
      <w:tr w:rsidR="00740E88" w14:paraId="55787844" w14:textId="77777777">
        <w:tc>
          <w:tcPr>
            <w:tcW w:w="3120" w:type="dxa"/>
            <w:shd w:val="clear" w:color="auto" w:fill="auto"/>
            <w:tcMar>
              <w:top w:w="100" w:type="dxa"/>
              <w:left w:w="100" w:type="dxa"/>
              <w:bottom w:w="100" w:type="dxa"/>
              <w:right w:w="100" w:type="dxa"/>
            </w:tcMar>
          </w:tcPr>
          <w:p w14:paraId="24F37C5A" w14:textId="77777777" w:rsidR="00740E88" w:rsidRDefault="0054672A">
            <w:pPr>
              <w:widowControl w:val="0"/>
              <w:pBdr>
                <w:top w:val="nil"/>
                <w:left w:val="nil"/>
                <w:bottom w:val="nil"/>
                <w:right w:val="nil"/>
                <w:between w:val="nil"/>
              </w:pBdr>
              <w:spacing w:line="240" w:lineRule="auto"/>
              <w:rPr>
                <w:sz w:val="20"/>
                <w:szCs w:val="20"/>
              </w:rPr>
            </w:pPr>
            <w:r>
              <w:rPr>
                <w:sz w:val="20"/>
                <w:szCs w:val="20"/>
              </w:rPr>
              <w:t>Extracurriculars, sports</w:t>
            </w:r>
          </w:p>
        </w:tc>
        <w:tc>
          <w:tcPr>
            <w:tcW w:w="3390" w:type="dxa"/>
            <w:shd w:val="clear" w:color="auto" w:fill="auto"/>
            <w:tcMar>
              <w:top w:w="100" w:type="dxa"/>
              <w:left w:w="100" w:type="dxa"/>
              <w:bottom w:w="100" w:type="dxa"/>
              <w:right w:w="100" w:type="dxa"/>
            </w:tcMar>
          </w:tcPr>
          <w:p w14:paraId="2BF643D1" w14:textId="77777777" w:rsidR="00740E88" w:rsidRDefault="00740E88">
            <w:pPr>
              <w:widowControl w:val="0"/>
              <w:pBdr>
                <w:top w:val="nil"/>
                <w:left w:val="nil"/>
                <w:bottom w:val="nil"/>
                <w:right w:val="nil"/>
                <w:between w:val="nil"/>
              </w:pBdr>
              <w:spacing w:line="240" w:lineRule="auto"/>
              <w:rPr>
                <w:sz w:val="20"/>
                <w:szCs w:val="20"/>
              </w:rPr>
            </w:pPr>
          </w:p>
        </w:tc>
        <w:tc>
          <w:tcPr>
            <w:tcW w:w="2850" w:type="dxa"/>
            <w:shd w:val="clear" w:color="auto" w:fill="auto"/>
            <w:tcMar>
              <w:top w:w="100" w:type="dxa"/>
              <w:left w:w="100" w:type="dxa"/>
              <w:bottom w:w="100" w:type="dxa"/>
              <w:right w:w="100" w:type="dxa"/>
            </w:tcMar>
          </w:tcPr>
          <w:p w14:paraId="21946878" w14:textId="77777777" w:rsidR="00740E88" w:rsidRDefault="00740E88">
            <w:pPr>
              <w:widowControl w:val="0"/>
              <w:pBdr>
                <w:top w:val="nil"/>
                <w:left w:val="nil"/>
                <w:bottom w:val="nil"/>
                <w:right w:val="nil"/>
                <w:between w:val="nil"/>
              </w:pBdr>
              <w:spacing w:line="240" w:lineRule="auto"/>
              <w:rPr>
                <w:sz w:val="20"/>
                <w:szCs w:val="20"/>
              </w:rPr>
            </w:pPr>
          </w:p>
        </w:tc>
      </w:tr>
      <w:tr w:rsidR="00740E88" w14:paraId="64E3384C" w14:textId="77777777">
        <w:tc>
          <w:tcPr>
            <w:tcW w:w="3120" w:type="dxa"/>
            <w:shd w:val="clear" w:color="auto" w:fill="auto"/>
            <w:tcMar>
              <w:top w:w="100" w:type="dxa"/>
              <w:left w:w="100" w:type="dxa"/>
              <w:bottom w:w="100" w:type="dxa"/>
              <w:right w:w="100" w:type="dxa"/>
            </w:tcMar>
          </w:tcPr>
          <w:p w14:paraId="38871E8B" w14:textId="77777777" w:rsidR="0054672A" w:rsidRDefault="0054672A">
            <w:pPr>
              <w:widowControl w:val="0"/>
              <w:pBdr>
                <w:top w:val="nil"/>
                <w:left w:val="nil"/>
                <w:bottom w:val="nil"/>
                <w:right w:val="nil"/>
                <w:between w:val="nil"/>
              </w:pBdr>
              <w:spacing w:line="240" w:lineRule="auto"/>
              <w:rPr>
                <w:sz w:val="20"/>
                <w:szCs w:val="20"/>
              </w:rPr>
            </w:pPr>
            <w:r>
              <w:rPr>
                <w:sz w:val="20"/>
                <w:szCs w:val="20"/>
              </w:rPr>
              <w:t xml:space="preserve">Resources for parenting/pregnant/caregiving youth. </w:t>
            </w:r>
          </w:p>
          <w:p w14:paraId="7C1E70A2" w14:textId="77777777" w:rsidR="0054672A" w:rsidRDefault="0054672A">
            <w:pPr>
              <w:widowControl w:val="0"/>
              <w:pBdr>
                <w:top w:val="nil"/>
                <w:left w:val="nil"/>
                <w:bottom w:val="nil"/>
                <w:right w:val="nil"/>
                <w:between w:val="nil"/>
              </w:pBdr>
              <w:spacing w:line="240" w:lineRule="auto"/>
              <w:rPr>
                <w:sz w:val="20"/>
                <w:szCs w:val="20"/>
              </w:rPr>
            </w:pPr>
          </w:p>
          <w:p w14:paraId="09AABD25" w14:textId="32AB9922" w:rsidR="00740E88" w:rsidRDefault="0054672A">
            <w:pPr>
              <w:widowControl w:val="0"/>
              <w:pBdr>
                <w:top w:val="nil"/>
                <w:left w:val="nil"/>
                <w:bottom w:val="nil"/>
                <w:right w:val="nil"/>
                <w:between w:val="nil"/>
              </w:pBdr>
              <w:spacing w:line="240" w:lineRule="auto"/>
              <w:rPr>
                <w:sz w:val="20"/>
                <w:szCs w:val="20"/>
              </w:rPr>
            </w:pPr>
            <w:r>
              <w:rPr>
                <w:sz w:val="20"/>
                <w:szCs w:val="20"/>
              </w:rPr>
              <w:t>Do you have younger siblings? This program is for anyone PK-grade 12.</w:t>
            </w:r>
          </w:p>
        </w:tc>
        <w:tc>
          <w:tcPr>
            <w:tcW w:w="3390" w:type="dxa"/>
            <w:shd w:val="clear" w:color="auto" w:fill="auto"/>
            <w:tcMar>
              <w:top w:w="100" w:type="dxa"/>
              <w:left w:w="100" w:type="dxa"/>
              <w:bottom w:w="100" w:type="dxa"/>
              <w:right w:w="100" w:type="dxa"/>
            </w:tcMar>
          </w:tcPr>
          <w:p w14:paraId="7626F241" w14:textId="77777777" w:rsidR="00740E88" w:rsidRDefault="0054672A">
            <w:pPr>
              <w:widowControl w:val="0"/>
              <w:pBdr>
                <w:top w:val="nil"/>
                <w:left w:val="nil"/>
                <w:bottom w:val="nil"/>
                <w:right w:val="nil"/>
                <w:between w:val="nil"/>
              </w:pBdr>
              <w:spacing w:line="240" w:lineRule="auto"/>
              <w:rPr>
                <w:sz w:val="20"/>
                <w:szCs w:val="20"/>
              </w:rPr>
            </w:pPr>
            <w:r>
              <w:rPr>
                <w:sz w:val="20"/>
                <w:szCs w:val="20"/>
              </w:rPr>
              <w:t>Childcare, prenatal care</w:t>
            </w:r>
          </w:p>
        </w:tc>
        <w:tc>
          <w:tcPr>
            <w:tcW w:w="2850" w:type="dxa"/>
            <w:shd w:val="clear" w:color="auto" w:fill="auto"/>
            <w:tcMar>
              <w:top w:w="100" w:type="dxa"/>
              <w:left w:w="100" w:type="dxa"/>
              <w:bottom w:w="100" w:type="dxa"/>
              <w:right w:w="100" w:type="dxa"/>
            </w:tcMar>
          </w:tcPr>
          <w:p w14:paraId="5EA88F57" w14:textId="77777777" w:rsidR="00740E88" w:rsidRDefault="0054672A">
            <w:pPr>
              <w:widowControl w:val="0"/>
              <w:pBdr>
                <w:top w:val="nil"/>
                <w:left w:val="nil"/>
                <w:bottom w:val="nil"/>
                <w:right w:val="nil"/>
                <w:between w:val="nil"/>
              </w:pBdr>
              <w:spacing w:line="240" w:lineRule="auto"/>
              <w:rPr>
                <w:sz w:val="20"/>
                <w:szCs w:val="20"/>
              </w:rPr>
            </w:pPr>
            <w:r>
              <w:rPr>
                <w:sz w:val="20"/>
                <w:szCs w:val="20"/>
              </w:rPr>
              <w:t>Preble Street</w:t>
            </w:r>
          </w:p>
          <w:p w14:paraId="12CBFF9A" w14:textId="77777777" w:rsidR="0054672A" w:rsidRDefault="0054672A">
            <w:pPr>
              <w:widowControl w:val="0"/>
              <w:pBdr>
                <w:top w:val="nil"/>
                <w:left w:val="nil"/>
                <w:bottom w:val="nil"/>
                <w:right w:val="nil"/>
                <w:between w:val="nil"/>
              </w:pBdr>
              <w:spacing w:line="240" w:lineRule="auto"/>
              <w:rPr>
                <w:sz w:val="20"/>
                <w:szCs w:val="20"/>
              </w:rPr>
            </w:pPr>
            <w:r>
              <w:rPr>
                <w:sz w:val="20"/>
                <w:szCs w:val="20"/>
              </w:rPr>
              <w:t>Head Start, Early Head Start</w:t>
            </w:r>
          </w:p>
          <w:p w14:paraId="4F28A232" w14:textId="7C6FC79D" w:rsidR="0054672A" w:rsidRDefault="0054672A">
            <w:pPr>
              <w:widowControl w:val="0"/>
              <w:pBdr>
                <w:top w:val="nil"/>
                <w:left w:val="nil"/>
                <w:bottom w:val="nil"/>
                <w:right w:val="nil"/>
                <w:between w:val="nil"/>
              </w:pBdr>
              <w:spacing w:line="240" w:lineRule="auto"/>
              <w:rPr>
                <w:sz w:val="20"/>
                <w:szCs w:val="20"/>
              </w:rPr>
            </w:pPr>
            <w:r>
              <w:rPr>
                <w:sz w:val="20"/>
                <w:szCs w:val="20"/>
              </w:rPr>
              <w:t>Public PK programs</w:t>
            </w:r>
          </w:p>
        </w:tc>
      </w:tr>
      <w:tr w:rsidR="00740E88" w14:paraId="09EC59F7" w14:textId="77777777">
        <w:tc>
          <w:tcPr>
            <w:tcW w:w="3120" w:type="dxa"/>
            <w:shd w:val="clear" w:color="auto" w:fill="auto"/>
            <w:tcMar>
              <w:top w:w="100" w:type="dxa"/>
              <w:left w:w="100" w:type="dxa"/>
              <w:bottom w:w="100" w:type="dxa"/>
              <w:right w:w="100" w:type="dxa"/>
            </w:tcMar>
          </w:tcPr>
          <w:p w14:paraId="7BF3972B" w14:textId="77777777" w:rsidR="00740E88" w:rsidRDefault="0054672A">
            <w:pPr>
              <w:widowControl w:val="0"/>
              <w:pBdr>
                <w:top w:val="nil"/>
                <w:left w:val="nil"/>
                <w:bottom w:val="nil"/>
                <w:right w:val="nil"/>
                <w:between w:val="nil"/>
              </w:pBdr>
              <w:spacing w:line="240" w:lineRule="auto"/>
              <w:rPr>
                <w:sz w:val="20"/>
                <w:szCs w:val="20"/>
              </w:rPr>
            </w:pPr>
            <w:r>
              <w:rPr>
                <w:sz w:val="20"/>
                <w:szCs w:val="20"/>
              </w:rPr>
              <w:t>College/career exploration</w:t>
            </w:r>
          </w:p>
        </w:tc>
        <w:tc>
          <w:tcPr>
            <w:tcW w:w="3390" w:type="dxa"/>
            <w:shd w:val="clear" w:color="auto" w:fill="auto"/>
            <w:tcMar>
              <w:top w:w="100" w:type="dxa"/>
              <w:left w:w="100" w:type="dxa"/>
              <w:bottom w:w="100" w:type="dxa"/>
              <w:right w:w="100" w:type="dxa"/>
            </w:tcMar>
          </w:tcPr>
          <w:p w14:paraId="4AFB4B79" w14:textId="77777777" w:rsidR="00740E88" w:rsidRDefault="0054672A">
            <w:pPr>
              <w:widowControl w:val="0"/>
              <w:pBdr>
                <w:top w:val="nil"/>
                <w:left w:val="nil"/>
                <w:bottom w:val="nil"/>
                <w:right w:val="nil"/>
                <w:between w:val="nil"/>
              </w:pBdr>
              <w:spacing w:line="240" w:lineRule="auto"/>
              <w:rPr>
                <w:sz w:val="20"/>
                <w:szCs w:val="20"/>
              </w:rPr>
            </w:pPr>
            <w:r>
              <w:rPr>
                <w:sz w:val="20"/>
                <w:szCs w:val="20"/>
              </w:rPr>
              <w:t>FAFSA for unaccompanied youth</w:t>
            </w:r>
          </w:p>
        </w:tc>
        <w:tc>
          <w:tcPr>
            <w:tcW w:w="2850" w:type="dxa"/>
            <w:shd w:val="clear" w:color="auto" w:fill="auto"/>
            <w:tcMar>
              <w:top w:w="100" w:type="dxa"/>
              <w:left w:w="100" w:type="dxa"/>
              <w:bottom w:w="100" w:type="dxa"/>
              <w:right w:w="100" w:type="dxa"/>
            </w:tcMar>
          </w:tcPr>
          <w:p w14:paraId="258B4EBB" w14:textId="77777777" w:rsidR="00740E88" w:rsidRDefault="0054672A">
            <w:pPr>
              <w:widowControl w:val="0"/>
              <w:pBdr>
                <w:top w:val="nil"/>
                <w:left w:val="nil"/>
                <w:bottom w:val="nil"/>
                <w:right w:val="nil"/>
                <w:between w:val="nil"/>
              </w:pBdr>
              <w:spacing w:line="240" w:lineRule="auto"/>
              <w:rPr>
                <w:sz w:val="20"/>
                <w:szCs w:val="20"/>
              </w:rPr>
            </w:pPr>
            <w:r>
              <w:rPr>
                <w:sz w:val="20"/>
                <w:szCs w:val="20"/>
              </w:rPr>
              <w:t>Local Career Center</w:t>
            </w:r>
          </w:p>
          <w:p w14:paraId="7D605E54" w14:textId="77777777" w:rsidR="00740E88" w:rsidRDefault="0054672A">
            <w:pPr>
              <w:widowControl w:val="0"/>
              <w:pBdr>
                <w:top w:val="nil"/>
                <w:left w:val="nil"/>
                <w:bottom w:val="nil"/>
                <w:right w:val="nil"/>
                <w:between w:val="nil"/>
              </w:pBdr>
              <w:spacing w:line="240" w:lineRule="auto"/>
              <w:rPr>
                <w:sz w:val="20"/>
                <w:szCs w:val="20"/>
              </w:rPr>
            </w:pPr>
            <w:r>
              <w:rPr>
                <w:sz w:val="20"/>
                <w:szCs w:val="20"/>
              </w:rPr>
              <w:lastRenderedPageBreak/>
              <w:t>CTE Programs</w:t>
            </w:r>
          </w:p>
          <w:p w14:paraId="6C581361" w14:textId="56FFAE2B" w:rsidR="0054672A" w:rsidRDefault="0054672A">
            <w:pPr>
              <w:widowControl w:val="0"/>
              <w:pBdr>
                <w:top w:val="nil"/>
                <w:left w:val="nil"/>
                <w:bottom w:val="nil"/>
                <w:right w:val="nil"/>
                <w:between w:val="nil"/>
              </w:pBdr>
              <w:spacing w:line="240" w:lineRule="auto"/>
              <w:rPr>
                <w:sz w:val="20"/>
                <w:szCs w:val="20"/>
              </w:rPr>
            </w:pPr>
            <w:r>
              <w:rPr>
                <w:sz w:val="20"/>
                <w:szCs w:val="20"/>
              </w:rPr>
              <w:t>Gateway Community Services</w:t>
            </w:r>
          </w:p>
        </w:tc>
      </w:tr>
    </w:tbl>
    <w:p w14:paraId="4B441798" w14:textId="77777777" w:rsidR="00740E88" w:rsidRDefault="0054672A">
      <w:pPr>
        <w:spacing w:before="240" w:after="240"/>
        <w:rPr>
          <w:i/>
          <w:sz w:val="20"/>
          <w:szCs w:val="20"/>
        </w:rPr>
      </w:pPr>
      <w:r>
        <w:rPr>
          <w:i/>
          <w:sz w:val="20"/>
          <w:szCs w:val="20"/>
        </w:rPr>
        <w:lastRenderedPageBreak/>
        <w:t>Do you give me pe</w:t>
      </w:r>
      <w:r>
        <w:rPr>
          <w:i/>
          <w:sz w:val="20"/>
          <w:szCs w:val="20"/>
        </w:rPr>
        <w:t>rmission to make referrals to the agencies listed above on your behalf? Or would you rather have their contact information and connect with them on your own?</w:t>
      </w:r>
    </w:p>
    <w:p w14:paraId="0E4A0B46" w14:textId="77777777" w:rsidR="00740E88" w:rsidRDefault="0054672A">
      <w:pPr>
        <w:spacing w:before="240" w:after="240"/>
        <w:rPr>
          <w:sz w:val="20"/>
          <w:szCs w:val="20"/>
        </w:rPr>
      </w:pPr>
      <w:r>
        <w:rPr>
          <w:sz w:val="20"/>
          <w:szCs w:val="20"/>
        </w:rPr>
        <w:t>Reminders for Unaccompanied Youth: (McKinney-Vento student not in the physical custody of legal pa</w:t>
      </w:r>
      <w:r>
        <w:rPr>
          <w:sz w:val="20"/>
          <w:szCs w:val="20"/>
        </w:rPr>
        <w:t>rent/guardian)</w:t>
      </w:r>
    </w:p>
    <w:p w14:paraId="499F22DE" w14:textId="77777777" w:rsidR="00740E88" w:rsidRDefault="0054672A">
      <w:pPr>
        <w:spacing w:before="240" w:after="240"/>
        <w:rPr>
          <w:sz w:val="20"/>
          <w:szCs w:val="20"/>
        </w:rPr>
      </w:pPr>
      <w:r>
        <w:rPr>
          <w:i/>
          <w:sz w:val="20"/>
          <w:szCs w:val="20"/>
        </w:rPr>
        <w:t xml:space="preserve">Students in your situation have additional rights. This includes the right to file for financial aid for college as an independent student, and the right to consent to your own medical care, even if you’re under 18. </w:t>
      </w:r>
      <w:proofErr w:type="gramStart"/>
      <w:r>
        <w:rPr>
          <w:i/>
          <w:sz w:val="20"/>
          <w:szCs w:val="20"/>
        </w:rPr>
        <w:t>Both of these</w:t>
      </w:r>
      <w:proofErr w:type="gramEnd"/>
      <w:r>
        <w:rPr>
          <w:i/>
          <w:sz w:val="20"/>
          <w:szCs w:val="20"/>
        </w:rPr>
        <w:t xml:space="preserve"> require a document from th</w:t>
      </w:r>
      <w:r>
        <w:rPr>
          <w:i/>
          <w:sz w:val="20"/>
          <w:szCs w:val="20"/>
        </w:rPr>
        <w:t>e school, explaining that you are an unaccompanied youth (which just means you’re currently not living with a parent/legal guardian). Would it be helpful for me to get you a copy of that document?</w:t>
      </w:r>
    </w:p>
    <w:p w14:paraId="79097F74" w14:textId="77777777" w:rsidR="00740E88" w:rsidRDefault="0054672A">
      <w:pPr>
        <w:spacing w:before="240" w:after="240"/>
        <w:rPr>
          <w:sz w:val="18"/>
          <w:szCs w:val="18"/>
        </w:rPr>
      </w:pPr>
      <w:r>
        <w:rPr>
          <w:sz w:val="18"/>
          <w:szCs w:val="18"/>
        </w:rPr>
        <w:t>References for liaisons:</w:t>
      </w:r>
    </w:p>
    <w:p w14:paraId="7C6B790D" w14:textId="77777777" w:rsidR="00740E88" w:rsidRDefault="0054672A">
      <w:pPr>
        <w:spacing w:before="200" w:line="216" w:lineRule="auto"/>
        <w:rPr>
          <w:sz w:val="18"/>
          <w:szCs w:val="18"/>
        </w:rPr>
      </w:pPr>
      <w:r>
        <w:rPr>
          <w:sz w:val="18"/>
          <w:szCs w:val="18"/>
        </w:rPr>
        <w:t>The McKinney-Vento Act requires sc</w:t>
      </w:r>
      <w:r>
        <w:rPr>
          <w:sz w:val="18"/>
          <w:szCs w:val="18"/>
        </w:rPr>
        <w:t>hool district homeless liaisons to inform unaccompanied homeless youth of their status as independent students for financial aid and help them obtain verification of that status. (College Cost Reduction and Access Act of 2007 (P.L. 110-84))</w:t>
      </w:r>
    </w:p>
    <w:p w14:paraId="420FE7ED" w14:textId="77777777" w:rsidR="00740E88" w:rsidRDefault="0054672A">
      <w:pPr>
        <w:spacing w:before="240" w:after="240"/>
        <w:rPr>
          <w:sz w:val="18"/>
          <w:szCs w:val="18"/>
        </w:rPr>
      </w:pPr>
      <w:r>
        <w:rPr>
          <w:sz w:val="18"/>
          <w:szCs w:val="18"/>
        </w:rPr>
        <w:t>A minor may giv</w:t>
      </w:r>
      <w:r>
        <w:rPr>
          <w:sz w:val="18"/>
          <w:szCs w:val="18"/>
        </w:rPr>
        <w:t xml:space="preserve">e consent to all medical, mental, </w:t>
      </w:r>
      <w:proofErr w:type="gramStart"/>
      <w:r>
        <w:rPr>
          <w:sz w:val="18"/>
          <w:szCs w:val="18"/>
        </w:rPr>
        <w:t>dental</w:t>
      </w:r>
      <w:proofErr w:type="gramEnd"/>
      <w:r>
        <w:rPr>
          <w:sz w:val="18"/>
          <w:szCs w:val="18"/>
        </w:rPr>
        <w:t xml:space="preserve"> and other health counseling and services if the minor is living separately from parents or legal guardians and is independent of parental support. The minor may prove that status with documentation including, but no</w:t>
      </w:r>
      <w:r>
        <w:rPr>
          <w:sz w:val="18"/>
          <w:szCs w:val="18"/>
        </w:rPr>
        <w:t>t limited to a written statement from a nonprofit homeless services agency, local educational agency McKinney-Vento homeless liaison, or attorney. (Me. Rev. Stat. §22:1503)</w:t>
      </w:r>
    </w:p>
    <w:sectPr w:rsidR="00740E8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B6290" w14:textId="77777777" w:rsidR="00000000" w:rsidRDefault="0054672A">
      <w:pPr>
        <w:spacing w:line="240" w:lineRule="auto"/>
      </w:pPr>
      <w:r>
        <w:separator/>
      </w:r>
    </w:p>
  </w:endnote>
  <w:endnote w:type="continuationSeparator" w:id="0">
    <w:p w14:paraId="21A6C5BE" w14:textId="77777777" w:rsidR="00000000" w:rsidRDefault="0054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140D7" w14:textId="77777777" w:rsidR="00000000" w:rsidRDefault="0054672A">
      <w:pPr>
        <w:spacing w:line="240" w:lineRule="auto"/>
      </w:pPr>
      <w:r>
        <w:separator/>
      </w:r>
    </w:p>
  </w:footnote>
  <w:footnote w:type="continuationSeparator" w:id="0">
    <w:p w14:paraId="404B5545" w14:textId="77777777" w:rsidR="00000000" w:rsidRDefault="00546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B182" w14:textId="77777777" w:rsidR="00740E88" w:rsidRDefault="0054672A">
    <w:pPr>
      <w:spacing w:before="240" w:after="240" w:line="360" w:lineRule="auto"/>
      <w:ind w:right="-360"/>
      <w:jc w:val="center"/>
    </w:pPr>
    <w:r>
      <w:rPr>
        <w:rFonts w:ascii="Times New Roman" w:eastAsia="Times New Roman" w:hAnsi="Times New Roman" w:cs="Times New Roman"/>
        <w:b/>
        <w:sz w:val="24"/>
        <w:szCs w:val="24"/>
      </w:rPr>
      <w:t>McKinney-Vento Annual Check-In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88"/>
    <w:rsid w:val="0054672A"/>
    <w:rsid w:val="0074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3862"/>
  <w15:docId w15:val="{066EAD89-B2EF-4B3F-8097-D0254875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aine.gov/doe/sites/maine.gov.doe/files/inline-files/An-Interview-Checklist-For-Supporting-School-Selection-Parent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gov/doe/sites/maine.gov.doe/files/inline-files/Sample%20Housing%20Information%20Form_0.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826</Words>
  <Characters>4710</Characters>
  <Application>Microsoft Office Word</Application>
  <DocSecurity>0</DocSecurity>
  <Lines>39</Lines>
  <Paragraphs>11</Paragraphs>
  <ScaleCrop>false</ScaleCrop>
  <Company>State of Maine</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Amelia</dc:creator>
  <cp:lastModifiedBy>Lyons, Amelia</cp:lastModifiedBy>
  <cp:revision>2</cp:revision>
  <dcterms:created xsi:type="dcterms:W3CDTF">2022-03-25T13:57:00Z</dcterms:created>
  <dcterms:modified xsi:type="dcterms:W3CDTF">2022-03-25T13:57:00Z</dcterms:modified>
</cp:coreProperties>
</file>