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AB84C" w14:textId="77777777" w:rsidR="00B33F42" w:rsidRDefault="00496898">
      <w:pPr>
        <w:spacing w:line="240" w:lineRule="auto"/>
        <w:rPr>
          <w:sz w:val="24"/>
          <w:szCs w:val="24"/>
        </w:rPr>
      </w:pPr>
      <w:bookmarkStart w:id="0" w:name="_GoBack"/>
      <w:bookmarkEnd w:id="0"/>
      <w:r>
        <w:rPr>
          <w:i/>
          <w:color w:val="3C4043"/>
          <w:sz w:val="24"/>
          <w:szCs w:val="24"/>
          <w:highlight w:val="white"/>
          <w:u w:val="single"/>
        </w:rPr>
        <w:t>What is Reading?</w:t>
      </w:r>
    </w:p>
    <w:p w14:paraId="3C3D1AB2" w14:textId="77777777" w:rsidR="00B33F42" w:rsidRDefault="00496898">
      <w:pPr>
        <w:spacing w:line="240" w:lineRule="auto"/>
        <w:ind w:firstLine="720"/>
        <w:rPr>
          <w:sz w:val="24"/>
          <w:szCs w:val="24"/>
        </w:rPr>
      </w:pPr>
      <w:r>
        <w:rPr>
          <w:color w:val="000000"/>
          <w:sz w:val="24"/>
          <w:szCs w:val="24"/>
        </w:rPr>
        <w:t>Literacy is a basic human right, achievable by all students. The literacy continuum develops across an individual’s lifetime, but literacy does not reside solely in the individual person; it requires and creates relationships with others through communicat</w:t>
      </w:r>
      <w:r>
        <w:rPr>
          <w:color w:val="000000"/>
          <w:sz w:val="24"/>
          <w:szCs w:val="24"/>
        </w:rPr>
        <w:t>ion and interaction.</w:t>
      </w:r>
      <w:r>
        <w:rPr>
          <w:color w:val="000000"/>
          <w:sz w:val="24"/>
          <w:szCs w:val="24"/>
          <w:highlight w:val="white"/>
        </w:rPr>
        <w:t xml:space="preserve"> The goal of all reading instruction is to help students become competent consumers of a wide variety of texts in diverse forms so that they can achieve independence, find meaning, and use literacy for lifelong learning, empowerment, an</w:t>
      </w:r>
      <w:r>
        <w:rPr>
          <w:color w:val="000000"/>
          <w:sz w:val="24"/>
          <w:szCs w:val="24"/>
          <w:highlight w:val="white"/>
        </w:rPr>
        <w:t>d enjoyment.</w:t>
      </w:r>
    </w:p>
    <w:p w14:paraId="0F35E566" w14:textId="77777777" w:rsidR="00B33F42" w:rsidRDefault="00B33F42">
      <w:pPr>
        <w:spacing w:line="240" w:lineRule="auto"/>
        <w:rPr>
          <w:sz w:val="24"/>
          <w:szCs w:val="24"/>
        </w:rPr>
      </w:pPr>
    </w:p>
    <w:p w14:paraId="21AE3F84" w14:textId="77777777" w:rsidR="00B33F42" w:rsidRDefault="00496898">
      <w:pPr>
        <w:spacing w:line="240" w:lineRule="auto"/>
        <w:rPr>
          <w:sz w:val="24"/>
          <w:szCs w:val="24"/>
        </w:rPr>
      </w:pPr>
      <w:r>
        <w:rPr>
          <w:i/>
          <w:color w:val="000000"/>
          <w:sz w:val="24"/>
          <w:szCs w:val="24"/>
          <w:u w:val="single"/>
        </w:rPr>
        <w:t>What are Texts?</w:t>
      </w:r>
      <w:r>
        <w:rPr>
          <w:color w:val="0000FF"/>
          <w:sz w:val="24"/>
          <w:szCs w:val="24"/>
        </w:rPr>
        <w:t> </w:t>
      </w:r>
    </w:p>
    <w:p w14:paraId="34C76D0A" w14:textId="77777777" w:rsidR="00B33F42" w:rsidRDefault="00496898">
      <w:pPr>
        <w:rPr>
          <w:sz w:val="24"/>
          <w:szCs w:val="24"/>
        </w:rPr>
      </w:pPr>
      <w:r>
        <w:rPr>
          <w:sz w:val="24"/>
          <w:szCs w:val="24"/>
          <w:highlight w:val="white"/>
        </w:rPr>
        <w:t>A text is anything that can be read, heard or viewed. Texts may include words, images, objects, sounds, and symbols that convey messages from developers to consumers. They broadly encompass multiple purposes, audience appeal,</w:t>
      </w:r>
      <w:r>
        <w:rPr>
          <w:sz w:val="24"/>
          <w:szCs w:val="24"/>
          <w:highlight w:val="white"/>
        </w:rPr>
        <w:t xml:space="preserve"> and a wide variety of human experiences that create meaning for the reader. A student’s experience with texts may range from handwritten cursive to multi-media texts. When choosing texts, teachers must consider the qualities of complexity and the diversit</w:t>
      </w:r>
      <w:r>
        <w:rPr>
          <w:sz w:val="24"/>
          <w:szCs w:val="24"/>
          <w:highlight w:val="white"/>
        </w:rPr>
        <w:t xml:space="preserve">y of texts each student should experience. </w:t>
      </w:r>
      <w:r>
        <w:rPr>
          <w:color w:val="000000"/>
          <w:sz w:val="24"/>
          <w:szCs w:val="24"/>
          <w:highlight w:val="white"/>
        </w:rPr>
        <w:t>When choosing texts, teachers must consider the following:</w:t>
      </w:r>
    </w:p>
    <w:p w14:paraId="61AEFA6A" w14:textId="77777777" w:rsidR="00B33F42" w:rsidRDefault="00496898">
      <w:pPr>
        <w:numPr>
          <w:ilvl w:val="0"/>
          <w:numId w:val="5"/>
        </w:numPr>
        <w:tabs>
          <w:tab w:val="left" w:pos="1080"/>
        </w:tabs>
        <w:spacing w:line="240" w:lineRule="auto"/>
        <w:ind w:left="1440"/>
        <w:rPr>
          <w:color w:val="000000"/>
          <w:sz w:val="24"/>
          <w:szCs w:val="24"/>
        </w:rPr>
      </w:pPr>
      <w:r>
        <w:rPr>
          <w:b/>
          <w:color w:val="000000"/>
          <w:sz w:val="24"/>
          <w:szCs w:val="24"/>
          <w:highlight w:val="white"/>
        </w:rPr>
        <w:t>Various texts</w:t>
      </w:r>
      <w:r>
        <w:rPr>
          <w:color w:val="000000"/>
          <w:sz w:val="24"/>
          <w:szCs w:val="24"/>
        </w:rPr>
        <w:t xml:space="preserve"> provide multiple opportunities for students to read broadly, widely, and deeply, including:</w:t>
      </w:r>
    </w:p>
    <w:p w14:paraId="10C98FEC" w14:textId="77777777" w:rsidR="00B33F42" w:rsidRDefault="00496898">
      <w:pPr>
        <w:numPr>
          <w:ilvl w:val="1"/>
          <w:numId w:val="5"/>
        </w:numPr>
        <w:spacing w:line="240" w:lineRule="auto"/>
        <w:ind w:left="2160"/>
        <w:rPr>
          <w:color w:val="000000"/>
          <w:sz w:val="24"/>
          <w:szCs w:val="24"/>
        </w:rPr>
      </w:pPr>
      <w:r>
        <w:rPr>
          <w:color w:val="000000"/>
          <w:sz w:val="24"/>
          <w:szCs w:val="24"/>
        </w:rPr>
        <w:t>texts that are diverse, intersectional, and mult</w:t>
      </w:r>
      <w:r>
        <w:rPr>
          <w:color w:val="000000"/>
          <w:sz w:val="24"/>
          <w:szCs w:val="24"/>
        </w:rPr>
        <w:t>icultural, whose authors and purposes appeal to the range of human experience, creating opportunities for readers to see themselves with clarity, others with insight, and worlds of possibility; and</w:t>
      </w:r>
    </w:p>
    <w:p w14:paraId="1FA31B4A" w14:textId="77777777" w:rsidR="00B33F42" w:rsidRDefault="00496898">
      <w:pPr>
        <w:numPr>
          <w:ilvl w:val="1"/>
          <w:numId w:val="5"/>
        </w:numPr>
        <w:spacing w:line="240" w:lineRule="auto"/>
        <w:ind w:left="2160"/>
        <w:rPr>
          <w:color w:val="000000"/>
          <w:sz w:val="24"/>
          <w:szCs w:val="24"/>
        </w:rPr>
      </w:pPr>
      <w:r>
        <w:rPr>
          <w:color w:val="000000"/>
          <w:sz w:val="24"/>
          <w:szCs w:val="24"/>
        </w:rPr>
        <w:t>texts in diverse forms, which may include words, images, o</w:t>
      </w:r>
      <w:r>
        <w:rPr>
          <w:color w:val="000000"/>
          <w:sz w:val="24"/>
          <w:szCs w:val="24"/>
        </w:rPr>
        <w:t>bjects, sounds, and symbols that convey messages.</w:t>
      </w:r>
    </w:p>
    <w:p w14:paraId="4F5AB575" w14:textId="77777777" w:rsidR="00B33F42" w:rsidRDefault="00496898">
      <w:pPr>
        <w:numPr>
          <w:ilvl w:val="0"/>
          <w:numId w:val="5"/>
        </w:numPr>
        <w:spacing w:line="240" w:lineRule="auto"/>
        <w:ind w:left="1440"/>
        <w:rPr>
          <w:color w:val="000000"/>
          <w:sz w:val="24"/>
          <w:szCs w:val="24"/>
        </w:rPr>
      </w:pPr>
      <w:r>
        <w:rPr>
          <w:b/>
          <w:color w:val="000000"/>
          <w:sz w:val="24"/>
          <w:szCs w:val="24"/>
        </w:rPr>
        <w:t>Text complexity</w:t>
      </w:r>
      <w:r>
        <w:rPr>
          <w:color w:val="000000"/>
          <w:sz w:val="24"/>
          <w:szCs w:val="24"/>
        </w:rPr>
        <w:t xml:space="preserve"> </w:t>
      </w:r>
      <w:r>
        <w:rPr>
          <w:color w:val="000000"/>
          <w:sz w:val="24"/>
          <w:szCs w:val="24"/>
          <w:highlight w:val="white"/>
        </w:rPr>
        <w:t>has three components: qualitative, quantitative and reader-task considerations.</w:t>
      </w:r>
    </w:p>
    <w:p w14:paraId="65F01F98" w14:textId="77777777" w:rsidR="00B33F42" w:rsidRDefault="00496898">
      <w:pPr>
        <w:numPr>
          <w:ilvl w:val="1"/>
          <w:numId w:val="5"/>
        </w:numPr>
        <w:spacing w:line="240" w:lineRule="auto"/>
        <w:ind w:left="2160"/>
        <w:rPr>
          <w:color w:val="000000"/>
          <w:sz w:val="24"/>
          <w:szCs w:val="24"/>
        </w:rPr>
      </w:pPr>
      <w:r>
        <w:rPr>
          <w:i/>
          <w:color w:val="000000"/>
          <w:sz w:val="24"/>
          <w:szCs w:val="24"/>
          <w:highlight w:val="white"/>
        </w:rPr>
        <w:t>Qualitative</w:t>
      </w:r>
      <w:r>
        <w:rPr>
          <w:color w:val="000000"/>
          <w:sz w:val="24"/>
          <w:szCs w:val="24"/>
          <w:highlight w:val="white"/>
        </w:rPr>
        <w:t xml:space="preserve"> refers to levels of meaning or purpose, text structures, language features, and knowledge demands.</w:t>
      </w:r>
    </w:p>
    <w:p w14:paraId="47F8FF1B" w14:textId="77777777" w:rsidR="00B33F42" w:rsidRDefault="00496898">
      <w:pPr>
        <w:numPr>
          <w:ilvl w:val="1"/>
          <w:numId w:val="5"/>
        </w:numPr>
        <w:spacing w:line="240" w:lineRule="auto"/>
        <w:ind w:left="2160"/>
        <w:rPr>
          <w:color w:val="000000"/>
          <w:sz w:val="24"/>
          <w:szCs w:val="24"/>
        </w:rPr>
      </w:pPr>
      <w:r>
        <w:rPr>
          <w:i/>
          <w:color w:val="000000"/>
          <w:sz w:val="24"/>
          <w:szCs w:val="24"/>
          <w:highlight w:val="white"/>
        </w:rPr>
        <w:t>Quantitative</w:t>
      </w:r>
      <w:r>
        <w:rPr>
          <w:color w:val="000000"/>
          <w:sz w:val="24"/>
          <w:szCs w:val="24"/>
          <w:highlight w:val="white"/>
        </w:rPr>
        <w:t xml:space="preserve"> refers to word and sentence length, word frequency and difficulty, syllabication, and text cohesion.</w:t>
      </w:r>
    </w:p>
    <w:p w14:paraId="365F966F" w14:textId="77777777" w:rsidR="00B33F42" w:rsidRDefault="00496898">
      <w:pPr>
        <w:numPr>
          <w:ilvl w:val="1"/>
          <w:numId w:val="5"/>
        </w:numPr>
        <w:spacing w:line="240" w:lineRule="auto"/>
        <w:ind w:left="2160"/>
        <w:rPr>
          <w:color w:val="000000"/>
          <w:sz w:val="24"/>
          <w:szCs w:val="24"/>
        </w:rPr>
      </w:pPr>
      <w:r>
        <w:rPr>
          <w:i/>
          <w:color w:val="000000"/>
          <w:sz w:val="24"/>
          <w:szCs w:val="24"/>
          <w:highlight w:val="white"/>
        </w:rPr>
        <w:t xml:space="preserve">Reader-task considerations </w:t>
      </w:r>
      <w:r>
        <w:rPr>
          <w:color w:val="000000"/>
          <w:sz w:val="24"/>
          <w:szCs w:val="24"/>
          <w:highlight w:val="white"/>
        </w:rPr>
        <w:t>refer to cognitive capabilities, motivation, knowledge, and experiences that are impacted by the reader’s purpose,</w:t>
      </w:r>
      <w:r>
        <w:rPr>
          <w:color w:val="000000"/>
          <w:sz w:val="24"/>
          <w:szCs w:val="24"/>
          <w:highlight w:val="white"/>
        </w:rPr>
        <w:t xml:space="preserve"> type of reading, and intended outcome(s). </w:t>
      </w:r>
    </w:p>
    <w:p w14:paraId="0C1B022F" w14:textId="77777777" w:rsidR="00B33F42" w:rsidRDefault="00B33F42">
      <w:pPr>
        <w:spacing w:line="240" w:lineRule="auto"/>
        <w:rPr>
          <w:sz w:val="24"/>
          <w:szCs w:val="24"/>
        </w:rPr>
      </w:pPr>
    </w:p>
    <w:p w14:paraId="032F8119" w14:textId="77777777" w:rsidR="00B33F42" w:rsidRDefault="00496898">
      <w:pPr>
        <w:spacing w:line="240" w:lineRule="auto"/>
        <w:rPr>
          <w:sz w:val="24"/>
          <w:szCs w:val="24"/>
        </w:rPr>
      </w:pPr>
      <w:r>
        <w:rPr>
          <w:i/>
          <w:color w:val="000000"/>
          <w:sz w:val="24"/>
          <w:szCs w:val="24"/>
          <w:u w:val="single"/>
        </w:rPr>
        <w:t>How are the Reading Standards Structured?</w:t>
      </w:r>
    </w:p>
    <w:p w14:paraId="50783C27" w14:textId="77777777" w:rsidR="00B33F42" w:rsidRDefault="00496898">
      <w:pPr>
        <w:spacing w:line="240" w:lineRule="auto"/>
        <w:rPr>
          <w:sz w:val="24"/>
          <w:szCs w:val="24"/>
        </w:rPr>
      </w:pPr>
      <w:r>
        <w:rPr>
          <w:color w:val="000000"/>
          <w:sz w:val="24"/>
          <w:szCs w:val="24"/>
        </w:rPr>
        <w:tab/>
        <w:t>The reading standards are designed progressively, using specificity and scaffolding to engage all readers in pursuing skills and experiences that contribute to personal</w:t>
      </w:r>
      <w:r>
        <w:rPr>
          <w:color w:val="000000"/>
          <w:sz w:val="24"/>
          <w:szCs w:val="24"/>
        </w:rPr>
        <w:t xml:space="preserve">, communal, and global needs and interests. This design promotes </w:t>
      </w:r>
      <w:r>
        <w:rPr>
          <w:color w:val="000000"/>
          <w:sz w:val="24"/>
          <w:szCs w:val="24"/>
          <w:highlight w:val="white"/>
        </w:rPr>
        <w:t xml:space="preserve">essential reading skills, allowing students to understand and enjoy a wide range of texts from a variety of perspectives. </w:t>
      </w:r>
      <w:r>
        <w:rPr>
          <w:color w:val="000000"/>
          <w:sz w:val="24"/>
          <w:szCs w:val="24"/>
        </w:rPr>
        <w:t>Teachers must employ a balance of research-based instructional approa</w:t>
      </w:r>
      <w:r>
        <w:rPr>
          <w:color w:val="000000"/>
          <w:sz w:val="24"/>
          <w:szCs w:val="24"/>
        </w:rPr>
        <w:t>ches and strategies designed to provide multiple opportunities for transfer of learning.</w:t>
      </w:r>
    </w:p>
    <w:p w14:paraId="2FA8741F" w14:textId="77777777" w:rsidR="00B33F42" w:rsidRDefault="00496898">
      <w:pPr>
        <w:spacing w:line="240" w:lineRule="auto"/>
        <w:ind w:firstLine="720"/>
        <w:rPr>
          <w:sz w:val="24"/>
          <w:szCs w:val="24"/>
        </w:rPr>
      </w:pPr>
      <w:r>
        <w:rPr>
          <w:color w:val="000000"/>
          <w:sz w:val="24"/>
          <w:szCs w:val="24"/>
        </w:rPr>
        <w:t>In order to build a reading foundation, the standards are detailed for individual grade levels, Kindergarten through Grade 5. Grades 6 through Diploma are organized in</w:t>
      </w:r>
      <w:r>
        <w:rPr>
          <w:color w:val="000000"/>
          <w:sz w:val="24"/>
          <w:szCs w:val="24"/>
        </w:rPr>
        <w:t xml:space="preserve"> bands, allowing local systems flexibility in course design and individual students opportunities for further growth.</w:t>
      </w:r>
    </w:p>
    <w:p w14:paraId="6C7B8C78" w14:textId="77777777" w:rsidR="00B33F42" w:rsidRDefault="00496898">
      <w:pPr>
        <w:spacing w:line="240" w:lineRule="auto"/>
        <w:ind w:firstLine="720"/>
        <w:rPr>
          <w:sz w:val="24"/>
          <w:szCs w:val="24"/>
        </w:rPr>
      </w:pPr>
      <w:r>
        <w:rPr>
          <w:color w:val="000000"/>
          <w:sz w:val="24"/>
          <w:szCs w:val="24"/>
        </w:rPr>
        <w:t>The reading standards are comprised of five components:</w:t>
      </w:r>
    </w:p>
    <w:p w14:paraId="5AC8D52C" w14:textId="77777777" w:rsidR="00B33F42" w:rsidRDefault="00496898">
      <w:pPr>
        <w:numPr>
          <w:ilvl w:val="0"/>
          <w:numId w:val="7"/>
        </w:numPr>
        <w:spacing w:line="240" w:lineRule="auto"/>
        <w:ind w:left="1440"/>
        <w:rPr>
          <w:color w:val="000000"/>
          <w:sz w:val="24"/>
          <w:szCs w:val="24"/>
        </w:rPr>
      </w:pPr>
      <w:r>
        <w:rPr>
          <w:b/>
          <w:color w:val="000000"/>
          <w:sz w:val="24"/>
          <w:szCs w:val="24"/>
        </w:rPr>
        <w:t>Foundational reading skills</w:t>
      </w:r>
      <w:r>
        <w:rPr>
          <w:color w:val="000000"/>
          <w:sz w:val="24"/>
          <w:szCs w:val="24"/>
        </w:rPr>
        <w:t xml:space="preserve"> are directed toward fostering students’ understanding </w:t>
      </w:r>
      <w:r>
        <w:rPr>
          <w:color w:val="000000"/>
          <w:sz w:val="24"/>
          <w:szCs w:val="24"/>
        </w:rPr>
        <w:t xml:space="preserve">and working knowledge of concepts of print, the alphabetic principle, phonemic awareness, phonics and word recognition, and other basic conventions of English. </w:t>
      </w:r>
      <w:r>
        <w:rPr>
          <w:i/>
          <w:color w:val="000000"/>
          <w:sz w:val="24"/>
          <w:szCs w:val="24"/>
        </w:rPr>
        <w:t>(Standards 1-</w:t>
      </w:r>
      <w:proofErr w:type="gramStart"/>
      <w:r>
        <w:rPr>
          <w:i/>
          <w:color w:val="000000"/>
          <w:sz w:val="24"/>
          <w:szCs w:val="24"/>
        </w:rPr>
        <w:t>3 )</w:t>
      </w:r>
      <w:proofErr w:type="gramEnd"/>
    </w:p>
    <w:p w14:paraId="65A6E34E" w14:textId="77777777" w:rsidR="00B33F42" w:rsidRDefault="00496898">
      <w:pPr>
        <w:numPr>
          <w:ilvl w:val="0"/>
          <w:numId w:val="7"/>
        </w:numPr>
        <w:spacing w:line="240" w:lineRule="auto"/>
        <w:ind w:left="1440"/>
        <w:rPr>
          <w:color w:val="000000"/>
          <w:sz w:val="24"/>
          <w:szCs w:val="24"/>
        </w:rPr>
      </w:pPr>
      <w:r>
        <w:rPr>
          <w:b/>
          <w:color w:val="000000"/>
          <w:sz w:val="24"/>
          <w:szCs w:val="24"/>
        </w:rPr>
        <w:t xml:space="preserve">Key ideas and details </w:t>
      </w:r>
      <w:proofErr w:type="gramStart"/>
      <w:r>
        <w:rPr>
          <w:color w:val="000000"/>
          <w:sz w:val="24"/>
          <w:szCs w:val="24"/>
        </w:rPr>
        <w:t>refers</w:t>
      </w:r>
      <w:proofErr w:type="gramEnd"/>
      <w:r>
        <w:rPr>
          <w:color w:val="000000"/>
          <w:sz w:val="24"/>
          <w:szCs w:val="24"/>
        </w:rPr>
        <w:t xml:space="preserve"> to what texts explicitly and implicitly say in order to make inferences and draw conclusions about meaning. </w:t>
      </w:r>
      <w:r>
        <w:rPr>
          <w:i/>
          <w:color w:val="000000"/>
          <w:sz w:val="24"/>
          <w:szCs w:val="24"/>
        </w:rPr>
        <w:t>(Standards 4-6)</w:t>
      </w:r>
    </w:p>
    <w:p w14:paraId="4E6B1DDF" w14:textId="77777777" w:rsidR="00B33F42" w:rsidRDefault="00496898">
      <w:pPr>
        <w:numPr>
          <w:ilvl w:val="0"/>
          <w:numId w:val="7"/>
        </w:numPr>
        <w:spacing w:line="240" w:lineRule="auto"/>
        <w:ind w:left="1440"/>
        <w:rPr>
          <w:color w:val="000000"/>
          <w:sz w:val="24"/>
          <w:szCs w:val="24"/>
        </w:rPr>
      </w:pPr>
      <w:r>
        <w:rPr>
          <w:b/>
          <w:color w:val="000000"/>
          <w:sz w:val="24"/>
          <w:szCs w:val="24"/>
        </w:rPr>
        <w:t>Author’s craft and structure</w:t>
      </w:r>
      <w:r>
        <w:rPr>
          <w:color w:val="000000"/>
          <w:sz w:val="24"/>
          <w:szCs w:val="24"/>
        </w:rPr>
        <w:t xml:space="preserve"> refers to how authors use word choice, sentence structure, figurative language, and organization</w:t>
      </w:r>
      <w:r>
        <w:rPr>
          <w:color w:val="000000"/>
          <w:sz w:val="24"/>
          <w:szCs w:val="24"/>
        </w:rPr>
        <w:t xml:space="preserve"> in order to convey ideas and meaning. </w:t>
      </w:r>
      <w:r>
        <w:rPr>
          <w:i/>
          <w:color w:val="000000"/>
          <w:sz w:val="24"/>
          <w:szCs w:val="24"/>
        </w:rPr>
        <w:t>(Standards 7-</w:t>
      </w:r>
      <w:proofErr w:type="gramStart"/>
      <w:r>
        <w:rPr>
          <w:i/>
          <w:color w:val="000000"/>
          <w:sz w:val="24"/>
          <w:szCs w:val="24"/>
        </w:rPr>
        <w:t>9 )</w:t>
      </w:r>
      <w:proofErr w:type="gramEnd"/>
    </w:p>
    <w:p w14:paraId="7E65DB7C" w14:textId="77777777" w:rsidR="00B33F42" w:rsidRDefault="00496898">
      <w:pPr>
        <w:numPr>
          <w:ilvl w:val="0"/>
          <w:numId w:val="7"/>
        </w:numPr>
        <w:spacing w:line="240" w:lineRule="auto"/>
        <w:ind w:left="1440"/>
        <w:rPr>
          <w:b/>
          <w:color w:val="000000"/>
          <w:sz w:val="24"/>
          <w:szCs w:val="24"/>
        </w:rPr>
      </w:pPr>
      <w:r>
        <w:rPr>
          <w:b/>
          <w:color w:val="000000"/>
          <w:sz w:val="24"/>
          <w:szCs w:val="24"/>
        </w:rPr>
        <w:t xml:space="preserve">Integration of knowledge and ideas </w:t>
      </w:r>
      <w:r>
        <w:rPr>
          <w:color w:val="000000"/>
          <w:sz w:val="24"/>
          <w:szCs w:val="24"/>
        </w:rPr>
        <w:t xml:space="preserve">refers to how readers explore, identify, organize, and synthesize meaning from multiple texts and perspectives. </w:t>
      </w:r>
      <w:r>
        <w:rPr>
          <w:i/>
          <w:color w:val="000000"/>
          <w:sz w:val="24"/>
          <w:szCs w:val="24"/>
        </w:rPr>
        <w:t>(Standards 10 &amp; 11)</w:t>
      </w:r>
    </w:p>
    <w:p w14:paraId="24A21E55" w14:textId="77777777" w:rsidR="00B33F42" w:rsidRDefault="00496898">
      <w:pPr>
        <w:numPr>
          <w:ilvl w:val="0"/>
          <w:numId w:val="7"/>
        </w:numPr>
        <w:spacing w:line="240" w:lineRule="auto"/>
        <w:ind w:left="1440"/>
        <w:rPr>
          <w:color w:val="000000"/>
          <w:sz w:val="24"/>
          <w:szCs w:val="24"/>
        </w:rPr>
      </w:pPr>
      <w:r>
        <w:rPr>
          <w:b/>
          <w:color w:val="000000"/>
          <w:sz w:val="24"/>
          <w:szCs w:val="24"/>
        </w:rPr>
        <w:t>Fluency</w:t>
      </w:r>
      <w:r>
        <w:rPr>
          <w:color w:val="000000"/>
          <w:sz w:val="24"/>
          <w:szCs w:val="24"/>
        </w:rPr>
        <w:t xml:space="preserve"> is critical to both foundational reading skills and comprehension and refers to the ability to read accurately with appropriate rate, phrasing, inflection, and expression. </w:t>
      </w:r>
      <w:r>
        <w:rPr>
          <w:i/>
          <w:color w:val="000000"/>
          <w:sz w:val="24"/>
          <w:szCs w:val="24"/>
        </w:rPr>
        <w:t>(Standard 12)</w:t>
      </w:r>
    </w:p>
    <w:p w14:paraId="7A726723" w14:textId="77777777" w:rsidR="00B33F42" w:rsidRDefault="00B33F42">
      <w:pPr>
        <w:spacing w:line="240" w:lineRule="auto"/>
        <w:rPr>
          <w:sz w:val="24"/>
          <w:szCs w:val="24"/>
        </w:rPr>
      </w:pPr>
    </w:p>
    <w:tbl>
      <w:tblPr>
        <w:tblStyle w:val="a"/>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520"/>
        <w:gridCol w:w="2610"/>
        <w:gridCol w:w="2520"/>
        <w:gridCol w:w="2520"/>
        <w:gridCol w:w="2430"/>
        <w:gridCol w:w="2700"/>
        <w:gridCol w:w="2700"/>
      </w:tblGrid>
      <w:tr w:rsidR="00B33F42" w14:paraId="61ACF089" w14:textId="77777777">
        <w:tc>
          <w:tcPr>
            <w:tcW w:w="1800" w:type="dxa"/>
            <w:shd w:val="clear" w:color="auto" w:fill="A8D08D"/>
          </w:tcPr>
          <w:p w14:paraId="11EB95C4" w14:textId="77777777" w:rsidR="00B33F42" w:rsidRDefault="00496898">
            <w:pPr>
              <w:rPr>
                <w:b/>
                <w:sz w:val="24"/>
                <w:szCs w:val="24"/>
              </w:rPr>
            </w:pPr>
            <w:r>
              <w:rPr>
                <w:b/>
                <w:sz w:val="24"/>
                <w:szCs w:val="24"/>
              </w:rPr>
              <w:t>Strand</w:t>
            </w:r>
          </w:p>
        </w:tc>
        <w:tc>
          <w:tcPr>
            <w:tcW w:w="20340" w:type="dxa"/>
            <w:gridSpan w:val="8"/>
            <w:shd w:val="clear" w:color="auto" w:fill="A8D08D"/>
          </w:tcPr>
          <w:p w14:paraId="15DD30FC" w14:textId="77777777" w:rsidR="00B33F42" w:rsidRDefault="00496898">
            <w:pPr>
              <w:spacing w:line="240" w:lineRule="auto"/>
              <w:jc w:val="center"/>
              <w:rPr>
                <w:b/>
                <w:sz w:val="28"/>
                <w:szCs w:val="28"/>
              </w:rPr>
            </w:pPr>
            <w:r>
              <w:rPr>
                <w:b/>
                <w:color w:val="000000"/>
                <w:sz w:val="28"/>
                <w:szCs w:val="28"/>
              </w:rPr>
              <w:t>READING: FOUNDATIONAL SKILLS/ PRINT CONCEPTS</w:t>
            </w:r>
          </w:p>
        </w:tc>
      </w:tr>
      <w:tr w:rsidR="00B33F42" w14:paraId="27D83878" w14:textId="77777777">
        <w:tc>
          <w:tcPr>
            <w:tcW w:w="1800" w:type="dxa"/>
            <w:shd w:val="clear" w:color="auto" w:fill="C5E0B3"/>
          </w:tcPr>
          <w:p w14:paraId="4294B26D" w14:textId="77777777" w:rsidR="00B33F42" w:rsidRDefault="00496898">
            <w:pPr>
              <w:rPr>
                <w:b/>
                <w:sz w:val="24"/>
                <w:szCs w:val="24"/>
              </w:rPr>
            </w:pPr>
            <w:r>
              <w:rPr>
                <w:b/>
                <w:sz w:val="24"/>
                <w:szCs w:val="24"/>
              </w:rPr>
              <w:t>Standard 1</w:t>
            </w:r>
          </w:p>
        </w:tc>
        <w:tc>
          <w:tcPr>
            <w:tcW w:w="20340" w:type="dxa"/>
            <w:gridSpan w:val="8"/>
            <w:shd w:val="clear" w:color="auto" w:fill="C5E0B3"/>
          </w:tcPr>
          <w:p w14:paraId="5D8DE6B3" w14:textId="77777777" w:rsidR="00B33F42" w:rsidRDefault="00496898">
            <w:pPr>
              <w:spacing w:line="240" w:lineRule="auto"/>
              <w:rPr>
                <w:b/>
                <w:sz w:val="28"/>
                <w:szCs w:val="28"/>
              </w:rPr>
            </w:pPr>
            <w:r>
              <w:rPr>
                <w:b/>
                <w:color w:val="000000"/>
                <w:sz w:val="28"/>
                <w:szCs w:val="28"/>
              </w:rPr>
              <w:t>Demo</w:t>
            </w:r>
            <w:r>
              <w:rPr>
                <w:b/>
                <w:color w:val="000000"/>
                <w:sz w:val="28"/>
                <w:szCs w:val="28"/>
              </w:rPr>
              <w:t>nstrate understanding of the organization and basic features of print.</w:t>
            </w:r>
          </w:p>
        </w:tc>
      </w:tr>
      <w:tr w:rsidR="00B33F42" w14:paraId="5FE11F85" w14:textId="77777777">
        <w:trPr>
          <w:trHeight w:val="332"/>
        </w:trPr>
        <w:tc>
          <w:tcPr>
            <w:tcW w:w="1800" w:type="dxa"/>
            <w:vMerge w:val="restart"/>
            <w:shd w:val="clear" w:color="auto" w:fill="E2EFD9"/>
          </w:tcPr>
          <w:p w14:paraId="2CFB2C76" w14:textId="77777777" w:rsidR="00B33F42" w:rsidRDefault="00496898">
            <w:pPr>
              <w:widowControl w:val="0"/>
              <w:pBdr>
                <w:top w:val="nil"/>
                <w:left w:val="nil"/>
                <w:bottom w:val="nil"/>
                <w:right w:val="nil"/>
                <w:between w:val="nil"/>
              </w:pBdr>
              <w:jc w:val="center"/>
              <w:rPr>
                <w:sz w:val="24"/>
                <w:szCs w:val="24"/>
              </w:rPr>
            </w:pPr>
            <w:r>
              <w:rPr>
                <w:sz w:val="24"/>
                <w:szCs w:val="24"/>
              </w:rPr>
              <w:t>Grade</w:t>
            </w:r>
          </w:p>
        </w:tc>
        <w:tc>
          <w:tcPr>
            <w:tcW w:w="14940" w:type="dxa"/>
            <w:gridSpan w:val="6"/>
            <w:shd w:val="clear" w:color="auto" w:fill="E2EFD9"/>
          </w:tcPr>
          <w:p w14:paraId="3AE56EAE" w14:textId="77777777" w:rsidR="00B33F42" w:rsidRDefault="00496898">
            <w:pPr>
              <w:jc w:val="center"/>
              <w:rPr>
                <w:sz w:val="24"/>
                <w:szCs w:val="24"/>
              </w:rPr>
            </w:pPr>
            <w:r>
              <w:rPr>
                <w:sz w:val="24"/>
                <w:szCs w:val="24"/>
              </w:rPr>
              <w:t>Childhood</w:t>
            </w:r>
          </w:p>
        </w:tc>
        <w:tc>
          <w:tcPr>
            <w:tcW w:w="2700" w:type="dxa"/>
            <w:shd w:val="clear" w:color="auto" w:fill="E2EFD9"/>
          </w:tcPr>
          <w:p w14:paraId="0ED3CB73" w14:textId="77777777" w:rsidR="00B33F42" w:rsidRDefault="00496898">
            <w:pPr>
              <w:jc w:val="center"/>
              <w:rPr>
                <w:sz w:val="24"/>
                <w:szCs w:val="24"/>
              </w:rPr>
            </w:pPr>
            <w:r>
              <w:rPr>
                <w:sz w:val="24"/>
                <w:szCs w:val="24"/>
              </w:rPr>
              <w:t>Early Adolescence</w:t>
            </w:r>
          </w:p>
        </w:tc>
        <w:tc>
          <w:tcPr>
            <w:tcW w:w="2700" w:type="dxa"/>
            <w:shd w:val="clear" w:color="auto" w:fill="E2EFD9"/>
          </w:tcPr>
          <w:p w14:paraId="6E30C421" w14:textId="77777777" w:rsidR="00B33F42" w:rsidRDefault="00496898">
            <w:pPr>
              <w:jc w:val="center"/>
              <w:rPr>
                <w:sz w:val="24"/>
                <w:szCs w:val="24"/>
              </w:rPr>
            </w:pPr>
            <w:r>
              <w:rPr>
                <w:sz w:val="24"/>
                <w:szCs w:val="24"/>
              </w:rPr>
              <w:t>Adolescence</w:t>
            </w:r>
          </w:p>
        </w:tc>
      </w:tr>
      <w:tr w:rsidR="00B33F42" w14:paraId="3D46DF7E" w14:textId="77777777">
        <w:trPr>
          <w:trHeight w:val="341"/>
        </w:trPr>
        <w:tc>
          <w:tcPr>
            <w:tcW w:w="1800" w:type="dxa"/>
            <w:vMerge/>
            <w:shd w:val="clear" w:color="auto" w:fill="E2EFD9"/>
          </w:tcPr>
          <w:p w14:paraId="5A832322" w14:textId="77777777" w:rsidR="00B33F42" w:rsidRDefault="00B33F42">
            <w:pPr>
              <w:widowControl w:val="0"/>
              <w:pBdr>
                <w:top w:val="nil"/>
                <w:left w:val="nil"/>
                <w:bottom w:val="nil"/>
                <w:right w:val="nil"/>
                <w:between w:val="nil"/>
              </w:pBdr>
              <w:rPr>
                <w:sz w:val="24"/>
                <w:szCs w:val="24"/>
              </w:rPr>
            </w:pPr>
          </w:p>
        </w:tc>
        <w:tc>
          <w:tcPr>
            <w:tcW w:w="2340" w:type="dxa"/>
            <w:shd w:val="clear" w:color="auto" w:fill="E2EFD9"/>
          </w:tcPr>
          <w:p w14:paraId="73E7A5D1" w14:textId="77777777" w:rsidR="00B33F42" w:rsidRDefault="00496898">
            <w:pPr>
              <w:jc w:val="center"/>
              <w:rPr>
                <w:sz w:val="24"/>
                <w:szCs w:val="24"/>
              </w:rPr>
            </w:pPr>
            <w:r>
              <w:rPr>
                <w:sz w:val="24"/>
                <w:szCs w:val="24"/>
              </w:rPr>
              <w:t>Kindergarten</w:t>
            </w:r>
          </w:p>
        </w:tc>
        <w:tc>
          <w:tcPr>
            <w:tcW w:w="2520" w:type="dxa"/>
            <w:shd w:val="clear" w:color="auto" w:fill="E2EFD9"/>
          </w:tcPr>
          <w:p w14:paraId="18D1344C" w14:textId="77777777" w:rsidR="00B33F42" w:rsidRDefault="00496898">
            <w:pPr>
              <w:jc w:val="center"/>
              <w:rPr>
                <w:sz w:val="24"/>
                <w:szCs w:val="24"/>
              </w:rPr>
            </w:pPr>
            <w:r>
              <w:rPr>
                <w:sz w:val="24"/>
                <w:szCs w:val="24"/>
              </w:rPr>
              <w:t>Grade 1</w:t>
            </w:r>
          </w:p>
        </w:tc>
        <w:tc>
          <w:tcPr>
            <w:tcW w:w="2610" w:type="dxa"/>
            <w:shd w:val="clear" w:color="auto" w:fill="E2EFD9"/>
          </w:tcPr>
          <w:p w14:paraId="2CCFF458" w14:textId="77777777" w:rsidR="00B33F42" w:rsidRDefault="00496898">
            <w:pPr>
              <w:jc w:val="center"/>
              <w:rPr>
                <w:sz w:val="24"/>
                <w:szCs w:val="24"/>
              </w:rPr>
            </w:pPr>
            <w:r>
              <w:rPr>
                <w:sz w:val="24"/>
                <w:szCs w:val="24"/>
              </w:rPr>
              <w:t>Grade 2</w:t>
            </w:r>
          </w:p>
        </w:tc>
        <w:tc>
          <w:tcPr>
            <w:tcW w:w="2520" w:type="dxa"/>
            <w:shd w:val="clear" w:color="auto" w:fill="E2EFD9"/>
          </w:tcPr>
          <w:p w14:paraId="40DD984E" w14:textId="77777777" w:rsidR="00B33F42" w:rsidRDefault="00496898">
            <w:pPr>
              <w:jc w:val="center"/>
              <w:rPr>
                <w:sz w:val="24"/>
                <w:szCs w:val="24"/>
              </w:rPr>
            </w:pPr>
            <w:r>
              <w:rPr>
                <w:sz w:val="24"/>
                <w:szCs w:val="24"/>
              </w:rPr>
              <w:t>Grade 3</w:t>
            </w:r>
          </w:p>
        </w:tc>
        <w:tc>
          <w:tcPr>
            <w:tcW w:w="2520" w:type="dxa"/>
            <w:shd w:val="clear" w:color="auto" w:fill="E2EFD9"/>
          </w:tcPr>
          <w:p w14:paraId="1028B4FE" w14:textId="77777777" w:rsidR="00B33F42" w:rsidRDefault="00496898">
            <w:pPr>
              <w:jc w:val="center"/>
              <w:rPr>
                <w:sz w:val="24"/>
                <w:szCs w:val="24"/>
              </w:rPr>
            </w:pPr>
            <w:r>
              <w:rPr>
                <w:sz w:val="24"/>
                <w:szCs w:val="24"/>
              </w:rPr>
              <w:t>Grade 4</w:t>
            </w:r>
          </w:p>
        </w:tc>
        <w:tc>
          <w:tcPr>
            <w:tcW w:w="2430" w:type="dxa"/>
            <w:shd w:val="clear" w:color="auto" w:fill="E2EFD9"/>
          </w:tcPr>
          <w:p w14:paraId="04B420C9" w14:textId="77777777" w:rsidR="00B33F42" w:rsidRDefault="00496898">
            <w:pPr>
              <w:jc w:val="center"/>
              <w:rPr>
                <w:sz w:val="24"/>
                <w:szCs w:val="24"/>
              </w:rPr>
            </w:pPr>
            <w:r>
              <w:rPr>
                <w:sz w:val="24"/>
                <w:szCs w:val="24"/>
              </w:rPr>
              <w:t>Grade 5</w:t>
            </w:r>
          </w:p>
        </w:tc>
        <w:tc>
          <w:tcPr>
            <w:tcW w:w="2700" w:type="dxa"/>
            <w:shd w:val="clear" w:color="auto" w:fill="E2EFD9"/>
          </w:tcPr>
          <w:p w14:paraId="0D5A6E74" w14:textId="77777777" w:rsidR="00B33F42" w:rsidRDefault="00496898">
            <w:pPr>
              <w:jc w:val="center"/>
              <w:rPr>
                <w:sz w:val="24"/>
                <w:szCs w:val="24"/>
              </w:rPr>
            </w:pPr>
            <w:r>
              <w:rPr>
                <w:sz w:val="24"/>
                <w:szCs w:val="24"/>
              </w:rPr>
              <w:t>Grades 6-8</w:t>
            </w:r>
          </w:p>
        </w:tc>
        <w:tc>
          <w:tcPr>
            <w:tcW w:w="2700" w:type="dxa"/>
            <w:shd w:val="clear" w:color="auto" w:fill="E2EFD9"/>
          </w:tcPr>
          <w:p w14:paraId="614C0ACA" w14:textId="77777777" w:rsidR="00B33F42" w:rsidRDefault="00496898">
            <w:pPr>
              <w:jc w:val="center"/>
              <w:rPr>
                <w:sz w:val="24"/>
                <w:szCs w:val="24"/>
              </w:rPr>
            </w:pPr>
            <w:r>
              <w:rPr>
                <w:sz w:val="24"/>
                <w:szCs w:val="24"/>
              </w:rPr>
              <w:t>Grade 9-Diploma</w:t>
            </w:r>
          </w:p>
        </w:tc>
      </w:tr>
      <w:tr w:rsidR="00B33F42" w14:paraId="212C257F" w14:textId="77777777">
        <w:tc>
          <w:tcPr>
            <w:tcW w:w="1800" w:type="dxa"/>
          </w:tcPr>
          <w:p w14:paraId="62F8C521" w14:textId="77777777" w:rsidR="00B33F42" w:rsidRDefault="00496898">
            <w:pPr>
              <w:rPr>
                <w:sz w:val="24"/>
                <w:szCs w:val="24"/>
              </w:rPr>
            </w:pPr>
            <w:r>
              <w:rPr>
                <w:sz w:val="24"/>
                <w:szCs w:val="24"/>
              </w:rPr>
              <w:t>Performance Expectations</w:t>
            </w:r>
          </w:p>
        </w:tc>
        <w:tc>
          <w:tcPr>
            <w:tcW w:w="2340" w:type="dxa"/>
          </w:tcPr>
          <w:p w14:paraId="7CAF7374" w14:textId="77777777" w:rsidR="00B33F42" w:rsidRDefault="00496898">
            <w:pPr>
              <w:spacing w:line="240" w:lineRule="auto"/>
              <w:rPr>
                <w:sz w:val="24"/>
                <w:szCs w:val="24"/>
              </w:rPr>
            </w:pPr>
            <w:r>
              <w:rPr>
                <w:color w:val="000000"/>
                <w:sz w:val="24"/>
                <w:szCs w:val="24"/>
              </w:rPr>
              <w:t>a. Follow words from left to right, top to bottom, and page by page.</w:t>
            </w:r>
          </w:p>
          <w:p w14:paraId="71ED1BA1" w14:textId="77777777" w:rsidR="00B33F42" w:rsidRDefault="00496898">
            <w:pPr>
              <w:spacing w:line="240" w:lineRule="auto"/>
              <w:rPr>
                <w:sz w:val="24"/>
                <w:szCs w:val="24"/>
              </w:rPr>
            </w:pPr>
            <w:r>
              <w:rPr>
                <w:color w:val="000000"/>
                <w:sz w:val="24"/>
                <w:szCs w:val="24"/>
              </w:rPr>
              <w:lastRenderedPageBreak/>
              <w:t>b. Recognize that spoken words are represented in written language by</w:t>
            </w:r>
          </w:p>
          <w:p w14:paraId="3049DE4F" w14:textId="77777777" w:rsidR="00B33F42" w:rsidRDefault="00496898">
            <w:pPr>
              <w:spacing w:line="240" w:lineRule="auto"/>
              <w:rPr>
                <w:sz w:val="24"/>
                <w:szCs w:val="24"/>
              </w:rPr>
            </w:pPr>
            <w:r>
              <w:rPr>
                <w:color w:val="000000"/>
                <w:sz w:val="24"/>
                <w:szCs w:val="24"/>
              </w:rPr>
              <w:t>specific sequences of letters.</w:t>
            </w:r>
          </w:p>
          <w:p w14:paraId="1CE2490E" w14:textId="77777777" w:rsidR="00B33F42" w:rsidRDefault="00496898">
            <w:pPr>
              <w:spacing w:line="240" w:lineRule="auto"/>
              <w:rPr>
                <w:sz w:val="24"/>
                <w:szCs w:val="24"/>
              </w:rPr>
            </w:pPr>
            <w:r>
              <w:rPr>
                <w:color w:val="000000"/>
                <w:sz w:val="24"/>
                <w:szCs w:val="24"/>
              </w:rPr>
              <w:t>c. Understand that words are separated by spaces in print.</w:t>
            </w:r>
          </w:p>
          <w:p w14:paraId="30195516" w14:textId="77777777" w:rsidR="00B33F42" w:rsidRDefault="00496898">
            <w:pPr>
              <w:rPr>
                <w:sz w:val="24"/>
                <w:szCs w:val="24"/>
              </w:rPr>
            </w:pPr>
            <w:r>
              <w:rPr>
                <w:color w:val="000000"/>
                <w:sz w:val="24"/>
                <w:szCs w:val="24"/>
              </w:rPr>
              <w:t>d. Recognize and name all u</w:t>
            </w:r>
            <w:r>
              <w:rPr>
                <w:color w:val="000000"/>
                <w:sz w:val="24"/>
                <w:szCs w:val="24"/>
              </w:rPr>
              <w:t>pper- and lowercase letters of the alphabet.</w:t>
            </w:r>
          </w:p>
        </w:tc>
        <w:tc>
          <w:tcPr>
            <w:tcW w:w="2520" w:type="dxa"/>
          </w:tcPr>
          <w:p w14:paraId="56E1ECE8" w14:textId="77777777" w:rsidR="00B33F42" w:rsidRDefault="00496898">
            <w:pPr>
              <w:rPr>
                <w:sz w:val="24"/>
                <w:szCs w:val="24"/>
              </w:rPr>
            </w:pPr>
            <w:r>
              <w:rPr>
                <w:color w:val="000000"/>
                <w:sz w:val="24"/>
                <w:szCs w:val="24"/>
              </w:rPr>
              <w:lastRenderedPageBreak/>
              <w:t xml:space="preserve">Recognize the distinguishing features of a sentence (e.g., first </w:t>
            </w:r>
            <w:r>
              <w:rPr>
                <w:color w:val="000000"/>
                <w:sz w:val="24"/>
                <w:szCs w:val="24"/>
              </w:rPr>
              <w:lastRenderedPageBreak/>
              <w:t>word, capitalization, ending punctuation).</w:t>
            </w:r>
          </w:p>
        </w:tc>
        <w:tc>
          <w:tcPr>
            <w:tcW w:w="2610" w:type="dxa"/>
          </w:tcPr>
          <w:p w14:paraId="344A57CC" w14:textId="77777777" w:rsidR="00B33F42" w:rsidRDefault="00496898">
            <w:pPr>
              <w:spacing w:line="240" w:lineRule="auto"/>
              <w:rPr>
                <w:sz w:val="24"/>
                <w:szCs w:val="24"/>
              </w:rPr>
            </w:pPr>
            <w:r>
              <w:rPr>
                <w:color w:val="000000"/>
                <w:sz w:val="24"/>
                <w:szCs w:val="24"/>
              </w:rPr>
              <w:lastRenderedPageBreak/>
              <w:t>Recognize the distinguishing features of a paragraph (e.g. indent).</w:t>
            </w:r>
          </w:p>
          <w:p w14:paraId="23170CF2" w14:textId="77777777" w:rsidR="00B33F42" w:rsidRDefault="00B33F42">
            <w:pPr>
              <w:rPr>
                <w:sz w:val="24"/>
                <w:szCs w:val="24"/>
              </w:rPr>
            </w:pPr>
          </w:p>
        </w:tc>
        <w:tc>
          <w:tcPr>
            <w:tcW w:w="7470" w:type="dxa"/>
            <w:gridSpan w:val="3"/>
          </w:tcPr>
          <w:p w14:paraId="46585F9A" w14:textId="77777777" w:rsidR="00B33F42" w:rsidRDefault="00496898">
            <w:pPr>
              <w:rPr>
                <w:sz w:val="24"/>
                <w:szCs w:val="24"/>
              </w:rPr>
            </w:pPr>
            <w:r>
              <w:rPr>
                <w:sz w:val="24"/>
                <w:szCs w:val="24"/>
              </w:rPr>
              <w:lastRenderedPageBreak/>
              <w:t>Some learners may enter your class</w:t>
            </w:r>
            <w:r>
              <w:rPr>
                <w:sz w:val="24"/>
                <w:szCs w:val="24"/>
              </w:rPr>
              <w:t xml:space="preserve">room without having mastered the skills identified in previous grade levels or grade spans. In cases when this occurs, teachers should </w:t>
            </w:r>
          </w:p>
          <w:p w14:paraId="47587FEB" w14:textId="77777777" w:rsidR="00B33F42" w:rsidRDefault="00496898">
            <w:pPr>
              <w:numPr>
                <w:ilvl w:val="0"/>
                <w:numId w:val="10"/>
              </w:numPr>
              <w:pBdr>
                <w:top w:val="nil"/>
                <w:left w:val="nil"/>
                <w:bottom w:val="nil"/>
                <w:right w:val="nil"/>
                <w:between w:val="nil"/>
              </w:pBdr>
              <w:rPr>
                <w:color w:val="000000"/>
                <w:sz w:val="24"/>
                <w:szCs w:val="24"/>
              </w:rPr>
            </w:pPr>
            <w:r>
              <w:rPr>
                <w:color w:val="000000"/>
                <w:sz w:val="24"/>
                <w:szCs w:val="24"/>
              </w:rPr>
              <w:t xml:space="preserve">assess where students are, </w:t>
            </w:r>
          </w:p>
          <w:p w14:paraId="29304692" w14:textId="77777777" w:rsidR="00B33F42" w:rsidRDefault="00496898">
            <w:pPr>
              <w:numPr>
                <w:ilvl w:val="0"/>
                <w:numId w:val="10"/>
              </w:numPr>
              <w:pBdr>
                <w:top w:val="nil"/>
                <w:left w:val="nil"/>
                <w:bottom w:val="nil"/>
                <w:right w:val="nil"/>
                <w:between w:val="nil"/>
              </w:pBdr>
              <w:rPr>
                <w:color w:val="000000"/>
                <w:sz w:val="24"/>
                <w:szCs w:val="24"/>
              </w:rPr>
            </w:pPr>
            <w:r>
              <w:rPr>
                <w:color w:val="000000"/>
                <w:sz w:val="24"/>
                <w:szCs w:val="24"/>
              </w:rPr>
              <w:lastRenderedPageBreak/>
              <w:t xml:space="preserve">determine what they need to learn to master the skills appropriate to their grade level or grade span, and </w:t>
            </w:r>
          </w:p>
          <w:p w14:paraId="3C100D9B" w14:textId="77777777" w:rsidR="00B33F42" w:rsidRDefault="00496898">
            <w:pPr>
              <w:numPr>
                <w:ilvl w:val="0"/>
                <w:numId w:val="10"/>
              </w:numPr>
              <w:pBdr>
                <w:top w:val="nil"/>
                <w:left w:val="nil"/>
                <w:bottom w:val="nil"/>
                <w:right w:val="nil"/>
                <w:between w:val="nil"/>
              </w:pBdr>
              <w:rPr>
                <w:color w:val="000000"/>
                <w:sz w:val="24"/>
                <w:szCs w:val="24"/>
              </w:rPr>
            </w:pPr>
            <w:r>
              <w:rPr>
                <w:color w:val="000000"/>
                <w:sz w:val="24"/>
                <w:szCs w:val="24"/>
              </w:rPr>
              <w:t>access district resources to help students move toward proficiency.</w:t>
            </w:r>
          </w:p>
        </w:tc>
        <w:tc>
          <w:tcPr>
            <w:tcW w:w="2700" w:type="dxa"/>
          </w:tcPr>
          <w:p w14:paraId="4EE6C07C" w14:textId="77777777" w:rsidR="00B33F42" w:rsidRDefault="00496898">
            <w:pPr>
              <w:spacing w:line="240" w:lineRule="auto"/>
              <w:rPr>
                <w:sz w:val="24"/>
                <w:szCs w:val="24"/>
              </w:rPr>
            </w:pPr>
            <w:r>
              <w:rPr>
                <w:color w:val="000000"/>
                <w:sz w:val="24"/>
                <w:szCs w:val="24"/>
              </w:rPr>
              <w:lastRenderedPageBreak/>
              <w:t>Some learners may enter your classroom without having mastered the skills identi</w:t>
            </w:r>
            <w:r>
              <w:rPr>
                <w:color w:val="000000"/>
                <w:sz w:val="24"/>
                <w:szCs w:val="24"/>
              </w:rPr>
              <w:t xml:space="preserve">fied in previous </w:t>
            </w:r>
            <w:r>
              <w:rPr>
                <w:color w:val="000000"/>
                <w:sz w:val="24"/>
                <w:szCs w:val="24"/>
              </w:rPr>
              <w:lastRenderedPageBreak/>
              <w:t>grade levels or grade spans. In cases when this occurs, teachers should </w:t>
            </w:r>
          </w:p>
          <w:p w14:paraId="05733256" w14:textId="77777777" w:rsidR="00B33F42" w:rsidRDefault="00496898">
            <w:pPr>
              <w:numPr>
                <w:ilvl w:val="0"/>
                <w:numId w:val="12"/>
              </w:numPr>
              <w:spacing w:line="240" w:lineRule="auto"/>
              <w:rPr>
                <w:color w:val="000000"/>
                <w:sz w:val="24"/>
                <w:szCs w:val="24"/>
              </w:rPr>
            </w:pPr>
            <w:r>
              <w:rPr>
                <w:color w:val="000000"/>
                <w:sz w:val="24"/>
                <w:szCs w:val="24"/>
              </w:rPr>
              <w:t>assess where students are, </w:t>
            </w:r>
          </w:p>
          <w:p w14:paraId="2F5EC630" w14:textId="77777777" w:rsidR="00B33F42" w:rsidRDefault="00496898">
            <w:pPr>
              <w:numPr>
                <w:ilvl w:val="0"/>
                <w:numId w:val="12"/>
              </w:numPr>
              <w:spacing w:line="240" w:lineRule="auto"/>
              <w:rPr>
                <w:color w:val="000000"/>
                <w:sz w:val="24"/>
                <w:szCs w:val="24"/>
              </w:rPr>
            </w:pPr>
            <w:r>
              <w:rPr>
                <w:color w:val="000000"/>
                <w:sz w:val="24"/>
                <w:szCs w:val="24"/>
              </w:rPr>
              <w:t>determine what they need to learn to master the skills appropriate to their grade level or grade span, and </w:t>
            </w:r>
          </w:p>
          <w:p w14:paraId="61E5FB13" w14:textId="77777777" w:rsidR="00B33F42" w:rsidRDefault="00496898">
            <w:pPr>
              <w:numPr>
                <w:ilvl w:val="0"/>
                <w:numId w:val="12"/>
              </w:numPr>
              <w:spacing w:line="240" w:lineRule="auto"/>
              <w:rPr>
                <w:color w:val="000000"/>
                <w:sz w:val="24"/>
                <w:szCs w:val="24"/>
              </w:rPr>
            </w:pPr>
            <w:r>
              <w:rPr>
                <w:color w:val="000000"/>
                <w:sz w:val="24"/>
                <w:szCs w:val="24"/>
              </w:rPr>
              <w:t>access district resources to m</w:t>
            </w:r>
            <w:r>
              <w:rPr>
                <w:color w:val="000000"/>
                <w:sz w:val="24"/>
                <w:szCs w:val="24"/>
              </w:rPr>
              <w:t>ove students toward proficiency.</w:t>
            </w:r>
          </w:p>
        </w:tc>
        <w:tc>
          <w:tcPr>
            <w:tcW w:w="2700" w:type="dxa"/>
          </w:tcPr>
          <w:p w14:paraId="4EDDE75C" w14:textId="77777777" w:rsidR="00B33F42" w:rsidRDefault="00496898">
            <w:pPr>
              <w:spacing w:line="240" w:lineRule="auto"/>
              <w:rPr>
                <w:color w:val="000000"/>
                <w:sz w:val="24"/>
                <w:szCs w:val="24"/>
              </w:rPr>
            </w:pPr>
            <w:r>
              <w:rPr>
                <w:color w:val="000000"/>
                <w:sz w:val="24"/>
                <w:szCs w:val="24"/>
              </w:rPr>
              <w:lastRenderedPageBreak/>
              <w:t xml:space="preserve">Some learners may enter your classroom without having mastered the skills identified in previous </w:t>
            </w:r>
            <w:r>
              <w:rPr>
                <w:color w:val="000000"/>
                <w:sz w:val="24"/>
                <w:szCs w:val="24"/>
              </w:rPr>
              <w:lastRenderedPageBreak/>
              <w:t>grade levels or grade spans. In cases when this occurs, teachers should </w:t>
            </w:r>
          </w:p>
          <w:p w14:paraId="32019DFF" w14:textId="77777777" w:rsidR="00B33F42" w:rsidRDefault="00496898">
            <w:pPr>
              <w:numPr>
                <w:ilvl w:val="0"/>
                <w:numId w:val="8"/>
              </w:numPr>
              <w:pBdr>
                <w:top w:val="nil"/>
                <w:left w:val="nil"/>
                <w:bottom w:val="nil"/>
                <w:right w:val="nil"/>
                <w:between w:val="nil"/>
              </w:pBdr>
              <w:spacing w:line="240" w:lineRule="auto"/>
              <w:rPr>
                <w:color w:val="000000"/>
                <w:sz w:val="24"/>
                <w:szCs w:val="24"/>
              </w:rPr>
            </w:pPr>
            <w:r>
              <w:rPr>
                <w:color w:val="000000"/>
                <w:sz w:val="24"/>
                <w:szCs w:val="24"/>
              </w:rPr>
              <w:t>assess where students are, </w:t>
            </w:r>
          </w:p>
          <w:p w14:paraId="031716DB" w14:textId="77777777" w:rsidR="00B33F42" w:rsidRDefault="00496898">
            <w:pPr>
              <w:numPr>
                <w:ilvl w:val="0"/>
                <w:numId w:val="8"/>
              </w:numPr>
              <w:pBdr>
                <w:top w:val="nil"/>
                <w:left w:val="nil"/>
                <w:bottom w:val="nil"/>
                <w:right w:val="nil"/>
                <w:between w:val="nil"/>
              </w:pBdr>
              <w:spacing w:line="240" w:lineRule="auto"/>
              <w:rPr>
                <w:color w:val="000000"/>
                <w:sz w:val="24"/>
                <w:szCs w:val="24"/>
              </w:rPr>
            </w:pPr>
            <w:r>
              <w:rPr>
                <w:color w:val="000000"/>
                <w:sz w:val="24"/>
                <w:szCs w:val="24"/>
              </w:rPr>
              <w:t xml:space="preserve">determine what they need </w:t>
            </w:r>
            <w:r>
              <w:rPr>
                <w:color w:val="000000"/>
                <w:sz w:val="24"/>
                <w:szCs w:val="24"/>
              </w:rPr>
              <w:t>to learn to master the skills appropriate to their grade level or grade span, and </w:t>
            </w:r>
          </w:p>
          <w:p w14:paraId="27D49385" w14:textId="77777777" w:rsidR="00B33F42" w:rsidRDefault="00496898">
            <w:pPr>
              <w:numPr>
                <w:ilvl w:val="0"/>
                <w:numId w:val="6"/>
              </w:numPr>
              <w:pBdr>
                <w:top w:val="nil"/>
                <w:left w:val="nil"/>
                <w:bottom w:val="nil"/>
                <w:right w:val="nil"/>
                <w:between w:val="nil"/>
              </w:pBdr>
              <w:rPr>
                <w:color w:val="000000"/>
                <w:sz w:val="24"/>
                <w:szCs w:val="24"/>
              </w:rPr>
            </w:pPr>
            <w:r>
              <w:rPr>
                <w:color w:val="000000"/>
                <w:sz w:val="24"/>
                <w:szCs w:val="24"/>
              </w:rPr>
              <w:t>access district resources to move students toward proficiency.</w:t>
            </w:r>
          </w:p>
        </w:tc>
      </w:tr>
    </w:tbl>
    <w:p w14:paraId="35A72AE4" w14:textId="77777777" w:rsidR="00B33F42" w:rsidRDefault="00B33F42"/>
    <w:tbl>
      <w:tblPr>
        <w:tblStyle w:val="a0"/>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520"/>
        <w:gridCol w:w="2610"/>
        <w:gridCol w:w="2520"/>
        <w:gridCol w:w="2520"/>
        <w:gridCol w:w="2430"/>
        <w:gridCol w:w="2700"/>
        <w:gridCol w:w="2700"/>
      </w:tblGrid>
      <w:tr w:rsidR="00B33F42" w14:paraId="52D78E01" w14:textId="77777777">
        <w:tc>
          <w:tcPr>
            <w:tcW w:w="1800" w:type="dxa"/>
            <w:shd w:val="clear" w:color="auto" w:fill="A8D08D"/>
          </w:tcPr>
          <w:p w14:paraId="692537AE" w14:textId="77777777" w:rsidR="00B33F42" w:rsidRDefault="00496898">
            <w:pPr>
              <w:rPr>
                <w:b/>
                <w:sz w:val="24"/>
                <w:szCs w:val="24"/>
              </w:rPr>
            </w:pPr>
            <w:r>
              <w:rPr>
                <w:b/>
                <w:sz w:val="24"/>
                <w:szCs w:val="24"/>
              </w:rPr>
              <w:t>Strand</w:t>
            </w:r>
          </w:p>
        </w:tc>
        <w:tc>
          <w:tcPr>
            <w:tcW w:w="20340" w:type="dxa"/>
            <w:gridSpan w:val="8"/>
            <w:shd w:val="clear" w:color="auto" w:fill="A8D08D"/>
          </w:tcPr>
          <w:p w14:paraId="53D5F9A8" w14:textId="77777777" w:rsidR="00B33F42" w:rsidRDefault="00496898">
            <w:pPr>
              <w:jc w:val="center"/>
              <w:rPr>
                <w:b/>
                <w:sz w:val="24"/>
                <w:szCs w:val="24"/>
              </w:rPr>
            </w:pPr>
            <w:r>
              <w:rPr>
                <w:b/>
                <w:color w:val="000000"/>
                <w:sz w:val="28"/>
                <w:szCs w:val="28"/>
              </w:rPr>
              <w:t>READING: FOUNDATIONAL SKILLS/ PHONOLOGICAL AWARENESS</w:t>
            </w:r>
          </w:p>
        </w:tc>
      </w:tr>
      <w:tr w:rsidR="00B33F42" w14:paraId="7819B006" w14:textId="77777777">
        <w:tc>
          <w:tcPr>
            <w:tcW w:w="1800" w:type="dxa"/>
            <w:shd w:val="clear" w:color="auto" w:fill="C5E0B3"/>
          </w:tcPr>
          <w:p w14:paraId="326F8C63" w14:textId="77777777" w:rsidR="00B33F42" w:rsidRDefault="00496898">
            <w:pPr>
              <w:rPr>
                <w:b/>
                <w:sz w:val="24"/>
                <w:szCs w:val="24"/>
              </w:rPr>
            </w:pPr>
            <w:r>
              <w:rPr>
                <w:b/>
                <w:sz w:val="24"/>
                <w:szCs w:val="24"/>
              </w:rPr>
              <w:t>Standard 2</w:t>
            </w:r>
          </w:p>
        </w:tc>
        <w:tc>
          <w:tcPr>
            <w:tcW w:w="20340" w:type="dxa"/>
            <w:gridSpan w:val="8"/>
            <w:shd w:val="clear" w:color="auto" w:fill="C5E0B3"/>
          </w:tcPr>
          <w:p w14:paraId="7C698B80" w14:textId="77777777" w:rsidR="00B33F42" w:rsidRDefault="00496898">
            <w:pPr>
              <w:spacing w:line="240" w:lineRule="auto"/>
              <w:rPr>
                <w:b/>
                <w:sz w:val="28"/>
                <w:szCs w:val="28"/>
              </w:rPr>
            </w:pPr>
            <w:r>
              <w:rPr>
                <w:b/>
                <w:color w:val="000000"/>
                <w:sz w:val="28"/>
                <w:szCs w:val="28"/>
              </w:rPr>
              <w:t>Demonstrate understanding of words, syllables, and sounds (phonemes).</w:t>
            </w:r>
          </w:p>
        </w:tc>
      </w:tr>
      <w:tr w:rsidR="00B33F42" w14:paraId="01FA0DB1" w14:textId="77777777">
        <w:trPr>
          <w:trHeight w:val="332"/>
        </w:trPr>
        <w:tc>
          <w:tcPr>
            <w:tcW w:w="1800" w:type="dxa"/>
            <w:vMerge w:val="restart"/>
            <w:shd w:val="clear" w:color="auto" w:fill="E2EFD9"/>
          </w:tcPr>
          <w:p w14:paraId="0C82C035" w14:textId="77777777" w:rsidR="00B33F42" w:rsidRDefault="00496898">
            <w:pPr>
              <w:widowControl w:val="0"/>
              <w:pBdr>
                <w:top w:val="nil"/>
                <w:left w:val="nil"/>
                <w:bottom w:val="nil"/>
                <w:right w:val="nil"/>
                <w:between w:val="nil"/>
              </w:pBdr>
              <w:jc w:val="center"/>
              <w:rPr>
                <w:sz w:val="24"/>
                <w:szCs w:val="24"/>
              </w:rPr>
            </w:pPr>
            <w:r>
              <w:rPr>
                <w:sz w:val="24"/>
                <w:szCs w:val="24"/>
              </w:rPr>
              <w:t>Grade</w:t>
            </w:r>
          </w:p>
        </w:tc>
        <w:tc>
          <w:tcPr>
            <w:tcW w:w="14940" w:type="dxa"/>
            <w:gridSpan w:val="6"/>
            <w:shd w:val="clear" w:color="auto" w:fill="E2EFD9"/>
          </w:tcPr>
          <w:p w14:paraId="0F1465A2" w14:textId="77777777" w:rsidR="00B33F42" w:rsidRDefault="00496898">
            <w:pPr>
              <w:jc w:val="center"/>
              <w:rPr>
                <w:sz w:val="24"/>
                <w:szCs w:val="24"/>
              </w:rPr>
            </w:pPr>
            <w:r>
              <w:rPr>
                <w:sz w:val="24"/>
                <w:szCs w:val="24"/>
              </w:rPr>
              <w:t>Childhood</w:t>
            </w:r>
          </w:p>
        </w:tc>
        <w:tc>
          <w:tcPr>
            <w:tcW w:w="2700" w:type="dxa"/>
            <w:shd w:val="clear" w:color="auto" w:fill="E2EFD9"/>
          </w:tcPr>
          <w:p w14:paraId="1C8BAA0E" w14:textId="77777777" w:rsidR="00B33F42" w:rsidRDefault="00496898">
            <w:pPr>
              <w:jc w:val="center"/>
              <w:rPr>
                <w:sz w:val="24"/>
                <w:szCs w:val="24"/>
              </w:rPr>
            </w:pPr>
            <w:r>
              <w:rPr>
                <w:sz w:val="24"/>
                <w:szCs w:val="24"/>
              </w:rPr>
              <w:t>Early Adolescence</w:t>
            </w:r>
          </w:p>
        </w:tc>
        <w:tc>
          <w:tcPr>
            <w:tcW w:w="2700" w:type="dxa"/>
            <w:shd w:val="clear" w:color="auto" w:fill="E2EFD9"/>
          </w:tcPr>
          <w:p w14:paraId="3507A963" w14:textId="77777777" w:rsidR="00B33F42" w:rsidRDefault="00496898">
            <w:pPr>
              <w:jc w:val="center"/>
              <w:rPr>
                <w:sz w:val="24"/>
                <w:szCs w:val="24"/>
              </w:rPr>
            </w:pPr>
            <w:r>
              <w:rPr>
                <w:sz w:val="24"/>
                <w:szCs w:val="24"/>
              </w:rPr>
              <w:t>Adolescence</w:t>
            </w:r>
          </w:p>
        </w:tc>
      </w:tr>
      <w:tr w:rsidR="00B33F42" w14:paraId="6D136222" w14:textId="77777777">
        <w:trPr>
          <w:trHeight w:val="341"/>
        </w:trPr>
        <w:tc>
          <w:tcPr>
            <w:tcW w:w="1800" w:type="dxa"/>
            <w:vMerge/>
            <w:shd w:val="clear" w:color="auto" w:fill="E2EFD9"/>
          </w:tcPr>
          <w:p w14:paraId="70EBE0CB" w14:textId="77777777" w:rsidR="00B33F42" w:rsidRDefault="00B33F42">
            <w:pPr>
              <w:widowControl w:val="0"/>
              <w:pBdr>
                <w:top w:val="nil"/>
                <w:left w:val="nil"/>
                <w:bottom w:val="nil"/>
                <w:right w:val="nil"/>
                <w:between w:val="nil"/>
              </w:pBdr>
              <w:rPr>
                <w:sz w:val="24"/>
                <w:szCs w:val="24"/>
              </w:rPr>
            </w:pPr>
          </w:p>
        </w:tc>
        <w:tc>
          <w:tcPr>
            <w:tcW w:w="2340" w:type="dxa"/>
            <w:shd w:val="clear" w:color="auto" w:fill="E2EFD9"/>
          </w:tcPr>
          <w:p w14:paraId="241BAD02" w14:textId="77777777" w:rsidR="00B33F42" w:rsidRDefault="00496898">
            <w:pPr>
              <w:jc w:val="center"/>
              <w:rPr>
                <w:sz w:val="24"/>
                <w:szCs w:val="24"/>
              </w:rPr>
            </w:pPr>
            <w:r>
              <w:rPr>
                <w:sz w:val="24"/>
                <w:szCs w:val="24"/>
              </w:rPr>
              <w:t>Kindergarten</w:t>
            </w:r>
          </w:p>
        </w:tc>
        <w:tc>
          <w:tcPr>
            <w:tcW w:w="2520" w:type="dxa"/>
            <w:shd w:val="clear" w:color="auto" w:fill="E2EFD9"/>
          </w:tcPr>
          <w:p w14:paraId="54C8E770" w14:textId="77777777" w:rsidR="00B33F42" w:rsidRDefault="00496898">
            <w:pPr>
              <w:jc w:val="center"/>
              <w:rPr>
                <w:sz w:val="24"/>
                <w:szCs w:val="24"/>
              </w:rPr>
            </w:pPr>
            <w:r>
              <w:rPr>
                <w:sz w:val="24"/>
                <w:szCs w:val="24"/>
              </w:rPr>
              <w:t>Grade 1</w:t>
            </w:r>
          </w:p>
        </w:tc>
        <w:tc>
          <w:tcPr>
            <w:tcW w:w="2610" w:type="dxa"/>
            <w:shd w:val="clear" w:color="auto" w:fill="E2EFD9"/>
          </w:tcPr>
          <w:p w14:paraId="3A6398FE" w14:textId="77777777" w:rsidR="00B33F42" w:rsidRDefault="00496898">
            <w:pPr>
              <w:jc w:val="center"/>
              <w:rPr>
                <w:sz w:val="24"/>
                <w:szCs w:val="24"/>
              </w:rPr>
            </w:pPr>
            <w:r>
              <w:rPr>
                <w:sz w:val="24"/>
                <w:szCs w:val="24"/>
              </w:rPr>
              <w:t>Grade 2</w:t>
            </w:r>
          </w:p>
        </w:tc>
        <w:tc>
          <w:tcPr>
            <w:tcW w:w="2520" w:type="dxa"/>
            <w:shd w:val="clear" w:color="auto" w:fill="E2EFD9"/>
          </w:tcPr>
          <w:p w14:paraId="19F111EE" w14:textId="77777777" w:rsidR="00B33F42" w:rsidRDefault="00496898">
            <w:pPr>
              <w:jc w:val="center"/>
              <w:rPr>
                <w:sz w:val="24"/>
                <w:szCs w:val="24"/>
              </w:rPr>
            </w:pPr>
            <w:r>
              <w:rPr>
                <w:sz w:val="24"/>
                <w:szCs w:val="24"/>
              </w:rPr>
              <w:t>Grade 3</w:t>
            </w:r>
          </w:p>
        </w:tc>
        <w:tc>
          <w:tcPr>
            <w:tcW w:w="2520" w:type="dxa"/>
            <w:shd w:val="clear" w:color="auto" w:fill="E2EFD9"/>
          </w:tcPr>
          <w:p w14:paraId="5049A024" w14:textId="77777777" w:rsidR="00B33F42" w:rsidRDefault="00496898">
            <w:pPr>
              <w:jc w:val="center"/>
              <w:rPr>
                <w:sz w:val="24"/>
                <w:szCs w:val="24"/>
              </w:rPr>
            </w:pPr>
            <w:r>
              <w:rPr>
                <w:sz w:val="24"/>
                <w:szCs w:val="24"/>
              </w:rPr>
              <w:t>Grade 4</w:t>
            </w:r>
          </w:p>
        </w:tc>
        <w:tc>
          <w:tcPr>
            <w:tcW w:w="2430" w:type="dxa"/>
            <w:shd w:val="clear" w:color="auto" w:fill="E2EFD9"/>
          </w:tcPr>
          <w:p w14:paraId="33916643" w14:textId="77777777" w:rsidR="00B33F42" w:rsidRDefault="00496898">
            <w:pPr>
              <w:jc w:val="center"/>
              <w:rPr>
                <w:sz w:val="24"/>
                <w:szCs w:val="24"/>
              </w:rPr>
            </w:pPr>
            <w:r>
              <w:rPr>
                <w:sz w:val="24"/>
                <w:szCs w:val="24"/>
              </w:rPr>
              <w:t>Grade 5</w:t>
            </w:r>
          </w:p>
        </w:tc>
        <w:tc>
          <w:tcPr>
            <w:tcW w:w="2700" w:type="dxa"/>
            <w:shd w:val="clear" w:color="auto" w:fill="E2EFD9"/>
          </w:tcPr>
          <w:p w14:paraId="6C0CE25E" w14:textId="77777777" w:rsidR="00B33F42" w:rsidRDefault="00496898">
            <w:pPr>
              <w:jc w:val="center"/>
              <w:rPr>
                <w:sz w:val="24"/>
                <w:szCs w:val="24"/>
              </w:rPr>
            </w:pPr>
            <w:r>
              <w:rPr>
                <w:sz w:val="24"/>
                <w:szCs w:val="24"/>
              </w:rPr>
              <w:t>Grades 6-8</w:t>
            </w:r>
          </w:p>
        </w:tc>
        <w:tc>
          <w:tcPr>
            <w:tcW w:w="2700" w:type="dxa"/>
            <w:shd w:val="clear" w:color="auto" w:fill="E2EFD9"/>
          </w:tcPr>
          <w:p w14:paraId="45551BAC" w14:textId="77777777" w:rsidR="00B33F42" w:rsidRDefault="00496898">
            <w:pPr>
              <w:jc w:val="center"/>
              <w:rPr>
                <w:sz w:val="24"/>
                <w:szCs w:val="24"/>
              </w:rPr>
            </w:pPr>
            <w:r>
              <w:rPr>
                <w:sz w:val="24"/>
                <w:szCs w:val="24"/>
              </w:rPr>
              <w:t>Grade 9-Diploma</w:t>
            </w:r>
          </w:p>
        </w:tc>
      </w:tr>
      <w:tr w:rsidR="00B33F42" w14:paraId="0C78840A" w14:textId="77777777">
        <w:tc>
          <w:tcPr>
            <w:tcW w:w="1800" w:type="dxa"/>
          </w:tcPr>
          <w:p w14:paraId="1BA8AB97" w14:textId="77777777" w:rsidR="00B33F42" w:rsidRDefault="00496898">
            <w:pPr>
              <w:rPr>
                <w:sz w:val="24"/>
                <w:szCs w:val="24"/>
              </w:rPr>
            </w:pPr>
            <w:r>
              <w:rPr>
                <w:sz w:val="24"/>
                <w:szCs w:val="24"/>
              </w:rPr>
              <w:t>Performance Expectations</w:t>
            </w:r>
          </w:p>
        </w:tc>
        <w:tc>
          <w:tcPr>
            <w:tcW w:w="2340" w:type="dxa"/>
          </w:tcPr>
          <w:p w14:paraId="30CB6F70" w14:textId="77777777" w:rsidR="00B33F42" w:rsidRDefault="00496898">
            <w:pPr>
              <w:spacing w:line="240" w:lineRule="auto"/>
              <w:rPr>
                <w:sz w:val="24"/>
                <w:szCs w:val="24"/>
              </w:rPr>
            </w:pPr>
            <w:r>
              <w:rPr>
                <w:color w:val="000000"/>
                <w:sz w:val="24"/>
                <w:szCs w:val="24"/>
              </w:rPr>
              <w:t>a. Recognize and produce rhyming words.</w:t>
            </w:r>
          </w:p>
          <w:p w14:paraId="077EDC48" w14:textId="77777777" w:rsidR="00B33F42" w:rsidRDefault="00496898">
            <w:pPr>
              <w:spacing w:line="240" w:lineRule="auto"/>
              <w:rPr>
                <w:sz w:val="24"/>
                <w:szCs w:val="24"/>
              </w:rPr>
            </w:pPr>
            <w:r>
              <w:rPr>
                <w:color w:val="000000"/>
                <w:sz w:val="24"/>
                <w:szCs w:val="24"/>
              </w:rPr>
              <w:t>b. Count, pronounce, blend, and segment syllables in spoken words.</w:t>
            </w:r>
          </w:p>
          <w:p w14:paraId="28D5594D" w14:textId="77777777" w:rsidR="00B33F42" w:rsidRDefault="00496898">
            <w:pPr>
              <w:spacing w:line="240" w:lineRule="auto"/>
              <w:rPr>
                <w:sz w:val="24"/>
                <w:szCs w:val="24"/>
              </w:rPr>
            </w:pPr>
            <w:r>
              <w:rPr>
                <w:color w:val="000000"/>
                <w:sz w:val="24"/>
                <w:szCs w:val="24"/>
              </w:rPr>
              <w:t>c. Blend and segment onsets and rimes of single-syllable spoken words.</w:t>
            </w:r>
          </w:p>
          <w:p w14:paraId="1BCF99B8" w14:textId="77777777" w:rsidR="00B33F42" w:rsidRDefault="00496898">
            <w:pPr>
              <w:spacing w:line="240" w:lineRule="auto"/>
              <w:rPr>
                <w:sz w:val="24"/>
                <w:szCs w:val="24"/>
              </w:rPr>
            </w:pPr>
            <w:r>
              <w:rPr>
                <w:color w:val="000000"/>
                <w:sz w:val="24"/>
                <w:szCs w:val="24"/>
              </w:rPr>
              <w:t xml:space="preserve">d. Isolate and pronounce the initial, medial vowel, and final sounds </w:t>
            </w:r>
            <w:r>
              <w:rPr>
                <w:color w:val="000000"/>
                <w:sz w:val="24"/>
                <w:szCs w:val="24"/>
              </w:rPr>
              <w:lastRenderedPageBreak/>
              <w:t xml:space="preserve">(phonemes) in three-phoneme (consonant-vowel-consonant, or CVC) </w:t>
            </w:r>
            <w:proofErr w:type="gramStart"/>
            <w:r>
              <w:rPr>
                <w:color w:val="000000"/>
                <w:sz w:val="24"/>
                <w:szCs w:val="24"/>
              </w:rPr>
              <w:t>words.*</w:t>
            </w:r>
            <w:proofErr w:type="gramEnd"/>
            <w:r>
              <w:rPr>
                <w:color w:val="000000"/>
                <w:sz w:val="24"/>
                <w:szCs w:val="24"/>
              </w:rPr>
              <w:t xml:space="preserve"> (This does</w:t>
            </w:r>
          </w:p>
          <w:p w14:paraId="0648EAE9" w14:textId="77777777" w:rsidR="00B33F42" w:rsidRDefault="00496898">
            <w:pPr>
              <w:spacing w:line="240" w:lineRule="auto"/>
              <w:rPr>
                <w:sz w:val="24"/>
                <w:szCs w:val="24"/>
              </w:rPr>
            </w:pPr>
            <w:r>
              <w:rPr>
                <w:color w:val="000000"/>
                <w:sz w:val="24"/>
                <w:szCs w:val="24"/>
              </w:rPr>
              <w:t>not include CVCs ending with /l/,</w:t>
            </w:r>
            <w:r>
              <w:rPr>
                <w:color w:val="000000"/>
                <w:sz w:val="24"/>
                <w:szCs w:val="24"/>
              </w:rPr>
              <w:t xml:space="preserve"> /r/, or /x/.)</w:t>
            </w:r>
          </w:p>
          <w:p w14:paraId="36688F90" w14:textId="77777777" w:rsidR="00B33F42" w:rsidRDefault="00496898">
            <w:pPr>
              <w:rPr>
                <w:sz w:val="24"/>
                <w:szCs w:val="24"/>
              </w:rPr>
            </w:pPr>
            <w:r>
              <w:rPr>
                <w:color w:val="000000"/>
                <w:sz w:val="24"/>
                <w:szCs w:val="24"/>
              </w:rPr>
              <w:t>e. Add or substitute individual sounds (phonemes) in simple, one-syllable words to make new words.</w:t>
            </w:r>
          </w:p>
        </w:tc>
        <w:tc>
          <w:tcPr>
            <w:tcW w:w="2520" w:type="dxa"/>
          </w:tcPr>
          <w:p w14:paraId="64585383" w14:textId="77777777" w:rsidR="00B33F42" w:rsidRDefault="00496898">
            <w:pPr>
              <w:spacing w:line="240" w:lineRule="auto"/>
              <w:rPr>
                <w:color w:val="000000"/>
                <w:sz w:val="24"/>
                <w:szCs w:val="24"/>
              </w:rPr>
            </w:pPr>
            <w:r>
              <w:rPr>
                <w:color w:val="000000"/>
                <w:sz w:val="24"/>
                <w:szCs w:val="24"/>
              </w:rPr>
              <w:lastRenderedPageBreak/>
              <w:t>a. Distinguish long from short vowel sounds in spoken single-syllable words.</w:t>
            </w:r>
          </w:p>
          <w:p w14:paraId="2B88BE61" w14:textId="77777777" w:rsidR="00B33F42" w:rsidRDefault="00496898">
            <w:pPr>
              <w:spacing w:line="240" w:lineRule="auto"/>
              <w:rPr>
                <w:sz w:val="24"/>
                <w:szCs w:val="24"/>
              </w:rPr>
            </w:pPr>
            <w:r>
              <w:rPr>
                <w:sz w:val="24"/>
                <w:szCs w:val="24"/>
              </w:rPr>
              <w:t>b. Produce single-syllable words by blending sounds (phonemes), i</w:t>
            </w:r>
            <w:r>
              <w:rPr>
                <w:sz w:val="24"/>
                <w:szCs w:val="24"/>
              </w:rPr>
              <w:t>ncluding consonant blends.</w:t>
            </w:r>
          </w:p>
          <w:p w14:paraId="37FC5765" w14:textId="77777777" w:rsidR="00B33F42" w:rsidRDefault="00496898">
            <w:pPr>
              <w:spacing w:line="240" w:lineRule="auto"/>
              <w:rPr>
                <w:sz w:val="24"/>
                <w:szCs w:val="24"/>
              </w:rPr>
            </w:pPr>
            <w:r>
              <w:rPr>
                <w:color w:val="000000"/>
                <w:sz w:val="24"/>
                <w:szCs w:val="24"/>
              </w:rPr>
              <w:t>c. Isolate and pronounce initial, medial vowel, and final sounds (phonemes) in spoken single-syllable words.</w:t>
            </w:r>
          </w:p>
          <w:p w14:paraId="66B19475" w14:textId="77777777" w:rsidR="00B33F42" w:rsidRDefault="00496898">
            <w:pPr>
              <w:spacing w:line="240" w:lineRule="auto"/>
              <w:rPr>
                <w:sz w:val="24"/>
                <w:szCs w:val="24"/>
              </w:rPr>
            </w:pPr>
            <w:r>
              <w:rPr>
                <w:color w:val="000000"/>
                <w:sz w:val="24"/>
                <w:szCs w:val="24"/>
              </w:rPr>
              <w:lastRenderedPageBreak/>
              <w:t>d. Segment spoken single-syllable words into their complete sequence of individual sounds (phonemes).</w:t>
            </w:r>
          </w:p>
          <w:p w14:paraId="45993361" w14:textId="77777777" w:rsidR="00B33F42" w:rsidRDefault="00B33F42">
            <w:pPr>
              <w:rPr>
                <w:sz w:val="24"/>
                <w:szCs w:val="24"/>
              </w:rPr>
            </w:pPr>
          </w:p>
        </w:tc>
        <w:tc>
          <w:tcPr>
            <w:tcW w:w="2610" w:type="dxa"/>
          </w:tcPr>
          <w:p w14:paraId="2154F924" w14:textId="77777777" w:rsidR="00B33F42" w:rsidRDefault="00496898">
            <w:pPr>
              <w:spacing w:line="240" w:lineRule="auto"/>
              <w:rPr>
                <w:sz w:val="24"/>
                <w:szCs w:val="24"/>
              </w:rPr>
            </w:pPr>
            <w:r>
              <w:rPr>
                <w:color w:val="000000"/>
                <w:sz w:val="24"/>
                <w:szCs w:val="24"/>
              </w:rPr>
              <w:lastRenderedPageBreak/>
              <w:t xml:space="preserve">Some learners may enter your classroom without having mastered the skills identified in previous grade levels or grade spans. In cases when this occurs, </w:t>
            </w:r>
            <w:r>
              <w:rPr>
                <w:color w:val="000000"/>
                <w:sz w:val="24"/>
                <w:szCs w:val="24"/>
              </w:rPr>
              <w:t>teachers should </w:t>
            </w:r>
          </w:p>
          <w:p w14:paraId="53E698F1" w14:textId="77777777" w:rsidR="00B33F42" w:rsidRDefault="00496898">
            <w:pPr>
              <w:numPr>
                <w:ilvl w:val="0"/>
                <w:numId w:val="14"/>
              </w:numPr>
              <w:spacing w:line="240" w:lineRule="auto"/>
              <w:rPr>
                <w:color w:val="000000"/>
                <w:sz w:val="24"/>
                <w:szCs w:val="24"/>
              </w:rPr>
            </w:pPr>
            <w:r>
              <w:rPr>
                <w:color w:val="000000"/>
                <w:sz w:val="24"/>
                <w:szCs w:val="24"/>
              </w:rPr>
              <w:t>assess where students are, </w:t>
            </w:r>
          </w:p>
          <w:p w14:paraId="50863E99" w14:textId="77777777" w:rsidR="00B33F42" w:rsidRDefault="00496898">
            <w:pPr>
              <w:numPr>
                <w:ilvl w:val="0"/>
                <w:numId w:val="14"/>
              </w:numPr>
              <w:spacing w:line="240" w:lineRule="auto"/>
              <w:rPr>
                <w:color w:val="000000"/>
                <w:sz w:val="24"/>
                <w:szCs w:val="24"/>
              </w:rPr>
            </w:pPr>
            <w:r>
              <w:rPr>
                <w:color w:val="000000"/>
                <w:sz w:val="24"/>
                <w:szCs w:val="24"/>
              </w:rPr>
              <w:t xml:space="preserve">determine what they need to learn to master the skills appropriate to their grade </w:t>
            </w:r>
            <w:r>
              <w:rPr>
                <w:color w:val="000000"/>
                <w:sz w:val="24"/>
                <w:szCs w:val="24"/>
              </w:rPr>
              <w:lastRenderedPageBreak/>
              <w:t>level or grade span, and </w:t>
            </w:r>
          </w:p>
          <w:p w14:paraId="491C66BF" w14:textId="77777777" w:rsidR="00B33F42" w:rsidRDefault="00496898">
            <w:pPr>
              <w:numPr>
                <w:ilvl w:val="0"/>
                <w:numId w:val="14"/>
              </w:numPr>
              <w:spacing w:line="240" w:lineRule="auto"/>
              <w:rPr>
                <w:color w:val="000000"/>
              </w:rPr>
            </w:pPr>
            <w:r>
              <w:rPr>
                <w:color w:val="000000"/>
                <w:sz w:val="24"/>
                <w:szCs w:val="24"/>
              </w:rPr>
              <w:t>access district resources to move students toward proficiency.</w:t>
            </w:r>
          </w:p>
        </w:tc>
        <w:tc>
          <w:tcPr>
            <w:tcW w:w="7470" w:type="dxa"/>
            <w:gridSpan w:val="3"/>
          </w:tcPr>
          <w:p w14:paraId="619E8E31" w14:textId="77777777" w:rsidR="00B33F42" w:rsidRDefault="00496898">
            <w:pPr>
              <w:spacing w:line="240" w:lineRule="auto"/>
              <w:rPr>
                <w:sz w:val="24"/>
                <w:szCs w:val="24"/>
              </w:rPr>
            </w:pPr>
            <w:r>
              <w:rPr>
                <w:color w:val="000000"/>
                <w:sz w:val="24"/>
                <w:szCs w:val="24"/>
              </w:rPr>
              <w:lastRenderedPageBreak/>
              <w:t>Some learners may enter your classroom w</w:t>
            </w:r>
            <w:r>
              <w:rPr>
                <w:color w:val="000000"/>
                <w:sz w:val="24"/>
                <w:szCs w:val="24"/>
              </w:rPr>
              <w:t>ithout having mastered the skills identified in previous grade levels or grade spans. In cases when this occurs, teachers should </w:t>
            </w:r>
          </w:p>
          <w:p w14:paraId="1AC1E1B8" w14:textId="77777777" w:rsidR="00B33F42" w:rsidRDefault="00496898">
            <w:pPr>
              <w:numPr>
                <w:ilvl w:val="0"/>
                <w:numId w:val="15"/>
              </w:numPr>
              <w:spacing w:line="240" w:lineRule="auto"/>
              <w:rPr>
                <w:color w:val="000000"/>
                <w:sz w:val="24"/>
                <w:szCs w:val="24"/>
              </w:rPr>
            </w:pPr>
            <w:r>
              <w:rPr>
                <w:color w:val="000000"/>
                <w:sz w:val="24"/>
                <w:szCs w:val="24"/>
              </w:rPr>
              <w:t>assess where students are, </w:t>
            </w:r>
          </w:p>
          <w:p w14:paraId="1AFD033F" w14:textId="77777777" w:rsidR="00B33F42" w:rsidRDefault="00496898">
            <w:pPr>
              <w:numPr>
                <w:ilvl w:val="0"/>
                <w:numId w:val="15"/>
              </w:numPr>
              <w:spacing w:line="240" w:lineRule="auto"/>
              <w:rPr>
                <w:color w:val="000000"/>
                <w:sz w:val="24"/>
                <w:szCs w:val="24"/>
              </w:rPr>
            </w:pPr>
            <w:r>
              <w:rPr>
                <w:color w:val="000000"/>
                <w:sz w:val="24"/>
                <w:szCs w:val="24"/>
              </w:rPr>
              <w:t>determine what they need to learn to master the skills appropriate to their grade level or grade s</w:t>
            </w:r>
            <w:r>
              <w:rPr>
                <w:color w:val="000000"/>
                <w:sz w:val="24"/>
                <w:szCs w:val="24"/>
              </w:rPr>
              <w:t>pan, and access district resources to move students toward proficiency.</w:t>
            </w:r>
          </w:p>
        </w:tc>
        <w:tc>
          <w:tcPr>
            <w:tcW w:w="2700" w:type="dxa"/>
          </w:tcPr>
          <w:p w14:paraId="77725296" w14:textId="77777777" w:rsidR="00B33F42" w:rsidRDefault="00496898">
            <w:pPr>
              <w:spacing w:line="240" w:lineRule="auto"/>
              <w:rPr>
                <w:sz w:val="24"/>
                <w:szCs w:val="24"/>
              </w:rPr>
            </w:pPr>
            <w:r>
              <w:rPr>
                <w:color w:val="000000"/>
                <w:sz w:val="24"/>
                <w:szCs w:val="24"/>
              </w:rPr>
              <w:t>Some learners may enter your classroom without having mastered the skills identified in previous grade levels or grade spans. In cases when this occurs, teachers should </w:t>
            </w:r>
          </w:p>
          <w:p w14:paraId="77D7485D" w14:textId="77777777" w:rsidR="00B33F42" w:rsidRDefault="00496898">
            <w:pPr>
              <w:numPr>
                <w:ilvl w:val="0"/>
                <w:numId w:val="4"/>
              </w:numPr>
              <w:pBdr>
                <w:top w:val="nil"/>
                <w:left w:val="nil"/>
                <w:bottom w:val="nil"/>
                <w:right w:val="nil"/>
                <w:between w:val="nil"/>
              </w:pBdr>
              <w:spacing w:line="240" w:lineRule="auto"/>
              <w:rPr>
                <w:color w:val="000000"/>
                <w:sz w:val="24"/>
                <w:szCs w:val="24"/>
              </w:rPr>
            </w:pPr>
            <w:r>
              <w:rPr>
                <w:color w:val="000000"/>
                <w:sz w:val="24"/>
                <w:szCs w:val="24"/>
              </w:rPr>
              <w:t>assess where s</w:t>
            </w:r>
            <w:r>
              <w:rPr>
                <w:color w:val="000000"/>
                <w:sz w:val="24"/>
                <w:szCs w:val="24"/>
              </w:rPr>
              <w:t>tudents are, </w:t>
            </w:r>
          </w:p>
          <w:p w14:paraId="19000C00" w14:textId="77777777" w:rsidR="00B33F42" w:rsidRDefault="00496898">
            <w:pPr>
              <w:numPr>
                <w:ilvl w:val="0"/>
                <w:numId w:val="4"/>
              </w:numPr>
              <w:pBdr>
                <w:top w:val="nil"/>
                <w:left w:val="nil"/>
                <w:bottom w:val="nil"/>
                <w:right w:val="nil"/>
                <w:between w:val="nil"/>
              </w:pBdr>
              <w:spacing w:line="240" w:lineRule="auto"/>
              <w:rPr>
                <w:color w:val="000000"/>
                <w:sz w:val="24"/>
                <w:szCs w:val="24"/>
              </w:rPr>
            </w:pPr>
            <w:r>
              <w:rPr>
                <w:color w:val="000000"/>
                <w:sz w:val="24"/>
                <w:szCs w:val="24"/>
              </w:rPr>
              <w:t xml:space="preserve">determine what they need to learn to master the skills appropriate to their grade level </w:t>
            </w:r>
            <w:r>
              <w:rPr>
                <w:color w:val="000000"/>
                <w:sz w:val="24"/>
                <w:szCs w:val="24"/>
              </w:rPr>
              <w:lastRenderedPageBreak/>
              <w:t>or grade span, and </w:t>
            </w:r>
          </w:p>
          <w:p w14:paraId="31D92B5A" w14:textId="77777777" w:rsidR="00B33F42" w:rsidRDefault="00496898">
            <w:pPr>
              <w:numPr>
                <w:ilvl w:val="0"/>
                <w:numId w:val="4"/>
              </w:numPr>
              <w:pBdr>
                <w:top w:val="nil"/>
                <w:left w:val="nil"/>
                <w:bottom w:val="nil"/>
                <w:right w:val="nil"/>
                <w:between w:val="nil"/>
              </w:pBdr>
              <w:rPr>
                <w:color w:val="000000"/>
                <w:sz w:val="24"/>
                <w:szCs w:val="24"/>
              </w:rPr>
            </w:pPr>
            <w:r>
              <w:rPr>
                <w:color w:val="000000"/>
                <w:sz w:val="24"/>
                <w:szCs w:val="24"/>
              </w:rPr>
              <w:t>access district resources to move students toward proficiency.</w:t>
            </w:r>
          </w:p>
        </w:tc>
        <w:tc>
          <w:tcPr>
            <w:tcW w:w="2700" w:type="dxa"/>
          </w:tcPr>
          <w:p w14:paraId="7360DCE1" w14:textId="77777777" w:rsidR="00B33F42" w:rsidRDefault="00496898">
            <w:pPr>
              <w:spacing w:line="240" w:lineRule="auto"/>
              <w:rPr>
                <w:sz w:val="24"/>
                <w:szCs w:val="24"/>
              </w:rPr>
            </w:pPr>
            <w:r>
              <w:rPr>
                <w:color w:val="000000"/>
                <w:sz w:val="24"/>
                <w:szCs w:val="24"/>
              </w:rPr>
              <w:lastRenderedPageBreak/>
              <w:t>Some learners may enter your classroom without having mastered the skills identified in previous grade levels or grade spans. In cases when this occurs, teachers should </w:t>
            </w:r>
          </w:p>
          <w:p w14:paraId="6606A4FD" w14:textId="77777777" w:rsidR="00B33F42" w:rsidRDefault="00496898">
            <w:pPr>
              <w:numPr>
                <w:ilvl w:val="0"/>
                <w:numId w:val="3"/>
              </w:numPr>
              <w:spacing w:line="240" w:lineRule="auto"/>
              <w:rPr>
                <w:color w:val="000000"/>
                <w:sz w:val="24"/>
                <w:szCs w:val="24"/>
              </w:rPr>
            </w:pPr>
            <w:r>
              <w:rPr>
                <w:color w:val="000000"/>
                <w:sz w:val="24"/>
                <w:szCs w:val="24"/>
              </w:rPr>
              <w:t>assess where students are, </w:t>
            </w:r>
          </w:p>
          <w:p w14:paraId="27F4647D" w14:textId="77777777" w:rsidR="00B33F42" w:rsidRDefault="00496898">
            <w:pPr>
              <w:numPr>
                <w:ilvl w:val="0"/>
                <w:numId w:val="3"/>
              </w:numPr>
              <w:spacing w:line="240" w:lineRule="auto"/>
              <w:rPr>
                <w:color w:val="000000"/>
                <w:sz w:val="24"/>
                <w:szCs w:val="24"/>
              </w:rPr>
            </w:pPr>
            <w:r>
              <w:rPr>
                <w:color w:val="000000"/>
                <w:sz w:val="24"/>
                <w:szCs w:val="24"/>
              </w:rPr>
              <w:t xml:space="preserve">determine what they need to learn to master the skills appropriate to their grade level </w:t>
            </w:r>
            <w:r>
              <w:rPr>
                <w:color w:val="000000"/>
                <w:sz w:val="24"/>
                <w:szCs w:val="24"/>
              </w:rPr>
              <w:lastRenderedPageBreak/>
              <w:t>or grade span, and </w:t>
            </w:r>
          </w:p>
          <w:p w14:paraId="65BFDC6F" w14:textId="77777777" w:rsidR="00B33F42" w:rsidRDefault="00496898">
            <w:pPr>
              <w:numPr>
                <w:ilvl w:val="0"/>
                <w:numId w:val="3"/>
              </w:numPr>
              <w:spacing w:line="240" w:lineRule="auto"/>
              <w:rPr>
                <w:color w:val="000000"/>
                <w:sz w:val="24"/>
                <w:szCs w:val="24"/>
              </w:rPr>
            </w:pPr>
            <w:r>
              <w:rPr>
                <w:color w:val="000000"/>
                <w:sz w:val="24"/>
                <w:szCs w:val="24"/>
              </w:rPr>
              <w:t>access district resources to move students toward proficiency.</w:t>
            </w:r>
          </w:p>
        </w:tc>
      </w:tr>
    </w:tbl>
    <w:p w14:paraId="066E34D3" w14:textId="77777777" w:rsidR="00B33F42" w:rsidRDefault="00B33F42"/>
    <w:tbl>
      <w:tblPr>
        <w:tblStyle w:val="a1"/>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520"/>
        <w:gridCol w:w="2610"/>
        <w:gridCol w:w="2520"/>
        <w:gridCol w:w="2520"/>
        <w:gridCol w:w="2430"/>
        <w:gridCol w:w="2700"/>
        <w:gridCol w:w="2700"/>
      </w:tblGrid>
      <w:tr w:rsidR="00B33F42" w14:paraId="6C833440" w14:textId="77777777">
        <w:tc>
          <w:tcPr>
            <w:tcW w:w="1800" w:type="dxa"/>
            <w:shd w:val="clear" w:color="auto" w:fill="A8D08D"/>
          </w:tcPr>
          <w:p w14:paraId="4CED372D" w14:textId="77777777" w:rsidR="00B33F42" w:rsidRDefault="00496898">
            <w:pPr>
              <w:rPr>
                <w:b/>
                <w:sz w:val="24"/>
                <w:szCs w:val="24"/>
              </w:rPr>
            </w:pPr>
            <w:r>
              <w:rPr>
                <w:b/>
                <w:sz w:val="24"/>
                <w:szCs w:val="24"/>
              </w:rPr>
              <w:t>Strand</w:t>
            </w:r>
          </w:p>
        </w:tc>
        <w:tc>
          <w:tcPr>
            <w:tcW w:w="20340" w:type="dxa"/>
            <w:gridSpan w:val="8"/>
            <w:shd w:val="clear" w:color="auto" w:fill="A8D08D"/>
          </w:tcPr>
          <w:p w14:paraId="436A9FDA" w14:textId="77777777" w:rsidR="00B33F42" w:rsidRDefault="00496898">
            <w:pPr>
              <w:spacing w:line="240" w:lineRule="auto"/>
              <w:jc w:val="center"/>
              <w:rPr>
                <w:b/>
                <w:sz w:val="28"/>
                <w:szCs w:val="28"/>
              </w:rPr>
            </w:pPr>
            <w:r>
              <w:rPr>
                <w:b/>
                <w:color w:val="000000"/>
                <w:sz w:val="28"/>
                <w:szCs w:val="28"/>
              </w:rPr>
              <w:t>READING: FOUNDATIONAL SKILLS/ PHONICS AND WORD RECOGNITION</w:t>
            </w:r>
          </w:p>
        </w:tc>
      </w:tr>
      <w:tr w:rsidR="00B33F42" w14:paraId="69C2B5FC" w14:textId="77777777">
        <w:tc>
          <w:tcPr>
            <w:tcW w:w="1800" w:type="dxa"/>
            <w:shd w:val="clear" w:color="auto" w:fill="C5E0B3"/>
          </w:tcPr>
          <w:p w14:paraId="00787516" w14:textId="77777777" w:rsidR="00B33F42" w:rsidRDefault="00496898">
            <w:pPr>
              <w:rPr>
                <w:b/>
                <w:sz w:val="24"/>
                <w:szCs w:val="24"/>
              </w:rPr>
            </w:pPr>
            <w:r>
              <w:rPr>
                <w:b/>
                <w:sz w:val="24"/>
                <w:szCs w:val="24"/>
              </w:rPr>
              <w:t>Standard 3</w:t>
            </w:r>
          </w:p>
        </w:tc>
        <w:tc>
          <w:tcPr>
            <w:tcW w:w="20340" w:type="dxa"/>
            <w:gridSpan w:val="8"/>
            <w:shd w:val="clear" w:color="auto" w:fill="C5E0B3"/>
          </w:tcPr>
          <w:p w14:paraId="28308DF5" w14:textId="77777777" w:rsidR="00B33F42" w:rsidRDefault="00496898">
            <w:pPr>
              <w:spacing w:line="240" w:lineRule="auto"/>
              <w:rPr>
                <w:b/>
                <w:sz w:val="28"/>
                <w:szCs w:val="28"/>
              </w:rPr>
            </w:pPr>
            <w:r>
              <w:rPr>
                <w:b/>
                <w:color w:val="000000"/>
                <w:sz w:val="28"/>
                <w:szCs w:val="28"/>
              </w:rPr>
              <w:t>Know and apply grade-level phonics and word analysis skills in decoding words.</w:t>
            </w:r>
          </w:p>
        </w:tc>
      </w:tr>
      <w:tr w:rsidR="00B33F42" w14:paraId="24F77B03" w14:textId="77777777">
        <w:trPr>
          <w:trHeight w:val="332"/>
        </w:trPr>
        <w:tc>
          <w:tcPr>
            <w:tcW w:w="1800" w:type="dxa"/>
            <w:vMerge w:val="restart"/>
            <w:shd w:val="clear" w:color="auto" w:fill="E2EFD9"/>
          </w:tcPr>
          <w:p w14:paraId="6DCC82E9" w14:textId="77777777" w:rsidR="00B33F42" w:rsidRDefault="00496898">
            <w:pPr>
              <w:widowControl w:val="0"/>
              <w:pBdr>
                <w:top w:val="nil"/>
                <w:left w:val="nil"/>
                <w:bottom w:val="nil"/>
                <w:right w:val="nil"/>
                <w:between w:val="nil"/>
              </w:pBdr>
              <w:jc w:val="center"/>
              <w:rPr>
                <w:sz w:val="24"/>
                <w:szCs w:val="24"/>
              </w:rPr>
            </w:pPr>
            <w:r>
              <w:rPr>
                <w:sz w:val="24"/>
                <w:szCs w:val="24"/>
              </w:rPr>
              <w:t>Grade</w:t>
            </w:r>
          </w:p>
        </w:tc>
        <w:tc>
          <w:tcPr>
            <w:tcW w:w="14940" w:type="dxa"/>
            <w:gridSpan w:val="6"/>
            <w:shd w:val="clear" w:color="auto" w:fill="E2EFD9"/>
          </w:tcPr>
          <w:p w14:paraId="59C71EA0" w14:textId="77777777" w:rsidR="00B33F42" w:rsidRDefault="00496898">
            <w:pPr>
              <w:jc w:val="center"/>
              <w:rPr>
                <w:sz w:val="24"/>
                <w:szCs w:val="24"/>
              </w:rPr>
            </w:pPr>
            <w:r>
              <w:rPr>
                <w:sz w:val="24"/>
                <w:szCs w:val="24"/>
              </w:rPr>
              <w:t>Childhood</w:t>
            </w:r>
          </w:p>
        </w:tc>
        <w:tc>
          <w:tcPr>
            <w:tcW w:w="2700" w:type="dxa"/>
            <w:shd w:val="clear" w:color="auto" w:fill="E2EFD9"/>
          </w:tcPr>
          <w:p w14:paraId="46EED53D" w14:textId="77777777" w:rsidR="00B33F42" w:rsidRDefault="00496898">
            <w:pPr>
              <w:jc w:val="center"/>
              <w:rPr>
                <w:sz w:val="24"/>
                <w:szCs w:val="24"/>
              </w:rPr>
            </w:pPr>
            <w:r>
              <w:rPr>
                <w:sz w:val="24"/>
                <w:szCs w:val="24"/>
              </w:rPr>
              <w:t>Early Adolescence</w:t>
            </w:r>
          </w:p>
        </w:tc>
        <w:tc>
          <w:tcPr>
            <w:tcW w:w="2700" w:type="dxa"/>
            <w:shd w:val="clear" w:color="auto" w:fill="E2EFD9"/>
          </w:tcPr>
          <w:p w14:paraId="53775B54" w14:textId="77777777" w:rsidR="00B33F42" w:rsidRDefault="00496898">
            <w:pPr>
              <w:jc w:val="center"/>
              <w:rPr>
                <w:sz w:val="24"/>
                <w:szCs w:val="24"/>
              </w:rPr>
            </w:pPr>
            <w:r>
              <w:rPr>
                <w:sz w:val="24"/>
                <w:szCs w:val="24"/>
              </w:rPr>
              <w:t>Adolescence</w:t>
            </w:r>
          </w:p>
        </w:tc>
      </w:tr>
      <w:tr w:rsidR="00B33F42" w14:paraId="31F3F785" w14:textId="77777777">
        <w:trPr>
          <w:trHeight w:val="341"/>
        </w:trPr>
        <w:tc>
          <w:tcPr>
            <w:tcW w:w="1800" w:type="dxa"/>
            <w:vMerge/>
            <w:shd w:val="clear" w:color="auto" w:fill="E2EFD9"/>
          </w:tcPr>
          <w:p w14:paraId="4536DF3B" w14:textId="77777777" w:rsidR="00B33F42" w:rsidRDefault="00B33F42">
            <w:pPr>
              <w:widowControl w:val="0"/>
              <w:pBdr>
                <w:top w:val="nil"/>
                <w:left w:val="nil"/>
                <w:bottom w:val="nil"/>
                <w:right w:val="nil"/>
                <w:between w:val="nil"/>
              </w:pBdr>
              <w:rPr>
                <w:sz w:val="24"/>
                <w:szCs w:val="24"/>
              </w:rPr>
            </w:pPr>
          </w:p>
        </w:tc>
        <w:tc>
          <w:tcPr>
            <w:tcW w:w="2340" w:type="dxa"/>
            <w:shd w:val="clear" w:color="auto" w:fill="E2EFD9"/>
          </w:tcPr>
          <w:p w14:paraId="651EBCAA" w14:textId="77777777" w:rsidR="00B33F42" w:rsidRDefault="00496898">
            <w:pPr>
              <w:jc w:val="center"/>
              <w:rPr>
                <w:sz w:val="24"/>
                <w:szCs w:val="24"/>
              </w:rPr>
            </w:pPr>
            <w:r>
              <w:rPr>
                <w:sz w:val="24"/>
                <w:szCs w:val="24"/>
              </w:rPr>
              <w:t>Kindergarten</w:t>
            </w:r>
          </w:p>
        </w:tc>
        <w:tc>
          <w:tcPr>
            <w:tcW w:w="2520" w:type="dxa"/>
            <w:shd w:val="clear" w:color="auto" w:fill="E2EFD9"/>
          </w:tcPr>
          <w:p w14:paraId="6738A49D" w14:textId="77777777" w:rsidR="00B33F42" w:rsidRDefault="00496898">
            <w:pPr>
              <w:jc w:val="center"/>
              <w:rPr>
                <w:sz w:val="24"/>
                <w:szCs w:val="24"/>
              </w:rPr>
            </w:pPr>
            <w:r>
              <w:rPr>
                <w:sz w:val="24"/>
                <w:szCs w:val="24"/>
              </w:rPr>
              <w:t>Grade 1</w:t>
            </w:r>
          </w:p>
        </w:tc>
        <w:tc>
          <w:tcPr>
            <w:tcW w:w="2610" w:type="dxa"/>
            <w:shd w:val="clear" w:color="auto" w:fill="E2EFD9"/>
          </w:tcPr>
          <w:p w14:paraId="03101998" w14:textId="77777777" w:rsidR="00B33F42" w:rsidRDefault="00496898">
            <w:pPr>
              <w:jc w:val="center"/>
              <w:rPr>
                <w:sz w:val="24"/>
                <w:szCs w:val="24"/>
              </w:rPr>
            </w:pPr>
            <w:r>
              <w:rPr>
                <w:sz w:val="24"/>
                <w:szCs w:val="24"/>
              </w:rPr>
              <w:t>Grade 2</w:t>
            </w:r>
          </w:p>
        </w:tc>
        <w:tc>
          <w:tcPr>
            <w:tcW w:w="2520" w:type="dxa"/>
            <w:shd w:val="clear" w:color="auto" w:fill="E2EFD9"/>
          </w:tcPr>
          <w:p w14:paraId="1BB287AE" w14:textId="77777777" w:rsidR="00B33F42" w:rsidRDefault="00496898">
            <w:pPr>
              <w:jc w:val="center"/>
              <w:rPr>
                <w:sz w:val="24"/>
                <w:szCs w:val="24"/>
              </w:rPr>
            </w:pPr>
            <w:r>
              <w:rPr>
                <w:sz w:val="24"/>
                <w:szCs w:val="24"/>
              </w:rPr>
              <w:t>Grade 3</w:t>
            </w:r>
          </w:p>
        </w:tc>
        <w:tc>
          <w:tcPr>
            <w:tcW w:w="2520" w:type="dxa"/>
            <w:shd w:val="clear" w:color="auto" w:fill="E2EFD9"/>
          </w:tcPr>
          <w:p w14:paraId="2B0BDF2D" w14:textId="77777777" w:rsidR="00B33F42" w:rsidRDefault="00496898">
            <w:pPr>
              <w:jc w:val="center"/>
              <w:rPr>
                <w:sz w:val="24"/>
                <w:szCs w:val="24"/>
              </w:rPr>
            </w:pPr>
            <w:r>
              <w:rPr>
                <w:sz w:val="24"/>
                <w:szCs w:val="24"/>
              </w:rPr>
              <w:t>Grade 4</w:t>
            </w:r>
          </w:p>
        </w:tc>
        <w:tc>
          <w:tcPr>
            <w:tcW w:w="2430" w:type="dxa"/>
            <w:shd w:val="clear" w:color="auto" w:fill="E2EFD9"/>
          </w:tcPr>
          <w:p w14:paraId="017D9E56" w14:textId="77777777" w:rsidR="00B33F42" w:rsidRDefault="00496898">
            <w:pPr>
              <w:jc w:val="center"/>
              <w:rPr>
                <w:sz w:val="24"/>
                <w:szCs w:val="24"/>
              </w:rPr>
            </w:pPr>
            <w:r>
              <w:rPr>
                <w:sz w:val="24"/>
                <w:szCs w:val="24"/>
              </w:rPr>
              <w:t>Grade 5</w:t>
            </w:r>
          </w:p>
        </w:tc>
        <w:tc>
          <w:tcPr>
            <w:tcW w:w="2700" w:type="dxa"/>
            <w:shd w:val="clear" w:color="auto" w:fill="E2EFD9"/>
          </w:tcPr>
          <w:p w14:paraId="4B300CAD" w14:textId="77777777" w:rsidR="00B33F42" w:rsidRDefault="00496898">
            <w:pPr>
              <w:jc w:val="center"/>
              <w:rPr>
                <w:sz w:val="24"/>
                <w:szCs w:val="24"/>
              </w:rPr>
            </w:pPr>
            <w:r>
              <w:rPr>
                <w:sz w:val="24"/>
                <w:szCs w:val="24"/>
              </w:rPr>
              <w:t>Grades 6-8</w:t>
            </w:r>
          </w:p>
        </w:tc>
        <w:tc>
          <w:tcPr>
            <w:tcW w:w="2700" w:type="dxa"/>
            <w:shd w:val="clear" w:color="auto" w:fill="E2EFD9"/>
          </w:tcPr>
          <w:p w14:paraId="0D6334F9" w14:textId="77777777" w:rsidR="00B33F42" w:rsidRDefault="00496898">
            <w:pPr>
              <w:jc w:val="center"/>
              <w:rPr>
                <w:sz w:val="24"/>
                <w:szCs w:val="24"/>
              </w:rPr>
            </w:pPr>
            <w:r>
              <w:rPr>
                <w:sz w:val="24"/>
                <w:szCs w:val="24"/>
              </w:rPr>
              <w:t>Grade 9-Diploma</w:t>
            </w:r>
          </w:p>
        </w:tc>
      </w:tr>
      <w:tr w:rsidR="00B33F42" w14:paraId="38AE2A3B" w14:textId="77777777">
        <w:tc>
          <w:tcPr>
            <w:tcW w:w="1800" w:type="dxa"/>
          </w:tcPr>
          <w:p w14:paraId="776B7298" w14:textId="77777777" w:rsidR="00B33F42" w:rsidRDefault="00496898">
            <w:pPr>
              <w:rPr>
                <w:sz w:val="24"/>
                <w:szCs w:val="24"/>
              </w:rPr>
            </w:pPr>
            <w:r>
              <w:rPr>
                <w:sz w:val="24"/>
                <w:szCs w:val="24"/>
              </w:rPr>
              <w:t>Performance Expectations</w:t>
            </w:r>
          </w:p>
        </w:tc>
        <w:tc>
          <w:tcPr>
            <w:tcW w:w="2340" w:type="dxa"/>
          </w:tcPr>
          <w:p w14:paraId="701823C8" w14:textId="77777777" w:rsidR="00B33F42" w:rsidRDefault="00496898">
            <w:pPr>
              <w:spacing w:line="240" w:lineRule="auto"/>
              <w:rPr>
                <w:sz w:val="24"/>
                <w:szCs w:val="24"/>
              </w:rPr>
            </w:pPr>
            <w:r>
              <w:rPr>
                <w:color w:val="000000"/>
                <w:sz w:val="24"/>
                <w:szCs w:val="24"/>
              </w:rPr>
              <w:t>a. Demonstrate basic knowledge of one-to-one</w:t>
            </w:r>
          </w:p>
          <w:p w14:paraId="6921A584" w14:textId="77777777" w:rsidR="00B33F42" w:rsidRDefault="00496898">
            <w:pPr>
              <w:spacing w:line="240" w:lineRule="auto"/>
              <w:rPr>
                <w:sz w:val="24"/>
                <w:szCs w:val="24"/>
              </w:rPr>
            </w:pPr>
            <w:r>
              <w:rPr>
                <w:color w:val="000000"/>
                <w:sz w:val="24"/>
                <w:szCs w:val="24"/>
              </w:rPr>
              <w:t>letter-sound correspondences by producing the primary or many of the most frequent</w:t>
            </w:r>
          </w:p>
          <w:p w14:paraId="4AD7AE84" w14:textId="77777777" w:rsidR="00B33F42" w:rsidRDefault="00496898">
            <w:pPr>
              <w:spacing w:line="240" w:lineRule="auto"/>
              <w:rPr>
                <w:sz w:val="24"/>
                <w:szCs w:val="24"/>
              </w:rPr>
            </w:pPr>
            <w:r>
              <w:rPr>
                <w:color w:val="000000"/>
                <w:sz w:val="24"/>
                <w:szCs w:val="24"/>
              </w:rPr>
              <w:t>sound for each consonant.</w:t>
            </w:r>
          </w:p>
          <w:p w14:paraId="4F4ED791" w14:textId="77777777" w:rsidR="00B33F42" w:rsidRDefault="00496898">
            <w:pPr>
              <w:spacing w:line="240" w:lineRule="auto"/>
              <w:rPr>
                <w:sz w:val="24"/>
                <w:szCs w:val="24"/>
              </w:rPr>
            </w:pPr>
            <w:r>
              <w:rPr>
                <w:color w:val="000000"/>
                <w:sz w:val="24"/>
                <w:szCs w:val="24"/>
              </w:rPr>
              <w:t>b. Associate the long and short sounds with common spellings (graphemes) for the five</w:t>
            </w:r>
          </w:p>
          <w:p w14:paraId="1EB0B8CF" w14:textId="77777777" w:rsidR="00B33F42" w:rsidRDefault="00496898">
            <w:pPr>
              <w:spacing w:line="240" w:lineRule="auto"/>
              <w:rPr>
                <w:sz w:val="24"/>
                <w:szCs w:val="24"/>
              </w:rPr>
            </w:pPr>
            <w:r>
              <w:rPr>
                <w:color w:val="000000"/>
                <w:sz w:val="24"/>
                <w:szCs w:val="24"/>
              </w:rPr>
              <w:t>major vowels.</w:t>
            </w:r>
          </w:p>
          <w:p w14:paraId="7CAE9C96" w14:textId="77777777" w:rsidR="00B33F42" w:rsidRDefault="00496898">
            <w:pPr>
              <w:spacing w:line="240" w:lineRule="auto"/>
              <w:rPr>
                <w:sz w:val="24"/>
                <w:szCs w:val="24"/>
              </w:rPr>
            </w:pPr>
            <w:r>
              <w:rPr>
                <w:color w:val="000000"/>
                <w:sz w:val="24"/>
                <w:szCs w:val="24"/>
              </w:rPr>
              <w:t>c. Read common high-frequency words by sight</w:t>
            </w:r>
          </w:p>
          <w:p w14:paraId="51BA19F5" w14:textId="77777777" w:rsidR="00B33F42" w:rsidRDefault="00496898">
            <w:pPr>
              <w:spacing w:line="240" w:lineRule="auto"/>
              <w:rPr>
                <w:sz w:val="24"/>
                <w:szCs w:val="24"/>
              </w:rPr>
            </w:pPr>
            <w:r>
              <w:rPr>
                <w:color w:val="000000"/>
                <w:sz w:val="24"/>
                <w:szCs w:val="24"/>
              </w:rPr>
              <w:t>(e</w:t>
            </w:r>
            <w:r>
              <w:rPr>
                <w:color w:val="000000"/>
                <w:sz w:val="24"/>
                <w:szCs w:val="24"/>
              </w:rPr>
              <w:t>.g., the, of, to, you, she, my, is, are, do, does).</w:t>
            </w:r>
          </w:p>
          <w:p w14:paraId="6B82A265" w14:textId="77777777" w:rsidR="00B33F42" w:rsidRDefault="00496898">
            <w:pPr>
              <w:rPr>
                <w:sz w:val="24"/>
                <w:szCs w:val="24"/>
              </w:rPr>
            </w:pPr>
            <w:r>
              <w:rPr>
                <w:color w:val="000000"/>
                <w:sz w:val="24"/>
                <w:szCs w:val="24"/>
              </w:rPr>
              <w:lastRenderedPageBreak/>
              <w:t>d. Distinguish between similarly spelled words by identifying the sounds of the letters that differ.</w:t>
            </w:r>
          </w:p>
        </w:tc>
        <w:tc>
          <w:tcPr>
            <w:tcW w:w="2520" w:type="dxa"/>
          </w:tcPr>
          <w:p w14:paraId="0D9CE718" w14:textId="77777777" w:rsidR="00B33F42" w:rsidRDefault="00496898">
            <w:pPr>
              <w:spacing w:line="240" w:lineRule="auto"/>
              <w:rPr>
                <w:sz w:val="24"/>
                <w:szCs w:val="24"/>
              </w:rPr>
            </w:pPr>
            <w:r>
              <w:rPr>
                <w:color w:val="000000"/>
                <w:sz w:val="24"/>
                <w:szCs w:val="24"/>
              </w:rPr>
              <w:lastRenderedPageBreak/>
              <w:t>a. Know the spelling-sound correspondences for common consonant digraphs.</w:t>
            </w:r>
          </w:p>
          <w:p w14:paraId="575A347F" w14:textId="77777777" w:rsidR="00B33F42" w:rsidRDefault="00496898">
            <w:pPr>
              <w:spacing w:line="240" w:lineRule="auto"/>
              <w:rPr>
                <w:sz w:val="24"/>
                <w:szCs w:val="24"/>
              </w:rPr>
            </w:pPr>
            <w:r>
              <w:rPr>
                <w:color w:val="000000"/>
                <w:sz w:val="24"/>
                <w:szCs w:val="24"/>
              </w:rPr>
              <w:t>b. Decode regularly spelled one-syllable words.</w:t>
            </w:r>
          </w:p>
          <w:p w14:paraId="3A9CCF7E" w14:textId="77777777" w:rsidR="00B33F42" w:rsidRDefault="00496898">
            <w:pPr>
              <w:spacing w:line="240" w:lineRule="auto"/>
              <w:rPr>
                <w:sz w:val="24"/>
                <w:szCs w:val="24"/>
              </w:rPr>
            </w:pPr>
            <w:r>
              <w:rPr>
                <w:color w:val="000000"/>
                <w:sz w:val="24"/>
                <w:szCs w:val="24"/>
              </w:rPr>
              <w:t>c. Know final -e and common vowel team conventions for representing long vowel sounds.</w:t>
            </w:r>
          </w:p>
          <w:p w14:paraId="2CD0E912" w14:textId="77777777" w:rsidR="00B33F42" w:rsidRDefault="00496898">
            <w:pPr>
              <w:spacing w:line="240" w:lineRule="auto"/>
              <w:rPr>
                <w:sz w:val="24"/>
                <w:szCs w:val="24"/>
              </w:rPr>
            </w:pPr>
            <w:r>
              <w:rPr>
                <w:color w:val="000000"/>
                <w:sz w:val="24"/>
                <w:szCs w:val="24"/>
              </w:rPr>
              <w:t>d. Use knowledge that every syllable must have a vowel sound to determine the number of syllables in a printed word.</w:t>
            </w:r>
          </w:p>
          <w:p w14:paraId="658A1846" w14:textId="77777777" w:rsidR="00B33F42" w:rsidRDefault="00496898">
            <w:pPr>
              <w:spacing w:line="240" w:lineRule="auto"/>
              <w:rPr>
                <w:sz w:val="24"/>
                <w:szCs w:val="24"/>
              </w:rPr>
            </w:pPr>
            <w:r>
              <w:rPr>
                <w:color w:val="000000"/>
                <w:sz w:val="24"/>
                <w:szCs w:val="24"/>
              </w:rPr>
              <w:t>e. D</w:t>
            </w:r>
            <w:r>
              <w:rPr>
                <w:color w:val="000000"/>
                <w:sz w:val="24"/>
                <w:szCs w:val="24"/>
              </w:rPr>
              <w:t xml:space="preserve">ecode two- syllable words following basic </w:t>
            </w:r>
            <w:r>
              <w:rPr>
                <w:color w:val="000000"/>
                <w:sz w:val="24"/>
                <w:szCs w:val="24"/>
              </w:rPr>
              <w:lastRenderedPageBreak/>
              <w:t>patterns by breaking the words into syllables.</w:t>
            </w:r>
          </w:p>
          <w:p w14:paraId="7DD2333B" w14:textId="77777777" w:rsidR="00B33F42" w:rsidRDefault="00496898">
            <w:pPr>
              <w:spacing w:line="240" w:lineRule="auto"/>
              <w:rPr>
                <w:sz w:val="24"/>
                <w:szCs w:val="24"/>
              </w:rPr>
            </w:pPr>
            <w:r>
              <w:rPr>
                <w:color w:val="000000"/>
                <w:sz w:val="24"/>
                <w:szCs w:val="24"/>
              </w:rPr>
              <w:t>f. Read words with inflectional endings.</w:t>
            </w:r>
          </w:p>
          <w:p w14:paraId="04045DAA" w14:textId="77777777" w:rsidR="00B33F42" w:rsidRDefault="00496898">
            <w:pPr>
              <w:spacing w:line="240" w:lineRule="auto"/>
              <w:rPr>
                <w:sz w:val="24"/>
                <w:szCs w:val="24"/>
              </w:rPr>
            </w:pPr>
            <w:r>
              <w:rPr>
                <w:color w:val="000000"/>
                <w:sz w:val="24"/>
                <w:szCs w:val="24"/>
              </w:rPr>
              <w:t>g. Recognize and read grade- appropriate irregularly spelled words.</w:t>
            </w:r>
          </w:p>
        </w:tc>
        <w:tc>
          <w:tcPr>
            <w:tcW w:w="2610" w:type="dxa"/>
          </w:tcPr>
          <w:p w14:paraId="368A06B8" w14:textId="77777777" w:rsidR="00B33F42" w:rsidRDefault="00496898">
            <w:pPr>
              <w:spacing w:line="240" w:lineRule="auto"/>
              <w:rPr>
                <w:sz w:val="24"/>
                <w:szCs w:val="24"/>
              </w:rPr>
            </w:pPr>
            <w:r>
              <w:rPr>
                <w:color w:val="000000"/>
                <w:sz w:val="24"/>
                <w:szCs w:val="24"/>
              </w:rPr>
              <w:lastRenderedPageBreak/>
              <w:t>a. Distinguish long and short vowels when reading regularly spelled one-syllable words.</w:t>
            </w:r>
          </w:p>
          <w:p w14:paraId="68309104" w14:textId="77777777" w:rsidR="00B33F42" w:rsidRDefault="00496898">
            <w:pPr>
              <w:spacing w:line="240" w:lineRule="auto"/>
              <w:rPr>
                <w:sz w:val="24"/>
                <w:szCs w:val="24"/>
              </w:rPr>
            </w:pPr>
            <w:r>
              <w:rPr>
                <w:color w:val="000000"/>
                <w:sz w:val="24"/>
                <w:szCs w:val="24"/>
              </w:rPr>
              <w:t>b. Know spelling-sound correspondences for additional common vowel teams.</w:t>
            </w:r>
          </w:p>
          <w:p w14:paraId="2A382DEE" w14:textId="77777777" w:rsidR="00B33F42" w:rsidRDefault="00496898">
            <w:pPr>
              <w:spacing w:line="240" w:lineRule="auto"/>
              <w:rPr>
                <w:sz w:val="24"/>
                <w:szCs w:val="24"/>
              </w:rPr>
            </w:pPr>
            <w:r>
              <w:rPr>
                <w:color w:val="000000"/>
                <w:sz w:val="24"/>
                <w:szCs w:val="24"/>
              </w:rPr>
              <w:t>c. Decode regularly spelle</w:t>
            </w:r>
            <w:r>
              <w:rPr>
                <w:color w:val="000000"/>
                <w:sz w:val="24"/>
                <w:szCs w:val="24"/>
              </w:rPr>
              <w:t>d two-syllable words with long vowels.</w:t>
            </w:r>
          </w:p>
          <w:p w14:paraId="4846D761" w14:textId="77777777" w:rsidR="00B33F42" w:rsidRDefault="00496898">
            <w:pPr>
              <w:spacing w:line="240" w:lineRule="auto"/>
              <w:rPr>
                <w:sz w:val="24"/>
                <w:szCs w:val="24"/>
              </w:rPr>
            </w:pPr>
            <w:r>
              <w:rPr>
                <w:color w:val="000000"/>
                <w:sz w:val="24"/>
                <w:szCs w:val="24"/>
              </w:rPr>
              <w:t>d. Decode words with common prefixes and suffixes.</w:t>
            </w:r>
          </w:p>
          <w:p w14:paraId="60C18EDC" w14:textId="77777777" w:rsidR="00B33F42" w:rsidRDefault="00496898">
            <w:pPr>
              <w:spacing w:line="240" w:lineRule="auto"/>
              <w:rPr>
                <w:sz w:val="24"/>
                <w:szCs w:val="24"/>
              </w:rPr>
            </w:pPr>
            <w:r>
              <w:rPr>
                <w:color w:val="000000"/>
                <w:sz w:val="24"/>
                <w:szCs w:val="24"/>
              </w:rPr>
              <w:t>e. Identify words with inconsistent but common spelling-sound correspondences.</w:t>
            </w:r>
          </w:p>
          <w:p w14:paraId="7C9279F7" w14:textId="77777777" w:rsidR="00B33F42" w:rsidRDefault="00496898">
            <w:pPr>
              <w:rPr>
                <w:sz w:val="24"/>
                <w:szCs w:val="24"/>
              </w:rPr>
            </w:pPr>
            <w:r>
              <w:rPr>
                <w:color w:val="000000"/>
                <w:sz w:val="24"/>
                <w:szCs w:val="24"/>
              </w:rPr>
              <w:lastRenderedPageBreak/>
              <w:t>f. Recognize and read grade-appropriate irregularly spelled words.</w:t>
            </w:r>
          </w:p>
        </w:tc>
        <w:tc>
          <w:tcPr>
            <w:tcW w:w="2520" w:type="dxa"/>
          </w:tcPr>
          <w:p w14:paraId="1A5DF617" w14:textId="77777777" w:rsidR="00B33F42" w:rsidRDefault="00496898">
            <w:pPr>
              <w:spacing w:line="240" w:lineRule="auto"/>
              <w:rPr>
                <w:sz w:val="24"/>
                <w:szCs w:val="24"/>
              </w:rPr>
            </w:pPr>
            <w:r>
              <w:rPr>
                <w:color w:val="000000"/>
                <w:sz w:val="24"/>
                <w:szCs w:val="24"/>
              </w:rPr>
              <w:lastRenderedPageBreak/>
              <w:t>a. Identify and know</w:t>
            </w:r>
            <w:r>
              <w:rPr>
                <w:color w:val="000000"/>
                <w:sz w:val="24"/>
                <w:szCs w:val="24"/>
              </w:rPr>
              <w:t xml:space="preserve"> the meaning of the most common prefixes and derivational suffixes.</w:t>
            </w:r>
          </w:p>
          <w:p w14:paraId="21B67F7D" w14:textId="77777777" w:rsidR="00B33F42" w:rsidRDefault="00496898">
            <w:pPr>
              <w:spacing w:line="240" w:lineRule="auto"/>
              <w:rPr>
                <w:sz w:val="24"/>
                <w:szCs w:val="24"/>
              </w:rPr>
            </w:pPr>
            <w:r>
              <w:rPr>
                <w:color w:val="000000"/>
                <w:sz w:val="24"/>
                <w:szCs w:val="24"/>
              </w:rPr>
              <w:t>b. Decode words with common Latin suffixes.</w:t>
            </w:r>
          </w:p>
          <w:p w14:paraId="71459B8D" w14:textId="77777777" w:rsidR="00B33F42" w:rsidRDefault="00496898">
            <w:pPr>
              <w:spacing w:line="240" w:lineRule="auto"/>
              <w:rPr>
                <w:sz w:val="24"/>
                <w:szCs w:val="24"/>
              </w:rPr>
            </w:pPr>
            <w:r>
              <w:rPr>
                <w:color w:val="000000"/>
                <w:sz w:val="24"/>
                <w:szCs w:val="24"/>
              </w:rPr>
              <w:t>c. Decode multisyllabic words.</w:t>
            </w:r>
          </w:p>
          <w:p w14:paraId="166D5275" w14:textId="77777777" w:rsidR="00B33F42" w:rsidRDefault="00496898">
            <w:pPr>
              <w:rPr>
                <w:sz w:val="24"/>
                <w:szCs w:val="24"/>
              </w:rPr>
            </w:pPr>
            <w:r>
              <w:rPr>
                <w:color w:val="000000"/>
                <w:sz w:val="24"/>
                <w:szCs w:val="24"/>
              </w:rPr>
              <w:t>d. Read grade-appropriate irregularly spelled words.</w:t>
            </w:r>
          </w:p>
        </w:tc>
        <w:tc>
          <w:tcPr>
            <w:tcW w:w="2520" w:type="dxa"/>
          </w:tcPr>
          <w:p w14:paraId="7B010B12" w14:textId="77777777" w:rsidR="00B33F42" w:rsidRDefault="00496898">
            <w:pPr>
              <w:spacing w:line="240" w:lineRule="auto"/>
              <w:rPr>
                <w:sz w:val="24"/>
                <w:szCs w:val="24"/>
              </w:rPr>
            </w:pPr>
            <w:r>
              <w:rPr>
                <w:color w:val="000000"/>
                <w:sz w:val="24"/>
                <w:szCs w:val="24"/>
              </w:rPr>
              <w:t xml:space="preserve">Use combined knowledge of all letter-sound correspondences, </w:t>
            </w:r>
            <w:r>
              <w:rPr>
                <w:color w:val="000000"/>
                <w:sz w:val="24"/>
                <w:szCs w:val="24"/>
              </w:rPr>
              <w:t>syllabication patterns, and</w:t>
            </w:r>
          </w:p>
          <w:p w14:paraId="7212B70F" w14:textId="77777777" w:rsidR="00B33F42" w:rsidRDefault="00496898">
            <w:pPr>
              <w:rPr>
                <w:sz w:val="24"/>
                <w:szCs w:val="24"/>
              </w:rPr>
            </w:pPr>
            <w:r>
              <w:rPr>
                <w:color w:val="000000"/>
                <w:sz w:val="24"/>
                <w:szCs w:val="24"/>
              </w:rPr>
              <w:t>morphology (e.g., roots and affixes) to read accurately unfamiliar multisyllabic words in context and out of context.</w:t>
            </w:r>
          </w:p>
        </w:tc>
        <w:tc>
          <w:tcPr>
            <w:tcW w:w="2430" w:type="dxa"/>
          </w:tcPr>
          <w:p w14:paraId="5305AEAA" w14:textId="77777777" w:rsidR="00B33F42" w:rsidRDefault="00496898">
            <w:pPr>
              <w:spacing w:line="240" w:lineRule="auto"/>
              <w:rPr>
                <w:sz w:val="24"/>
                <w:szCs w:val="24"/>
              </w:rPr>
            </w:pPr>
            <w:r>
              <w:rPr>
                <w:color w:val="000000"/>
                <w:sz w:val="24"/>
                <w:szCs w:val="24"/>
              </w:rPr>
              <w:t>Use combined knowledge of all letter-sound correspondences, syllabication patterns, and</w:t>
            </w:r>
          </w:p>
          <w:p w14:paraId="1C0A7F1C" w14:textId="77777777" w:rsidR="00B33F42" w:rsidRDefault="00496898">
            <w:pPr>
              <w:rPr>
                <w:sz w:val="24"/>
                <w:szCs w:val="24"/>
              </w:rPr>
            </w:pPr>
            <w:r>
              <w:rPr>
                <w:color w:val="000000"/>
                <w:sz w:val="24"/>
                <w:szCs w:val="24"/>
              </w:rPr>
              <w:t>morphology (e.g., root</w:t>
            </w:r>
            <w:r>
              <w:rPr>
                <w:color w:val="000000"/>
                <w:sz w:val="24"/>
                <w:szCs w:val="24"/>
              </w:rPr>
              <w:t>s and affixes) to read accurately unfamiliar multisyllabic words in context and out of context.</w:t>
            </w:r>
          </w:p>
        </w:tc>
        <w:tc>
          <w:tcPr>
            <w:tcW w:w="2700" w:type="dxa"/>
          </w:tcPr>
          <w:p w14:paraId="59BB165C" w14:textId="77777777" w:rsidR="00B33F42" w:rsidRDefault="00496898">
            <w:pPr>
              <w:spacing w:line="240" w:lineRule="auto"/>
              <w:rPr>
                <w:sz w:val="24"/>
                <w:szCs w:val="24"/>
              </w:rPr>
            </w:pPr>
            <w:r>
              <w:rPr>
                <w:color w:val="000000"/>
                <w:sz w:val="24"/>
                <w:szCs w:val="24"/>
              </w:rPr>
              <w:t>Some learners may enter your classroom without having mastered the skills identified in previous grade levels or grade spans. In cases when this occurs, teacher</w:t>
            </w:r>
            <w:r>
              <w:rPr>
                <w:color w:val="000000"/>
                <w:sz w:val="24"/>
                <w:szCs w:val="24"/>
              </w:rPr>
              <w:t>s should </w:t>
            </w:r>
          </w:p>
          <w:p w14:paraId="7955A24F" w14:textId="77777777" w:rsidR="00B33F42" w:rsidRDefault="00496898">
            <w:pPr>
              <w:numPr>
                <w:ilvl w:val="0"/>
                <w:numId w:val="9"/>
              </w:numPr>
              <w:spacing w:line="240" w:lineRule="auto"/>
              <w:rPr>
                <w:color w:val="000000"/>
                <w:sz w:val="24"/>
                <w:szCs w:val="24"/>
              </w:rPr>
            </w:pPr>
            <w:r>
              <w:rPr>
                <w:color w:val="000000"/>
                <w:sz w:val="24"/>
                <w:szCs w:val="24"/>
              </w:rPr>
              <w:t>assess where students are, </w:t>
            </w:r>
          </w:p>
          <w:p w14:paraId="65409733" w14:textId="77777777" w:rsidR="00B33F42" w:rsidRDefault="00496898">
            <w:pPr>
              <w:numPr>
                <w:ilvl w:val="0"/>
                <w:numId w:val="9"/>
              </w:numPr>
              <w:spacing w:line="240" w:lineRule="auto"/>
              <w:rPr>
                <w:color w:val="000000"/>
                <w:sz w:val="24"/>
                <w:szCs w:val="24"/>
              </w:rPr>
            </w:pPr>
            <w:r>
              <w:rPr>
                <w:color w:val="000000"/>
                <w:sz w:val="24"/>
                <w:szCs w:val="24"/>
              </w:rPr>
              <w:t>determine what they need to learn to master the skills appropriate to their grade level or grade span, and </w:t>
            </w:r>
          </w:p>
          <w:p w14:paraId="79F56BF2" w14:textId="77777777" w:rsidR="00B33F42" w:rsidRDefault="00496898">
            <w:pPr>
              <w:numPr>
                <w:ilvl w:val="0"/>
                <w:numId w:val="9"/>
              </w:numPr>
              <w:spacing w:line="240" w:lineRule="auto"/>
              <w:rPr>
                <w:color w:val="000000"/>
                <w:sz w:val="24"/>
                <w:szCs w:val="24"/>
              </w:rPr>
            </w:pPr>
            <w:r>
              <w:rPr>
                <w:color w:val="000000"/>
                <w:sz w:val="24"/>
                <w:szCs w:val="24"/>
              </w:rPr>
              <w:t xml:space="preserve">access district resources to help students </w:t>
            </w:r>
            <w:r>
              <w:rPr>
                <w:color w:val="000000"/>
                <w:sz w:val="24"/>
                <w:szCs w:val="24"/>
              </w:rPr>
              <w:lastRenderedPageBreak/>
              <w:t>move toward proficiency.</w:t>
            </w:r>
          </w:p>
        </w:tc>
        <w:tc>
          <w:tcPr>
            <w:tcW w:w="2700" w:type="dxa"/>
          </w:tcPr>
          <w:p w14:paraId="573B1CBF" w14:textId="77777777" w:rsidR="00B33F42" w:rsidRDefault="00496898">
            <w:pPr>
              <w:spacing w:line="240" w:lineRule="auto"/>
              <w:rPr>
                <w:sz w:val="24"/>
                <w:szCs w:val="24"/>
              </w:rPr>
            </w:pPr>
            <w:r>
              <w:rPr>
                <w:color w:val="000000"/>
                <w:sz w:val="24"/>
                <w:szCs w:val="24"/>
              </w:rPr>
              <w:lastRenderedPageBreak/>
              <w:t>Some learners may enter your classroom without having mastered the skills identified in previous grade levels or grade spans. In cases when this occurs, teachers should </w:t>
            </w:r>
          </w:p>
          <w:p w14:paraId="11CAB2B7" w14:textId="77777777" w:rsidR="00B33F42" w:rsidRDefault="00496898">
            <w:pPr>
              <w:numPr>
                <w:ilvl w:val="0"/>
                <w:numId w:val="11"/>
              </w:numPr>
              <w:spacing w:line="240" w:lineRule="auto"/>
              <w:rPr>
                <w:color w:val="000000"/>
                <w:sz w:val="24"/>
                <w:szCs w:val="24"/>
              </w:rPr>
            </w:pPr>
            <w:r>
              <w:rPr>
                <w:color w:val="000000"/>
                <w:sz w:val="24"/>
                <w:szCs w:val="24"/>
              </w:rPr>
              <w:t>assess where students are, </w:t>
            </w:r>
          </w:p>
          <w:p w14:paraId="2836DC77" w14:textId="77777777" w:rsidR="00B33F42" w:rsidRDefault="00496898">
            <w:pPr>
              <w:numPr>
                <w:ilvl w:val="0"/>
                <w:numId w:val="11"/>
              </w:numPr>
              <w:spacing w:line="240" w:lineRule="auto"/>
              <w:rPr>
                <w:color w:val="000000"/>
                <w:sz w:val="24"/>
                <w:szCs w:val="24"/>
              </w:rPr>
            </w:pPr>
            <w:r>
              <w:rPr>
                <w:color w:val="000000"/>
                <w:sz w:val="24"/>
                <w:szCs w:val="24"/>
              </w:rPr>
              <w:t>determine what they need to learn to master the skills app</w:t>
            </w:r>
            <w:r>
              <w:rPr>
                <w:color w:val="000000"/>
                <w:sz w:val="24"/>
                <w:szCs w:val="24"/>
              </w:rPr>
              <w:t>ropriate to their grade level or grade span, and </w:t>
            </w:r>
          </w:p>
          <w:p w14:paraId="5BB48DBB" w14:textId="77777777" w:rsidR="00B33F42" w:rsidRDefault="00496898">
            <w:pPr>
              <w:numPr>
                <w:ilvl w:val="0"/>
                <w:numId w:val="11"/>
              </w:numPr>
              <w:spacing w:line="240" w:lineRule="auto"/>
              <w:rPr>
                <w:color w:val="000000"/>
                <w:sz w:val="24"/>
                <w:szCs w:val="24"/>
              </w:rPr>
            </w:pPr>
            <w:r>
              <w:rPr>
                <w:color w:val="000000"/>
                <w:sz w:val="24"/>
                <w:szCs w:val="24"/>
              </w:rPr>
              <w:t xml:space="preserve">access district resources to help students </w:t>
            </w:r>
            <w:r>
              <w:rPr>
                <w:color w:val="000000"/>
                <w:sz w:val="24"/>
                <w:szCs w:val="24"/>
              </w:rPr>
              <w:lastRenderedPageBreak/>
              <w:t>move toward proficiency.</w:t>
            </w:r>
          </w:p>
        </w:tc>
      </w:tr>
    </w:tbl>
    <w:p w14:paraId="0C96F779" w14:textId="77777777" w:rsidR="00B33F42" w:rsidRDefault="00B33F42"/>
    <w:tbl>
      <w:tblPr>
        <w:tblStyle w:val="a2"/>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520"/>
        <w:gridCol w:w="2610"/>
        <w:gridCol w:w="2520"/>
        <w:gridCol w:w="2520"/>
        <w:gridCol w:w="2430"/>
        <w:gridCol w:w="2700"/>
        <w:gridCol w:w="2700"/>
      </w:tblGrid>
      <w:tr w:rsidR="00B33F42" w14:paraId="06923753" w14:textId="77777777">
        <w:tc>
          <w:tcPr>
            <w:tcW w:w="1800" w:type="dxa"/>
            <w:shd w:val="clear" w:color="auto" w:fill="A8D08D"/>
          </w:tcPr>
          <w:p w14:paraId="16A08EDD" w14:textId="77777777" w:rsidR="00B33F42" w:rsidRDefault="00496898">
            <w:pPr>
              <w:rPr>
                <w:b/>
                <w:sz w:val="24"/>
                <w:szCs w:val="24"/>
              </w:rPr>
            </w:pPr>
            <w:r>
              <w:rPr>
                <w:b/>
                <w:sz w:val="24"/>
                <w:szCs w:val="24"/>
              </w:rPr>
              <w:t>Strand</w:t>
            </w:r>
          </w:p>
        </w:tc>
        <w:tc>
          <w:tcPr>
            <w:tcW w:w="20340" w:type="dxa"/>
            <w:gridSpan w:val="8"/>
            <w:shd w:val="clear" w:color="auto" w:fill="A8D08D"/>
          </w:tcPr>
          <w:p w14:paraId="289566B7" w14:textId="77777777" w:rsidR="00B33F42" w:rsidRDefault="00496898">
            <w:pPr>
              <w:spacing w:line="240" w:lineRule="auto"/>
              <w:jc w:val="center"/>
              <w:rPr>
                <w:b/>
                <w:sz w:val="28"/>
                <w:szCs w:val="28"/>
              </w:rPr>
            </w:pPr>
            <w:r>
              <w:rPr>
                <w:b/>
                <w:color w:val="000000"/>
                <w:sz w:val="28"/>
                <w:szCs w:val="28"/>
              </w:rPr>
              <w:t>READING:KEY IDEAS AND DETAILS</w:t>
            </w:r>
          </w:p>
        </w:tc>
      </w:tr>
      <w:tr w:rsidR="00B33F42" w14:paraId="2421B2BC" w14:textId="77777777">
        <w:tc>
          <w:tcPr>
            <w:tcW w:w="1800" w:type="dxa"/>
            <w:shd w:val="clear" w:color="auto" w:fill="C5E0B3"/>
          </w:tcPr>
          <w:p w14:paraId="32613183" w14:textId="77777777" w:rsidR="00B33F42" w:rsidRDefault="00496898">
            <w:pPr>
              <w:rPr>
                <w:b/>
                <w:sz w:val="24"/>
                <w:szCs w:val="24"/>
              </w:rPr>
            </w:pPr>
            <w:r>
              <w:rPr>
                <w:b/>
                <w:sz w:val="24"/>
                <w:szCs w:val="24"/>
              </w:rPr>
              <w:t>Standard 4</w:t>
            </w:r>
          </w:p>
        </w:tc>
        <w:tc>
          <w:tcPr>
            <w:tcW w:w="20340" w:type="dxa"/>
            <w:gridSpan w:val="8"/>
            <w:shd w:val="clear" w:color="auto" w:fill="C5E0B3"/>
          </w:tcPr>
          <w:p w14:paraId="55B53792" w14:textId="77777777" w:rsidR="00B33F42" w:rsidRDefault="00496898">
            <w:pPr>
              <w:spacing w:line="240" w:lineRule="auto"/>
              <w:rPr>
                <w:b/>
                <w:sz w:val="28"/>
                <w:szCs w:val="28"/>
              </w:rPr>
            </w:pPr>
            <w:r>
              <w:rPr>
                <w:b/>
                <w:color w:val="000000"/>
                <w:sz w:val="28"/>
                <w:szCs w:val="28"/>
              </w:rPr>
              <w:t>Read various texts closely to determine what each text explicitly says and to make logical inferences; cite specific textual evidence to support conclusions drawn from the texts.</w:t>
            </w:r>
          </w:p>
        </w:tc>
      </w:tr>
      <w:tr w:rsidR="00B33F42" w14:paraId="7149983B" w14:textId="77777777">
        <w:trPr>
          <w:trHeight w:val="332"/>
        </w:trPr>
        <w:tc>
          <w:tcPr>
            <w:tcW w:w="1800" w:type="dxa"/>
            <w:vMerge w:val="restart"/>
            <w:shd w:val="clear" w:color="auto" w:fill="E2EFD9"/>
          </w:tcPr>
          <w:p w14:paraId="3BD28FD8" w14:textId="77777777" w:rsidR="00B33F42" w:rsidRDefault="00496898">
            <w:pPr>
              <w:widowControl w:val="0"/>
              <w:pBdr>
                <w:top w:val="nil"/>
                <w:left w:val="nil"/>
                <w:bottom w:val="nil"/>
                <w:right w:val="nil"/>
                <w:between w:val="nil"/>
              </w:pBdr>
              <w:jc w:val="center"/>
              <w:rPr>
                <w:sz w:val="24"/>
                <w:szCs w:val="24"/>
              </w:rPr>
            </w:pPr>
            <w:r>
              <w:rPr>
                <w:sz w:val="24"/>
                <w:szCs w:val="24"/>
              </w:rPr>
              <w:t>Grade</w:t>
            </w:r>
          </w:p>
        </w:tc>
        <w:tc>
          <w:tcPr>
            <w:tcW w:w="14940" w:type="dxa"/>
            <w:gridSpan w:val="6"/>
            <w:shd w:val="clear" w:color="auto" w:fill="E2EFD9"/>
          </w:tcPr>
          <w:p w14:paraId="17E51821" w14:textId="77777777" w:rsidR="00B33F42" w:rsidRDefault="00496898">
            <w:pPr>
              <w:jc w:val="center"/>
              <w:rPr>
                <w:sz w:val="24"/>
                <w:szCs w:val="24"/>
              </w:rPr>
            </w:pPr>
            <w:r>
              <w:rPr>
                <w:sz w:val="24"/>
                <w:szCs w:val="24"/>
              </w:rPr>
              <w:t>Childhood</w:t>
            </w:r>
          </w:p>
        </w:tc>
        <w:tc>
          <w:tcPr>
            <w:tcW w:w="2700" w:type="dxa"/>
            <w:shd w:val="clear" w:color="auto" w:fill="E2EFD9"/>
          </w:tcPr>
          <w:p w14:paraId="4ADB687A" w14:textId="77777777" w:rsidR="00B33F42" w:rsidRDefault="00496898">
            <w:pPr>
              <w:jc w:val="center"/>
              <w:rPr>
                <w:sz w:val="24"/>
                <w:szCs w:val="24"/>
              </w:rPr>
            </w:pPr>
            <w:r>
              <w:rPr>
                <w:sz w:val="24"/>
                <w:szCs w:val="24"/>
              </w:rPr>
              <w:t>Early Adolescence</w:t>
            </w:r>
          </w:p>
        </w:tc>
        <w:tc>
          <w:tcPr>
            <w:tcW w:w="2700" w:type="dxa"/>
            <w:shd w:val="clear" w:color="auto" w:fill="E2EFD9"/>
          </w:tcPr>
          <w:p w14:paraId="5E43FCE4" w14:textId="77777777" w:rsidR="00B33F42" w:rsidRDefault="00496898">
            <w:pPr>
              <w:jc w:val="center"/>
              <w:rPr>
                <w:sz w:val="24"/>
                <w:szCs w:val="24"/>
              </w:rPr>
            </w:pPr>
            <w:r>
              <w:rPr>
                <w:sz w:val="24"/>
                <w:szCs w:val="24"/>
              </w:rPr>
              <w:t>Adolescence</w:t>
            </w:r>
          </w:p>
        </w:tc>
      </w:tr>
      <w:tr w:rsidR="00B33F42" w14:paraId="5A4BD543" w14:textId="77777777">
        <w:trPr>
          <w:trHeight w:val="341"/>
        </w:trPr>
        <w:tc>
          <w:tcPr>
            <w:tcW w:w="1800" w:type="dxa"/>
            <w:vMerge/>
            <w:shd w:val="clear" w:color="auto" w:fill="E2EFD9"/>
          </w:tcPr>
          <w:p w14:paraId="2F6214BB" w14:textId="77777777" w:rsidR="00B33F42" w:rsidRDefault="00B33F42">
            <w:pPr>
              <w:widowControl w:val="0"/>
              <w:pBdr>
                <w:top w:val="nil"/>
                <w:left w:val="nil"/>
                <w:bottom w:val="nil"/>
                <w:right w:val="nil"/>
                <w:between w:val="nil"/>
              </w:pBdr>
              <w:rPr>
                <w:sz w:val="24"/>
                <w:szCs w:val="24"/>
              </w:rPr>
            </w:pPr>
          </w:p>
        </w:tc>
        <w:tc>
          <w:tcPr>
            <w:tcW w:w="2340" w:type="dxa"/>
            <w:shd w:val="clear" w:color="auto" w:fill="E2EFD9"/>
          </w:tcPr>
          <w:p w14:paraId="60C2292A" w14:textId="77777777" w:rsidR="00B33F42" w:rsidRDefault="00496898">
            <w:pPr>
              <w:jc w:val="center"/>
              <w:rPr>
                <w:sz w:val="24"/>
                <w:szCs w:val="24"/>
              </w:rPr>
            </w:pPr>
            <w:r>
              <w:rPr>
                <w:sz w:val="24"/>
                <w:szCs w:val="24"/>
              </w:rPr>
              <w:t>Kindergarten</w:t>
            </w:r>
          </w:p>
        </w:tc>
        <w:tc>
          <w:tcPr>
            <w:tcW w:w="2520" w:type="dxa"/>
            <w:shd w:val="clear" w:color="auto" w:fill="E2EFD9"/>
          </w:tcPr>
          <w:p w14:paraId="13B22B4B" w14:textId="77777777" w:rsidR="00B33F42" w:rsidRDefault="00496898">
            <w:pPr>
              <w:jc w:val="center"/>
              <w:rPr>
                <w:sz w:val="24"/>
                <w:szCs w:val="24"/>
              </w:rPr>
            </w:pPr>
            <w:r>
              <w:rPr>
                <w:sz w:val="24"/>
                <w:szCs w:val="24"/>
              </w:rPr>
              <w:t>Grade 1</w:t>
            </w:r>
          </w:p>
        </w:tc>
        <w:tc>
          <w:tcPr>
            <w:tcW w:w="2610" w:type="dxa"/>
            <w:shd w:val="clear" w:color="auto" w:fill="E2EFD9"/>
          </w:tcPr>
          <w:p w14:paraId="35339977" w14:textId="77777777" w:rsidR="00B33F42" w:rsidRDefault="00496898">
            <w:pPr>
              <w:jc w:val="center"/>
              <w:rPr>
                <w:sz w:val="24"/>
                <w:szCs w:val="24"/>
              </w:rPr>
            </w:pPr>
            <w:r>
              <w:rPr>
                <w:sz w:val="24"/>
                <w:szCs w:val="24"/>
              </w:rPr>
              <w:t>Grade 2</w:t>
            </w:r>
          </w:p>
        </w:tc>
        <w:tc>
          <w:tcPr>
            <w:tcW w:w="2520" w:type="dxa"/>
            <w:shd w:val="clear" w:color="auto" w:fill="E2EFD9"/>
          </w:tcPr>
          <w:p w14:paraId="17932D12" w14:textId="77777777" w:rsidR="00B33F42" w:rsidRDefault="00496898">
            <w:pPr>
              <w:jc w:val="center"/>
              <w:rPr>
                <w:sz w:val="24"/>
                <w:szCs w:val="24"/>
              </w:rPr>
            </w:pPr>
            <w:r>
              <w:rPr>
                <w:sz w:val="24"/>
                <w:szCs w:val="24"/>
              </w:rPr>
              <w:t>Grade 3</w:t>
            </w:r>
          </w:p>
        </w:tc>
        <w:tc>
          <w:tcPr>
            <w:tcW w:w="2520" w:type="dxa"/>
            <w:shd w:val="clear" w:color="auto" w:fill="E2EFD9"/>
          </w:tcPr>
          <w:p w14:paraId="0434BFEB" w14:textId="77777777" w:rsidR="00B33F42" w:rsidRDefault="00496898">
            <w:pPr>
              <w:jc w:val="center"/>
              <w:rPr>
                <w:sz w:val="24"/>
                <w:szCs w:val="24"/>
              </w:rPr>
            </w:pPr>
            <w:r>
              <w:rPr>
                <w:sz w:val="24"/>
                <w:szCs w:val="24"/>
              </w:rPr>
              <w:t>Grade 4</w:t>
            </w:r>
          </w:p>
        </w:tc>
        <w:tc>
          <w:tcPr>
            <w:tcW w:w="2430" w:type="dxa"/>
            <w:shd w:val="clear" w:color="auto" w:fill="E2EFD9"/>
          </w:tcPr>
          <w:p w14:paraId="76B34C92" w14:textId="77777777" w:rsidR="00B33F42" w:rsidRDefault="00496898">
            <w:pPr>
              <w:jc w:val="center"/>
              <w:rPr>
                <w:sz w:val="24"/>
                <w:szCs w:val="24"/>
              </w:rPr>
            </w:pPr>
            <w:r>
              <w:rPr>
                <w:sz w:val="24"/>
                <w:szCs w:val="24"/>
              </w:rPr>
              <w:t>Grade 5</w:t>
            </w:r>
          </w:p>
        </w:tc>
        <w:tc>
          <w:tcPr>
            <w:tcW w:w="2700" w:type="dxa"/>
            <w:shd w:val="clear" w:color="auto" w:fill="E2EFD9"/>
          </w:tcPr>
          <w:p w14:paraId="578D71B4" w14:textId="77777777" w:rsidR="00B33F42" w:rsidRDefault="00496898">
            <w:pPr>
              <w:jc w:val="center"/>
              <w:rPr>
                <w:sz w:val="24"/>
                <w:szCs w:val="24"/>
              </w:rPr>
            </w:pPr>
            <w:r>
              <w:rPr>
                <w:sz w:val="24"/>
                <w:szCs w:val="24"/>
              </w:rPr>
              <w:t>Grades 6-8</w:t>
            </w:r>
          </w:p>
        </w:tc>
        <w:tc>
          <w:tcPr>
            <w:tcW w:w="2700" w:type="dxa"/>
            <w:shd w:val="clear" w:color="auto" w:fill="E2EFD9"/>
          </w:tcPr>
          <w:p w14:paraId="684FD92F" w14:textId="77777777" w:rsidR="00B33F42" w:rsidRDefault="00496898">
            <w:pPr>
              <w:jc w:val="center"/>
              <w:rPr>
                <w:sz w:val="24"/>
                <w:szCs w:val="24"/>
              </w:rPr>
            </w:pPr>
            <w:r>
              <w:rPr>
                <w:sz w:val="24"/>
                <w:szCs w:val="24"/>
              </w:rPr>
              <w:t>Grade 9-Diploma</w:t>
            </w:r>
          </w:p>
        </w:tc>
      </w:tr>
      <w:tr w:rsidR="00B33F42" w14:paraId="42CA56F6" w14:textId="77777777">
        <w:tc>
          <w:tcPr>
            <w:tcW w:w="1800" w:type="dxa"/>
          </w:tcPr>
          <w:p w14:paraId="2A41487A" w14:textId="77777777" w:rsidR="00B33F42" w:rsidRDefault="00496898">
            <w:pPr>
              <w:rPr>
                <w:sz w:val="24"/>
                <w:szCs w:val="24"/>
              </w:rPr>
            </w:pPr>
            <w:r>
              <w:rPr>
                <w:sz w:val="24"/>
                <w:szCs w:val="24"/>
              </w:rPr>
              <w:t>Performance Expectations</w:t>
            </w:r>
          </w:p>
        </w:tc>
        <w:tc>
          <w:tcPr>
            <w:tcW w:w="2340" w:type="dxa"/>
          </w:tcPr>
          <w:p w14:paraId="258641B2" w14:textId="77777777" w:rsidR="00B33F42" w:rsidRDefault="00496898">
            <w:pPr>
              <w:rPr>
                <w:sz w:val="24"/>
                <w:szCs w:val="24"/>
              </w:rPr>
            </w:pPr>
            <w:r>
              <w:rPr>
                <w:color w:val="000000"/>
                <w:sz w:val="24"/>
                <w:szCs w:val="24"/>
              </w:rPr>
              <w:t>Ask and answer questions with prompting and support about who, what, when, where, and how.</w:t>
            </w:r>
          </w:p>
        </w:tc>
        <w:tc>
          <w:tcPr>
            <w:tcW w:w="2520" w:type="dxa"/>
          </w:tcPr>
          <w:p w14:paraId="2A93072F" w14:textId="77777777" w:rsidR="00B33F42" w:rsidRDefault="00496898">
            <w:pPr>
              <w:rPr>
                <w:sz w:val="24"/>
                <w:szCs w:val="24"/>
              </w:rPr>
            </w:pPr>
            <w:r>
              <w:rPr>
                <w:sz w:val="24"/>
                <w:szCs w:val="24"/>
              </w:rPr>
              <w:t>Ask</w:t>
            </w:r>
            <w:r>
              <w:rPr>
                <w:color w:val="000000"/>
                <w:sz w:val="24"/>
                <w:szCs w:val="24"/>
              </w:rPr>
              <w:t xml:space="preserve"> and answer questions about who, what, when, where, and how.</w:t>
            </w:r>
          </w:p>
        </w:tc>
        <w:tc>
          <w:tcPr>
            <w:tcW w:w="2610" w:type="dxa"/>
          </w:tcPr>
          <w:p w14:paraId="65874E6B" w14:textId="77777777" w:rsidR="00B33F42" w:rsidRDefault="00496898">
            <w:pPr>
              <w:rPr>
                <w:sz w:val="24"/>
                <w:szCs w:val="24"/>
              </w:rPr>
            </w:pPr>
            <w:r>
              <w:rPr>
                <w:sz w:val="24"/>
                <w:szCs w:val="24"/>
              </w:rPr>
              <w:t>Ask</w:t>
            </w:r>
            <w:r>
              <w:rPr>
                <w:color w:val="000000"/>
                <w:sz w:val="24"/>
                <w:szCs w:val="24"/>
              </w:rPr>
              <w:t xml:space="preserve"> and answer questions about who, what, when, where, how and why.</w:t>
            </w:r>
          </w:p>
        </w:tc>
        <w:tc>
          <w:tcPr>
            <w:tcW w:w="2520" w:type="dxa"/>
          </w:tcPr>
          <w:p w14:paraId="12D84F7E" w14:textId="77777777" w:rsidR="00B33F42" w:rsidRDefault="00496898">
            <w:pPr>
              <w:rPr>
                <w:sz w:val="24"/>
                <w:szCs w:val="24"/>
              </w:rPr>
            </w:pPr>
            <w:r>
              <w:rPr>
                <w:color w:val="000000"/>
                <w:sz w:val="24"/>
                <w:szCs w:val="24"/>
              </w:rPr>
              <w:t>Ask and answer questions to demon</w:t>
            </w:r>
            <w:r>
              <w:rPr>
                <w:color w:val="000000"/>
                <w:sz w:val="24"/>
                <w:szCs w:val="24"/>
              </w:rPr>
              <w:t>strate understanding of a text, referring explicitly to the text as the basis for the answers.</w:t>
            </w:r>
          </w:p>
        </w:tc>
        <w:tc>
          <w:tcPr>
            <w:tcW w:w="2520" w:type="dxa"/>
          </w:tcPr>
          <w:p w14:paraId="0F6E487A" w14:textId="77777777" w:rsidR="00B33F42" w:rsidRDefault="00496898">
            <w:pPr>
              <w:rPr>
                <w:sz w:val="24"/>
                <w:szCs w:val="24"/>
              </w:rPr>
            </w:pPr>
            <w:r>
              <w:rPr>
                <w:sz w:val="24"/>
                <w:szCs w:val="24"/>
              </w:rPr>
              <w:t>Refer</w:t>
            </w:r>
            <w:r>
              <w:rPr>
                <w:color w:val="000000"/>
                <w:sz w:val="24"/>
                <w:szCs w:val="24"/>
              </w:rPr>
              <w:t xml:space="preserve"> to details and examples in a text when explaining what the text says explicitly and when making inferences.</w:t>
            </w:r>
          </w:p>
        </w:tc>
        <w:tc>
          <w:tcPr>
            <w:tcW w:w="2430" w:type="dxa"/>
          </w:tcPr>
          <w:p w14:paraId="14DF3089" w14:textId="77777777" w:rsidR="00B33F42" w:rsidRDefault="00496898">
            <w:pPr>
              <w:spacing w:line="240" w:lineRule="auto"/>
              <w:rPr>
                <w:sz w:val="24"/>
                <w:szCs w:val="24"/>
              </w:rPr>
            </w:pPr>
            <w:r>
              <w:rPr>
                <w:sz w:val="24"/>
                <w:szCs w:val="24"/>
              </w:rPr>
              <w:t>Accurately</w:t>
            </w:r>
            <w:r>
              <w:rPr>
                <w:color w:val="000000"/>
                <w:sz w:val="24"/>
                <w:szCs w:val="24"/>
              </w:rPr>
              <w:t xml:space="preserve"> quote details and examples from the </w:t>
            </w:r>
            <w:r>
              <w:rPr>
                <w:color w:val="000000"/>
                <w:sz w:val="24"/>
                <w:szCs w:val="24"/>
              </w:rPr>
              <w:t>text when explaining what the text says explicitly and when making inferences.</w:t>
            </w:r>
          </w:p>
          <w:p w14:paraId="5155C4CC" w14:textId="77777777" w:rsidR="00B33F42" w:rsidRDefault="00B33F42">
            <w:pPr>
              <w:rPr>
                <w:sz w:val="24"/>
                <w:szCs w:val="24"/>
              </w:rPr>
            </w:pPr>
          </w:p>
        </w:tc>
        <w:tc>
          <w:tcPr>
            <w:tcW w:w="2700" w:type="dxa"/>
          </w:tcPr>
          <w:p w14:paraId="626B9575" w14:textId="77777777" w:rsidR="00B33F42" w:rsidRDefault="00496898">
            <w:pPr>
              <w:rPr>
                <w:sz w:val="24"/>
                <w:szCs w:val="24"/>
              </w:rPr>
            </w:pPr>
            <w:r>
              <w:rPr>
                <w:color w:val="000000"/>
                <w:sz w:val="24"/>
                <w:szCs w:val="24"/>
              </w:rPr>
              <w:t>Cite several pieces of textual evidence that most strongly support an analysis of what the text says explicitly as well as inferences drawn from the text.</w:t>
            </w:r>
          </w:p>
        </w:tc>
        <w:tc>
          <w:tcPr>
            <w:tcW w:w="2700" w:type="dxa"/>
          </w:tcPr>
          <w:p w14:paraId="5451910E" w14:textId="77777777" w:rsidR="00B33F42" w:rsidRDefault="00496898">
            <w:pPr>
              <w:spacing w:line="240" w:lineRule="auto"/>
              <w:rPr>
                <w:sz w:val="24"/>
                <w:szCs w:val="24"/>
              </w:rPr>
            </w:pPr>
            <w:r>
              <w:rPr>
                <w:color w:val="000000"/>
                <w:sz w:val="24"/>
                <w:szCs w:val="24"/>
              </w:rPr>
              <w:t>Cite strong and thoro</w:t>
            </w:r>
            <w:r>
              <w:rPr>
                <w:color w:val="000000"/>
                <w:sz w:val="24"/>
                <w:szCs w:val="24"/>
              </w:rPr>
              <w:t>ugh textual evidence to support analysis of various texts in ways that demonstrate what the text(s) says explicitly and implicitly, including attending to moments of textual inconsistency or ambiguity.</w:t>
            </w:r>
          </w:p>
          <w:p w14:paraId="5836A0F9" w14:textId="77777777" w:rsidR="00B33F42" w:rsidRDefault="00B33F42">
            <w:pPr>
              <w:rPr>
                <w:sz w:val="24"/>
                <w:szCs w:val="24"/>
              </w:rPr>
            </w:pPr>
          </w:p>
        </w:tc>
      </w:tr>
    </w:tbl>
    <w:p w14:paraId="6776E16C" w14:textId="77777777" w:rsidR="00B33F42" w:rsidRDefault="00B33F42"/>
    <w:tbl>
      <w:tblPr>
        <w:tblStyle w:val="a3"/>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520"/>
        <w:gridCol w:w="2610"/>
        <w:gridCol w:w="2520"/>
        <w:gridCol w:w="2520"/>
        <w:gridCol w:w="2430"/>
        <w:gridCol w:w="2700"/>
        <w:gridCol w:w="2700"/>
      </w:tblGrid>
      <w:tr w:rsidR="00B33F42" w14:paraId="7B0DB81A" w14:textId="77777777">
        <w:tc>
          <w:tcPr>
            <w:tcW w:w="1800" w:type="dxa"/>
            <w:shd w:val="clear" w:color="auto" w:fill="A8D08D"/>
          </w:tcPr>
          <w:p w14:paraId="56B2E611" w14:textId="77777777" w:rsidR="00B33F42" w:rsidRDefault="00496898">
            <w:pPr>
              <w:rPr>
                <w:b/>
                <w:sz w:val="24"/>
                <w:szCs w:val="24"/>
              </w:rPr>
            </w:pPr>
            <w:r>
              <w:rPr>
                <w:b/>
                <w:sz w:val="24"/>
                <w:szCs w:val="24"/>
              </w:rPr>
              <w:t>Strand</w:t>
            </w:r>
          </w:p>
        </w:tc>
        <w:tc>
          <w:tcPr>
            <w:tcW w:w="20340" w:type="dxa"/>
            <w:gridSpan w:val="8"/>
            <w:shd w:val="clear" w:color="auto" w:fill="A8D08D"/>
          </w:tcPr>
          <w:p w14:paraId="2831015B" w14:textId="77777777" w:rsidR="00B33F42" w:rsidRDefault="00496898">
            <w:pPr>
              <w:spacing w:line="240" w:lineRule="auto"/>
              <w:jc w:val="center"/>
              <w:rPr>
                <w:b/>
                <w:sz w:val="28"/>
                <w:szCs w:val="28"/>
              </w:rPr>
            </w:pPr>
            <w:r>
              <w:rPr>
                <w:b/>
                <w:color w:val="000000"/>
                <w:sz w:val="28"/>
                <w:szCs w:val="28"/>
              </w:rPr>
              <w:t>READING:KEY IDEAS AND DETAILS</w:t>
            </w:r>
          </w:p>
        </w:tc>
      </w:tr>
      <w:tr w:rsidR="00B33F42" w14:paraId="20D1C185" w14:textId="77777777">
        <w:tc>
          <w:tcPr>
            <w:tcW w:w="1800" w:type="dxa"/>
            <w:shd w:val="clear" w:color="auto" w:fill="C5E0B3"/>
          </w:tcPr>
          <w:p w14:paraId="585CB88D" w14:textId="77777777" w:rsidR="00B33F42" w:rsidRDefault="00496898">
            <w:pPr>
              <w:rPr>
                <w:b/>
                <w:sz w:val="24"/>
                <w:szCs w:val="24"/>
              </w:rPr>
            </w:pPr>
            <w:r>
              <w:rPr>
                <w:b/>
                <w:sz w:val="24"/>
                <w:szCs w:val="24"/>
              </w:rPr>
              <w:t>Standard 5</w:t>
            </w:r>
          </w:p>
        </w:tc>
        <w:tc>
          <w:tcPr>
            <w:tcW w:w="20340" w:type="dxa"/>
            <w:gridSpan w:val="8"/>
            <w:shd w:val="clear" w:color="auto" w:fill="C5E0B3"/>
          </w:tcPr>
          <w:p w14:paraId="7820E3D8" w14:textId="77777777" w:rsidR="00B33F42" w:rsidRDefault="00496898">
            <w:pPr>
              <w:spacing w:line="240" w:lineRule="auto"/>
              <w:rPr>
                <w:b/>
                <w:sz w:val="28"/>
                <w:szCs w:val="28"/>
              </w:rPr>
            </w:pPr>
            <w:r>
              <w:rPr>
                <w:b/>
                <w:color w:val="000000"/>
                <w:sz w:val="28"/>
                <w:szCs w:val="28"/>
              </w:rPr>
              <w:t>Provide an accurate summary of various texts; determine the central idea(s) or theme(s) and analyze its development throughout each text. </w:t>
            </w:r>
          </w:p>
        </w:tc>
      </w:tr>
      <w:tr w:rsidR="00B33F42" w14:paraId="39415617" w14:textId="77777777">
        <w:trPr>
          <w:trHeight w:val="332"/>
        </w:trPr>
        <w:tc>
          <w:tcPr>
            <w:tcW w:w="1800" w:type="dxa"/>
            <w:vMerge w:val="restart"/>
            <w:shd w:val="clear" w:color="auto" w:fill="E2EFD9"/>
          </w:tcPr>
          <w:p w14:paraId="29F9BC19" w14:textId="77777777" w:rsidR="00B33F42" w:rsidRDefault="00496898">
            <w:pPr>
              <w:widowControl w:val="0"/>
              <w:pBdr>
                <w:top w:val="nil"/>
                <w:left w:val="nil"/>
                <w:bottom w:val="nil"/>
                <w:right w:val="nil"/>
                <w:between w:val="nil"/>
              </w:pBdr>
              <w:jc w:val="center"/>
              <w:rPr>
                <w:sz w:val="24"/>
                <w:szCs w:val="24"/>
              </w:rPr>
            </w:pPr>
            <w:r>
              <w:rPr>
                <w:sz w:val="24"/>
                <w:szCs w:val="24"/>
              </w:rPr>
              <w:t>Grade</w:t>
            </w:r>
          </w:p>
        </w:tc>
        <w:tc>
          <w:tcPr>
            <w:tcW w:w="14940" w:type="dxa"/>
            <w:gridSpan w:val="6"/>
            <w:shd w:val="clear" w:color="auto" w:fill="E2EFD9"/>
          </w:tcPr>
          <w:p w14:paraId="6CB1C812" w14:textId="77777777" w:rsidR="00B33F42" w:rsidRDefault="00496898">
            <w:pPr>
              <w:jc w:val="center"/>
              <w:rPr>
                <w:sz w:val="24"/>
                <w:szCs w:val="24"/>
              </w:rPr>
            </w:pPr>
            <w:r>
              <w:rPr>
                <w:sz w:val="24"/>
                <w:szCs w:val="24"/>
              </w:rPr>
              <w:t>Childhood</w:t>
            </w:r>
          </w:p>
        </w:tc>
        <w:tc>
          <w:tcPr>
            <w:tcW w:w="2700" w:type="dxa"/>
            <w:shd w:val="clear" w:color="auto" w:fill="E2EFD9"/>
          </w:tcPr>
          <w:p w14:paraId="7B555532" w14:textId="77777777" w:rsidR="00B33F42" w:rsidRDefault="00496898">
            <w:pPr>
              <w:jc w:val="center"/>
              <w:rPr>
                <w:sz w:val="24"/>
                <w:szCs w:val="24"/>
              </w:rPr>
            </w:pPr>
            <w:r>
              <w:rPr>
                <w:sz w:val="24"/>
                <w:szCs w:val="24"/>
              </w:rPr>
              <w:t>Early Adolescence</w:t>
            </w:r>
          </w:p>
        </w:tc>
        <w:tc>
          <w:tcPr>
            <w:tcW w:w="2700" w:type="dxa"/>
            <w:shd w:val="clear" w:color="auto" w:fill="E2EFD9"/>
          </w:tcPr>
          <w:p w14:paraId="13B24658" w14:textId="77777777" w:rsidR="00B33F42" w:rsidRDefault="00496898">
            <w:pPr>
              <w:jc w:val="center"/>
              <w:rPr>
                <w:sz w:val="24"/>
                <w:szCs w:val="24"/>
              </w:rPr>
            </w:pPr>
            <w:r>
              <w:rPr>
                <w:sz w:val="24"/>
                <w:szCs w:val="24"/>
              </w:rPr>
              <w:t>Adolescence</w:t>
            </w:r>
          </w:p>
        </w:tc>
      </w:tr>
      <w:tr w:rsidR="00B33F42" w14:paraId="30DC76FA" w14:textId="77777777">
        <w:trPr>
          <w:trHeight w:val="341"/>
        </w:trPr>
        <w:tc>
          <w:tcPr>
            <w:tcW w:w="1800" w:type="dxa"/>
            <w:vMerge/>
            <w:shd w:val="clear" w:color="auto" w:fill="E2EFD9"/>
          </w:tcPr>
          <w:p w14:paraId="1A908C12" w14:textId="77777777" w:rsidR="00B33F42" w:rsidRDefault="00B33F42">
            <w:pPr>
              <w:widowControl w:val="0"/>
              <w:pBdr>
                <w:top w:val="nil"/>
                <w:left w:val="nil"/>
                <w:bottom w:val="nil"/>
                <w:right w:val="nil"/>
                <w:between w:val="nil"/>
              </w:pBdr>
              <w:rPr>
                <w:sz w:val="24"/>
                <w:szCs w:val="24"/>
              </w:rPr>
            </w:pPr>
          </w:p>
        </w:tc>
        <w:tc>
          <w:tcPr>
            <w:tcW w:w="2340" w:type="dxa"/>
            <w:shd w:val="clear" w:color="auto" w:fill="E2EFD9"/>
          </w:tcPr>
          <w:p w14:paraId="365A4E9B" w14:textId="77777777" w:rsidR="00B33F42" w:rsidRDefault="00496898">
            <w:pPr>
              <w:jc w:val="center"/>
              <w:rPr>
                <w:sz w:val="24"/>
                <w:szCs w:val="24"/>
              </w:rPr>
            </w:pPr>
            <w:r>
              <w:rPr>
                <w:sz w:val="24"/>
                <w:szCs w:val="24"/>
              </w:rPr>
              <w:t>Kindergarten</w:t>
            </w:r>
          </w:p>
        </w:tc>
        <w:tc>
          <w:tcPr>
            <w:tcW w:w="2520" w:type="dxa"/>
            <w:shd w:val="clear" w:color="auto" w:fill="E2EFD9"/>
          </w:tcPr>
          <w:p w14:paraId="41864F66" w14:textId="77777777" w:rsidR="00B33F42" w:rsidRDefault="00496898">
            <w:pPr>
              <w:jc w:val="center"/>
              <w:rPr>
                <w:sz w:val="24"/>
                <w:szCs w:val="24"/>
              </w:rPr>
            </w:pPr>
            <w:r>
              <w:rPr>
                <w:sz w:val="24"/>
                <w:szCs w:val="24"/>
              </w:rPr>
              <w:t>Grade 1</w:t>
            </w:r>
          </w:p>
        </w:tc>
        <w:tc>
          <w:tcPr>
            <w:tcW w:w="2610" w:type="dxa"/>
            <w:shd w:val="clear" w:color="auto" w:fill="E2EFD9"/>
          </w:tcPr>
          <w:p w14:paraId="58A0D3A5" w14:textId="77777777" w:rsidR="00B33F42" w:rsidRDefault="00496898">
            <w:pPr>
              <w:jc w:val="center"/>
              <w:rPr>
                <w:sz w:val="24"/>
                <w:szCs w:val="24"/>
              </w:rPr>
            </w:pPr>
            <w:r>
              <w:rPr>
                <w:sz w:val="24"/>
                <w:szCs w:val="24"/>
              </w:rPr>
              <w:t>Grade 2</w:t>
            </w:r>
          </w:p>
        </w:tc>
        <w:tc>
          <w:tcPr>
            <w:tcW w:w="2520" w:type="dxa"/>
            <w:shd w:val="clear" w:color="auto" w:fill="E2EFD9"/>
          </w:tcPr>
          <w:p w14:paraId="2CE447BF" w14:textId="77777777" w:rsidR="00B33F42" w:rsidRDefault="00496898">
            <w:pPr>
              <w:jc w:val="center"/>
              <w:rPr>
                <w:sz w:val="24"/>
                <w:szCs w:val="24"/>
              </w:rPr>
            </w:pPr>
            <w:r>
              <w:rPr>
                <w:sz w:val="24"/>
                <w:szCs w:val="24"/>
              </w:rPr>
              <w:t>Grade 3</w:t>
            </w:r>
          </w:p>
        </w:tc>
        <w:tc>
          <w:tcPr>
            <w:tcW w:w="2520" w:type="dxa"/>
            <w:shd w:val="clear" w:color="auto" w:fill="E2EFD9"/>
          </w:tcPr>
          <w:p w14:paraId="4CA125F4" w14:textId="77777777" w:rsidR="00B33F42" w:rsidRDefault="00496898">
            <w:pPr>
              <w:jc w:val="center"/>
              <w:rPr>
                <w:sz w:val="24"/>
                <w:szCs w:val="24"/>
              </w:rPr>
            </w:pPr>
            <w:r>
              <w:rPr>
                <w:sz w:val="24"/>
                <w:szCs w:val="24"/>
              </w:rPr>
              <w:t>Grade 4</w:t>
            </w:r>
          </w:p>
        </w:tc>
        <w:tc>
          <w:tcPr>
            <w:tcW w:w="2430" w:type="dxa"/>
            <w:shd w:val="clear" w:color="auto" w:fill="E2EFD9"/>
          </w:tcPr>
          <w:p w14:paraId="5D39EAFD" w14:textId="77777777" w:rsidR="00B33F42" w:rsidRDefault="00496898">
            <w:pPr>
              <w:jc w:val="center"/>
              <w:rPr>
                <w:sz w:val="24"/>
                <w:szCs w:val="24"/>
              </w:rPr>
            </w:pPr>
            <w:r>
              <w:rPr>
                <w:sz w:val="24"/>
                <w:szCs w:val="24"/>
              </w:rPr>
              <w:t>Grade 5</w:t>
            </w:r>
          </w:p>
        </w:tc>
        <w:tc>
          <w:tcPr>
            <w:tcW w:w="2700" w:type="dxa"/>
            <w:shd w:val="clear" w:color="auto" w:fill="E2EFD9"/>
          </w:tcPr>
          <w:p w14:paraId="11F8D497" w14:textId="77777777" w:rsidR="00B33F42" w:rsidRDefault="00496898">
            <w:pPr>
              <w:jc w:val="center"/>
              <w:rPr>
                <w:sz w:val="24"/>
                <w:szCs w:val="24"/>
              </w:rPr>
            </w:pPr>
            <w:r>
              <w:rPr>
                <w:sz w:val="24"/>
                <w:szCs w:val="24"/>
              </w:rPr>
              <w:t>Grades 6-8</w:t>
            </w:r>
          </w:p>
        </w:tc>
        <w:tc>
          <w:tcPr>
            <w:tcW w:w="2700" w:type="dxa"/>
            <w:shd w:val="clear" w:color="auto" w:fill="E2EFD9"/>
          </w:tcPr>
          <w:p w14:paraId="12004ED2" w14:textId="77777777" w:rsidR="00B33F42" w:rsidRDefault="00496898">
            <w:pPr>
              <w:jc w:val="center"/>
              <w:rPr>
                <w:sz w:val="24"/>
                <w:szCs w:val="24"/>
              </w:rPr>
            </w:pPr>
            <w:r>
              <w:rPr>
                <w:sz w:val="24"/>
                <w:szCs w:val="24"/>
              </w:rPr>
              <w:t>Grade 9-Diploma</w:t>
            </w:r>
          </w:p>
        </w:tc>
      </w:tr>
      <w:tr w:rsidR="00B33F42" w14:paraId="27DDECDA" w14:textId="77777777">
        <w:tc>
          <w:tcPr>
            <w:tcW w:w="1800" w:type="dxa"/>
          </w:tcPr>
          <w:p w14:paraId="14CD2080" w14:textId="77777777" w:rsidR="00B33F42" w:rsidRDefault="00496898">
            <w:pPr>
              <w:rPr>
                <w:sz w:val="24"/>
                <w:szCs w:val="24"/>
              </w:rPr>
            </w:pPr>
            <w:r>
              <w:rPr>
                <w:sz w:val="24"/>
                <w:szCs w:val="24"/>
              </w:rPr>
              <w:t>Performance Expectations</w:t>
            </w:r>
          </w:p>
        </w:tc>
        <w:tc>
          <w:tcPr>
            <w:tcW w:w="2340" w:type="dxa"/>
          </w:tcPr>
          <w:p w14:paraId="1C649383" w14:textId="77777777" w:rsidR="00B33F42" w:rsidRDefault="00496898">
            <w:pPr>
              <w:numPr>
                <w:ilvl w:val="0"/>
                <w:numId w:val="13"/>
              </w:numPr>
              <w:pBdr>
                <w:top w:val="nil"/>
                <w:left w:val="nil"/>
                <w:bottom w:val="nil"/>
                <w:right w:val="nil"/>
                <w:between w:val="nil"/>
              </w:pBdr>
              <w:spacing w:line="240" w:lineRule="auto"/>
              <w:rPr>
                <w:color w:val="000000"/>
                <w:sz w:val="24"/>
                <w:szCs w:val="24"/>
              </w:rPr>
            </w:pPr>
            <w:r>
              <w:rPr>
                <w:color w:val="000000"/>
                <w:sz w:val="24"/>
                <w:szCs w:val="24"/>
              </w:rPr>
              <w:t xml:space="preserve">Retell familiar texts with prompting and support, including details about who, what, when, </w:t>
            </w:r>
            <w:r>
              <w:rPr>
                <w:color w:val="000000"/>
                <w:sz w:val="24"/>
                <w:szCs w:val="24"/>
              </w:rPr>
              <w:lastRenderedPageBreak/>
              <w:t>where, and how.</w:t>
            </w:r>
          </w:p>
          <w:p w14:paraId="597BC73B" w14:textId="77777777" w:rsidR="00B33F42" w:rsidRDefault="00496898">
            <w:pPr>
              <w:numPr>
                <w:ilvl w:val="0"/>
                <w:numId w:val="13"/>
              </w:numPr>
              <w:pBdr>
                <w:top w:val="nil"/>
                <w:left w:val="nil"/>
                <w:bottom w:val="nil"/>
                <w:right w:val="nil"/>
                <w:between w:val="nil"/>
              </w:pBdr>
              <w:spacing w:line="240" w:lineRule="auto"/>
              <w:rPr>
                <w:color w:val="000000"/>
                <w:sz w:val="24"/>
                <w:szCs w:val="24"/>
              </w:rPr>
            </w:pPr>
            <w:r>
              <w:rPr>
                <w:color w:val="000000"/>
                <w:sz w:val="24"/>
                <w:szCs w:val="24"/>
              </w:rPr>
              <w:t>Retell key details of texts with prompting and support, including the main topic.</w:t>
            </w:r>
          </w:p>
        </w:tc>
        <w:tc>
          <w:tcPr>
            <w:tcW w:w="2520" w:type="dxa"/>
          </w:tcPr>
          <w:p w14:paraId="7C96F693" w14:textId="77777777" w:rsidR="00B33F42" w:rsidRDefault="00496898">
            <w:pPr>
              <w:numPr>
                <w:ilvl w:val="0"/>
                <w:numId w:val="1"/>
              </w:numPr>
              <w:pBdr>
                <w:top w:val="nil"/>
                <w:left w:val="nil"/>
                <w:bottom w:val="nil"/>
                <w:right w:val="nil"/>
                <w:between w:val="nil"/>
              </w:pBdr>
              <w:spacing w:line="240" w:lineRule="auto"/>
              <w:rPr>
                <w:color w:val="000000"/>
                <w:sz w:val="24"/>
                <w:szCs w:val="24"/>
              </w:rPr>
            </w:pPr>
            <w:r>
              <w:rPr>
                <w:color w:val="000000"/>
                <w:sz w:val="24"/>
                <w:szCs w:val="24"/>
              </w:rPr>
              <w:lastRenderedPageBreak/>
              <w:t>Retell texts, including details about who, what, when, where, and how; demonstrate an understanding of the theme.</w:t>
            </w:r>
          </w:p>
          <w:p w14:paraId="467E64EE" w14:textId="77777777" w:rsidR="00B33F42" w:rsidRDefault="00496898">
            <w:pPr>
              <w:numPr>
                <w:ilvl w:val="0"/>
                <w:numId w:val="1"/>
              </w:numPr>
              <w:pBdr>
                <w:top w:val="nil"/>
                <w:left w:val="nil"/>
                <w:bottom w:val="nil"/>
                <w:right w:val="nil"/>
                <w:between w:val="nil"/>
              </w:pBdr>
              <w:spacing w:line="240" w:lineRule="auto"/>
              <w:rPr>
                <w:color w:val="000000"/>
                <w:sz w:val="24"/>
                <w:szCs w:val="24"/>
              </w:rPr>
            </w:pPr>
            <w:r>
              <w:rPr>
                <w:color w:val="000000"/>
                <w:sz w:val="24"/>
                <w:szCs w:val="24"/>
              </w:rPr>
              <w:lastRenderedPageBreak/>
              <w:t>Retell key details of texts, including the main topic.</w:t>
            </w:r>
          </w:p>
        </w:tc>
        <w:tc>
          <w:tcPr>
            <w:tcW w:w="2610" w:type="dxa"/>
          </w:tcPr>
          <w:p w14:paraId="79F2DE4A" w14:textId="77777777" w:rsidR="00B33F42" w:rsidRDefault="00496898">
            <w:pPr>
              <w:numPr>
                <w:ilvl w:val="0"/>
                <w:numId w:val="2"/>
              </w:numPr>
              <w:pBdr>
                <w:top w:val="nil"/>
                <w:left w:val="nil"/>
                <w:bottom w:val="nil"/>
                <w:right w:val="nil"/>
                <w:between w:val="nil"/>
              </w:pBdr>
              <w:spacing w:line="240" w:lineRule="auto"/>
              <w:rPr>
                <w:color w:val="000000"/>
                <w:sz w:val="24"/>
                <w:szCs w:val="24"/>
              </w:rPr>
            </w:pPr>
            <w:r>
              <w:rPr>
                <w:color w:val="000000"/>
                <w:sz w:val="24"/>
                <w:szCs w:val="24"/>
              </w:rPr>
              <w:lastRenderedPageBreak/>
              <w:t>Retell texts, including details about who, what, when, where, how, and why; demonstrate</w:t>
            </w:r>
            <w:r>
              <w:rPr>
                <w:color w:val="000000"/>
                <w:sz w:val="24"/>
                <w:szCs w:val="24"/>
              </w:rPr>
              <w:t xml:space="preserve"> </w:t>
            </w:r>
            <w:r>
              <w:rPr>
                <w:color w:val="000000"/>
                <w:sz w:val="24"/>
                <w:szCs w:val="24"/>
              </w:rPr>
              <w:lastRenderedPageBreak/>
              <w:t>understanding of the theme.</w:t>
            </w:r>
          </w:p>
          <w:p w14:paraId="7546C94C" w14:textId="77777777" w:rsidR="00B33F42" w:rsidRDefault="00496898">
            <w:pPr>
              <w:numPr>
                <w:ilvl w:val="0"/>
                <w:numId w:val="2"/>
              </w:numPr>
              <w:pBdr>
                <w:top w:val="nil"/>
                <w:left w:val="nil"/>
                <w:bottom w:val="nil"/>
                <w:right w:val="nil"/>
                <w:between w:val="nil"/>
              </w:pBdr>
              <w:spacing w:line="240" w:lineRule="auto"/>
              <w:rPr>
                <w:color w:val="000000"/>
                <w:sz w:val="24"/>
                <w:szCs w:val="24"/>
              </w:rPr>
            </w:pPr>
            <w:r>
              <w:rPr>
                <w:color w:val="000000"/>
                <w:sz w:val="24"/>
                <w:szCs w:val="24"/>
              </w:rPr>
              <w:t>Identify the main topic of a multi-paragraph text and the central ideas of specific paragraphs.</w:t>
            </w:r>
          </w:p>
          <w:p w14:paraId="37A551BC" w14:textId="77777777" w:rsidR="00B33F42" w:rsidRDefault="00B33F42">
            <w:pPr>
              <w:rPr>
                <w:sz w:val="24"/>
                <w:szCs w:val="24"/>
              </w:rPr>
            </w:pPr>
          </w:p>
        </w:tc>
        <w:tc>
          <w:tcPr>
            <w:tcW w:w="2520" w:type="dxa"/>
          </w:tcPr>
          <w:p w14:paraId="5C3D6D24" w14:textId="77777777" w:rsidR="00B33F42" w:rsidRDefault="00496898">
            <w:pPr>
              <w:spacing w:line="240" w:lineRule="auto"/>
              <w:rPr>
                <w:color w:val="000000"/>
                <w:sz w:val="24"/>
                <w:szCs w:val="24"/>
              </w:rPr>
            </w:pPr>
            <w:r>
              <w:rPr>
                <w:color w:val="000000"/>
                <w:sz w:val="24"/>
                <w:szCs w:val="24"/>
              </w:rPr>
              <w:lastRenderedPageBreak/>
              <w:t>a. Retell texts, including details about who, what, when, where, why and how; explain how the theme is supported.</w:t>
            </w:r>
          </w:p>
          <w:p w14:paraId="3B90E1BC" w14:textId="77777777" w:rsidR="00B33F42" w:rsidRDefault="00496898">
            <w:pPr>
              <w:rPr>
                <w:sz w:val="24"/>
                <w:szCs w:val="24"/>
              </w:rPr>
            </w:pPr>
            <w:r>
              <w:rPr>
                <w:color w:val="000000"/>
                <w:sz w:val="24"/>
                <w:szCs w:val="24"/>
              </w:rPr>
              <w:lastRenderedPageBreak/>
              <w:t>b. Explain how t</w:t>
            </w:r>
            <w:r>
              <w:rPr>
                <w:color w:val="000000"/>
                <w:sz w:val="24"/>
                <w:szCs w:val="24"/>
              </w:rPr>
              <w:t>he key details support the central idea of a text.</w:t>
            </w:r>
          </w:p>
        </w:tc>
        <w:tc>
          <w:tcPr>
            <w:tcW w:w="2520" w:type="dxa"/>
          </w:tcPr>
          <w:p w14:paraId="4030B31A" w14:textId="77777777" w:rsidR="00B33F42" w:rsidRDefault="00496898">
            <w:pPr>
              <w:spacing w:line="240" w:lineRule="auto"/>
              <w:rPr>
                <w:color w:val="000000"/>
                <w:sz w:val="24"/>
                <w:szCs w:val="24"/>
              </w:rPr>
            </w:pPr>
            <w:r>
              <w:rPr>
                <w:color w:val="000000"/>
                <w:sz w:val="24"/>
                <w:szCs w:val="24"/>
              </w:rPr>
              <w:lastRenderedPageBreak/>
              <w:t xml:space="preserve">a. Summarize texts, including details about who, what, when, where, how and why; explain how the theme is supported. </w:t>
            </w:r>
          </w:p>
          <w:p w14:paraId="2753C310" w14:textId="77777777" w:rsidR="00B33F42" w:rsidRDefault="00496898">
            <w:pPr>
              <w:rPr>
                <w:sz w:val="24"/>
                <w:szCs w:val="24"/>
              </w:rPr>
            </w:pPr>
            <w:r>
              <w:rPr>
                <w:color w:val="000000"/>
                <w:sz w:val="24"/>
                <w:szCs w:val="24"/>
              </w:rPr>
              <w:lastRenderedPageBreak/>
              <w:t>b. Summarize texts, including how the key details support the central idea.</w:t>
            </w:r>
          </w:p>
        </w:tc>
        <w:tc>
          <w:tcPr>
            <w:tcW w:w="2430" w:type="dxa"/>
          </w:tcPr>
          <w:p w14:paraId="536F15C0" w14:textId="77777777" w:rsidR="00B33F42" w:rsidRDefault="00496898">
            <w:pPr>
              <w:spacing w:line="240" w:lineRule="auto"/>
              <w:rPr>
                <w:color w:val="000000"/>
                <w:sz w:val="24"/>
                <w:szCs w:val="24"/>
              </w:rPr>
            </w:pPr>
            <w:r>
              <w:rPr>
                <w:color w:val="000000"/>
                <w:sz w:val="24"/>
                <w:szCs w:val="24"/>
              </w:rPr>
              <w:lastRenderedPageBreak/>
              <w:t>a. Summariz</w:t>
            </w:r>
            <w:r>
              <w:rPr>
                <w:color w:val="000000"/>
                <w:sz w:val="24"/>
                <w:szCs w:val="24"/>
              </w:rPr>
              <w:t>e texts, including theme and character development.</w:t>
            </w:r>
          </w:p>
          <w:p w14:paraId="67A257E4" w14:textId="77777777" w:rsidR="00B33F42" w:rsidRDefault="00496898">
            <w:pPr>
              <w:rPr>
                <w:sz w:val="24"/>
                <w:szCs w:val="24"/>
              </w:rPr>
            </w:pPr>
            <w:r>
              <w:rPr>
                <w:color w:val="000000"/>
                <w:sz w:val="24"/>
                <w:szCs w:val="24"/>
              </w:rPr>
              <w:t xml:space="preserve">b. Summarize texts, including how the key details support </w:t>
            </w:r>
            <w:r>
              <w:rPr>
                <w:color w:val="000000"/>
                <w:sz w:val="24"/>
                <w:szCs w:val="24"/>
              </w:rPr>
              <w:lastRenderedPageBreak/>
              <w:t>two or more central ideas.</w:t>
            </w:r>
          </w:p>
        </w:tc>
        <w:tc>
          <w:tcPr>
            <w:tcW w:w="2700" w:type="dxa"/>
          </w:tcPr>
          <w:p w14:paraId="5A12AA4E" w14:textId="77777777" w:rsidR="00B33F42" w:rsidRDefault="00496898">
            <w:pPr>
              <w:rPr>
                <w:sz w:val="24"/>
                <w:szCs w:val="24"/>
              </w:rPr>
            </w:pPr>
            <w:r>
              <w:rPr>
                <w:sz w:val="24"/>
                <w:szCs w:val="24"/>
              </w:rPr>
              <w:lastRenderedPageBreak/>
              <w:t xml:space="preserve">a. Provide an accurate summary of various texts; </w:t>
            </w:r>
          </w:p>
          <w:p w14:paraId="191C626E" w14:textId="77777777" w:rsidR="00B33F42" w:rsidRDefault="00496898">
            <w:pPr>
              <w:rPr>
                <w:sz w:val="24"/>
                <w:szCs w:val="24"/>
              </w:rPr>
            </w:pPr>
            <w:r>
              <w:rPr>
                <w:sz w:val="24"/>
                <w:szCs w:val="24"/>
              </w:rPr>
              <w:t xml:space="preserve">b. Determine theme(s) or central idea(s) and analyze how its </w:t>
            </w:r>
            <w:r>
              <w:rPr>
                <w:sz w:val="24"/>
                <w:szCs w:val="24"/>
              </w:rPr>
              <w:lastRenderedPageBreak/>
              <w:t>development is conveyed over the course of the texts, including its relationship to specific supporting details.</w:t>
            </w:r>
          </w:p>
        </w:tc>
        <w:tc>
          <w:tcPr>
            <w:tcW w:w="2700" w:type="dxa"/>
          </w:tcPr>
          <w:p w14:paraId="70F8E59B" w14:textId="77777777" w:rsidR="00B33F42" w:rsidRDefault="00496898">
            <w:pPr>
              <w:spacing w:line="240" w:lineRule="auto"/>
              <w:rPr>
                <w:color w:val="000000"/>
                <w:sz w:val="24"/>
                <w:szCs w:val="24"/>
              </w:rPr>
            </w:pPr>
            <w:r>
              <w:rPr>
                <w:color w:val="000000"/>
                <w:sz w:val="24"/>
                <w:szCs w:val="24"/>
              </w:rPr>
              <w:lastRenderedPageBreak/>
              <w:t>a. Provide accurate summaries of various texts that make clear the relationships a</w:t>
            </w:r>
            <w:r>
              <w:rPr>
                <w:color w:val="000000"/>
                <w:sz w:val="24"/>
                <w:szCs w:val="24"/>
              </w:rPr>
              <w:t>mong the key details and ideas.</w:t>
            </w:r>
          </w:p>
          <w:p w14:paraId="178D6EBC" w14:textId="77777777" w:rsidR="00B33F42" w:rsidRDefault="00496898">
            <w:pPr>
              <w:rPr>
                <w:sz w:val="24"/>
                <w:szCs w:val="24"/>
              </w:rPr>
            </w:pPr>
            <w:r>
              <w:rPr>
                <w:color w:val="000000"/>
                <w:sz w:val="24"/>
                <w:szCs w:val="24"/>
              </w:rPr>
              <w:lastRenderedPageBreak/>
              <w:t xml:space="preserve">b. Determine the theme(s) or central idea(s) of various texts and analyze the development of the theme(s) or central idea(s) over the course of the texts, including how elements interact and build on one another, to provide </w:t>
            </w:r>
            <w:r>
              <w:rPr>
                <w:color w:val="000000"/>
                <w:sz w:val="24"/>
                <w:szCs w:val="24"/>
              </w:rPr>
              <w:t>a complex account or analysis.</w:t>
            </w:r>
          </w:p>
        </w:tc>
      </w:tr>
    </w:tbl>
    <w:p w14:paraId="07D436C6" w14:textId="77777777" w:rsidR="00B33F42" w:rsidRDefault="00B33F42"/>
    <w:tbl>
      <w:tblPr>
        <w:tblStyle w:val="a4"/>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520"/>
        <w:gridCol w:w="2610"/>
        <w:gridCol w:w="2520"/>
        <w:gridCol w:w="2520"/>
        <w:gridCol w:w="2430"/>
        <w:gridCol w:w="2700"/>
        <w:gridCol w:w="2700"/>
      </w:tblGrid>
      <w:tr w:rsidR="00B33F42" w14:paraId="12B59D00" w14:textId="77777777">
        <w:tc>
          <w:tcPr>
            <w:tcW w:w="1800" w:type="dxa"/>
            <w:shd w:val="clear" w:color="auto" w:fill="A8D08D"/>
          </w:tcPr>
          <w:p w14:paraId="7345F9A8" w14:textId="77777777" w:rsidR="00B33F42" w:rsidRDefault="00496898">
            <w:pPr>
              <w:rPr>
                <w:b/>
                <w:sz w:val="24"/>
                <w:szCs w:val="24"/>
              </w:rPr>
            </w:pPr>
            <w:r>
              <w:rPr>
                <w:b/>
                <w:sz w:val="24"/>
                <w:szCs w:val="24"/>
              </w:rPr>
              <w:t>Strand</w:t>
            </w:r>
          </w:p>
        </w:tc>
        <w:tc>
          <w:tcPr>
            <w:tcW w:w="20340" w:type="dxa"/>
            <w:gridSpan w:val="8"/>
            <w:shd w:val="clear" w:color="auto" w:fill="A8D08D"/>
          </w:tcPr>
          <w:p w14:paraId="5E8796EB" w14:textId="77777777" w:rsidR="00B33F42" w:rsidRDefault="00496898">
            <w:pPr>
              <w:spacing w:line="240" w:lineRule="auto"/>
              <w:jc w:val="center"/>
              <w:rPr>
                <w:b/>
                <w:sz w:val="28"/>
                <w:szCs w:val="28"/>
              </w:rPr>
            </w:pPr>
            <w:r>
              <w:rPr>
                <w:b/>
                <w:color w:val="000000"/>
                <w:sz w:val="28"/>
                <w:szCs w:val="28"/>
              </w:rPr>
              <w:t>READING: KEY IDEAS AND DETAILS</w:t>
            </w:r>
          </w:p>
        </w:tc>
      </w:tr>
      <w:tr w:rsidR="00B33F42" w14:paraId="7BF6DCF6" w14:textId="77777777">
        <w:tc>
          <w:tcPr>
            <w:tcW w:w="1800" w:type="dxa"/>
            <w:shd w:val="clear" w:color="auto" w:fill="C5E0B3"/>
          </w:tcPr>
          <w:p w14:paraId="5C54C47E" w14:textId="77777777" w:rsidR="00B33F42" w:rsidRDefault="00496898">
            <w:pPr>
              <w:rPr>
                <w:b/>
                <w:sz w:val="24"/>
                <w:szCs w:val="24"/>
              </w:rPr>
            </w:pPr>
            <w:r>
              <w:rPr>
                <w:b/>
                <w:sz w:val="24"/>
                <w:szCs w:val="24"/>
              </w:rPr>
              <w:t>Standard 6</w:t>
            </w:r>
          </w:p>
        </w:tc>
        <w:tc>
          <w:tcPr>
            <w:tcW w:w="20340" w:type="dxa"/>
            <w:gridSpan w:val="8"/>
            <w:shd w:val="clear" w:color="auto" w:fill="C5E0B3"/>
          </w:tcPr>
          <w:p w14:paraId="3B02F828" w14:textId="77777777" w:rsidR="00B33F42" w:rsidRDefault="00496898">
            <w:pPr>
              <w:spacing w:line="240" w:lineRule="auto"/>
              <w:rPr>
                <w:b/>
                <w:sz w:val="28"/>
                <w:szCs w:val="28"/>
              </w:rPr>
            </w:pPr>
            <w:r>
              <w:rPr>
                <w:b/>
                <w:color w:val="000000"/>
                <w:sz w:val="28"/>
                <w:szCs w:val="28"/>
              </w:rPr>
              <w:t>Analyze how and why individuals, events, and ideas develop and interact over the course of a text. </w:t>
            </w:r>
          </w:p>
        </w:tc>
      </w:tr>
      <w:tr w:rsidR="00B33F42" w14:paraId="3CE6E064" w14:textId="77777777">
        <w:trPr>
          <w:trHeight w:val="332"/>
        </w:trPr>
        <w:tc>
          <w:tcPr>
            <w:tcW w:w="1800" w:type="dxa"/>
            <w:vMerge w:val="restart"/>
            <w:shd w:val="clear" w:color="auto" w:fill="E2EFD9"/>
          </w:tcPr>
          <w:p w14:paraId="4887BFAE" w14:textId="77777777" w:rsidR="00B33F42" w:rsidRDefault="00496898">
            <w:pPr>
              <w:widowControl w:val="0"/>
              <w:pBdr>
                <w:top w:val="nil"/>
                <w:left w:val="nil"/>
                <w:bottom w:val="nil"/>
                <w:right w:val="nil"/>
                <w:between w:val="nil"/>
              </w:pBdr>
              <w:jc w:val="center"/>
              <w:rPr>
                <w:sz w:val="24"/>
                <w:szCs w:val="24"/>
              </w:rPr>
            </w:pPr>
            <w:r>
              <w:rPr>
                <w:sz w:val="24"/>
                <w:szCs w:val="24"/>
              </w:rPr>
              <w:t>Grade</w:t>
            </w:r>
          </w:p>
        </w:tc>
        <w:tc>
          <w:tcPr>
            <w:tcW w:w="14940" w:type="dxa"/>
            <w:gridSpan w:val="6"/>
            <w:shd w:val="clear" w:color="auto" w:fill="E2EFD9"/>
          </w:tcPr>
          <w:p w14:paraId="1AD148DC" w14:textId="77777777" w:rsidR="00B33F42" w:rsidRDefault="00496898">
            <w:pPr>
              <w:jc w:val="center"/>
              <w:rPr>
                <w:sz w:val="24"/>
                <w:szCs w:val="24"/>
              </w:rPr>
            </w:pPr>
            <w:r>
              <w:rPr>
                <w:sz w:val="24"/>
                <w:szCs w:val="24"/>
              </w:rPr>
              <w:t>Childhood</w:t>
            </w:r>
          </w:p>
        </w:tc>
        <w:tc>
          <w:tcPr>
            <w:tcW w:w="2700" w:type="dxa"/>
            <w:shd w:val="clear" w:color="auto" w:fill="E2EFD9"/>
          </w:tcPr>
          <w:p w14:paraId="69E4E0CF" w14:textId="77777777" w:rsidR="00B33F42" w:rsidRDefault="00496898">
            <w:pPr>
              <w:jc w:val="center"/>
              <w:rPr>
                <w:sz w:val="24"/>
                <w:szCs w:val="24"/>
              </w:rPr>
            </w:pPr>
            <w:r>
              <w:rPr>
                <w:sz w:val="24"/>
                <w:szCs w:val="24"/>
              </w:rPr>
              <w:t>Early Adolescence</w:t>
            </w:r>
          </w:p>
        </w:tc>
        <w:tc>
          <w:tcPr>
            <w:tcW w:w="2700" w:type="dxa"/>
            <w:shd w:val="clear" w:color="auto" w:fill="E2EFD9"/>
          </w:tcPr>
          <w:p w14:paraId="0C914A95" w14:textId="77777777" w:rsidR="00B33F42" w:rsidRDefault="00496898">
            <w:pPr>
              <w:jc w:val="center"/>
              <w:rPr>
                <w:sz w:val="24"/>
                <w:szCs w:val="24"/>
              </w:rPr>
            </w:pPr>
            <w:r>
              <w:rPr>
                <w:sz w:val="24"/>
                <w:szCs w:val="24"/>
              </w:rPr>
              <w:t>Adolescence</w:t>
            </w:r>
          </w:p>
        </w:tc>
      </w:tr>
      <w:tr w:rsidR="00B33F42" w14:paraId="7D185676" w14:textId="77777777">
        <w:trPr>
          <w:trHeight w:val="341"/>
        </w:trPr>
        <w:tc>
          <w:tcPr>
            <w:tcW w:w="1800" w:type="dxa"/>
            <w:vMerge/>
            <w:shd w:val="clear" w:color="auto" w:fill="E2EFD9"/>
          </w:tcPr>
          <w:p w14:paraId="003B20E4" w14:textId="77777777" w:rsidR="00B33F42" w:rsidRDefault="00B33F42">
            <w:pPr>
              <w:widowControl w:val="0"/>
              <w:pBdr>
                <w:top w:val="nil"/>
                <w:left w:val="nil"/>
                <w:bottom w:val="nil"/>
                <w:right w:val="nil"/>
                <w:between w:val="nil"/>
              </w:pBdr>
              <w:rPr>
                <w:sz w:val="24"/>
                <w:szCs w:val="24"/>
              </w:rPr>
            </w:pPr>
          </w:p>
        </w:tc>
        <w:tc>
          <w:tcPr>
            <w:tcW w:w="2340" w:type="dxa"/>
            <w:shd w:val="clear" w:color="auto" w:fill="E2EFD9"/>
          </w:tcPr>
          <w:p w14:paraId="77698605" w14:textId="77777777" w:rsidR="00B33F42" w:rsidRDefault="00496898">
            <w:pPr>
              <w:jc w:val="center"/>
              <w:rPr>
                <w:sz w:val="24"/>
                <w:szCs w:val="24"/>
              </w:rPr>
            </w:pPr>
            <w:r>
              <w:rPr>
                <w:sz w:val="24"/>
                <w:szCs w:val="24"/>
              </w:rPr>
              <w:t>Kindergarten</w:t>
            </w:r>
          </w:p>
        </w:tc>
        <w:tc>
          <w:tcPr>
            <w:tcW w:w="2520" w:type="dxa"/>
            <w:shd w:val="clear" w:color="auto" w:fill="E2EFD9"/>
          </w:tcPr>
          <w:p w14:paraId="26475AB1" w14:textId="77777777" w:rsidR="00B33F42" w:rsidRDefault="00496898">
            <w:pPr>
              <w:jc w:val="center"/>
              <w:rPr>
                <w:sz w:val="24"/>
                <w:szCs w:val="24"/>
              </w:rPr>
            </w:pPr>
            <w:r>
              <w:rPr>
                <w:sz w:val="24"/>
                <w:szCs w:val="24"/>
              </w:rPr>
              <w:t>Grade 1</w:t>
            </w:r>
          </w:p>
        </w:tc>
        <w:tc>
          <w:tcPr>
            <w:tcW w:w="2610" w:type="dxa"/>
            <w:shd w:val="clear" w:color="auto" w:fill="E2EFD9"/>
          </w:tcPr>
          <w:p w14:paraId="1A6EF751" w14:textId="77777777" w:rsidR="00B33F42" w:rsidRDefault="00496898">
            <w:pPr>
              <w:jc w:val="center"/>
              <w:rPr>
                <w:sz w:val="24"/>
                <w:szCs w:val="24"/>
              </w:rPr>
            </w:pPr>
            <w:r>
              <w:rPr>
                <w:sz w:val="24"/>
                <w:szCs w:val="24"/>
              </w:rPr>
              <w:t>Grade 2</w:t>
            </w:r>
          </w:p>
        </w:tc>
        <w:tc>
          <w:tcPr>
            <w:tcW w:w="2520" w:type="dxa"/>
            <w:shd w:val="clear" w:color="auto" w:fill="E2EFD9"/>
          </w:tcPr>
          <w:p w14:paraId="2E12AF0D" w14:textId="77777777" w:rsidR="00B33F42" w:rsidRDefault="00496898">
            <w:pPr>
              <w:jc w:val="center"/>
              <w:rPr>
                <w:sz w:val="24"/>
                <w:szCs w:val="24"/>
              </w:rPr>
            </w:pPr>
            <w:r>
              <w:rPr>
                <w:sz w:val="24"/>
                <w:szCs w:val="24"/>
              </w:rPr>
              <w:t>Grade 3</w:t>
            </w:r>
          </w:p>
        </w:tc>
        <w:tc>
          <w:tcPr>
            <w:tcW w:w="2520" w:type="dxa"/>
            <w:shd w:val="clear" w:color="auto" w:fill="E2EFD9"/>
          </w:tcPr>
          <w:p w14:paraId="1DD24A49" w14:textId="77777777" w:rsidR="00B33F42" w:rsidRDefault="00496898">
            <w:pPr>
              <w:jc w:val="center"/>
              <w:rPr>
                <w:sz w:val="24"/>
                <w:szCs w:val="24"/>
              </w:rPr>
            </w:pPr>
            <w:r>
              <w:rPr>
                <w:sz w:val="24"/>
                <w:szCs w:val="24"/>
              </w:rPr>
              <w:t>Grade 4</w:t>
            </w:r>
          </w:p>
        </w:tc>
        <w:tc>
          <w:tcPr>
            <w:tcW w:w="2430" w:type="dxa"/>
            <w:shd w:val="clear" w:color="auto" w:fill="E2EFD9"/>
          </w:tcPr>
          <w:p w14:paraId="27788DB7" w14:textId="77777777" w:rsidR="00B33F42" w:rsidRDefault="00496898">
            <w:pPr>
              <w:jc w:val="center"/>
              <w:rPr>
                <w:sz w:val="24"/>
                <w:szCs w:val="24"/>
              </w:rPr>
            </w:pPr>
            <w:r>
              <w:rPr>
                <w:sz w:val="24"/>
                <w:szCs w:val="24"/>
              </w:rPr>
              <w:t>Grade 5</w:t>
            </w:r>
          </w:p>
        </w:tc>
        <w:tc>
          <w:tcPr>
            <w:tcW w:w="2700" w:type="dxa"/>
            <w:shd w:val="clear" w:color="auto" w:fill="E2EFD9"/>
          </w:tcPr>
          <w:p w14:paraId="56E16BFD" w14:textId="77777777" w:rsidR="00B33F42" w:rsidRDefault="00496898">
            <w:pPr>
              <w:jc w:val="center"/>
              <w:rPr>
                <w:sz w:val="24"/>
                <w:szCs w:val="24"/>
              </w:rPr>
            </w:pPr>
            <w:r>
              <w:rPr>
                <w:sz w:val="24"/>
                <w:szCs w:val="24"/>
              </w:rPr>
              <w:t>Grades 6-8</w:t>
            </w:r>
          </w:p>
        </w:tc>
        <w:tc>
          <w:tcPr>
            <w:tcW w:w="2700" w:type="dxa"/>
            <w:shd w:val="clear" w:color="auto" w:fill="E2EFD9"/>
          </w:tcPr>
          <w:p w14:paraId="20F89FD4" w14:textId="77777777" w:rsidR="00B33F42" w:rsidRDefault="00496898">
            <w:pPr>
              <w:jc w:val="center"/>
              <w:rPr>
                <w:sz w:val="24"/>
                <w:szCs w:val="24"/>
              </w:rPr>
            </w:pPr>
            <w:r>
              <w:rPr>
                <w:sz w:val="24"/>
                <w:szCs w:val="24"/>
              </w:rPr>
              <w:t>Grade 9-Diploma</w:t>
            </w:r>
          </w:p>
        </w:tc>
      </w:tr>
      <w:tr w:rsidR="00B33F42" w14:paraId="36B7F3A9" w14:textId="77777777">
        <w:tc>
          <w:tcPr>
            <w:tcW w:w="1800" w:type="dxa"/>
          </w:tcPr>
          <w:p w14:paraId="29B9F3E4" w14:textId="77777777" w:rsidR="00B33F42" w:rsidRDefault="00496898">
            <w:pPr>
              <w:rPr>
                <w:sz w:val="24"/>
                <w:szCs w:val="24"/>
              </w:rPr>
            </w:pPr>
            <w:r>
              <w:rPr>
                <w:sz w:val="24"/>
                <w:szCs w:val="24"/>
              </w:rPr>
              <w:t>Performance Expectations</w:t>
            </w:r>
          </w:p>
        </w:tc>
        <w:tc>
          <w:tcPr>
            <w:tcW w:w="2340" w:type="dxa"/>
          </w:tcPr>
          <w:p w14:paraId="5DCE3197" w14:textId="77777777" w:rsidR="00B33F42" w:rsidRDefault="00496898">
            <w:pPr>
              <w:rPr>
                <w:color w:val="000000"/>
                <w:sz w:val="24"/>
                <w:szCs w:val="24"/>
              </w:rPr>
            </w:pPr>
            <w:r>
              <w:rPr>
                <w:color w:val="000000"/>
                <w:sz w:val="24"/>
                <w:szCs w:val="24"/>
              </w:rPr>
              <w:t xml:space="preserve">a. With prompting and support, identify characters, settings, and major events in a story. </w:t>
            </w:r>
          </w:p>
          <w:p w14:paraId="4A515DCC" w14:textId="77777777" w:rsidR="00B33F42" w:rsidRDefault="00496898">
            <w:pPr>
              <w:rPr>
                <w:sz w:val="24"/>
                <w:szCs w:val="24"/>
              </w:rPr>
            </w:pPr>
            <w:r>
              <w:rPr>
                <w:color w:val="000000"/>
                <w:sz w:val="24"/>
                <w:szCs w:val="24"/>
              </w:rPr>
              <w:t>b. With prompting and support, describe the connection between two individuals, events, ideas, or pieces of information in a text.</w:t>
            </w:r>
          </w:p>
        </w:tc>
        <w:tc>
          <w:tcPr>
            <w:tcW w:w="2520" w:type="dxa"/>
          </w:tcPr>
          <w:p w14:paraId="2E884330" w14:textId="77777777" w:rsidR="00B33F42" w:rsidRDefault="00496898">
            <w:pPr>
              <w:rPr>
                <w:color w:val="000000"/>
                <w:sz w:val="24"/>
                <w:szCs w:val="24"/>
              </w:rPr>
            </w:pPr>
            <w:r>
              <w:rPr>
                <w:color w:val="000000"/>
                <w:sz w:val="24"/>
                <w:szCs w:val="24"/>
              </w:rPr>
              <w:t>a. Descr</w:t>
            </w:r>
            <w:r>
              <w:rPr>
                <w:color w:val="000000"/>
                <w:sz w:val="24"/>
                <w:szCs w:val="24"/>
              </w:rPr>
              <w:t>ibe characters, settings, and major events in a story, including details about who, what, when, where, and how.</w:t>
            </w:r>
          </w:p>
          <w:p w14:paraId="3C864761" w14:textId="77777777" w:rsidR="00B33F42" w:rsidRDefault="00496898">
            <w:pPr>
              <w:rPr>
                <w:sz w:val="24"/>
                <w:szCs w:val="24"/>
              </w:rPr>
            </w:pPr>
            <w:r>
              <w:rPr>
                <w:color w:val="000000"/>
                <w:sz w:val="24"/>
                <w:szCs w:val="24"/>
              </w:rPr>
              <w:t>b. Describe the connection between two individuals, events, ideas, or pieces of information in a text.</w:t>
            </w:r>
          </w:p>
        </w:tc>
        <w:tc>
          <w:tcPr>
            <w:tcW w:w="2610" w:type="dxa"/>
          </w:tcPr>
          <w:p w14:paraId="066D1DE6" w14:textId="77777777" w:rsidR="00B33F42" w:rsidRDefault="00496898">
            <w:pPr>
              <w:rPr>
                <w:sz w:val="24"/>
                <w:szCs w:val="24"/>
              </w:rPr>
            </w:pPr>
            <w:r>
              <w:rPr>
                <w:sz w:val="24"/>
                <w:szCs w:val="24"/>
              </w:rPr>
              <w:t>a. Describe how characters in a story res</w:t>
            </w:r>
            <w:r>
              <w:rPr>
                <w:sz w:val="24"/>
                <w:szCs w:val="24"/>
              </w:rPr>
              <w:t xml:space="preserve">pond to major events and challenges. </w:t>
            </w:r>
          </w:p>
          <w:p w14:paraId="2320A2E0" w14:textId="77777777" w:rsidR="00B33F42" w:rsidRDefault="00496898">
            <w:pPr>
              <w:rPr>
                <w:sz w:val="24"/>
                <w:szCs w:val="24"/>
              </w:rPr>
            </w:pPr>
            <w:r>
              <w:rPr>
                <w:sz w:val="24"/>
                <w:szCs w:val="24"/>
              </w:rPr>
              <w:t>b. Describe the relationship between a series of events, ideas or concepts, using language that pertains to time, sequence, and cause/effect.</w:t>
            </w:r>
          </w:p>
        </w:tc>
        <w:tc>
          <w:tcPr>
            <w:tcW w:w="2520" w:type="dxa"/>
          </w:tcPr>
          <w:p w14:paraId="36152632" w14:textId="77777777" w:rsidR="00B33F42" w:rsidRDefault="00496898">
            <w:pPr>
              <w:rPr>
                <w:color w:val="000000"/>
                <w:sz w:val="24"/>
                <w:szCs w:val="24"/>
              </w:rPr>
            </w:pPr>
            <w:r>
              <w:rPr>
                <w:color w:val="000000"/>
                <w:sz w:val="24"/>
                <w:szCs w:val="24"/>
              </w:rPr>
              <w:t>a. Describe in depth a character, setting, or event in a story, drawing on s</w:t>
            </w:r>
            <w:r>
              <w:rPr>
                <w:color w:val="000000"/>
                <w:sz w:val="24"/>
                <w:szCs w:val="24"/>
              </w:rPr>
              <w:t xml:space="preserve">pecific details in the text (e.g., a character’s thoughts, words, or actions). </w:t>
            </w:r>
          </w:p>
          <w:p w14:paraId="64671631" w14:textId="77777777" w:rsidR="00B33F42" w:rsidRDefault="00496898">
            <w:pPr>
              <w:rPr>
                <w:sz w:val="24"/>
                <w:szCs w:val="24"/>
              </w:rPr>
            </w:pPr>
            <w:r>
              <w:rPr>
                <w:color w:val="000000"/>
                <w:sz w:val="24"/>
                <w:szCs w:val="24"/>
              </w:rPr>
              <w:t>b. Explain the relationship between events, ideas or concepts, using language that pertains to time, sequence, and cause/effect, based on information from the text.</w:t>
            </w:r>
          </w:p>
        </w:tc>
        <w:tc>
          <w:tcPr>
            <w:tcW w:w="2520" w:type="dxa"/>
          </w:tcPr>
          <w:p w14:paraId="61CB4152" w14:textId="77777777" w:rsidR="00B33F42" w:rsidRDefault="00496898">
            <w:pPr>
              <w:rPr>
                <w:color w:val="000000"/>
                <w:sz w:val="24"/>
                <w:szCs w:val="24"/>
              </w:rPr>
            </w:pPr>
            <w:r>
              <w:rPr>
                <w:color w:val="000000"/>
                <w:sz w:val="24"/>
                <w:szCs w:val="24"/>
              </w:rPr>
              <w:t>a. Describe</w:t>
            </w:r>
            <w:r>
              <w:rPr>
                <w:color w:val="000000"/>
                <w:sz w:val="24"/>
                <w:szCs w:val="24"/>
              </w:rPr>
              <w:t xml:space="preserve"> characters in a story (e.g., their traits, motivations, or feelings) and explain how their actions contribute to the sequence of events, drawing on specific details in the text. </w:t>
            </w:r>
          </w:p>
          <w:p w14:paraId="4D95D9BB" w14:textId="77777777" w:rsidR="00B33F42" w:rsidRDefault="00496898">
            <w:pPr>
              <w:rPr>
                <w:sz w:val="24"/>
                <w:szCs w:val="24"/>
              </w:rPr>
            </w:pPr>
            <w:r>
              <w:rPr>
                <w:color w:val="000000"/>
                <w:sz w:val="24"/>
                <w:szCs w:val="24"/>
              </w:rPr>
              <w:t>b. Explain the relationships or interactions between two or more individuals</w:t>
            </w:r>
            <w:r>
              <w:rPr>
                <w:color w:val="000000"/>
                <w:sz w:val="24"/>
                <w:szCs w:val="24"/>
              </w:rPr>
              <w:t>, events, ideas, or concepts, explicitly referring to specific information from the text.</w:t>
            </w:r>
          </w:p>
        </w:tc>
        <w:tc>
          <w:tcPr>
            <w:tcW w:w="2430" w:type="dxa"/>
          </w:tcPr>
          <w:p w14:paraId="08CEA6D7" w14:textId="77777777" w:rsidR="00B33F42" w:rsidRDefault="00496898">
            <w:pPr>
              <w:rPr>
                <w:color w:val="000000"/>
                <w:sz w:val="24"/>
                <w:szCs w:val="24"/>
              </w:rPr>
            </w:pPr>
            <w:r>
              <w:rPr>
                <w:color w:val="000000"/>
                <w:sz w:val="24"/>
                <w:szCs w:val="24"/>
              </w:rPr>
              <w:t xml:space="preserve">a. Analyze how two or more characters, settings, or events in a story are related, drawing on specific details in the text (e.g., how characters interact). </w:t>
            </w:r>
          </w:p>
          <w:p w14:paraId="7AE339A7" w14:textId="77777777" w:rsidR="00B33F42" w:rsidRDefault="00496898">
            <w:pPr>
              <w:rPr>
                <w:sz w:val="24"/>
                <w:szCs w:val="24"/>
              </w:rPr>
            </w:pPr>
            <w:r>
              <w:rPr>
                <w:color w:val="000000"/>
                <w:sz w:val="24"/>
                <w:szCs w:val="24"/>
              </w:rPr>
              <w:t>b. Analyze relationships or interactions between individuals, events, ideas, or concepts throughout the text.</w:t>
            </w:r>
          </w:p>
        </w:tc>
        <w:tc>
          <w:tcPr>
            <w:tcW w:w="2700" w:type="dxa"/>
          </w:tcPr>
          <w:p w14:paraId="7A27BAAB" w14:textId="77777777" w:rsidR="00B33F42" w:rsidRDefault="00496898">
            <w:pPr>
              <w:spacing w:line="240" w:lineRule="auto"/>
              <w:rPr>
                <w:color w:val="000000"/>
                <w:sz w:val="24"/>
                <w:szCs w:val="24"/>
              </w:rPr>
            </w:pPr>
            <w:r>
              <w:rPr>
                <w:color w:val="000000"/>
                <w:sz w:val="24"/>
                <w:szCs w:val="24"/>
              </w:rPr>
              <w:t xml:space="preserve">Analyze in detail how an author develops individuals/characters, events, ideas, elements and/or techniques to create interactions over the course </w:t>
            </w:r>
            <w:r>
              <w:rPr>
                <w:color w:val="000000"/>
                <w:sz w:val="24"/>
                <w:szCs w:val="24"/>
              </w:rPr>
              <w:t>of a text (or a series of texts).</w:t>
            </w:r>
          </w:p>
        </w:tc>
        <w:tc>
          <w:tcPr>
            <w:tcW w:w="2700" w:type="dxa"/>
          </w:tcPr>
          <w:p w14:paraId="61312DD3" w14:textId="77777777" w:rsidR="00B33F42" w:rsidRDefault="00496898">
            <w:pPr>
              <w:spacing w:line="240" w:lineRule="auto"/>
              <w:rPr>
                <w:color w:val="000000"/>
                <w:sz w:val="24"/>
                <w:szCs w:val="24"/>
              </w:rPr>
            </w:pPr>
            <w:r>
              <w:rPr>
                <w:color w:val="000000"/>
                <w:sz w:val="24"/>
                <w:szCs w:val="24"/>
              </w:rPr>
              <w:t>Analyze the impact of an author’s choices and determine how specific individuals/ characters, elements and/or techniques, events, or ideas interact and develop over the course of the text (or a series of texts). </w:t>
            </w:r>
          </w:p>
        </w:tc>
      </w:tr>
    </w:tbl>
    <w:p w14:paraId="4A0B6579" w14:textId="77777777" w:rsidR="00B33F42" w:rsidRDefault="00B33F42"/>
    <w:p w14:paraId="3240ACF2" w14:textId="77777777" w:rsidR="00B33F42" w:rsidRDefault="00B33F42"/>
    <w:tbl>
      <w:tblPr>
        <w:tblStyle w:val="a5"/>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520"/>
        <w:gridCol w:w="2610"/>
        <w:gridCol w:w="2520"/>
        <w:gridCol w:w="2520"/>
        <w:gridCol w:w="2430"/>
        <w:gridCol w:w="2700"/>
        <w:gridCol w:w="2700"/>
      </w:tblGrid>
      <w:tr w:rsidR="00B33F42" w14:paraId="5B2C9C10" w14:textId="77777777">
        <w:tc>
          <w:tcPr>
            <w:tcW w:w="1800" w:type="dxa"/>
            <w:shd w:val="clear" w:color="auto" w:fill="A8D08D"/>
          </w:tcPr>
          <w:p w14:paraId="76379F85" w14:textId="77777777" w:rsidR="00B33F42" w:rsidRDefault="00496898">
            <w:pPr>
              <w:rPr>
                <w:b/>
                <w:sz w:val="24"/>
                <w:szCs w:val="24"/>
              </w:rPr>
            </w:pPr>
            <w:r>
              <w:rPr>
                <w:b/>
                <w:sz w:val="24"/>
                <w:szCs w:val="24"/>
              </w:rPr>
              <w:t>Strand</w:t>
            </w:r>
          </w:p>
        </w:tc>
        <w:tc>
          <w:tcPr>
            <w:tcW w:w="20340" w:type="dxa"/>
            <w:gridSpan w:val="8"/>
            <w:shd w:val="clear" w:color="auto" w:fill="A8D08D"/>
          </w:tcPr>
          <w:p w14:paraId="4EEFA8D4" w14:textId="77777777" w:rsidR="00B33F42" w:rsidRDefault="00496898">
            <w:pPr>
              <w:spacing w:line="240" w:lineRule="auto"/>
              <w:jc w:val="center"/>
              <w:rPr>
                <w:b/>
                <w:sz w:val="28"/>
                <w:szCs w:val="28"/>
              </w:rPr>
            </w:pPr>
            <w:r>
              <w:rPr>
                <w:b/>
                <w:color w:val="000000"/>
                <w:sz w:val="28"/>
                <w:szCs w:val="28"/>
              </w:rPr>
              <w:t>READING: CRAFT AND STRUCTURE</w:t>
            </w:r>
          </w:p>
        </w:tc>
      </w:tr>
      <w:tr w:rsidR="00B33F42" w14:paraId="6FFB78AD" w14:textId="77777777">
        <w:tc>
          <w:tcPr>
            <w:tcW w:w="1800" w:type="dxa"/>
            <w:shd w:val="clear" w:color="auto" w:fill="C5E0B3"/>
          </w:tcPr>
          <w:p w14:paraId="596C03DA" w14:textId="77777777" w:rsidR="00B33F42" w:rsidRDefault="00496898">
            <w:pPr>
              <w:rPr>
                <w:b/>
                <w:sz w:val="24"/>
                <w:szCs w:val="24"/>
              </w:rPr>
            </w:pPr>
            <w:r>
              <w:rPr>
                <w:b/>
                <w:sz w:val="24"/>
                <w:szCs w:val="24"/>
              </w:rPr>
              <w:t>Standard 7</w:t>
            </w:r>
          </w:p>
        </w:tc>
        <w:tc>
          <w:tcPr>
            <w:tcW w:w="20340" w:type="dxa"/>
            <w:gridSpan w:val="8"/>
            <w:shd w:val="clear" w:color="auto" w:fill="C5E0B3"/>
          </w:tcPr>
          <w:p w14:paraId="1FDCAD92" w14:textId="77777777" w:rsidR="00B33F42" w:rsidRDefault="00496898">
            <w:pPr>
              <w:spacing w:line="240" w:lineRule="auto"/>
              <w:rPr>
                <w:b/>
                <w:sz w:val="28"/>
                <w:szCs w:val="28"/>
              </w:rPr>
            </w:pPr>
            <w:r>
              <w:rPr>
                <w:b/>
                <w:color w:val="000000"/>
                <w:sz w:val="28"/>
                <w:szCs w:val="28"/>
              </w:rPr>
              <w:t>Interpret words and phrases as they are used in various texts, including determining technical, connotative, and figurative meanings, and analyze how specific word choices shape meaning or tone. </w:t>
            </w:r>
          </w:p>
        </w:tc>
      </w:tr>
      <w:tr w:rsidR="00B33F42" w14:paraId="48168978" w14:textId="77777777">
        <w:trPr>
          <w:trHeight w:val="332"/>
        </w:trPr>
        <w:tc>
          <w:tcPr>
            <w:tcW w:w="1800" w:type="dxa"/>
            <w:vMerge w:val="restart"/>
            <w:shd w:val="clear" w:color="auto" w:fill="E2EFD9"/>
          </w:tcPr>
          <w:p w14:paraId="1D517F5C" w14:textId="77777777" w:rsidR="00B33F42" w:rsidRDefault="00496898">
            <w:pPr>
              <w:widowControl w:val="0"/>
              <w:pBdr>
                <w:top w:val="nil"/>
                <w:left w:val="nil"/>
                <w:bottom w:val="nil"/>
                <w:right w:val="nil"/>
                <w:between w:val="nil"/>
              </w:pBdr>
              <w:jc w:val="center"/>
              <w:rPr>
                <w:sz w:val="24"/>
                <w:szCs w:val="24"/>
              </w:rPr>
            </w:pPr>
            <w:r>
              <w:rPr>
                <w:sz w:val="24"/>
                <w:szCs w:val="24"/>
              </w:rPr>
              <w:t>Grade</w:t>
            </w:r>
          </w:p>
        </w:tc>
        <w:tc>
          <w:tcPr>
            <w:tcW w:w="14940" w:type="dxa"/>
            <w:gridSpan w:val="6"/>
            <w:shd w:val="clear" w:color="auto" w:fill="E2EFD9"/>
          </w:tcPr>
          <w:p w14:paraId="5A8F9F4C" w14:textId="77777777" w:rsidR="00B33F42" w:rsidRDefault="00496898">
            <w:pPr>
              <w:jc w:val="center"/>
              <w:rPr>
                <w:sz w:val="24"/>
                <w:szCs w:val="24"/>
              </w:rPr>
            </w:pPr>
            <w:r>
              <w:rPr>
                <w:sz w:val="24"/>
                <w:szCs w:val="24"/>
              </w:rPr>
              <w:t>Childhood</w:t>
            </w:r>
          </w:p>
        </w:tc>
        <w:tc>
          <w:tcPr>
            <w:tcW w:w="2700" w:type="dxa"/>
            <w:shd w:val="clear" w:color="auto" w:fill="E2EFD9"/>
          </w:tcPr>
          <w:p w14:paraId="52DF0D43" w14:textId="77777777" w:rsidR="00B33F42" w:rsidRDefault="00496898">
            <w:pPr>
              <w:jc w:val="center"/>
              <w:rPr>
                <w:sz w:val="24"/>
                <w:szCs w:val="24"/>
              </w:rPr>
            </w:pPr>
            <w:r>
              <w:rPr>
                <w:sz w:val="24"/>
                <w:szCs w:val="24"/>
              </w:rPr>
              <w:t>Early Adolescence</w:t>
            </w:r>
          </w:p>
        </w:tc>
        <w:tc>
          <w:tcPr>
            <w:tcW w:w="2700" w:type="dxa"/>
            <w:shd w:val="clear" w:color="auto" w:fill="E2EFD9"/>
          </w:tcPr>
          <w:p w14:paraId="520C9755" w14:textId="77777777" w:rsidR="00B33F42" w:rsidRDefault="00496898">
            <w:pPr>
              <w:jc w:val="center"/>
              <w:rPr>
                <w:sz w:val="24"/>
                <w:szCs w:val="24"/>
              </w:rPr>
            </w:pPr>
            <w:r>
              <w:rPr>
                <w:sz w:val="24"/>
                <w:szCs w:val="24"/>
              </w:rPr>
              <w:t>Adolescence</w:t>
            </w:r>
          </w:p>
        </w:tc>
      </w:tr>
      <w:tr w:rsidR="00B33F42" w14:paraId="2B43420F" w14:textId="77777777">
        <w:trPr>
          <w:trHeight w:val="341"/>
        </w:trPr>
        <w:tc>
          <w:tcPr>
            <w:tcW w:w="1800" w:type="dxa"/>
            <w:vMerge/>
            <w:shd w:val="clear" w:color="auto" w:fill="E2EFD9"/>
          </w:tcPr>
          <w:p w14:paraId="23A4A885" w14:textId="77777777" w:rsidR="00B33F42" w:rsidRDefault="00B33F42">
            <w:pPr>
              <w:widowControl w:val="0"/>
              <w:pBdr>
                <w:top w:val="nil"/>
                <w:left w:val="nil"/>
                <w:bottom w:val="nil"/>
                <w:right w:val="nil"/>
                <w:between w:val="nil"/>
              </w:pBdr>
              <w:rPr>
                <w:sz w:val="24"/>
                <w:szCs w:val="24"/>
              </w:rPr>
            </w:pPr>
          </w:p>
        </w:tc>
        <w:tc>
          <w:tcPr>
            <w:tcW w:w="2340" w:type="dxa"/>
            <w:shd w:val="clear" w:color="auto" w:fill="E2EFD9"/>
          </w:tcPr>
          <w:p w14:paraId="7EE1CDAE" w14:textId="77777777" w:rsidR="00B33F42" w:rsidRDefault="00496898">
            <w:pPr>
              <w:jc w:val="center"/>
              <w:rPr>
                <w:sz w:val="24"/>
                <w:szCs w:val="24"/>
              </w:rPr>
            </w:pPr>
            <w:r>
              <w:rPr>
                <w:sz w:val="24"/>
                <w:szCs w:val="24"/>
              </w:rPr>
              <w:t>Kindergarten</w:t>
            </w:r>
          </w:p>
        </w:tc>
        <w:tc>
          <w:tcPr>
            <w:tcW w:w="2520" w:type="dxa"/>
            <w:shd w:val="clear" w:color="auto" w:fill="E2EFD9"/>
          </w:tcPr>
          <w:p w14:paraId="379C8479" w14:textId="77777777" w:rsidR="00B33F42" w:rsidRDefault="00496898">
            <w:pPr>
              <w:jc w:val="center"/>
              <w:rPr>
                <w:sz w:val="24"/>
                <w:szCs w:val="24"/>
              </w:rPr>
            </w:pPr>
            <w:r>
              <w:rPr>
                <w:sz w:val="24"/>
                <w:szCs w:val="24"/>
              </w:rPr>
              <w:t>Grade 1</w:t>
            </w:r>
          </w:p>
        </w:tc>
        <w:tc>
          <w:tcPr>
            <w:tcW w:w="2610" w:type="dxa"/>
            <w:shd w:val="clear" w:color="auto" w:fill="E2EFD9"/>
          </w:tcPr>
          <w:p w14:paraId="0A92DDF7" w14:textId="77777777" w:rsidR="00B33F42" w:rsidRDefault="00496898">
            <w:pPr>
              <w:jc w:val="center"/>
              <w:rPr>
                <w:sz w:val="24"/>
                <w:szCs w:val="24"/>
              </w:rPr>
            </w:pPr>
            <w:r>
              <w:rPr>
                <w:sz w:val="24"/>
                <w:szCs w:val="24"/>
              </w:rPr>
              <w:t>Grade 2</w:t>
            </w:r>
          </w:p>
        </w:tc>
        <w:tc>
          <w:tcPr>
            <w:tcW w:w="2520" w:type="dxa"/>
            <w:shd w:val="clear" w:color="auto" w:fill="E2EFD9"/>
          </w:tcPr>
          <w:p w14:paraId="3F5A1590" w14:textId="77777777" w:rsidR="00B33F42" w:rsidRDefault="00496898">
            <w:pPr>
              <w:jc w:val="center"/>
              <w:rPr>
                <w:sz w:val="24"/>
                <w:szCs w:val="24"/>
              </w:rPr>
            </w:pPr>
            <w:r>
              <w:rPr>
                <w:sz w:val="24"/>
                <w:szCs w:val="24"/>
              </w:rPr>
              <w:t>Grade 3</w:t>
            </w:r>
          </w:p>
        </w:tc>
        <w:tc>
          <w:tcPr>
            <w:tcW w:w="2520" w:type="dxa"/>
            <w:shd w:val="clear" w:color="auto" w:fill="E2EFD9"/>
          </w:tcPr>
          <w:p w14:paraId="7DF9FE10" w14:textId="77777777" w:rsidR="00B33F42" w:rsidRDefault="00496898">
            <w:pPr>
              <w:jc w:val="center"/>
              <w:rPr>
                <w:sz w:val="24"/>
                <w:szCs w:val="24"/>
              </w:rPr>
            </w:pPr>
            <w:r>
              <w:rPr>
                <w:sz w:val="24"/>
                <w:szCs w:val="24"/>
              </w:rPr>
              <w:t>Grade 4</w:t>
            </w:r>
          </w:p>
        </w:tc>
        <w:tc>
          <w:tcPr>
            <w:tcW w:w="2430" w:type="dxa"/>
            <w:shd w:val="clear" w:color="auto" w:fill="E2EFD9"/>
          </w:tcPr>
          <w:p w14:paraId="7A94BA53" w14:textId="77777777" w:rsidR="00B33F42" w:rsidRDefault="00496898">
            <w:pPr>
              <w:jc w:val="center"/>
              <w:rPr>
                <w:sz w:val="24"/>
                <w:szCs w:val="24"/>
              </w:rPr>
            </w:pPr>
            <w:r>
              <w:rPr>
                <w:sz w:val="24"/>
                <w:szCs w:val="24"/>
              </w:rPr>
              <w:t>Grade 5</w:t>
            </w:r>
          </w:p>
        </w:tc>
        <w:tc>
          <w:tcPr>
            <w:tcW w:w="2700" w:type="dxa"/>
            <w:shd w:val="clear" w:color="auto" w:fill="E2EFD9"/>
          </w:tcPr>
          <w:p w14:paraId="36BCEE93" w14:textId="77777777" w:rsidR="00B33F42" w:rsidRDefault="00496898">
            <w:pPr>
              <w:jc w:val="center"/>
              <w:rPr>
                <w:sz w:val="24"/>
                <w:szCs w:val="24"/>
              </w:rPr>
            </w:pPr>
            <w:r>
              <w:rPr>
                <w:sz w:val="24"/>
                <w:szCs w:val="24"/>
              </w:rPr>
              <w:t>Grades 6-8</w:t>
            </w:r>
          </w:p>
        </w:tc>
        <w:tc>
          <w:tcPr>
            <w:tcW w:w="2700" w:type="dxa"/>
            <w:shd w:val="clear" w:color="auto" w:fill="E2EFD9"/>
          </w:tcPr>
          <w:p w14:paraId="091950F3" w14:textId="77777777" w:rsidR="00B33F42" w:rsidRDefault="00496898">
            <w:pPr>
              <w:jc w:val="center"/>
              <w:rPr>
                <w:sz w:val="24"/>
                <w:szCs w:val="24"/>
              </w:rPr>
            </w:pPr>
            <w:r>
              <w:rPr>
                <w:sz w:val="24"/>
                <w:szCs w:val="24"/>
              </w:rPr>
              <w:t>Grade 9-Diploma</w:t>
            </w:r>
          </w:p>
        </w:tc>
      </w:tr>
      <w:tr w:rsidR="00B33F42" w14:paraId="53F872C0" w14:textId="77777777">
        <w:tc>
          <w:tcPr>
            <w:tcW w:w="1800" w:type="dxa"/>
          </w:tcPr>
          <w:p w14:paraId="4E4A13BD" w14:textId="77777777" w:rsidR="00B33F42" w:rsidRDefault="00496898">
            <w:pPr>
              <w:rPr>
                <w:sz w:val="24"/>
                <w:szCs w:val="24"/>
              </w:rPr>
            </w:pPr>
            <w:r>
              <w:rPr>
                <w:sz w:val="24"/>
                <w:szCs w:val="24"/>
              </w:rPr>
              <w:t>Performance Expectations</w:t>
            </w:r>
          </w:p>
        </w:tc>
        <w:tc>
          <w:tcPr>
            <w:tcW w:w="2340" w:type="dxa"/>
          </w:tcPr>
          <w:p w14:paraId="0AE40EC8" w14:textId="77777777" w:rsidR="00B33F42" w:rsidRDefault="00496898">
            <w:pPr>
              <w:rPr>
                <w:color w:val="000000"/>
                <w:sz w:val="24"/>
                <w:szCs w:val="24"/>
              </w:rPr>
            </w:pPr>
            <w:r>
              <w:rPr>
                <w:color w:val="000000"/>
                <w:sz w:val="24"/>
                <w:szCs w:val="24"/>
              </w:rPr>
              <w:t xml:space="preserve">a. With prompting and support, ask and answer questions about unknown words in a text. </w:t>
            </w:r>
          </w:p>
          <w:p w14:paraId="6A17CF51" w14:textId="77777777" w:rsidR="00B33F42" w:rsidRDefault="00496898">
            <w:pPr>
              <w:rPr>
                <w:sz w:val="24"/>
                <w:szCs w:val="24"/>
              </w:rPr>
            </w:pPr>
            <w:r>
              <w:rPr>
                <w:color w:val="000000"/>
                <w:sz w:val="24"/>
                <w:szCs w:val="24"/>
              </w:rPr>
              <w:t>b. With prompting and support, ask and answer questions about unknown words in a text.</w:t>
            </w:r>
          </w:p>
        </w:tc>
        <w:tc>
          <w:tcPr>
            <w:tcW w:w="2520" w:type="dxa"/>
          </w:tcPr>
          <w:p w14:paraId="2E794D43" w14:textId="77777777" w:rsidR="00B33F42" w:rsidRDefault="00496898">
            <w:pPr>
              <w:rPr>
                <w:color w:val="000000"/>
                <w:sz w:val="24"/>
                <w:szCs w:val="24"/>
              </w:rPr>
            </w:pPr>
            <w:r>
              <w:rPr>
                <w:color w:val="000000"/>
                <w:sz w:val="24"/>
                <w:szCs w:val="24"/>
              </w:rPr>
              <w:t>a. Identify words and phrases in a text that suggest feelings or appeal to the se</w:t>
            </w:r>
            <w:r>
              <w:rPr>
                <w:color w:val="000000"/>
                <w:sz w:val="24"/>
                <w:szCs w:val="24"/>
              </w:rPr>
              <w:t xml:space="preserve">nses. </w:t>
            </w:r>
          </w:p>
          <w:p w14:paraId="7E95E053" w14:textId="77777777" w:rsidR="00B33F42" w:rsidRDefault="00496898">
            <w:pPr>
              <w:rPr>
                <w:sz w:val="24"/>
                <w:szCs w:val="24"/>
              </w:rPr>
            </w:pPr>
            <w:r>
              <w:rPr>
                <w:color w:val="000000"/>
                <w:sz w:val="24"/>
                <w:szCs w:val="24"/>
              </w:rPr>
              <w:t>b. Ask and answer questions to help determine or clarify the meaning of words and phrases in a text.</w:t>
            </w:r>
          </w:p>
        </w:tc>
        <w:tc>
          <w:tcPr>
            <w:tcW w:w="2610" w:type="dxa"/>
          </w:tcPr>
          <w:p w14:paraId="56CBB9F3" w14:textId="77777777" w:rsidR="00B33F42" w:rsidRDefault="00496898">
            <w:pPr>
              <w:rPr>
                <w:sz w:val="24"/>
                <w:szCs w:val="24"/>
              </w:rPr>
            </w:pPr>
            <w:r>
              <w:rPr>
                <w:sz w:val="24"/>
                <w:szCs w:val="24"/>
              </w:rPr>
              <w:t>a. Describe how words and phrases supply rhythm and meaning in a text.</w:t>
            </w:r>
          </w:p>
          <w:p w14:paraId="60A98B66" w14:textId="77777777" w:rsidR="00B33F42" w:rsidRDefault="00496898">
            <w:pPr>
              <w:rPr>
                <w:sz w:val="24"/>
                <w:szCs w:val="24"/>
              </w:rPr>
            </w:pPr>
            <w:r>
              <w:rPr>
                <w:sz w:val="24"/>
                <w:szCs w:val="24"/>
              </w:rPr>
              <w:t>b. Use provided resources to determine meaning of words and phrases in a text</w:t>
            </w:r>
            <w:r>
              <w:rPr>
                <w:sz w:val="24"/>
                <w:szCs w:val="24"/>
              </w:rPr>
              <w:t>.</w:t>
            </w:r>
          </w:p>
        </w:tc>
        <w:tc>
          <w:tcPr>
            <w:tcW w:w="2520" w:type="dxa"/>
          </w:tcPr>
          <w:p w14:paraId="6355A603" w14:textId="77777777" w:rsidR="00B33F42" w:rsidRDefault="00496898">
            <w:pPr>
              <w:rPr>
                <w:color w:val="000000"/>
                <w:sz w:val="24"/>
                <w:szCs w:val="24"/>
              </w:rPr>
            </w:pPr>
            <w:r>
              <w:rPr>
                <w:color w:val="000000"/>
                <w:sz w:val="24"/>
                <w:szCs w:val="24"/>
              </w:rPr>
              <w:t xml:space="preserve">a. Determine the meaning of words and phrases as they are used in a text, distinguishing literal from figurative language. </w:t>
            </w:r>
          </w:p>
          <w:p w14:paraId="67CEB8C0" w14:textId="77777777" w:rsidR="00B33F42" w:rsidRDefault="00496898">
            <w:pPr>
              <w:rPr>
                <w:sz w:val="24"/>
                <w:szCs w:val="24"/>
              </w:rPr>
            </w:pPr>
            <w:r>
              <w:rPr>
                <w:color w:val="000000"/>
                <w:sz w:val="24"/>
                <w:szCs w:val="24"/>
              </w:rPr>
              <w:t>b. Use provided resources to determine meaning of domain-specific words and phrases.</w:t>
            </w:r>
          </w:p>
        </w:tc>
        <w:tc>
          <w:tcPr>
            <w:tcW w:w="2520" w:type="dxa"/>
          </w:tcPr>
          <w:p w14:paraId="00927AAA" w14:textId="77777777" w:rsidR="00B33F42" w:rsidRDefault="00496898">
            <w:pPr>
              <w:rPr>
                <w:color w:val="000000"/>
                <w:sz w:val="24"/>
                <w:szCs w:val="24"/>
              </w:rPr>
            </w:pPr>
            <w:r>
              <w:rPr>
                <w:color w:val="000000"/>
                <w:sz w:val="24"/>
                <w:szCs w:val="24"/>
              </w:rPr>
              <w:t>a. Determine the meaning of words and phrases</w:t>
            </w:r>
            <w:r>
              <w:rPr>
                <w:color w:val="000000"/>
                <w:sz w:val="24"/>
                <w:szCs w:val="24"/>
              </w:rPr>
              <w:t xml:space="preserve"> including figurative language as they are used in a text.</w:t>
            </w:r>
          </w:p>
          <w:p w14:paraId="0E78883A" w14:textId="77777777" w:rsidR="00B33F42" w:rsidRDefault="00496898">
            <w:pPr>
              <w:rPr>
                <w:sz w:val="24"/>
                <w:szCs w:val="24"/>
              </w:rPr>
            </w:pPr>
            <w:r>
              <w:rPr>
                <w:color w:val="000000"/>
                <w:sz w:val="24"/>
                <w:szCs w:val="24"/>
              </w:rPr>
              <w:t>b. Draw on a variety of strategies to determine meaning of domain-specific words and phrases.</w:t>
            </w:r>
          </w:p>
        </w:tc>
        <w:tc>
          <w:tcPr>
            <w:tcW w:w="2430" w:type="dxa"/>
          </w:tcPr>
          <w:p w14:paraId="410EE2F3" w14:textId="77777777" w:rsidR="00B33F42" w:rsidRDefault="00496898">
            <w:pPr>
              <w:rPr>
                <w:color w:val="000000"/>
                <w:sz w:val="24"/>
                <w:szCs w:val="24"/>
              </w:rPr>
            </w:pPr>
            <w:r>
              <w:rPr>
                <w:color w:val="000000"/>
                <w:sz w:val="24"/>
                <w:szCs w:val="24"/>
              </w:rPr>
              <w:t>a. Determine the meanings of words and phrases including figurative language and connotations as they a</w:t>
            </w:r>
            <w:r>
              <w:rPr>
                <w:color w:val="000000"/>
                <w:sz w:val="24"/>
                <w:szCs w:val="24"/>
              </w:rPr>
              <w:t>re used in a text.</w:t>
            </w:r>
          </w:p>
          <w:p w14:paraId="73256D5D" w14:textId="77777777" w:rsidR="00B33F42" w:rsidRDefault="00496898">
            <w:pPr>
              <w:rPr>
                <w:color w:val="000000"/>
                <w:sz w:val="24"/>
                <w:szCs w:val="24"/>
              </w:rPr>
            </w:pPr>
            <w:r>
              <w:rPr>
                <w:color w:val="000000"/>
                <w:sz w:val="24"/>
                <w:szCs w:val="24"/>
              </w:rPr>
              <w:t>b. Initiate strategies to determine meaning of domain-specific words and phrases.</w:t>
            </w:r>
          </w:p>
          <w:p w14:paraId="7DE16C49" w14:textId="77777777" w:rsidR="00B33F42" w:rsidRDefault="00B33F42">
            <w:pPr>
              <w:rPr>
                <w:sz w:val="24"/>
                <w:szCs w:val="24"/>
              </w:rPr>
            </w:pPr>
          </w:p>
        </w:tc>
        <w:tc>
          <w:tcPr>
            <w:tcW w:w="2700" w:type="dxa"/>
          </w:tcPr>
          <w:p w14:paraId="4C04351D" w14:textId="77777777" w:rsidR="00B33F42" w:rsidRDefault="00496898">
            <w:pPr>
              <w:spacing w:line="240" w:lineRule="auto"/>
              <w:rPr>
                <w:color w:val="000000"/>
                <w:sz w:val="24"/>
                <w:szCs w:val="24"/>
              </w:rPr>
            </w:pPr>
            <w:r>
              <w:rPr>
                <w:color w:val="000000"/>
                <w:sz w:val="24"/>
                <w:szCs w:val="24"/>
              </w:rPr>
              <w:t>Determine the meaning of figurative, connotative, and technical word meanings and phrases as they are used in various texts; analyze the impact of specific word choices and techniques on meaning and tone.</w:t>
            </w:r>
          </w:p>
        </w:tc>
        <w:tc>
          <w:tcPr>
            <w:tcW w:w="2700" w:type="dxa"/>
          </w:tcPr>
          <w:p w14:paraId="58767878" w14:textId="77777777" w:rsidR="00B33F42" w:rsidRDefault="00496898">
            <w:pPr>
              <w:spacing w:line="240" w:lineRule="auto"/>
              <w:rPr>
                <w:color w:val="000000"/>
                <w:sz w:val="24"/>
                <w:szCs w:val="24"/>
              </w:rPr>
            </w:pPr>
            <w:r>
              <w:rPr>
                <w:color w:val="000000"/>
                <w:sz w:val="24"/>
                <w:szCs w:val="24"/>
              </w:rPr>
              <w:t>Determine the meaning of figurative, connotative, a</w:t>
            </w:r>
            <w:r>
              <w:rPr>
                <w:color w:val="000000"/>
                <w:sz w:val="24"/>
                <w:szCs w:val="24"/>
              </w:rPr>
              <w:t>nd technical word meanings and phrases as they are used in various contexts and texts; analyze the impact of specific word choices on meaning and tone, including words with multiple meanings and/or language that is particularly evocative.</w:t>
            </w:r>
          </w:p>
        </w:tc>
      </w:tr>
    </w:tbl>
    <w:p w14:paraId="7D5723CF" w14:textId="77777777" w:rsidR="00B33F42" w:rsidRDefault="00496898">
      <w:pPr>
        <w:spacing w:line="240" w:lineRule="auto"/>
        <w:rPr>
          <w:sz w:val="24"/>
          <w:szCs w:val="24"/>
        </w:rPr>
      </w:pPr>
      <w:r>
        <w:rPr>
          <w:color w:val="8064A2"/>
          <w:sz w:val="24"/>
          <w:szCs w:val="24"/>
        </w:rPr>
        <w:t xml:space="preserve">*Possibility of </w:t>
      </w:r>
      <w:r>
        <w:rPr>
          <w:color w:val="8064A2"/>
          <w:sz w:val="24"/>
          <w:szCs w:val="24"/>
        </w:rPr>
        <w:t xml:space="preserve">connecting to language standards: Apply knowledge of language to </w:t>
      </w:r>
      <w:r>
        <w:rPr>
          <w:b/>
          <w:color w:val="8064A2"/>
          <w:sz w:val="24"/>
          <w:szCs w:val="24"/>
        </w:rPr>
        <w:t>understand how language functions in different contexts</w:t>
      </w:r>
      <w:r>
        <w:rPr>
          <w:color w:val="8064A2"/>
          <w:sz w:val="24"/>
          <w:szCs w:val="24"/>
        </w:rPr>
        <w:t>, to make effective choices for meaning or style, and to comprehend more fully when reading or listening.</w:t>
      </w:r>
    </w:p>
    <w:p w14:paraId="1305CA44" w14:textId="77777777" w:rsidR="00B33F42" w:rsidRDefault="00496898">
      <w:pPr>
        <w:spacing w:line="240" w:lineRule="auto"/>
        <w:rPr>
          <w:color w:val="8064A2"/>
          <w:sz w:val="24"/>
          <w:szCs w:val="24"/>
        </w:rPr>
      </w:pPr>
      <w:r>
        <w:rPr>
          <w:color w:val="8064A2"/>
          <w:sz w:val="24"/>
          <w:szCs w:val="24"/>
        </w:rPr>
        <w:t>Choose language that expresses</w:t>
      </w:r>
      <w:r>
        <w:rPr>
          <w:color w:val="8064A2"/>
          <w:sz w:val="24"/>
          <w:szCs w:val="24"/>
        </w:rPr>
        <w:t xml:space="preserve"> ideas precisely and concisely, recognizing and eliminating wordiness and redundancy. *</w:t>
      </w:r>
    </w:p>
    <w:p w14:paraId="602D552A" w14:textId="77777777" w:rsidR="00B33F42" w:rsidRDefault="00B33F42"/>
    <w:tbl>
      <w:tblPr>
        <w:tblStyle w:val="a6"/>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520"/>
        <w:gridCol w:w="2610"/>
        <w:gridCol w:w="2520"/>
        <w:gridCol w:w="2520"/>
        <w:gridCol w:w="2430"/>
        <w:gridCol w:w="2700"/>
        <w:gridCol w:w="2700"/>
      </w:tblGrid>
      <w:tr w:rsidR="00B33F42" w14:paraId="296C330E" w14:textId="77777777">
        <w:tc>
          <w:tcPr>
            <w:tcW w:w="1800" w:type="dxa"/>
            <w:shd w:val="clear" w:color="auto" w:fill="A8D08D"/>
          </w:tcPr>
          <w:p w14:paraId="46290A84" w14:textId="77777777" w:rsidR="00B33F42" w:rsidRDefault="00496898">
            <w:pPr>
              <w:rPr>
                <w:b/>
                <w:sz w:val="24"/>
                <w:szCs w:val="24"/>
              </w:rPr>
            </w:pPr>
            <w:r>
              <w:rPr>
                <w:b/>
                <w:sz w:val="24"/>
                <w:szCs w:val="24"/>
              </w:rPr>
              <w:t>Strand</w:t>
            </w:r>
          </w:p>
        </w:tc>
        <w:tc>
          <w:tcPr>
            <w:tcW w:w="20340" w:type="dxa"/>
            <w:gridSpan w:val="8"/>
            <w:shd w:val="clear" w:color="auto" w:fill="A8D08D"/>
          </w:tcPr>
          <w:p w14:paraId="2F855720" w14:textId="77777777" w:rsidR="00B33F42" w:rsidRDefault="00496898">
            <w:pPr>
              <w:spacing w:line="240" w:lineRule="auto"/>
              <w:jc w:val="center"/>
              <w:rPr>
                <w:b/>
                <w:sz w:val="28"/>
                <w:szCs w:val="28"/>
              </w:rPr>
            </w:pPr>
            <w:r>
              <w:rPr>
                <w:b/>
                <w:color w:val="000000"/>
                <w:sz w:val="28"/>
                <w:szCs w:val="28"/>
              </w:rPr>
              <w:t>READING: CRAFT AND STRUCTURE</w:t>
            </w:r>
          </w:p>
        </w:tc>
      </w:tr>
      <w:tr w:rsidR="00B33F42" w14:paraId="1F6061A2" w14:textId="77777777">
        <w:tc>
          <w:tcPr>
            <w:tcW w:w="1800" w:type="dxa"/>
            <w:shd w:val="clear" w:color="auto" w:fill="C5E0B3"/>
          </w:tcPr>
          <w:p w14:paraId="36EF5E0D" w14:textId="77777777" w:rsidR="00B33F42" w:rsidRDefault="00496898">
            <w:pPr>
              <w:rPr>
                <w:b/>
                <w:sz w:val="24"/>
                <w:szCs w:val="24"/>
              </w:rPr>
            </w:pPr>
            <w:r>
              <w:rPr>
                <w:b/>
                <w:sz w:val="24"/>
                <w:szCs w:val="24"/>
              </w:rPr>
              <w:t>Standard 8</w:t>
            </w:r>
          </w:p>
        </w:tc>
        <w:tc>
          <w:tcPr>
            <w:tcW w:w="20340" w:type="dxa"/>
            <w:gridSpan w:val="8"/>
            <w:shd w:val="clear" w:color="auto" w:fill="C5E0B3"/>
          </w:tcPr>
          <w:p w14:paraId="17F7FAE2" w14:textId="77777777" w:rsidR="00B33F42" w:rsidRDefault="00496898">
            <w:pPr>
              <w:spacing w:line="240" w:lineRule="auto"/>
              <w:rPr>
                <w:b/>
                <w:sz w:val="28"/>
                <w:szCs w:val="28"/>
              </w:rPr>
            </w:pPr>
            <w:r>
              <w:rPr>
                <w:b/>
                <w:color w:val="000000"/>
                <w:sz w:val="28"/>
                <w:szCs w:val="28"/>
              </w:rPr>
              <w:t>Analyze the structure of various texts, including how the features and components relate to each other and the whole. </w:t>
            </w:r>
          </w:p>
        </w:tc>
      </w:tr>
      <w:tr w:rsidR="00B33F42" w14:paraId="1AEE0988" w14:textId="77777777">
        <w:trPr>
          <w:trHeight w:val="332"/>
        </w:trPr>
        <w:tc>
          <w:tcPr>
            <w:tcW w:w="1800" w:type="dxa"/>
            <w:vMerge w:val="restart"/>
            <w:shd w:val="clear" w:color="auto" w:fill="E2EFD9"/>
          </w:tcPr>
          <w:p w14:paraId="4F8E39CD" w14:textId="77777777" w:rsidR="00B33F42" w:rsidRDefault="00496898">
            <w:pPr>
              <w:widowControl w:val="0"/>
              <w:pBdr>
                <w:top w:val="nil"/>
                <w:left w:val="nil"/>
                <w:bottom w:val="nil"/>
                <w:right w:val="nil"/>
                <w:between w:val="nil"/>
              </w:pBdr>
              <w:jc w:val="center"/>
              <w:rPr>
                <w:sz w:val="24"/>
                <w:szCs w:val="24"/>
              </w:rPr>
            </w:pPr>
            <w:r>
              <w:rPr>
                <w:sz w:val="24"/>
                <w:szCs w:val="24"/>
              </w:rPr>
              <w:t>Grade</w:t>
            </w:r>
          </w:p>
        </w:tc>
        <w:tc>
          <w:tcPr>
            <w:tcW w:w="14940" w:type="dxa"/>
            <w:gridSpan w:val="6"/>
            <w:shd w:val="clear" w:color="auto" w:fill="E2EFD9"/>
          </w:tcPr>
          <w:p w14:paraId="1E4C3EEC" w14:textId="77777777" w:rsidR="00B33F42" w:rsidRDefault="00496898">
            <w:pPr>
              <w:jc w:val="center"/>
              <w:rPr>
                <w:sz w:val="24"/>
                <w:szCs w:val="24"/>
              </w:rPr>
            </w:pPr>
            <w:r>
              <w:rPr>
                <w:sz w:val="24"/>
                <w:szCs w:val="24"/>
              </w:rPr>
              <w:t>Childhood</w:t>
            </w:r>
          </w:p>
        </w:tc>
        <w:tc>
          <w:tcPr>
            <w:tcW w:w="2700" w:type="dxa"/>
            <w:shd w:val="clear" w:color="auto" w:fill="E2EFD9"/>
          </w:tcPr>
          <w:p w14:paraId="6E16A837" w14:textId="77777777" w:rsidR="00B33F42" w:rsidRDefault="00496898">
            <w:pPr>
              <w:jc w:val="center"/>
              <w:rPr>
                <w:sz w:val="24"/>
                <w:szCs w:val="24"/>
              </w:rPr>
            </w:pPr>
            <w:r>
              <w:rPr>
                <w:sz w:val="24"/>
                <w:szCs w:val="24"/>
              </w:rPr>
              <w:t>Early Adolescence</w:t>
            </w:r>
          </w:p>
        </w:tc>
        <w:tc>
          <w:tcPr>
            <w:tcW w:w="2700" w:type="dxa"/>
            <w:shd w:val="clear" w:color="auto" w:fill="E2EFD9"/>
          </w:tcPr>
          <w:p w14:paraId="764046EE" w14:textId="77777777" w:rsidR="00B33F42" w:rsidRDefault="00496898">
            <w:pPr>
              <w:jc w:val="center"/>
              <w:rPr>
                <w:sz w:val="24"/>
                <w:szCs w:val="24"/>
              </w:rPr>
            </w:pPr>
            <w:r>
              <w:rPr>
                <w:sz w:val="24"/>
                <w:szCs w:val="24"/>
              </w:rPr>
              <w:t>Adolescence</w:t>
            </w:r>
          </w:p>
        </w:tc>
      </w:tr>
      <w:tr w:rsidR="00B33F42" w14:paraId="6EEE3601" w14:textId="77777777">
        <w:trPr>
          <w:trHeight w:val="341"/>
        </w:trPr>
        <w:tc>
          <w:tcPr>
            <w:tcW w:w="1800" w:type="dxa"/>
            <w:vMerge/>
            <w:shd w:val="clear" w:color="auto" w:fill="E2EFD9"/>
          </w:tcPr>
          <w:p w14:paraId="38F05DA1" w14:textId="77777777" w:rsidR="00B33F42" w:rsidRDefault="00B33F42">
            <w:pPr>
              <w:widowControl w:val="0"/>
              <w:pBdr>
                <w:top w:val="nil"/>
                <w:left w:val="nil"/>
                <w:bottom w:val="nil"/>
                <w:right w:val="nil"/>
                <w:between w:val="nil"/>
              </w:pBdr>
              <w:rPr>
                <w:sz w:val="24"/>
                <w:szCs w:val="24"/>
              </w:rPr>
            </w:pPr>
          </w:p>
        </w:tc>
        <w:tc>
          <w:tcPr>
            <w:tcW w:w="2340" w:type="dxa"/>
            <w:shd w:val="clear" w:color="auto" w:fill="E2EFD9"/>
          </w:tcPr>
          <w:p w14:paraId="7844BE4E" w14:textId="77777777" w:rsidR="00B33F42" w:rsidRDefault="00496898">
            <w:pPr>
              <w:jc w:val="center"/>
              <w:rPr>
                <w:sz w:val="24"/>
                <w:szCs w:val="24"/>
              </w:rPr>
            </w:pPr>
            <w:r>
              <w:rPr>
                <w:sz w:val="24"/>
                <w:szCs w:val="24"/>
              </w:rPr>
              <w:t>Kindergarten</w:t>
            </w:r>
          </w:p>
        </w:tc>
        <w:tc>
          <w:tcPr>
            <w:tcW w:w="2520" w:type="dxa"/>
            <w:shd w:val="clear" w:color="auto" w:fill="E2EFD9"/>
          </w:tcPr>
          <w:p w14:paraId="0045A7DB" w14:textId="77777777" w:rsidR="00B33F42" w:rsidRDefault="00496898">
            <w:pPr>
              <w:jc w:val="center"/>
              <w:rPr>
                <w:sz w:val="24"/>
                <w:szCs w:val="24"/>
              </w:rPr>
            </w:pPr>
            <w:r>
              <w:rPr>
                <w:sz w:val="24"/>
                <w:szCs w:val="24"/>
              </w:rPr>
              <w:t>Grade 1</w:t>
            </w:r>
          </w:p>
        </w:tc>
        <w:tc>
          <w:tcPr>
            <w:tcW w:w="2610" w:type="dxa"/>
            <w:shd w:val="clear" w:color="auto" w:fill="E2EFD9"/>
          </w:tcPr>
          <w:p w14:paraId="0B45373B" w14:textId="77777777" w:rsidR="00B33F42" w:rsidRDefault="00496898">
            <w:pPr>
              <w:jc w:val="center"/>
              <w:rPr>
                <w:sz w:val="24"/>
                <w:szCs w:val="24"/>
              </w:rPr>
            </w:pPr>
            <w:r>
              <w:rPr>
                <w:sz w:val="24"/>
                <w:szCs w:val="24"/>
              </w:rPr>
              <w:t>Grade 2</w:t>
            </w:r>
          </w:p>
        </w:tc>
        <w:tc>
          <w:tcPr>
            <w:tcW w:w="2520" w:type="dxa"/>
            <w:shd w:val="clear" w:color="auto" w:fill="E2EFD9"/>
          </w:tcPr>
          <w:p w14:paraId="79648E86" w14:textId="77777777" w:rsidR="00B33F42" w:rsidRDefault="00496898">
            <w:pPr>
              <w:jc w:val="center"/>
              <w:rPr>
                <w:sz w:val="24"/>
                <w:szCs w:val="24"/>
              </w:rPr>
            </w:pPr>
            <w:r>
              <w:rPr>
                <w:sz w:val="24"/>
                <w:szCs w:val="24"/>
              </w:rPr>
              <w:t>Grade 3</w:t>
            </w:r>
          </w:p>
        </w:tc>
        <w:tc>
          <w:tcPr>
            <w:tcW w:w="2520" w:type="dxa"/>
            <w:shd w:val="clear" w:color="auto" w:fill="E2EFD9"/>
          </w:tcPr>
          <w:p w14:paraId="21BCACD3" w14:textId="77777777" w:rsidR="00B33F42" w:rsidRDefault="00496898">
            <w:pPr>
              <w:jc w:val="center"/>
              <w:rPr>
                <w:sz w:val="24"/>
                <w:szCs w:val="24"/>
              </w:rPr>
            </w:pPr>
            <w:r>
              <w:rPr>
                <w:sz w:val="24"/>
                <w:szCs w:val="24"/>
              </w:rPr>
              <w:t>Grade 4</w:t>
            </w:r>
          </w:p>
        </w:tc>
        <w:tc>
          <w:tcPr>
            <w:tcW w:w="2430" w:type="dxa"/>
            <w:shd w:val="clear" w:color="auto" w:fill="E2EFD9"/>
          </w:tcPr>
          <w:p w14:paraId="5E3ED279" w14:textId="77777777" w:rsidR="00B33F42" w:rsidRDefault="00496898">
            <w:pPr>
              <w:jc w:val="center"/>
              <w:rPr>
                <w:sz w:val="24"/>
                <w:szCs w:val="24"/>
              </w:rPr>
            </w:pPr>
            <w:r>
              <w:rPr>
                <w:sz w:val="24"/>
                <w:szCs w:val="24"/>
              </w:rPr>
              <w:t>Grade 5</w:t>
            </w:r>
          </w:p>
        </w:tc>
        <w:tc>
          <w:tcPr>
            <w:tcW w:w="2700" w:type="dxa"/>
            <w:shd w:val="clear" w:color="auto" w:fill="E2EFD9"/>
          </w:tcPr>
          <w:p w14:paraId="2B1D5229" w14:textId="77777777" w:rsidR="00B33F42" w:rsidRDefault="00496898">
            <w:pPr>
              <w:jc w:val="center"/>
              <w:rPr>
                <w:sz w:val="24"/>
                <w:szCs w:val="24"/>
              </w:rPr>
            </w:pPr>
            <w:r>
              <w:rPr>
                <w:sz w:val="24"/>
                <w:szCs w:val="24"/>
              </w:rPr>
              <w:t>Grades 6-8</w:t>
            </w:r>
          </w:p>
        </w:tc>
        <w:tc>
          <w:tcPr>
            <w:tcW w:w="2700" w:type="dxa"/>
            <w:shd w:val="clear" w:color="auto" w:fill="E2EFD9"/>
          </w:tcPr>
          <w:p w14:paraId="1EE5BF72" w14:textId="77777777" w:rsidR="00B33F42" w:rsidRDefault="00496898">
            <w:pPr>
              <w:jc w:val="center"/>
              <w:rPr>
                <w:sz w:val="24"/>
                <w:szCs w:val="24"/>
              </w:rPr>
            </w:pPr>
            <w:r>
              <w:rPr>
                <w:sz w:val="24"/>
                <w:szCs w:val="24"/>
              </w:rPr>
              <w:t>Grade 9-Diploma</w:t>
            </w:r>
          </w:p>
        </w:tc>
      </w:tr>
      <w:tr w:rsidR="00B33F42" w14:paraId="628A3DDD" w14:textId="77777777">
        <w:tc>
          <w:tcPr>
            <w:tcW w:w="1800" w:type="dxa"/>
          </w:tcPr>
          <w:p w14:paraId="439AAA0B" w14:textId="77777777" w:rsidR="00B33F42" w:rsidRDefault="00496898">
            <w:pPr>
              <w:rPr>
                <w:sz w:val="24"/>
                <w:szCs w:val="24"/>
              </w:rPr>
            </w:pPr>
            <w:r>
              <w:rPr>
                <w:sz w:val="24"/>
                <w:szCs w:val="24"/>
              </w:rPr>
              <w:t>Performance Expectations</w:t>
            </w:r>
          </w:p>
        </w:tc>
        <w:tc>
          <w:tcPr>
            <w:tcW w:w="2340" w:type="dxa"/>
          </w:tcPr>
          <w:p w14:paraId="1F7A2E35" w14:textId="77777777" w:rsidR="00B33F42" w:rsidRDefault="00496898">
            <w:pPr>
              <w:rPr>
                <w:color w:val="000000"/>
                <w:sz w:val="24"/>
                <w:szCs w:val="24"/>
              </w:rPr>
            </w:pPr>
            <w:r>
              <w:rPr>
                <w:color w:val="000000"/>
                <w:sz w:val="24"/>
                <w:szCs w:val="24"/>
              </w:rPr>
              <w:t>a. Identify texts that tell stories.</w:t>
            </w:r>
          </w:p>
          <w:p w14:paraId="2D4B624D" w14:textId="77777777" w:rsidR="00B33F42" w:rsidRDefault="00496898">
            <w:pPr>
              <w:rPr>
                <w:sz w:val="24"/>
                <w:szCs w:val="24"/>
              </w:rPr>
            </w:pPr>
            <w:r>
              <w:rPr>
                <w:color w:val="000000"/>
                <w:sz w:val="24"/>
                <w:szCs w:val="24"/>
              </w:rPr>
              <w:t>b. Identify texts that provide information.</w:t>
            </w:r>
          </w:p>
        </w:tc>
        <w:tc>
          <w:tcPr>
            <w:tcW w:w="2520" w:type="dxa"/>
          </w:tcPr>
          <w:p w14:paraId="4006DC8B" w14:textId="77777777" w:rsidR="00B33F42" w:rsidRDefault="00496898">
            <w:pPr>
              <w:rPr>
                <w:sz w:val="24"/>
                <w:szCs w:val="24"/>
              </w:rPr>
            </w:pPr>
            <w:r>
              <w:rPr>
                <w:sz w:val="24"/>
                <w:szCs w:val="24"/>
              </w:rPr>
              <w:t xml:space="preserve">a. Explain major differences between texts that tell stories and texts that give information, drawing on various text types. </w:t>
            </w:r>
          </w:p>
          <w:p w14:paraId="62479FA7" w14:textId="77777777" w:rsidR="00B33F42" w:rsidRDefault="00496898">
            <w:pPr>
              <w:rPr>
                <w:sz w:val="24"/>
                <w:szCs w:val="24"/>
              </w:rPr>
            </w:pPr>
            <w:r>
              <w:rPr>
                <w:sz w:val="24"/>
                <w:szCs w:val="24"/>
              </w:rPr>
              <w:t xml:space="preserve">b. Determine and use text features (e.g., headings, bold print, indexes, </w:t>
            </w:r>
            <w:r>
              <w:rPr>
                <w:sz w:val="24"/>
                <w:szCs w:val="24"/>
              </w:rPr>
              <w:lastRenderedPageBreak/>
              <w:t>graphics, tables of contents, glossaries, links, icons) t</w:t>
            </w:r>
            <w:r>
              <w:rPr>
                <w:sz w:val="24"/>
                <w:szCs w:val="24"/>
              </w:rPr>
              <w:t>hat help locate key facts or information in a text.</w:t>
            </w:r>
          </w:p>
        </w:tc>
        <w:tc>
          <w:tcPr>
            <w:tcW w:w="2610" w:type="dxa"/>
          </w:tcPr>
          <w:p w14:paraId="70C4BDBB" w14:textId="77777777" w:rsidR="00B33F42" w:rsidRDefault="00496898">
            <w:pPr>
              <w:rPr>
                <w:sz w:val="24"/>
                <w:szCs w:val="24"/>
              </w:rPr>
            </w:pPr>
            <w:r>
              <w:rPr>
                <w:sz w:val="24"/>
                <w:szCs w:val="24"/>
              </w:rPr>
              <w:lastRenderedPageBreak/>
              <w:t xml:space="preserve">a. Describe the overall structure of a text, including describing how the beginning introduces the story and the ending concludes the action. </w:t>
            </w:r>
          </w:p>
          <w:p w14:paraId="46AF96A2" w14:textId="77777777" w:rsidR="00B33F42" w:rsidRDefault="00496898">
            <w:pPr>
              <w:rPr>
                <w:sz w:val="24"/>
                <w:szCs w:val="24"/>
              </w:rPr>
            </w:pPr>
            <w:r>
              <w:rPr>
                <w:sz w:val="24"/>
                <w:szCs w:val="24"/>
              </w:rPr>
              <w:t xml:space="preserve">b. Explain how various text features </w:t>
            </w:r>
            <w:r>
              <w:rPr>
                <w:sz w:val="24"/>
                <w:szCs w:val="24"/>
              </w:rPr>
              <w:lastRenderedPageBreak/>
              <w:t>(e.g., headings, bold pr</w:t>
            </w:r>
            <w:r>
              <w:rPr>
                <w:sz w:val="24"/>
                <w:szCs w:val="24"/>
              </w:rPr>
              <w:t>int, indexes, graphics, tables of contents, glossaries, links, icons) are used to locate key facts or information in a text efficiently.</w:t>
            </w:r>
          </w:p>
        </w:tc>
        <w:tc>
          <w:tcPr>
            <w:tcW w:w="2520" w:type="dxa"/>
          </w:tcPr>
          <w:p w14:paraId="5932ADAD" w14:textId="77777777" w:rsidR="00B33F42" w:rsidRDefault="00496898">
            <w:pPr>
              <w:rPr>
                <w:sz w:val="24"/>
                <w:szCs w:val="24"/>
              </w:rPr>
            </w:pPr>
            <w:r>
              <w:rPr>
                <w:sz w:val="24"/>
                <w:szCs w:val="24"/>
              </w:rPr>
              <w:lastRenderedPageBreak/>
              <w:t xml:space="preserve">a. Refer to parts of a text (e.g. chapters, scenes, or stanzas) and explain how each successive part builds on earlier </w:t>
            </w:r>
            <w:r>
              <w:rPr>
                <w:sz w:val="24"/>
                <w:szCs w:val="24"/>
              </w:rPr>
              <w:t xml:space="preserve">sections. </w:t>
            </w:r>
          </w:p>
          <w:p w14:paraId="083DA41C" w14:textId="77777777" w:rsidR="00B33F42" w:rsidRDefault="00496898">
            <w:pPr>
              <w:rPr>
                <w:sz w:val="24"/>
                <w:szCs w:val="24"/>
              </w:rPr>
            </w:pPr>
            <w:r>
              <w:rPr>
                <w:sz w:val="24"/>
                <w:szCs w:val="24"/>
              </w:rPr>
              <w:t xml:space="preserve">b. Use various text features (e.g., headings, bold print, </w:t>
            </w:r>
            <w:r>
              <w:rPr>
                <w:sz w:val="24"/>
                <w:szCs w:val="24"/>
              </w:rPr>
              <w:lastRenderedPageBreak/>
              <w:t>indexes, graphics, tables of contents, glossaries, links, icons) to locate key facts or information in a text efficiently.</w:t>
            </w:r>
          </w:p>
          <w:p w14:paraId="3FCD8CFB" w14:textId="77777777" w:rsidR="00B33F42" w:rsidRDefault="00B33F42">
            <w:pPr>
              <w:rPr>
                <w:sz w:val="24"/>
                <w:szCs w:val="24"/>
              </w:rPr>
            </w:pPr>
          </w:p>
        </w:tc>
        <w:tc>
          <w:tcPr>
            <w:tcW w:w="2520" w:type="dxa"/>
          </w:tcPr>
          <w:p w14:paraId="4BA6459C" w14:textId="77777777" w:rsidR="00B33F42" w:rsidRDefault="00496898">
            <w:pPr>
              <w:rPr>
                <w:color w:val="000000"/>
                <w:sz w:val="24"/>
                <w:szCs w:val="24"/>
              </w:rPr>
            </w:pPr>
            <w:r>
              <w:rPr>
                <w:color w:val="000000"/>
                <w:sz w:val="24"/>
                <w:szCs w:val="24"/>
              </w:rPr>
              <w:lastRenderedPageBreak/>
              <w:t>a. Explain how individual parts of a text (e.g., chapters, scen</w:t>
            </w:r>
            <w:r>
              <w:rPr>
                <w:color w:val="000000"/>
                <w:sz w:val="24"/>
                <w:szCs w:val="24"/>
              </w:rPr>
              <w:t xml:space="preserve">es, or stanzas) work together to provide meaning to the </w:t>
            </w:r>
            <w:proofErr w:type="gramStart"/>
            <w:r>
              <w:rPr>
                <w:color w:val="000000"/>
                <w:sz w:val="24"/>
                <w:szCs w:val="24"/>
              </w:rPr>
              <w:t>text as a whole</w:t>
            </w:r>
            <w:proofErr w:type="gramEnd"/>
            <w:r>
              <w:rPr>
                <w:color w:val="000000"/>
                <w:sz w:val="24"/>
                <w:szCs w:val="24"/>
              </w:rPr>
              <w:t>.</w:t>
            </w:r>
          </w:p>
          <w:p w14:paraId="44C95600" w14:textId="77777777" w:rsidR="00B33F42" w:rsidRDefault="00496898">
            <w:pPr>
              <w:rPr>
                <w:sz w:val="24"/>
                <w:szCs w:val="24"/>
              </w:rPr>
            </w:pPr>
            <w:r>
              <w:rPr>
                <w:color w:val="000000"/>
                <w:sz w:val="24"/>
                <w:szCs w:val="24"/>
              </w:rPr>
              <w:t xml:space="preserve">b. Identify the overall structure (e.g., chronology, </w:t>
            </w:r>
            <w:r>
              <w:rPr>
                <w:color w:val="000000"/>
                <w:sz w:val="24"/>
                <w:szCs w:val="24"/>
              </w:rPr>
              <w:lastRenderedPageBreak/>
              <w:t>comparison, cause/effect, problem/solution) of a text and explain how the text features help support the overall structure.</w:t>
            </w:r>
          </w:p>
        </w:tc>
        <w:tc>
          <w:tcPr>
            <w:tcW w:w="2430" w:type="dxa"/>
          </w:tcPr>
          <w:p w14:paraId="7AF52027" w14:textId="77777777" w:rsidR="00B33F42" w:rsidRDefault="00496898">
            <w:pPr>
              <w:rPr>
                <w:color w:val="000000"/>
                <w:sz w:val="24"/>
                <w:szCs w:val="24"/>
              </w:rPr>
            </w:pPr>
            <w:r>
              <w:rPr>
                <w:color w:val="000000"/>
                <w:sz w:val="24"/>
                <w:szCs w:val="24"/>
              </w:rPr>
              <w:lastRenderedPageBreak/>
              <w:t xml:space="preserve">a. Explain how the text’s structure supports its meaning and the author’s purpose of the </w:t>
            </w:r>
            <w:proofErr w:type="gramStart"/>
            <w:r>
              <w:rPr>
                <w:color w:val="000000"/>
                <w:sz w:val="24"/>
                <w:szCs w:val="24"/>
              </w:rPr>
              <w:t>text as a whole</w:t>
            </w:r>
            <w:proofErr w:type="gramEnd"/>
            <w:r>
              <w:rPr>
                <w:color w:val="000000"/>
                <w:sz w:val="24"/>
                <w:szCs w:val="24"/>
              </w:rPr>
              <w:t>.</w:t>
            </w:r>
          </w:p>
          <w:p w14:paraId="28DF766D" w14:textId="77777777" w:rsidR="00B33F42" w:rsidRDefault="00496898">
            <w:pPr>
              <w:rPr>
                <w:sz w:val="24"/>
                <w:szCs w:val="24"/>
              </w:rPr>
            </w:pPr>
            <w:r>
              <w:rPr>
                <w:color w:val="000000"/>
                <w:sz w:val="24"/>
                <w:szCs w:val="24"/>
              </w:rPr>
              <w:t xml:space="preserve">b. Compare and contrast the overall structure (e.g., chronology, </w:t>
            </w:r>
            <w:r>
              <w:rPr>
                <w:color w:val="000000"/>
                <w:sz w:val="24"/>
                <w:szCs w:val="24"/>
              </w:rPr>
              <w:lastRenderedPageBreak/>
              <w:t>comparison, cause/effect, problem/solution) of events, ideas, concepts, or informatio</w:t>
            </w:r>
            <w:r>
              <w:rPr>
                <w:color w:val="000000"/>
                <w:sz w:val="24"/>
                <w:szCs w:val="24"/>
              </w:rPr>
              <w:t>n in two or more texts on the same topic.</w:t>
            </w:r>
          </w:p>
        </w:tc>
        <w:tc>
          <w:tcPr>
            <w:tcW w:w="2700" w:type="dxa"/>
          </w:tcPr>
          <w:p w14:paraId="1FCEE9A0" w14:textId="77777777" w:rsidR="00B33F42" w:rsidRDefault="00496898">
            <w:pPr>
              <w:spacing w:line="240" w:lineRule="auto"/>
              <w:rPr>
                <w:color w:val="000000"/>
                <w:sz w:val="24"/>
                <w:szCs w:val="24"/>
              </w:rPr>
            </w:pPr>
            <w:r>
              <w:rPr>
                <w:color w:val="000000"/>
                <w:sz w:val="24"/>
                <w:szCs w:val="24"/>
              </w:rPr>
              <w:lastRenderedPageBreak/>
              <w:t xml:space="preserve">Analyze how the organization and structure of specific features and components in various texts develop ideas and/or meaning, contributing to the author’s purpose for the </w:t>
            </w:r>
            <w:proofErr w:type="gramStart"/>
            <w:r>
              <w:rPr>
                <w:color w:val="000000"/>
                <w:sz w:val="24"/>
                <w:szCs w:val="24"/>
              </w:rPr>
              <w:t>text as a whole</w:t>
            </w:r>
            <w:proofErr w:type="gramEnd"/>
            <w:r>
              <w:rPr>
                <w:color w:val="000000"/>
                <w:sz w:val="24"/>
                <w:szCs w:val="24"/>
              </w:rPr>
              <w:t>.</w:t>
            </w:r>
          </w:p>
        </w:tc>
        <w:tc>
          <w:tcPr>
            <w:tcW w:w="2700" w:type="dxa"/>
          </w:tcPr>
          <w:p w14:paraId="5FE5512D" w14:textId="77777777" w:rsidR="00B33F42" w:rsidRDefault="00496898">
            <w:pPr>
              <w:spacing w:line="240" w:lineRule="auto"/>
              <w:rPr>
                <w:color w:val="000000"/>
                <w:sz w:val="24"/>
                <w:szCs w:val="24"/>
              </w:rPr>
            </w:pPr>
            <w:r>
              <w:rPr>
                <w:color w:val="000000"/>
                <w:sz w:val="24"/>
                <w:szCs w:val="24"/>
              </w:rPr>
              <w:t>a. Analyze the organizatio</w:t>
            </w:r>
            <w:r>
              <w:rPr>
                <w:color w:val="000000"/>
                <w:sz w:val="24"/>
                <w:szCs w:val="24"/>
              </w:rPr>
              <w:t xml:space="preserve">n and structure of specific features and components in various texts </w:t>
            </w:r>
          </w:p>
          <w:p w14:paraId="7B681212" w14:textId="77777777" w:rsidR="00B33F42" w:rsidRDefault="00496898">
            <w:pPr>
              <w:spacing w:line="240" w:lineRule="auto"/>
              <w:rPr>
                <w:color w:val="000000"/>
                <w:sz w:val="24"/>
                <w:szCs w:val="24"/>
              </w:rPr>
            </w:pPr>
            <w:r>
              <w:rPr>
                <w:color w:val="000000"/>
                <w:sz w:val="24"/>
                <w:szCs w:val="24"/>
              </w:rPr>
              <w:t xml:space="preserve">b. Evaluate the effectiveness of text structures in conveying the overall meaning and/or purpose of the </w:t>
            </w:r>
            <w:proofErr w:type="gramStart"/>
            <w:r>
              <w:rPr>
                <w:color w:val="000000"/>
                <w:sz w:val="24"/>
                <w:szCs w:val="24"/>
              </w:rPr>
              <w:t>text as a whole</w:t>
            </w:r>
            <w:proofErr w:type="gramEnd"/>
            <w:r>
              <w:rPr>
                <w:color w:val="000000"/>
                <w:sz w:val="24"/>
                <w:szCs w:val="24"/>
              </w:rPr>
              <w:t>.</w:t>
            </w:r>
          </w:p>
        </w:tc>
      </w:tr>
    </w:tbl>
    <w:p w14:paraId="6C7434E7" w14:textId="77777777" w:rsidR="00B33F42" w:rsidRDefault="00B33F42"/>
    <w:tbl>
      <w:tblPr>
        <w:tblStyle w:val="a7"/>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520"/>
        <w:gridCol w:w="2610"/>
        <w:gridCol w:w="2520"/>
        <w:gridCol w:w="2520"/>
        <w:gridCol w:w="2430"/>
        <w:gridCol w:w="2700"/>
        <w:gridCol w:w="2700"/>
      </w:tblGrid>
      <w:tr w:rsidR="00B33F42" w14:paraId="626B567F" w14:textId="77777777">
        <w:tc>
          <w:tcPr>
            <w:tcW w:w="1800" w:type="dxa"/>
            <w:shd w:val="clear" w:color="auto" w:fill="A8D08D"/>
          </w:tcPr>
          <w:p w14:paraId="411E7828" w14:textId="77777777" w:rsidR="00B33F42" w:rsidRDefault="00496898">
            <w:pPr>
              <w:rPr>
                <w:b/>
                <w:sz w:val="24"/>
                <w:szCs w:val="24"/>
              </w:rPr>
            </w:pPr>
            <w:r>
              <w:rPr>
                <w:b/>
                <w:sz w:val="24"/>
                <w:szCs w:val="24"/>
              </w:rPr>
              <w:t>Strand</w:t>
            </w:r>
          </w:p>
        </w:tc>
        <w:tc>
          <w:tcPr>
            <w:tcW w:w="20340" w:type="dxa"/>
            <w:gridSpan w:val="8"/>
            <w:shd w:val="clear" w:color="auto" w:fill="A8D08D"/>
          </w:tcPr>
          <w:p w14:paraId="48F46249" w14:textId="77777777" w:rsidR="00B33F42" w:rsidRDefault="00496898">
            <w:pPr>
              <w:spacing w:line="240" w:lineRule="auto"/>
              <w:jc w:val="center"/>
              <w:rPr>
                <w:b/>
                <w:sz w:val="28"/>
                <w:szCs w:val="28"/>
              </w:rPr>
            </w:pPr>
            <w:r>
              <w:rPr>
                <w:b/>
                <w:color w:val="000000"/>
                <w:sz w:val="28"/>
                <w:szCs w:val="28"/>
              </w:rPr>
              <w:t>READING: CRAFT AND STRUCTURE</w:t>
            </w:r>
          </w:p>
        </w:tc>
      </w:tr>
      <w:tr w:rsidR="00B33F42" w14:paraId="4E5C1BE2" w14:textId="77777777">
        <w:tc>
          <w:tcPr>
            <w:tcW w:w="1800" w:type="dxa"/>
            <w:shd w:val="clear" w:color="auto" w:fill="C5E0B3"/>
          </w:tcPr>
          <w:p w14:paraId="4AE22705" w14:textId="77777777" w:rsidR="00B33F42" w:rsidRDefault="00496898">
            <w:pPr>
              <w:rPr>
                <w:b/>
                <w:sz w:val="24"/>
                <w:szCs w:val="24"/>
              </w:rPr>
            </w:pPr>
            <w:r>
              <w:rPr>
                <w:b/>
                <w:sz w:val="24"/>
                <w:szCs w:val="24"/>
              </w:rPr>
              <w:t>Standard 9</w:t>
            </w:r>
          </w:p>
        </w:tc>
        <w:tc>
          <w:tcPr>
            <w:tcW w:w="20340" w:type="dxa"/>
            <w:gridSpan w:val="8"/>
            <w:shd w:val="clear" w:color="auto" w:fill="C5E0B3"/>
          </w:tcPr>
          <w:p w14:paraId="60FFBF55" w14:textId="77777777" w:rsidR="00B33F42" w:rsidRDefault="00496898">
            <w:pPr>
              <w:spacing w:line="240" w:lineRule="auto"/>
              <w:rPr>
                <w:b/>
                <w:sz w:val="28"/>
                <w:szCs w:val="28"/>
              </w:rPr>
            </w:pPr>
            <w:r>
              <w:rPr>
                <w:b/>
                <w:color w:val="000000"/>
                <w:sz w:val="28"/>
                <w:szCs w:val="28"/>
              </w:rPr>
              <w:t>Assess how perspective or purpose shapes the content and style of various texts. </w:t>
            </w:r>
          </w:p>
        </w:tc>
      </w:tr>
      <w:tr w:rsidR="00B33F42" w14:paraId="5D1C71AF" w14:textId="77777777">
        <w:trPr>
          <w:trHeight w:val="332"/>
        </w:trPr>
        <w:tc>
          <w:tcPr>
            <w:tcW w:w="1800" w:type="dxa"/>
            <w:vMerge w:val="restart"/>
            <w:shd w:val="clear" w:color="auto" w:fill="E2EFD9"/>
          </w:tcPr>
          <w:p w14:paraId="3EA69E8B" w14:textId="77777777" w:rsidR="00B33F42" w:rsidRDefault="00496898">
            <w:pPr>
              <w:widowControl w:val="0"/>
              <w:pBdr>
                <w:top w:val="nil"/>
                <w:left w:val="nil"/>
                <w:bottom w:val="nil"/>
                <w:right w:val="nil"/>
                <w:between w:val="nil"/>
              </w:pBdr>
              <w:jc w:val="center"/>
              <w:rPr>
                <w:sz w:val="24"/>
                <w:szCs w:val="24"/>
              </w:rPr>
            </w:pPr>
            <w:r>
              <w:rPr>
                <w:sz w:val="24"/>
                <w:szCs w:val="24"/>
              </w:rPr>
              <w:t>Grade</w:t>
            </w:r>
          </w:p>
        </w:tc>
        <w:tc>
          <w:tcPr>
            <w:tcW w:w="14940" w:type="dxa"/>
            <w:gridSpan w:val="6"/>
            <w:shd w:val="clear" w:color="auto" w:fill="E2EFD9"/>
          </w:tcPr>
          <w:p w14:paraId="191D147D" w14:textId="77777777" w:rsidR="00B33F42" w:rsidRDefault="00496898">
            <w:pPr>
              <w:jc w:val="center"/>
              <w:rPr>
                <w:sz w:val="24"/>
                <w:szCs w:val="24"/>
              </w:rPr>
            </w:pPr>
            <w:r>
              <w:rPr>
                <w:sz w:val="24"/>
                <w:szCs w:val="24"/>
              </w:rPr>
              <w:t>Childhood</w:t>
            </w:r>
          </w:p>
        </w:tc>
        <w:tc>
          <w:tcPr>
            <w:tcW w:w="2700" w:type="dxa"/>
            <w:shd w:val="clear" w:color="auto" w:fill="E2EFD9"/>
          </w:tcPr>
          <w:p w14:paraId="0BA7B8A9" w14:textId="77777777" w:rsidR="00B33F42" w:rsidRDefault="00496898">
            <w:pPr>
              <w:jc w:val="center"/>
              <w:rPr>
                <w:sz w:val="24"/>
                <w:szCs w:val="24"/>
              </w:rPr>
            </w:pPr>
            <w:r>
              <w:rPr>
                <w:sz w:val="24"/>
                <w:szCs w:val="24"/>
              </w:rPr>
              <w:t>Early Adolescence</w:t>
            </w:r>
          </w:p>
        </w:tc>
        <w:tc>
          <w:tcPr>
            <w:tcW w:w="2700" w:type="dxa"/>
            <w:shd w:val="clear" w:color="auto" w:fill="E2EFD9"/>
          </w:tcPr>
          <w:p w14:paraId="3C63D62E" w14:textId="77777777" w:rsidR="00B33F42" w:rsidRDefault="00496898">
            <w:pPr>
              <w:jc w:val="center"/>
              <w:rPr>
                <w:sz w:val="24"/>
                <w:szCs w:val="24"/>
              </w:rPr>
            </w:pPr>
            <w:r>
              <w:rPr>
                <w:sz w:val="24"/>
                <w:szCs w:val="24"/>
              </w:rPr>
              <w:t>Adolescence</w:t>
            </w:r>
          </w:p>
        </w:tc>
      </w:tr>
      <w:tr w:rsidR="00B33F42" w14:paraId="222ECDC8" w14:textId="77777777">
        <w:trPr>
          <w:trHeight w:val="341"/>
        </w:trPr>
        <w:tc>
          <w:tcPr>
            <w:tcW w:w="1800" w:type="dxa"/>
            <w:vMerge/>
            <w:shd w:val="clear" w:color="auto" w:fill="E2EFD9"/>
          </w:tcPr>
          <w:p w14:paraId="274231A6" w14:textId="77777777" w:rsidR="00B33F42" w:rsidRDefault="00B33F42">
            <w:pPr>
              <w:widowControl w:val="0"/>
              <w:pBdr>
                <w:top w:val="nil"/>
                <w:left w:val="nil"/>
                <w:bottom w:val="nil"/>
                <w:right w:val="nil"/>
                <w:between w:val="nil"/>
              </w:pBdr>
              <w:rPr>
                <w:sz w:val="24"/>
                <w:szCs w:val="24"/>
              </w:rPr>
            </w:pPr>
          </w:p>
        </w:tc>
        <w:tc>
          <w:tcPr>
            <w:tcW w:w="2340" w:type="dxa"/>
            <w:shd w:val="clear" w:color="auto" w:fill="E2EFD9"/>
          </w:tcPr>
          <w:p w14:paraId="31777670" w14:textId="77777777" w:rsidR="00B33F42" w:rsidRDefault="00496898">
            <w:pPr>
              <w:jc w:val="center"/>
              <w:rPr>
                <w:sz w:val="24"/>
                <w:szCs w:val="24"/>
              </w:rPr>
            </w:pPr>
            <w:r>
              <w:rPr>
                <w:sz w:val="24"/>
                <w:szCs w:val="24"/>
              </w:rPr>
              <w:t>Kindergarten</w:t>
            </w:r>
          </w:p>
        </w:tc>
        <w:tc>
          <w:tcPr>
            <w:tcW w:w="2520" w:type="dxa"/>
            <w:shd w:val="clear" w:color="auto" w:fill="E2EFD9"/>
          </w:tcPr>
          <w:p w14:paraId="4F0764F4" w14:textId="77777777" w:rsidR="00B33F42" w:rsidRDefault="00496898">
            <w:pPr>
              <w:jc w:val="center"/>
              <w:rPr>
                <w:sz w:val="24"/>
                <w:szCs w:val="24"/>
              </w:rPr>
            </w:pPr>
            <w:r>
              <w:rPr>
                <w:sz w:val="24"/>
                <w:szCs w:val="24"/>
              </w:rPr>
              <w:t>Grade 1</w:t>
            </w:r>
          </w:p>
        </w:tc>
        <w:tc>
          <w:tcPr>
            <w:tcW w:w="2610" w:type="dxa"/>
            <w:shd w:val="clear" w:color="auto" w:fill="E2EFD9"/>
          </w:tcPr>
          <w:p w14:paraId="69B8BC4E" w14:textId="77777777" w:rsidR="00B33F42" w:rsidRDefault="00496898">
            <w:pPr>
              <w:jc w:val="center"/>
              <w:rPr>
                <w:sz w:val="24"/>
                <w:szCs w:val="24"/>
              </w:rPr>
            </w:pPr>
            <w:r>
              <w:rPr>
                <w:sz w:val="24"/>
                <w:szCs w:val="24"/>
              </w:rPr>
              <w:t>Grade 2</w:t>
            </w:r>
          </w:p>
        </w:tc>
        <w:tc>
          <w:tcPr>
            <w:tcW w:w="2520" w:type="dxa"/>
            <w:shd w:val="clear" w:color="auto" w:fill="E2EFD9"/>
          </w:tcPr>
          <w:p w14:paraId="6F1CEA1A" w14:textId="77777777" w:rsidR="00B33F42" w:rsidRDefault="00496898">
            <w:pPr>
              <w:jc w:val="center"/>
              <w:rPr>
                <w:sz w:val="24"/>
                <w:szCs w:val="24"/>
              </w:rPr>
            </w:pPr>
            <w:r>
              <w:rPr>
                <w:sz w:val="24"/>
                <w:szCs w:val="24"/>
              </w:rPr>
              <w:t>Grade 3</w:t>
            </w:r>
          </w:p>
        </w:tc>
        <w:tc>
          <w:tcPr>
            <w:tcW w:w="2520" w:type="dxa"/>
            <w:shd w:val="clear" w:color="auto" w:fill="E2EFD9"/>
          </w:tcPr>
          <w:p w14:paraId="434DEB9E" w14:textId="77777777" w:rsidR="00B33F42" w:rsidRDefault="00496898">
            <w:pPr>
              <w:jc w:val="center"/>
              <w:rPr>
                <w:sz w:val="24"/>
                <w:szCs w:val="24"/>
              </w:rPr>
            </w:pPr>
            <w:r>
              <w:rPr>
                <w:sz w:val="24"/>
                <w:szCs w:val="24"/>
              </w:rPr>
              <w:t>Grade 4</w:t>
            </w:r>
          </w:p>
        </w:tc>
        <w:tc>
          <w:tcPr>
            <w:tcW w:w="2430" w:type="dxa"/>
            <w:shd w:val="clear" w:color="auto" w:fill="E2EFD9"/>
          </w:tcPr>
          <w:p w14:paraId="1F54F620" w14:textId="77777777" w:rsidR="00B33F42" w:rsidRDefault="00496898">
            <w:pPr>
              <w:jc w:val="center"/>
              <w:rPr>
                <w:sz w:val="24"/>
                <w:szCs w:val="24"/>
              </w:rPr>
            </w:pPr>
            <w:r>
              <w:rPr>
                <w:sz w:val="24"/>
                <w:szCs w:val="24"/>
              </w:rPr>
              <w:t>Grade 5</w:t>
            </w:r>
          </w:p>
        </w:tc>
        <w:tc>
          <w:tcPr>
            <w:tcW w:w="2700" w:type="dxa"/>
            <w:shd w:val="clear" w:color="auto" w:fill="E2EFD9"/>
          </w:tcPr>
          <w:p w14:paraId="1972E86B" w14:textId="77777777" w:rsidR="00B33F42" w:rsidRDefault="00496898">
            <w:pPr>
              <w:jc w:val="center"/>
              <w:rPr>
                <w:sz w:val="24"/>
                <w:szCs w:val="24"/>
              </w:rPr>
            </w:pPr>
            <w:r>
              <w:rPr>
                <w:sz w:val="24"/>
                <w:szCs w:val="24"/>
              </w:rPr>
              <w:t>Grades 6-8</w:t>
            </w:r>
          </w:p>
        </w:tc>
        <w:tc>
          <w:tcPr>
            <w:tcW w:w="2700" w:type="dxa"/>
            <w:shd w:val="clear" w:color="auto" w:fill="E2EFD9"/>
          </w:tcPr>
          <w:p w14:paraId="684B0C96" w14:textId="77777777" w:rsidR="00B33F42" w:rsidRDefault="00496898">
            <w:pPr>
              <w:jc w:val="center"/>
              <w:rPr>
                <w:sz w:val="24"/>
                <w:szCs w:val="24"/>
              </w:rPr>
            </w:pPr>
            <w:r>
              <w:rPr>
                <w:sz w:val="24"/>
                <w:szCs w:val="24"/>
              </w:rPr>
              <w:t>Grade 9-Diploma</w:t>
            </w:r>
          </w:p>
        </w:tc>
      </w:tr>
      <w:tr w:rsidR="00B33F42" w14:paraId="521F8F93" w14:textId="77777777">
        <w:tc>
          <w:tcPr>
            <w:tcW w:w="1800" w:type="dxa"/>
          </w:tcPr>
          <w:p w14:paraId="78992BB9" w14:textId="77777777" w:rsidR="00B33F42" w:rsidRDefault="00496898">
            <w:pPr>
              <w:rPr>
                <w:sz w:val="24"/>
                <w:szCs w:val="24"/>
              </w:rPr>
            </w:pPr>
            <w:r>
              <w:rPr>
                <w:sz w:val="24"/>
                <w:szCs w:val="24"/>
              </w:rPr>
              <w:t>Performance Expectations</w:t>
            </w:r>
          </w:p>
        </w:tc>
        <w:tc>
          <w:tcPr>
            <w:tcW w:w="2340" w:type="dxa"/>
          </w:tcPr>
          <w:p w14:paraId="272F4FA5" w14:textId="77777777" w:rsidR="00B33F42" w:rsidRDefault="00496898">
            <w:pPr>
              <w:rPr>
                <w:color w:val="000000"/>
                <w:sz w:val="24"/>
                <w:szCs w:val="24"/>
              </w:rPr>
            </w:pPr>
            <w:r>
              <w:rPr>
                <w:color w:val="000000"/>
                <w:sz w:val="24"/>
                <w:szCs w:val="24"/>
              </w:rPr>
              <w:t>a. With prompting and support, name the author and illustrator of a story and define the role of each in telling the texts.</w:t>
            </w:r>
          </w:p>
          <w:p w14:paraId="5D0F3519" w14:textId="77777777" w:rsidR="00B33F42" w:rsidRDefault="00496898">
            <w:pPr>
              <w:rPr>
                <w:sz w:val="24"/>
                <w:szCs w:val="24"/>
              </w:rPr>
            </w:pPr>
            <w:r>
              <w:rPr>
                <w:color w:val="000000"/>
                <w:sz w:val="24"/>
                <w:szCs w:val="24"/>
              </w:rPr>
              <w:t>b. With prompting and support, name the author and illustrator of a text and define the role of each in pre</w:t>
            </w:r>
            <w:r>
              <w:rPr>
                <w:color w:val="000000"/>
                <w:sz w:val="24"/>
                <w:szCs w:val="24"/>
              </w:rPr>
              <w:t xml:space="preserve">senting the ideas or information in a text.  </w:t>
            </w:r>
          </w:p>
        </w:tc>
        <w:tc>
          <w:tcPr>
            <w:tcW w:w="2520" w:type="dxa"/>
          </w:tcPr>
          <w:p w14:paraId="2B74D6DA" w14:textId="77777777" w:rsidR="00B33F42" w:rsidRDefault="00496898">
            <w:pPr>
              <w:rPr>
                <w:color w:val="000000"/>
                <w:sz w:val="24"/>
                <w:szCs w:val="24"/>
              </w:rPr>
            </w:pPr>
            <w:r>
              <w:rPr>
                <w:color w:val="000000"/>
                <w:sz w:val="24"/>
                <w:szCs w:val="24"/>
              </w:rPr>
              <w:t xml:space="preserve">a. Identify who is telling the story at various points in a text. </w:t>
            </w:r>
          </w:p>
          <w:p w14:paraId="3C6329B6" w14:textId="77777777" w:rsidR="00B33F42" w:rsidRDefault="00496898">
            <w:pPr>
              <w:rPr>
                <w:sz w:val="24"/>
                <w:szCs w:val="24"/>
              </w:rPr>
            </w:pPr>
            <w:r>
              <w:rPr>
                <w:color w:val="000000"/>
                <w:sz w:val="24"/>
                <w:szCs w:val="24"/>
              </w:rPr>
              <w:t>b. Distinguish between information provided by pictures or other illustrations and information provided by the words in a text.</w:t>
            </w:r>
          </w:p>
        </w:tc>
        <w:tc>
          <w:tcPr>
            <w:tcW w:w="2610" w:type="dxa"/>
          </w:tcPr>
          <w:p w14:paraId="4343EDA7" w14:textId="77777777" w:rsidR="00B33F42" w:rsidRDefault="00496898">
            <w:pPr>
              <w:rPr>
                <w:sz w:val="24"/>
                <w:szCs w:val="24"/>
              </w:rPr>
            </w:pPr>
            <w:r>
              <w:rPr>
                <w:sz w:val="24"/>
                <w:szCs w:val="24"/>
              </w:rPr>
              <w:t xml:space="preserve">a. Acknowledge </w:t>
            </w:r>
            <w:r>
              <w:rPr>
                <w:sz w:val="24"/>
                <w:szCs w:val="24"/>
              </w:rPr>
              <w:t>differences in the points of view of characters</w:t>
            </w:r>
          </w:p>
          <w:p w14:paraId="200104E6" w14:textId="77777777" w:rsidR="00B33F42" w:rsidRDefault="00496898">
            <w:pPr>
              <w:rPr>
                <w:sz w:val="24"/>
                <w:szCs w:val="24"/>
              </w:rPr>
            </w:pPr>
            <w:r>
              <w:rPr>
                <w:sz w:val="24"/>
                <w:szCs w:val="24"/>
              </w:rPr>
              <w:t xml:space="preserve">b. Identify the main purpose of a text, including what the author wants to answer, explain, or describe. </w:t>
            </w:r>
          </w:p>
          <w:p w14:paraId="6225AE3D" w14:textId="77777777" w:rsidR="00B33F42" w:rsidRDefault="00B33F42">
            <w:pPr>
              <w:rPr>
                <w:sz w:val="24"/>
                <w:szCs w:val="24"/>
              </w:rPr>
            </w:pPr>
          </w:p>
          <w:p w14:paraId="5A9A4D53" w14:textId="77777777" w:rsidR="00B33F42" w:rsidRDefault="00B33F42">
            <w:pPr>
              <w:rPr>
                <w:sz w:val="24"/>
                <w:szCs w:val="24"/>
              </w:rPr>
            </w:pPr>
          </w:p>
        </w:tc>
        <w:tc>
          <w:tcPr>
            <w:tcW w:w="2520" w:type="dxa"/>
          </w:tcPr>
          <w:p w14:paraId="6C9549F5" w14:textId="77777777" w:rsidR="00B33F42" w:rsidRDefault="00496898">
            <w:pPr>
              <w:rPr>
                <w:color w:val="000000"/>
                <w:sz w:val="24"/>
                <w:szCs w:val="24"/>
              </w:rPr>
            </w:pPr>
            <w:r>
              <w:rPr>
                <w:color w:val="000000"/>
                <w:sz w:val="24"/>
                <w:szCs w:val="24"/>
              </w:rPr>
              <w:t>a. Distinguish the reader’s personal point of view from that of the narrator or those of the charact</w:t>
            </w:r>
            <w:r>
              <w:rPr>
                <w:color w:val="000000"/>
                <w:sz w:val="24"/>
                <w:szCs w:val="24"/>
              </w:rPr>
              <w:t xml:space="preserve">ers. </w:t>
            </w:r>
          </w:p>
          <w:p w14:paraId="36432FEB" w14:textId="77777777" w:rsidR="00B33F42" w:rsidRDefault="00496898">
            <w:pPr>
              <w:rPr>
                <w:sz w:val="24"/>
                <w:szCs w:val="24"/>
              </w:rPr>
            </w:pPr>
            <w:r>
              <w:rPr>
                <w:color w:val="000000"/>
                <w:sz w:val="24"/>
                <w:szCs w:val="24"/>
              </w:rPr>
              <w:t>b. Distinguish the reader’s personal point of view from that of the author of a text.</w:t>
            </w:r>
          </w:p>
        </w:tc>
        <w:tc>
          <w:tcPr>
            <w:tcW w:w="2520" w:type="dxa"/>
          </w:tcPr>
          <w:p w14:paraId="4A922436" w14:textId="77777777" w:rsidR="00B33F42" w:rsidRDefault="00496898">
            <w:pPr>
              <w:rPr>
                <w:color w:val="000000"/>
                <w:sz w:val="24"/>
                <w:szCs w:val="24"/>
              </w:rPr>
            </w:pPr>
            <w:r>
              <w:rPr>
                <w:color w:val="000000"/>
                <w:sz w:val="24"/>
                <w:szCs w:val="24"/>
              </w:rPr>
              <w:t xml:space="preserve">a. Compare and contrast the point of view from which different texts are narrated, including the difference between first- and third-person narrations. </w:t>
            </w:r>
          </w:p>
          <w:p w14:paraId="6383FD4A" w14:textId="77777777" w:rsidR="00B33F42" w:rsidRDefault="00496898">
            <w:pPr>
              <w:rPr>
                <w:sz w:val="24"/>
                <w:szCs w:val="24"/>
              </w:rPr>
            </w:pPr>
            <w:r>
              <w:rPr>
                <w:color w:val="000000"/>
                <w:sz w:val="24"/>
                <w:szCs w:val="24"/>
              </w:rPr>
              <w:t>b. Compare and contrast primary and secondary sources of the same event or topic; describe the differences in perspective based on information in the texts.</w:t>
            </w:r>
          </w:p>
        </w:tc>
        <w:tc>
          <w:tcPr>
            <w:tcW w:w="2430" w:type="dxa"/>
          </w:tcPr>
          <w:p w14:paraId="5998D945" w14:textId="77777777" w:rsidR="00B33F42" w:rsidRDefault="00496898">
            <w:pPr>
              <w:rPr>
                <w:color w:val="000000"/>
                <w:sz w:val="24"/>
                <w:szCs w:val="24"/>
              </w:rPr>
            </w:pPr>
            <w:r>
              <w:rPr>
                <w:color w:val="000000"/>
                <w:sz w:val="24"/>
                <w:szCs w:val="24"/>
              </w:rPr>
              <w:t>a. Describe how a narrator’s or speaker’s point of view influences how events are described in vari</w:t>
            </w:r>
            <w:r>
              <w:rPr>
                <w:color w:val="000000"/>
                <w:sz w:val="24"/>
                <w:szCs w:val="24"/>
              </w:rPr>
              <w:t>ous contexts.</w:t>
            </w:r>
          </w:p>
          <w:p w14:paraId="57D420A7" w14:textId="77777777" w:rsidR="00B33F42" w:rsidRDefault="00496898">
            <w:pPr>
              <w:rPr>
                <w:sz w:val="24"/>
                <w:szCs w:val="24"/>
              </w:rPr>
            </w:pPr>
            <w:r>
              <w:rPr>
                <w:color w:val="000000"/>
                <w:sz w:val="24"/>
                <w:szCs w:val="24"/>
              </w:rPr>
              <w:t>b. Analyze multiple accounts and/or contexts of the same event or topic, noting important similarities and differences in the perspectives they represent based on information in the texts.</w:t>
            </w:r>
          </w:p>
        </w:tc>
        <w:tc>
          <w:tcPr>
            <w:tcW w:w="2700" w:type="dxa"/>
          </w:tcPr>
          <w:p w14:paraId="7FF598C8" w14:textId="77777777" w:rsidR="00B33F42" w:rsidRDefault="00496898">
            <w:pPr>
              <w:spacing w:line="240" w:lineRule="auto"/>
              <w:rPr>
                <w:color w:val="000000"/>
                <w:sz w:val="24"/>
                <w:szCs w:val="24"/>
              </w:rPr>
            </w:pPr>
            <w:r>
              <w:rPr>
                <w:color w:val="000000"/>
                <w:sz w:val="24"/>
                <w:szCs w:val="24"/>
              </w:rPr>
              <w:t>Analyze how and why authors from various contexts (e.</w:t>
            </w:r>
            <w:r>
              <w:rPr>
                <w:color w:val="000000"/>
                <w:sz w:val="24"/>
                <w:szCs w:val="24"/>
              </w:rPr>
              <w:t>g. diverse, intersectional, multicultural, religious) use perspective for intended purposes and/or audiences.</w:t>
            </w:r>
          </w:p>
          <w:p w14:paraId="0BF32300" w14:textId="77777777" w:rsidR="00B33F42" w:rsidRDefault="00B33F42">
            <w:pPr>
              <w:spacing w:line="240" w:lineRule="auto"/>
              <w:rPr>
                <w:color w:val="000000"/>
                <w:sz w:val="24"/>
                <w:szCs w:val="24"/>
              </w:rPr>
            </w:pPr>
          </w:p>
        </w:tc>
        <w:tc>
          <w:tcPr>
            <w:tcW w:w="2700" w:type="dxa"/>
          </w:tcPr>
          <w:p w14:paraId="099271AC" w14:textId="77777777" w:rsidR="00B33F42" w:rsidRDefault="00496898">
            <w:pPr>
              <w:spacing w:line="240" w:lineRule="auto"/>
              <w:rPr>
                <w:color w:val="000000"/>
                <w:sz w:val="24"/>
                <w:szCs w:val="24"/>
              </w:rPr>
            </w:pPr>
            <w:r>
              <w:rPr>
                <w:color w:val="000000"/>
                <w:sz w:val="24"/>
                <w:szCs w:val="24"/>
              </w:rPr>
              <w:t>Analyze and evaluate how authors from various contexts (e.g. diverse, intersectional, multicultural, religious) use perspective and purpose to sh</w:t>
            </w:r>
            <w:r>
              <w:rPr>
                <w:color w:val="000000"/>
                <w:sz w:val="24"/>
                <w:szCs w:val="24"/>
              </w:rPr>
              <w:t>ape the intended content, style, and effect of various texts.</w:t>
            </w:r>
          </w:p>
        </w:tc>
      </w:tr>
    </w:tbl>
    <w:p w14:paraId="1FD3EE2B" w14:textId="77777777" w:rsidR="00B33F42" w:rsidRDefault="00B33F42"/>
    <w:tbl>
      <w:tblPr>
        <w:tblStyle w:val="a8"/>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520"/>
        <w:gridCol w:w="2610"/>
        <w:gridCol w:w="2520"/>
        <w:gridCol w:w="2520"/>
        <w:gridCol w:w="2430"/>
        <w:gridCol w:w="2700"/>
        <w:gridCol w:w="2700"/>
      </w:tblGrid>
      <w:tr w:rsidR="00B33F42" w14:paraId="3F5F36F8" w14:textId="77777777">
        <w:tc>
          <w:tcPr>
            <w:tcW w:w="1800" w:type="dxa"/>
            <w:shd w:val="clear" w:color="auto" w:fill="A8D08D"/>
          </w:tcPr>
          <w:p w14:paraId="2064B373" w14:textId="77777777" w:rsidR="00B33F42" w:rsidRDefault="00496898">
            <w:pPr>
              <w:rPr>
                <w:b/>
                <w:sz w:val="24"/>
                <w:szCs w:val="24"/>
              </w:rPr>
            </w:pPr>
            <w:r>
              <w:rPr>
                <w:b/>
                <w:sz w:val="24"/>
                <w:szCs w:val="24"/>
              </w:rPr>
              <w:t>Strand</w:t>
            </w:r>
          </w:p>
        </w:tc>
        <w:tc>
          <w:tcPr>
            <w:tcW w:w="20340" w:type="dxa"/>
            <w:gridSpan w:val="8"/>
            <w:shd w:val="clear" w:color="auto" w:fill="A8D08D"/>
          </w:tcPr>
          <w:p w14:paraId="524515B9" w14:textId="77777777" w:rsidR="00B33F42" w:rsidRDefault="00496898">
            <w:pPr>
              <w:spacing w:line="240" w:lineRule="auto"/>
              <w:jc w:val="center"/>
              <w:rPr>
                <w:b/>
                <w:sz w:val="28"/>
                <w:szCs w:val="28"/>
              </w:rPr>
            </w:pPr>
            <w:r>
              <w:rPr>
                <w:b/>
                <w:color w:val="000000"/>
                <w:sz w:val="28"/>
                <w:szCs w:val="28"/>
              </w:rPr>
              <w:t>READING: INTEGRATION OF KNOWLEDGE AND IDEAS</w:t>
            </w:r>
          </w:p>
        </w:tc>
      </w:tr>
      <w:tr w:rsidR="00B33F42" w14:paraId="6A36D7BD" w14:textId="77777777">
        <w:tc>
          <w:tcPr>
            <w:tcW w:w="1800" w:type="dxa"/>
            <w:shd w:val="clear" w:color="auto" w:fill="C5E0B3"/>
          </w:tcPr>
          <w:p w14:paraId="42CC9CFD" w14:textId="77777777" w:rsidR="00B33F42" w:rsidRDefault="00496898">
            <w:pPr>
              <w:rPr>
                <w:b/>
                <w:sz w:val="24"/>
                <w:szCs w:val="24"/>
              </w:rPr>
            </w:pPr>
            <w:r>
              <w:rPr>
                <w:b/>
                <w:sz w:val="24"/>
                <w:szCs w:val="24"/>
              </w:rPr>
              <w:t>Standard 10</w:t>
            </w:r>
          </w:p>
        </w:tc>
        <w:tc>
          <w:tcPr>
            <w:tcW w:w="20340" w:type="dxa"/>
            <w:gridSpan w:val="8"/>
            <w:shd w:val="clear" w:color="auto" w:fill="C5E0B3"/>
          </w:tcPr>
          <w:p w14:paraId="3EAF6808" w14:textId="77777777" w:rsidR="00B33F42" w:rsidRDefault="00496898">
            <w:pPr>
              <w:spacing w:line="240" w:lineRule="auto"/>
              <w:rPr>
                <w:b/>
                <w:sz w:val="28"/>
                <w:szCs w:val="28"/>
              </w:rPr>
            </w:pPr>
            <w:r>
              <w:rPr>
                <w:b/>
                <w:color w:val="000000"/>
                <w:sz w:val="28"/>
                <w:szCs w:val="28"/>
              </w:rPr>
              <w:t>Evaluate the argument and specific claims in various texts.  </w:t>
            </w:r>
          </w:p>
        </w:tc>
      </w:tr>
      <w:tr w:rsidR="00B33F42" w14:paraId="5F27A216" w14:textId="77777777">
        <w:trPr>
          <w:trHeight w:val="332"/>
        </w:trPr>
        <w:tc>
          <w:tcPr>
            <w:tcW w:w="1800" w:type="dxa"/>
            <w:vMerge w:val="restart"/>
            <w:shd w:val="clear" w:color="auto" w:fill="E2EFD9"/>
          </w:tcPr>
          <w:p w14:paraId="54FF6FE2" w14:textId="77777777" w:rsidR="00B33F42" w:rsidRDefault="00496898">
            <w:pPr>
              <w:widowControl w:val="0"/>
              <w:pBdr>
                <w:top w:val="nil"/>
                <w:left w:val="nil"/>
                <w:bottom w:val="nil"/>
                <w:right w:val="nil"/>
                <w:between w:val="nil"/>
              </w:pBdr>
              <w:jc w:val="center"/>
              <w:rPr>
                <w:sz w:val="24"/>
                <w:szCs w:val="24"/>
              </w:rPr>
            </w:pPr>
            <w:r>
              <w:rPr>
                <w:sz w:val="24"/>
                <w:szCs w:val="24"/>
              </w:rPr>
              <w:t>Grade</w:t>
            </w:r>
          </w:p>
        </w:tc>
        <w:tc>
          <w:tcPr>
            <w:tcW w:w="14940" w:type="dxa"/>
            <w:gridSpan w:val="6"/>
            <w:shd w:val="clear" w:color="auto" w:fill="E2EFD9"/>
          </w:tcPr>
          <w:p w14:paraId="66742577" w14:textId="77777777" w:rsidR="00B33F42" w:rsidRDefault="00496898">
            <w:pPr>
              <w:jc w:val="center"/>
              <w:rPr>
                <w:sz w:val="24"/>
                <w:szCs w:val="24"/>
              </w:rPr>
            </w:pPr>
            <w:r>
              <w:rPr>
                <w:sz w:val="24"/>
                <w:szCs w:val="24"/>
              </w:rPr>
              <w:t>Childhood</w:t>
            </w:r>
          </w:p>
        </w:tc>
        <w:tc>
          <w:tcPr>
            <w:tcW w:w="2700" w:type="dxa"/>
            <w:shd w:val="clear" w:color="auto" w:fill="E2EFD9"/>
          </w:tcPr>
          <w:p w14:paraId="10CE2372" w14:textId="77777777" w:rsidR="00B33F42" w:rsidRDefault="00496898">
            <w:pPr>
              <w:jc w:val="center"/>
              <w:rPr>
                <w:sz w:val="24"/>
                <w:szCs w:val="24"/>
              </w:rPr>
            </w:pPr>
            <w:r>
              <w:rPr>
                <w:sz w:val="24"/>
                <w:szCs w:val="24"/>
              </w:rPr>
              <w:t>Early Adolescence</w:t>
            </w:r>
          </w:p>
        </w:tc>
        <w:tc>
          <w:tcPr>
            <w:tcW w:w="2700" w:type="dxa"/>
            <w:shd w:val="clear" w:color="auto" w:fill="E2EFD9"/>
          </w:tcPr>
          <w:p w14:paraId="4F327E64" w14:textId="77777777" w:rsidR="00B33F42" w:rsidRDefault="00496898">
            <w:pPr>
              <w:jc w:val="center"/>
              <w:rPr>
                <w:sz w:val="24"/>
                <w:szCs w:val="24"/>
              </w:rPr>
            </w:pPr>
            <w:r>
              <w:rPr>
                <w:sz w:val="24"/>
                <w:szCs w:val="24"/>
              </w:rPr>
              <w:t>Adolescence</w:t>
            </w:r>
          </w:p>
        </w:tc>
      </w:tr>
      <w:tr w:rsidR="00B33F42" w14:paraId="166CC888" w14:textId="77777777">
        <w:trPr>
          <w:trHeight w:val="341"/>
        </w:trPr>
        <w:tc>
          <w:tcPr>
            <w:tcW w:w="1800" w:type="dxa"/>
            <w:vMerge/>
            <w:shd w:val="clear" w:color="auto" w:fill="E2EFD9"/>
          </w:tcPr>
          <w:p w14:paraId="0E820514" w14:textId="77777777" w:rsidR="00B33F42" w:rsidRDefault="00B33F42">
            <w:pPr>
              <w:widowControl w:val="0"/>
              <w:pBdr>
                <w:top w:val="nil"/>
                <w:left w:val="nil"/>
                <w:bottom w:val="nil"/>
                <w:right w:val="nil"/>
                <w:between w:val="nil"/>
              </w:pBdr>
              <w:rPr>
                <w:sz w:val="24"/>
                <w:szCs w:val="24"/>
              </w:rPr>
            </w:pPr>
          </w:p>
        </w:tc>
        <w:tc>
          <w:tcPr>
            <w:tcW w:w="2340" w:type="dxa"/>
            <w:shd w:val="clear" w:color="auto" w:fill="E2EFD9"/>
          </w:tcPr>
          <w:p w14:paraId="2D099700" w14:textId="77777777" w:rsidR="00B33F42" w:rsidRDefault="00496898">
            <w:pPr>
              <w:jc w:val="center"/>
              <w:rPr>
                <w:sz w:val="24"/>
                <w:szCs w:val="24"/>
              </w:rPr>
            </w:pPr>
            <w:r>
              <w:rPr>
                <w:sz w:val="24"/>
                <w:szCs w:val="24"/>
              </w:rPr>
              <w:t>Kindergarten</w:t>
            </w:r>
          </w:p>
        </w:tc>
        <w:tc>
          <w:tcPr>
            <w:tcW w:w="2520" w:type="dxa"/>
            <w:shd w:val="clear" w:color="auto" w:fill="E2EFD9"/>
          </w:tcPr>
          <w:p w14:paraId="63F2A075" w14:textId="77777777" w:rsidR="00B33F42" w:rsidRDefault="00496898">
            <w:pPr>
              <w:jc w:val="center"/>
              <w:rPr>
                <w:sz w:val="24"/>
                <w:szCs w:val="24"/>
              </w:rPr>
            </w:pPr>
            <w:r>
              <w:rPr>
                <w:sz w:val="24"/>
                <w:szCs w:val="24"/>
              </w:rPr>
              <w:t>Grade 1</w:t>
            </w:r>
          </w:p>
        </w:tc>
        <w:tc>
          <w:tcPr>
            <w:tcW w:w="2610" w:type="dxa"/>
            <w:shd w:val="clear" w:color="auto" w:fill="E2EFD9"/>
          </w:tcPr>
          <w:p w14:paraId="6E0290F4" w14:textId="77777777" w:rsidR="00B33F42" w:rsidRDefault="00496898">
            <w:pPr>
              <w:jc w:val="center"/>
              <w:rPr>
                <w:sz w:val="24"/>
                <w:szCs w:val="24"/>
              </w:rPr>
            </w:pPr>
            <w:r>
              <w:rPr>
                <w:sz w:val="24"/>
                <w:szCs w:val="24"/>
              </w:rPr>
              <w:t>Grade 2</w:t>
            </w:r>
          </w:p>
        </w:tc>
        <w:tc>
          <w:tcPr>
            <w:tcW w:w="2520" w:type="dxa"/>
            <w:shd w:val="clear" w:color="auto" w:fill="E2EFD9"/>
          </w:tcPr>
          <w:p w14:paraId="737FC26B" w14:textId="77777777" w:rsidR="00B33F42" w:rsidRDefault="00496898">
            <w:pPr>
              <w:jc w:val="center"/>
              <w:rPr>
                <w:sz w:val="24"/>
                <w:szCs w:val="24"/>
              </w:rPr>
            </w:pPr>
            <w:r>
              <w:rPr>
                <w:sz w:val="24"/>
                <w:szCs w:val="24"/>
              </w:rPr>
              <w:t>Grade 3</w:t>
            </w:r>
          </w:p>
        </w:tc>
        <w:tc>
          <w:tcPr>
            <w:tcW w:w="2520" w:type="dxa"/>
            <w:shd w:val="clear" w:color="auto" w:fill="E2EFD9"/>
          </w:tcPr>
          <w:p w14:paraId="075284BA" w14:textId="77777777" w:rsidR="00B33F42" w:rsidRDefault="00496898">
            <w:pPr>
              <w:jc w:val="center"/>
              <w:rPr>
                <w:sz w:val="24"/>
                <w:szCs w:val="24"/>
              </w:rPr>
            </w:pPr>
            <w:r>
              <w:rPr>
                <w:sz w:val="24"/>
                <w:szCs w:val="24"/>
              </w:rPr>
              <w:t>Grade 4</w:t>
            </w:r>
          </w:p>
        </w:tc>
        <w:tc>
          <w:tcPr>
            <w:tcW w:w="2430" w:type="dxa"/>
            <w:shd w:val="clear" w:color="auto" w:fill="E2EFD9"/>
          </w:tcPr>
          <w:p w14:paraId="03BA7ECF" w14:textId="77777777" w:rsidR="00B33F42" w:rsidRDefault="00496898">
            <w:pPr>
              <w:jc w:val="center"/>
              <w:rPr>
                <w:sz w:val="24"/>
                <w:szCs w:val="24"/>
              </w:rPr>
            </w:pPr>
            <w:r>
              <w:rPr>
                <w:sz w:val="24"/>
                <w:szCs w:val="24"/>
              </w:rPr>
              <w:t>Grade 5</w:t>
            </w:r>
          </w:p>
        </w:tc>
        <w:tc>
          <w:tcPr>
            <w:tcW w:w="2700" w:type="dxa"/>
            <w:shd w:val="clear" w:color="auto" w:fill="E2EFD9"/>
          </w:tcPr>
          <w:p w14:paraId="249F7742" w14:textId="77777777" w:rsidR="00B33F42" w:rsidRDefault="00496898">
            <w:pPr>
              <w:jc w:val="center"/>
              <w:rPr>
                <w:sz w:val="24"/>
                <w:szCs w:val="24"/>
              </w:rPr>
            </w:pPr>
            <w:r>
              <w:rPr>
                <w:sz w:val="24"/>
                <w:szCs w:val="24"/>
              </w:rPr>
              <w:t>Grades 6-8</w:t>
            </w:r>
          </w:p>
        </w:tc>
        <w:tc>
          <w:tcPr>
            <w:tcW w:w="2700" w:type="dxa"/>
            <w:shd w:val="clear" w:color="auto" w:fill="E2EFD9"/>
          </w:tcPr>
          <w:p w14:paraId="14AEF153" w14:textId="77777777" w:rsidR="00B33F42" w:rsidRDefault="00496898">
            <w:pPr>
              <w:jc w:val="center"/>
              <w:rPr>
                <w:sz w:val="24"/>
                <w:szCs w:val="24"/>
              </w:rPr>
            </w:pPr>
            <w:r>
              <w:rPr>
                <w:sz w:val="24"/>
                <w:szCs w:val="24"/>
              </w:rPr>
              <w:t>Grade 9-Diploma</w:t>
            </w:r>
          </w:p>
        </w:tc>
      </w:tr>
      <w:tr w:rsidR="00B33F42" w14:paraId="45378D4D" w14:textId="77777777">
        <w:tc>
          <w:tcPr>
            <w:tcW w:w="1800" w:type="dxa"/>
          </w:tcPr>
          <w:p w14:paraId="6655D8E7" w14:textId="77777777" w:rsidR="00B33F42" w:rsidRDefault="00496898">
            <w:pPr>
              <w:rPr>
                <w:sz w:val="24"/>
                <w:szCs w:val="24"/>
              </w:rPr>
            </w:pPr>
            <w:r>
              <w:rPr>
                <w:sz w:val="24"/>
                <w:szCs w:val="24"/>
              </w:rPr>
              <w:t>Performance Expectations</w:t>
            </w:r>
          </w:p>
        </w:tc>
        <w:tc>
          <w:tcPr>
            <w:tcW w:w="2340" w:type="dxa"/>
          </w:tcPr>
          <w:p w14:paraId="066F0B69" w14:textId="77777777" w:rsidR="00B33F42" w:rsidRDefault="00496898">
            <w:pPr>
              <w:spacing w:line="240" w:lineRule="auto"/>
              <w:rPr>
                <w:color w:val="000000"/>
                <w:sz w:val="24"/>
                <w:szCs w:val="24"/>
              </w:rPr>
            </w:pPr>
            <w:r>
              <w:rPr>
                <w:color w:val="000000"/>
                <w:sz w:val="24"/>
                <w:szCs w:val="24"/>
              </w:rPr>
              <w:t xml:space="preserve">With prompting and support, identify the </w:t>
            </w:r>
            <w:r>
              <w:rPr>
                <w:color w:val="000000"/>
                <w:sz w:val="24"/>
                <w:szCs w:val="24"/>
              </w:rPr>
              <w:lastRenderedPageBreak/>
              <w:t>reasons an author or character gives to support points in a text. </w:t>
            </w:r>
          </w:p>
        </w:tc>
        <w:tc>
          <w:tcPr>
            <w:tcW w:w="2520" w:type="dxa"/>
          </w:tcPr>
          <w:p w14:paraId="6D15676D" w14:textId="77777777" w:rsidR="00B33F42" w:rsidRDefault="00496898">
            <w:pPr>
              <w:spacing w:line="240" w:lineRule="auto"/>
              <w:rPr>
                <w:sz w:val="24"/>
                <w:szCs w:val="24"/>
              </w:rPr>
            </w:pPr>
            <w:r>
              <w:rPr>
                <w:sz w:val="24"/>
                <w:szCs w:val="24"/>
              </w:rPr>
              <w:lastRenderedPageBreak/>
              <w:t>Identify</w:t>
            </w:r>
            <w:r>
              <w:rPr>
                <w:color w:val="000000"/>
                <w:sz w:val="24"/>
                <w:szCs w:val="24"/>
              </w:rPr>
              <w:t xml:space="preserve"> the reasons an author or </w:t>
            </w:r>
            <w:r>
              <w:rPr>
                <w:color w:val="000000"/>
                <w:sz w:val="24"/>
                <w:szCs w:val="24"/>
              </w:rPr>
              <w:lastRenderedPageBreak/>
              <w:t>character gives to support points in a text. </w:t>
            </w:r>
          </w:p>
          <w:p w14:paraId="692DA7D9" w14:textId="77777777" w:rsidR="00B33F42" w:rsidRDefault="00B33F42">
            <w:pPr>
              <w:rPr>
                <w:sz w:val="24"/>
                <w:szCs w:val="24"/>
              </w:rPr>
            </w:pPr>
          </w:p>
        </w:tc>
        <w:tc>
          <w:tcPr>
            <w:tcW w:w="2610" w:type="dxa"/>
          </w:tcPr>
          <w:p w14:paraId="178D155D" w14:textId="77777777" w:rsidR="00B33F42" w:rsidRDefault="00496898">
            <w:pPr>
              <w:spacing w:line="240" w:lineRule="auto"/>
              <w:rPr>
                <w:color w:val="000000"/>
                <w:sz w:val="24"/>
                <w:szCs w:val="24"/>
              </w:rPr>
            </w:pPr>
            <w:r>
              <w:rPr>
                <w:color w:val="000000"/>
                <w:sz w:val="24"/>
                <w:szCs w:val="24"/>
              </w:rPr>
              <w:lastRenderedPageBreak/>
              <w:t xml:space="preserve">Describe how reasons support specific points </w:t>
            </w:r>
            <w:r>
              <w:rPr>
                <w:color w:val="000000"/>
                <w:sz w:val="24"/>
                <w:szCs w:val="24"/>
              </w:rPr>
              <w:lastRenderedPageBreak/>
              <w:t>an author or character</w:t>
            </w:r>
            <w:r>
              <w:rPr>
                <w:color w:val="000000"/>
                <w:sz w:val="24"/>
                <w:szCs w:val="24"/>
              </w:rPr>
              <w:t xml:space="preserve"> makes in a text. </w:t>
            </w:r>
          </w:p>
          <w:p w14:paraId="1A7948FC" w14:textId="77777777" w:rsidR="00B33F42" w:rsidRDefault="00B33F42">
            <w:pPr>
              <w:rPr>
                <w:sz w:val="24"/>
                <w:szCs w:val="24"/>
              </w:rPr>
            </w:pPr>
          </w:p>
        </w:tc>
        <w:tc>
          <w:tcPr>
            <w:tcW w:w="2520" w:type="dxa"/>
          </w:tcPr>
          <w:p w14:paraId="39F1A7DD" w14:textId="77777777" w:rsidR="00B33F42" w:rsidRDefault="00496898">
            <w:pPr>
              <w:spacing w:line="240" w:lineRule="auto"/>
              <w:rPr>
                <w:color w:val="000000"/>
                <w:sz w:val="24"/>
                <w:szCs w:val="24"/>
              </w:rPr>
            </w:pPr>
            <w:r>
              <w:rPr>
                <w:color w:val="000000"/>
                <w:sz w:val="24"/>
                <w:szCs w:val="24"/>
              </w:rPr>
              <w:lastRenderedPageBreak/>
              <w:t xml:space="preserve">Explain how an author or character </w:t>
            </w:r>
            <w:r>
              <w:rPr>
                <w:color w:val="000000"/>
                <w:sz w:val="24"/>
                <w:szCs w:val="24"/>
              </w:rPr>
              <w:lastRenderedPageBreak/>
              <w:t>uses reasons and evidence to support a claim in a text. </w:t>
            </w:r>
          </w:p>
        </w:tc>
        <w:tc>
          <w:tcPr>
            <w:tcW w:w="2520" w:type="dxa"/>
          </w:tcPr>
          <w:p w14:paraId="06C1AB98" w14:textId="77777777" w:rsidR="00B33F42" w:rsidRDefault="00496898">
            <w:pPr>
              <w:spacing w:line="240" w:lineRule="auto"/>
              <w:rPr>
                <w:sz w:val="24"/>
                <w:szCs w:val="24"/>
              </w:rPr>
            </w:pPr>
            <w:r>
              <w:rPr>
                <w:sz w:val="24"/>
                <w:szCs w:val="24"/>
              </w:rPr>
              <w:lastRenderedPageBreak/>
              <w:t>Explain</w:t>
            </w:r>
            <w:r>
              <w:rPr>
                <w:color w:val="000000"/>
                <w:sz w:val="24"/>
                <w:szCs w:val="24"/>
              </w:rPr>
              <w:t xml:space="preserve"> how an author or character </w:t>
            </w:r>
            <w:r>
              <w:rPr>
                <w:color w:val="000000"/>
                <w:sz w:val="24"/>
                <w:szCs w:val="24"/>
              </w:rPr>
              <w:lastRenderedPageBreak/>
              <w:t>uses reasons and evidence to support a claim in a text, identifying which reasons and evidence support the cl</w:t>
            </w:r>
            <w:r>
              <w:rPr>
                <w:color w:val="000000"/>
                <w:sz w:val="24"/>
                <w:szCs w:val="24"/>
              </w:rPr>
              <w:t>aim(s).</w:t>
            </w:r>
          </w:p>
        </w:tc>
        <w:tc>
          <w:tcPr>
            <w:tcW w:w="2430" w:type="dxa"/>
          </w:tcPr>
          <w:p w14:paraId="4EE0A5AF" w14:textId="77777777" w:rsidR="00B33F42" w:rsidRDefault="00496898">
            <w:pPr>
              <w:rPr>
                <w:color w:val="000000"/>
                <w:sz w:val="24"/>
                <w:szCs w:val="24"/>
              </w:rPr>
            </w:pPr>
            <w:r>
              <w:rPr>
                <w:color w:val="000000"/>
                <w:sz w:val="24"/>
                <w:szCs w:val="24"/>
              </w:rPr>
              <w:lastRenderedPageBreak/>
              <w:t xml:space="preserve">a. Trace the organization and </w:t>
            </w:r>
            <w:r>
              <w:rPr>
                <w:color w:val="000000"/>
                <w:sz w:val="24"/>
                <w:szCs w:val="24"/>
              </w:rPr>
              <w:lastRenderedPageBreak/>
              <w:t>development of a claim in a text.</w:t>
            </w:r>
          </w:p>
          <w:p w14:paraId="1B40FEA5" w14:textId="77777777" w:rsidR="00B33F42" w:rsidRDefault="00496898">
            <w:pPr>
              <w:rPr>
                <w:color w:val="000000"/>
                <w:sz w:val="24"/>
                <w:szCs w:val="24"/>
              </w:rPr>
            </w:pPr>
            <w:r>
              <w:rPr>
                <w:color w:val="000000"/>
                <w:sz w:val="24"/>
                <w:szCs w:val="24"/>
              </w:rPr>
              <w:t>b. Determine the effectiveness of an author’s or character’s claim</w:t>
            </w:r>
          </w:p>
          <w:p w14:paraId="2775D224" w14:textId="77777777" w:rsidR="00B33F42" w:rsidRDefault="00496898">
            <w:pPr>
              <w:rPr>
                <w:sz w:val="24"/>
                <w:szCs w:val="24"/>
              </w:rPr>
            </w:pPr>
            <w:r>
              <w:rPr>
                <w:color w:val="000000"/>
                <w:sz w:val="24"/>
                <w:szCs w:val="24"/>
              </w:rPr>
              <w:t>.</w:t>
            </w:r>
          </w:p>
        </w:tc>
        <w:tc>
          <w:tcPr>
            <w:tcW w:w="2700" w:type="dxa"/>
          </w:tcPr>
          <w:p w14:paraId="6E0B6C84" w14:textId="77777777" w:rsidR="00B33F42" w:rsidRDefault="00496898">
            <w:pPr>
              <w:spacing w:line="240" w:lineRule="auto"/>
              <w:rPr>
                <w:color w:val="000000"/>
                <w:sz w:val="24"/>
                <w:szCs w:val="24"/>
              </w:rPr>
            </w:pPr>
            <w:r>
              <w:rPr>
                <w:color w:val="000000"/>
                <w:sz w:val="24"/>
                <w:szCs w:val="24"/>
              </w:rPr>
              <w:lastRenderedPageBreak/>
              <w:t xml:space="preserve">a. Distinguish among fact, opinion, evidence, </w:t>
            </w:r>
            <w:r>
              <w:rPr>
                <w:color w:val="000000"/>
                <w:sz w:val="24"/>
                <w:szCs w:val="24"/>
              </w:rPr>
              <w:lastRenderedPageBreak/>
              <w:t>reasoning, and qualifying statements in a text.</w:t>
            </w:r>
          </w:p>
          <w:p w14:paraId="474F020F" w14:textId="77777777" w:rsidR="00B33F42" w:rsidRDefault="00496898">
            <w:pPr>
              <w:spacing w:line="240" w:lineRule="auto"/>
              <w:rPr>
                <w:color w:val="000000"/>
                <w:sz w:val="24"/>
                <w:szCs w:val="24"/>
              </w:rPr>
            </w:pPr>
            <w:r>
              <w:rPr>
                <w:color w:val="000000"/>
                <w:sz w:val="24"/>
                <w:szCs w:val="24"/>
              </w:rPr>
              <w:t>b. Evaluate the effectiveness of how an author or character develops the argument.</w:t>
            </w:r>
          </w:p>
          <w:p w14:paraId="3D0EC7E6" w14:textId="77777777" w:rsidR="00B33F42" w:rsidRDefault="00496898">
            <w:pPr>
              <w:spacing w:line="240" w:lineRule="auto"/>
              <w:rPr>
                <w:color w:val="000000"/>
                <w:sz w:val="24"/>
                <w:szCs w:val="24"/>
              </w:rPr>
            </w:pPr>
            <w:r>
              <w:rPr>
                <w:color w:val="000000"/>
                <w:sz w:val="24"/>
                <w:szCs w:val="24"/>
              </w:rPr>
              <w:t>c. Assess the validity and reasoning of the argument, considering if the argume</w:t>
            </w:r>
            <w:r>
              <w:rPr>
                <w:color w:val="000000"/>
                <w:sz w:val="24"/>
                <w:szCs w:val="24"/>
              </w:rPr>
              <w:t xml:space="preserve">nt is relevant and </w:t>
            </w:r>
            <w:proofErr w:type="gramStart"/>
            <w:r>
              <w:rPr>
                <w:color w:val="000000"/>
                <w:sz w:val="24"/>
                <w:szCs w:val="24"/>
              </w:rPr>
              <w:t>sufficient</w:t>
            </w:r>
            <w:proofErr w:type="gramEnd"/>
            <w:r>
              <w:rPr>
                <w:color w:val="000000"/>
                <w:sz w:val="24"/>
                <w:szCs w:val="24"/>
              </w:rPr>
              <w:t>.</w:t>
            </w:r>
          </w:p>
        </w:tc>
        <w:tc>
          <w:tcPr>
            <w:tcW w:w="2700" w:type="dxa"/>
          </w:tcPr>
          <w:p w14:paraId="7B17A335" w14:textId="77777777" w:rsidR="00B33F42" w:rsidRDefault="00496898">
            <w:pPr>
              <w:spacing w:line="240" w:lineRule="auto"/>
              <w:rPr>
                <w:color w:val="000000"/>
                <w:sz w:val="24"/>
                <w:szCs w:val="24"/>
              </w:rPr>
            </w:pPr>
            <w:r>
              <w:rPr>
                <w:color w:val="000000"/>
                <w:sz w:val="24"/>
                <w:szCs w:val="24"/>
              </w:rPr>
              <w:lastRenderedPageBreak/>
              <w:t xml:space="preserve">a. Evaluate the effectiveness of how </w:t>
            </w:r>
            <w:r>
              <w:rPr>
                <w:color w:val="000000"/>
                <w:sz w:val="24"/>
                <w:szCs w:val="24"/>
              </w:rPr>
              <w:lastRenderedPageBreak/>
              <w:t>authors use literary and/or rhetorical strategies to develop arguments in various texts.</w:t>
            </w:r>
          </w:p>
          <w:p w14:paraId="54DD3498" w14:textId="77777777" w:rsidR="00B33F42" w:rsidRDefault="00496898">
            <w:pPr>
              <w:spacing w:line="240" w:lineRule="auto"/>
              <w:rPr>
                <w:color w:val="000000"/>
                <w:sz w:val="24"/>
                <w:szCs w:val="24"/>
              </w:rPr>
            </w:pPr>
            <w:r>
              <w:rPr>
                <w:color w:val="000000"/>
                <w:sz w:val="24"/>
                <w:szCs w:val="24"/>
              </w:rPr>
              <w:t>b. Evaluate the premises, claims, and/or conclusions in various texts, verifying the information wh</w:t>
            </w:r>
            <w:r>
              <w:rPr>
                <w:color w:val="000000"/>
                <w:sz w:val="24"/>
                <w:szCs w:val="24"/>
              </w:rPr>
              <w:t>en possible and corroborating or challenging conclusions with other sources of information.</w:t>
            </w:r>
          </w:p>
        </w:tc>
      </w:tr>
    </w:tbl>
    <w:p w14:paraId="7F3493E4" w14:textId="77777777" w:rsidR="00B33F42" w:rsidRDefault="00B33F42"/>
    <w:tbl>
      <w:tblPr>
        <w:tblStyle w:val="a9"/>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520"/>
        <w:gridCol w:w="2610"/>
        <w:gridCol w:w="2520"/>
        <w:gridCol w:w="2520"/>
        <w:gridCol w:w="2430"/>
        <w:gridCol w:w="2700"/>
        <w:gridCol w:w="2700"/>
      </w:tblGrid>
      <w:tr w:rsidR="00B33F42" w14:paraId="63B06367" w14:textId="77777777">
        <w:tc>
          <w:tcPr>
            <w:tcW w:w="1800" w:type="dxa"/>
            <w:shd w:val="clear" w:color="auto" w:fill="A8D08D"/>
          </w:tcPr>
          <w:p w14:paraId="1F1A98A0" w14:textId="77777777" w:rsidR="00B33F42" w:rsidRDefault="00496898">
            <w:pPr>
              <w:rPr>
                <w:b/>
                <w:sz w:val="24"/>
                <w:szCs w:val="24"/>
              </w:rPr>
            </w:pPr>
            <w:r>
              <w:rPr>
                <w:b/>
                <w:sz w:val="24"/>
                <w:szCs w:val="24"/>
              </w:rPr>
              <w:t>Strand</w:t>
            </w:r>
          </w:p>
        </w:tc>
        <w:tc>
          <w:tcPr>
            <w:tcW w:w="20340" w:type="dxa"/>
            <w:gridSpan w:val="8"/>
            <w:shd w:val="clear" w:color="auto" w:fill="A8D08D"/>
          </w:tcPr>
          <w:p w14:paraId="5A5E0345" w14:textId="77777777" w:rsidR="00B33F42" w:rsidRDefault="00496898">
            <w:pPr>
              <w:spacing w:line="240" w:lineRule="auto"/>
              <w:jc w:val="center"/>
              <w:rPr>
                <w:b/>
                <w:sz w:val="28"/>
                <w:szCs w:val="28"/>
              </w:rPr>
            </w:pPr>
            <w:r>
              <w:rPr>
                <w:b/>
                <w:color w:val="000000"/>
                <w:sz w:val="28"/>
                <w:szCs w:val="28"/>
              </w:rPr>
              <w:t>READING: INTEGRATION OF KNOWLEDGE AND IDEAS</w:t>
            </w:r>
          </w:p>
        </w:tc>
      </w:tr>
      <w:tr w:rsidR="00B33F42" w14:paraId="5F6ADD8C" w14:textId="77777777">
        <w:tc>
          <w:tcPr>
            <w:tcW w:w="1800" w:type="dxa"/>
            <w:shd w:val="clear" w:color="auto" w:fill="C5E0B3"/>
          </w:tcPr>
          <w:p w14:paraId="00E2517F" w14:textId="77777777" w:rsidR="00B33F42" w:rsidRDefault="00496898">
            <w:pPr>
              <w:rPr>
                <w:b/>
                <w:sz w:val="24"/>
                <w:szCs w:val="24"/>
              </w:rPr>
            </w:pPr>
            <w:r>
              <w:rPr>
                <w:b/>
                <w:sz w:val="24"/>
                <w:szCs w:val="24"/>
              </w:rPr>
              <w:t>Standard 11</w:t>
            </w:r>
          </w:p>
        </w:tc>
        <w:tc>
          <w:tcPr>
            <w:tcW w:w="20340" w:type="dxa"/>
            <w:gridSpan w:val="8"/>
            <w:shd w:val="clear" w:color="auto" w:fill="C5E0B3"/>
          </w:tcPr>
          <w:p w14:paraId="055D17E8" w14:textId="77777777" w:rsidR="00B33F42" w:rsidRDefault="00496898">
            <w:pPr>
              <w:spacing w:line="240" w:lineRule="auto"/>
              <w:rPr>
                <w:b/>
                <w:sz w:val="28"/>
                <w:szCs w:val="28"/>
              </w:rPr>
            </w:pPr>
            <w:r>
              <w:rPr>
                <w:b/>
                <w:color w:val="000000"/>
                <w:sz w:val="28"/>
                <w:szCs w:val="28"/>
              </w:rPr>
              <w:t>Analyze and evaluate content presented in various texts (e.g. literary, historical, visual, artistic, quantitative, and technological).</w:t>
            </w:r>
          </w:p>
        </w:tc>
      </w:tr>
      <w:tr w:rsidR="00B33F42" w14:paraId="33781BE1" w14:textId="77777777">
        <w:trPr>
          <w:trHeight w:val="332"/>
        </w:trPr>
        <w:tc>
          <w:tcPr>
            <w:tcW w:w="1800" w:type="dxa"/>
            <w:vMerge w:val="restart"/>
            <w:shd w:val="clear" w:color="auto" w:fill="E2EFD9"/>
          </w:tcPr>
          <w:p w14:paraId="21C22706" w14:textId="77777777" w:rsidR="00B33F42" w:rsidRDefault="00496898">
            <w:pPr>
              <w:widowControl w:val="0"/>
              <w:pBdr>
                <w:top w:val="nil"/>
                <w:left w:val="nil"/>
                <w:bottom w:val="nil"/>
                <w:right w:val="nil"/>
                <w:between w:val="nil"/>
              </w:pBdr>
              <w:jc w:val="center"/>
              <w:rPr>
                <w:sz w:val="24"/>
                <w:szCs w:val="24"/>
              </w:rPr>
            </w:pPr>
            <w:r>
              <w:rPr>
                <w:sz w:val="24"/>
                <w:szCs w:val="24"/>
              </w:rPr>
              <w:t>Grade</w:t>
            </w:r>
          </w:p>
        </w:tc>
        <w:tc>
          <w:tcPr>
            <w:tcW w:w="14940" w:type="dxa"/>
            <w:gridSpan w:val="6"/>
            <w:shd w:val="clear" w:color="auto" w:fill="E2EFD9"/>
          </w:tcPr>
          <w:p w14:paraId="305FDFA2" w14:textId="77777777" w:rsidR="00B33F42" w:rsidRDefault="00496898">
            <w:pPr>
              <w:jc w:val="center"/>
              <w:rPr>
                <w:sz w:val="24"/>
                <w:szCs w:val="24"/>
              </w:rPr>
            </w:pPr>
            <w:r>
              <w:rPr>
                <w:sz w:val="24"/>
                <w:szCs w:val="24"/>
              </w:rPr>
              <w:t>Childhood</w:t>
            </w:r>
          </w:p>
        </w:tc>
        <w:tc>
          <w:tcPr>
            <w:tcW w:w="2700" w:type="dxa"/>
            <w:shd w:val="clear" w:color="auto" w:fill="E2EFD9"/>
          </w:tcPr>
          <w:p w14:paraId="69130425" w14:textId="77777777" w:rsidR="00B33F42" w:rsidRDefault="00496898">
            <w:pPr>
              <w:jc w:val="center"/>
              <w:rPr>
                <w:sz w:val="24"/>
                <w:szCs w:val="24"/>
              </w:rPr>
            </w:pPr>
            <w:r>
              <w:rPr>
                <w:sz w:val="24"/>
                <w:szCs w:val="24"/>
              </w:rPr>
              <w:t>Early Adolescence</w:t>
            </w:r>
          </w:p>
        </w:tc>
        <w:tc>
          <w:tcPr>
            <w:tcW w:w="2700" w:type="dxa"/>
            <w:shd w:val="clear" w:color="auto" w:fill="E2EFD9"/>
          </w:tcPr>
          <w:p w14:paraId="1992E56C" w14:textId="77777777" w:rsidR="00B33F42" w:rsidRDefault="00496898">
            <w:pPr>
              <w:jc w:val="center"/>
              <w:rPr>
                <w:sz w:val="24"/>
                <w:szCs w:val="24"/>
              </w:rPr>
            </w:pPr>
            <w:r>
              <w:rPr>
                <w:sz w:val="24"/>
                <w:szCs w:val="24"/>
              </w:rPr>
              <w:t>Adolescence</w:t>
            </w:r>
          </w:p>
        </w:tc>
      </w:tr>
      <w:tr w:rsidR="00B33F42" w14:paraId="60CC720B" w14:textId="77777777">
        <w:trPr>
          <w:trHeight w:val="341"/>
        </w:trPr>
        <w:tc>
          <w:tcPr>
            <w:tcW w:w="1800" w:type="dxa"/>
            <w:vMerge/>
            <w:shd w:val="clear" w:color="auto" w:fill="E2EFD9"/>
          </w:tcPr>
          <w:p w14:paraId="21D250B2" w14:textId="77777777" w:rsidR="00B33F42" w:rsidRDefault="00B33F42">
            <w:pPr>
              <w:widowControl w:val="0"/>
              <w:pBdr>
                <w:top w:val="nil"/>
                <w:left w:val="nil"/>
                <w:bottom w:val="nil"/>
                <w:right w:val="nil"/>
                <w:between w:val="nil"/>
              </w:pBdr>
              <w:rPr>
                <w:sz w:val="24"/>
                <w:szCs w:val="24"/>
              </w:rPr>
            </w:pPr>
          </w:p>
        </w:tc>
        <w:tc>
          <w:tcPr>
            <w:tcW w:w="2340" w:type="dxa"/>
            <w:shd w:val="clear" w:color="auto" w:fill="E2EFD9"/>
          </w:tcPr>
          <w:p w14:paraId="1C6E7ADB" w14:textId="77777777" w:rsidR="00B33F42" w:rsidRDefault="00496898">
            <w:pPr>
              <w:jc w:val="center"/>
              <w:rPr>
                <w:sz w:val="24"/>
                <w:szCs w:val="24"/>
              </w:rPr>
            </w:pPr>
            <w:r>
              <w:rPr>
                <w:sz w:val="24"/>
                <w:szCs w:val="24"/>
              </w:rPr>
              <w:t>Kindergarten</w:t>
            </w:r>
          </w:p>
        </w:tc>
        <w:tc>
          <w:tcPr>
            <w:tcW w:w="2520" w:type="dxa"/>
            <w:shd w:val="clear" w:color="auto" w:fill="E2EFD9"/>
          </w:tcPr>
          <w:p w14:paraId="556BF441" w14:textId="77777777" w:rsidR="00B33F42" w:rsidRDefault="00496898">
            <w:pPr>
              <w:jc w:val="center"/>
              <w:rPr>
                <w:sz w:val="24"/>
                <w:szCs w:val="24"/>
              </w:rPr>
            </w:pPr>
            <w:r>
              <w:rPr>
                <w:sz w:val="24"/>
                <w:szCs w:val="24"/>
              </w:rPr>
              <w:t>Grade 1</w:t>
            </w:r>
          </w:p>
        </w:tc>
        <w:tc>
          <w:tcPr>
            <w:tcW w:w="2610" w:type="dxa"/>
            <w:shd w:val="clear" w:color="auto" w:fill="E2EFD9"/>
          </w:tcPr>
          <w:p w14:paraId="29865382" w14:textId="77777777" w:rsidR="00B33F42" w:rsidRDefault="00496898">
            <w:pPr>
              <w:jc w:val="center"/>
              <w:rPr>
                <w:sz w:val="24"/>
                <w:szCs w:val="24"/>
              </w:rPr>
            </w:pPr>
            <w:r>
              <w:rPr>
                <w:sz w:val="24"/>
                <w:szCs w:val="24"/>
              </w:rPr>
              <w:t>Grade 2</w:t>
            </w:r>
          </w:p>
        </w:tc>
        <w:tc>
          <w:tcPr>
            <w:tcW w:w="2520" w:type="dxa"/>
            <w:shd w:val="clear" w:color="auto" w:fill="E2EFD9"/>
          </w:tcPr>
          <w:p w14:paraId="213E594D" w14:textId="77777777" w:rsidR="00B33F42" w:rsidRDefault="00496898">
            <w:pPr>
              <w:jc w:val="center"/>
              <w:rPr>
                <w:sz w:val="24"/>
                <w:szCs w:val="24"/>
              </w:rPr>
            </w:pPr>
            <w:r>
              <w:rPr>
                <w:sz w:val="24"/>
                <w:szCs w:val="24"/>
              </w:rPr>
              <w:t>Grade 3</w:t>
            </w:r>
          </w:p>
        </w:tc>
        <w:tc>
          <w:tcPr>
            <w:tcW w:w="2520" w:type="dxa"/>
            <w:shd w:val="clear" w:color="auto" w:fill="E2EFD9"/>
          </w:tcPr>
          <w:p w14:paraId="6FF4A5DA" w14:textId="77777777" w:rsidR="00B33F42" w:rsidRDefault="00496898">
            <w:pPr>
              <w:jc w:val="center"/>
              <w:rPr>
                <w:sz w:val="24"/>
                <w:szCs w:val="24"/>
              </w:rPr>
            </w:pPr>
            <w:r>
              <w:rPr>
                <w:sz w:val="24"/>
                <w:szCs w:val="24"/>
              </w:rPr>
              <w:t>Grade 4</w:t>
            </w:r>
          </w:p>
        </w:tc>
        <w:tc>
          <w:tcPr>
            <w:tcW w:w="2430" w:type="dxa"/>
            <w:shd w:val="clear" w:color="auto" w:fill="E2EFD9"/>
          </w:tcPr>
          <w:p w14:paraId="178B95F5" w14:textId="77777777" w:rsidR="00B33F42" w:rsidRDefault="00496898">
            <w:pPr>
              <w:jc w:val="center"/>
              <w:rPr>
                <w:sz w:val="24"/>
                <w:szCs w:val="24"/>
              </w:rPr>
            </w:pPr>
            <w:r>
              <w:rPr>
                <w:sz w:val="24"/>
                <w:szCs w:val="24"/>
              </w:rPr>
              <w:t>Grade 5</w:t>
            </w:r>
          </w:p>
        </w:tc>
        <w:tc>
          <w:tcPr>
            <w:tcW w:w="2700" w:type="dxa"/>
            <w:shd w:val="clear" w:color="auto" w:fill="E2EFD9"/>
          </w:tcPr>
          <w:p w14:paraId="610491EC" w14:textId="77777777" w:rsidR="00B33F42" w:rsidRDefault="00496898">
            <w:pPr>
              <w:jc w:val="center"/>
              <w:rPr>
                <w:sz w:val="24"/>
                <w:szCs w:val="24"/>
              </w:rPr>
            </w:pPr>
            <w:r>
              <w:rPr>
                <w:sz w:val="24"/>
                <w:szCs w:val="24"/>
              </w:rPr>
              <w:t>Grades 6-8</w:t>
            </w:r>
          </w:p>
        </w:tc>
        <w:tc>
          <w:tcPr>
            <w:tcW w:w="2700" w:type="dxa"/>
            <w:shd w:val="clear" w:color="auto" w:fill="E2EFD9"/>
          </w:tcPr>
          <w:p w14:paraId="075EF43D" w14:textId="77777777" w:rsidR="00B33F42" w:rsidRDefault="00496898">
            <w:pPr>
              <w:jc w:val="center"/>
              <w:rPr>
                <w:sz w:val="24"/>
                <w:szCs w:val="24"/>
              </w:rPr>
            </w:pPr>
            <w:r>
              <w:rPr>
                <w:sz w:val="24"/>
                <w:szCs w:val="24"/>
              </w:rPr>
              <w:t>Grade 9-Diploma</w:t>
            </w:r>
          </w:p>
        </w:tc>
      </w:tr>
      <w:tr w:rsidR="00B33F42" w14:paraId="2A5632BD" w14:textId="77777777">
        <w:tc>
          <w:tcPr>
            <w:tcW w:w="1800" w:type="dxa"/>
          </w:tcPr>
          <w:p w14:paraId="1E3FFE71" w14:textId="77777777" w:rsidR="00B33F42" w:rsidRDefault="00496898">
            <w:pPr>
              <w:rPr>
                <w:sz w:val="24"/>
                <w:szCs w:val="24"/>
              </w:rPr>
            </w:pPr>
            <w:r>
              <w:rPr>
                <w:sz w:val="24"/>
                <w:szCs w:val="24"/>
              </w:rPr>
              <w:t>Performance Expectations</w:t>
            </w:r>
          </w:p>
        </w:tc>
        <w:tc>
          <w:tcPr>
            <w:tcW w:w="2340" w:type="dxa"/>
          </w:tcPr>
          <w:p w14:paraId="181104DA" w14:textId="77777777" w:rsidR="00B33F42" w:rsidRDefault="00496898">
            <w:pPr>
              <w:spacing w:line="240" w:lineRule="auto"/>
              <w:rPr>
                <w:color w:val="000000"/>
                <w:sz w:val="24"/>
                <w:szCs w:val="24"/>
              </w:rPr>
            </w:pPr>
            <w:r>
              <w:rPr>
                <w:color w:val="000000"/>
                <w:sz w:val="24"/>
                <w:szCs w:val="24"/>
              </w:rPr>
              <w:t>a. With prompting and support, describe the relationship between illustrations and the text.</w:t>
            </w:r>
          </w:p>
          <w:p w14:paraId="5FF3E3D4" w14:textId="77777777" w:rsidR="00B33F42" w:rsidRDefault="00496898">
            <w:pPr>
              <w:spacing w:line="240" w:lineRule="auto"/>
              <w:rPr>
                <w:color w:val="000000"/>
                <w:sz w:val="24"/>
                <w:szCs w:val="24"/>
              </w:rPr>
            </w:pPr>
            <w:r>
              <w:rPr>
                <w:color w:val="000000"/>
                <w:sz w:val="24"/>
                <w:szCs w:val="24"/>
              </w:rPr>
              <w:t xml:space="preserve">b. With prompting and support, </w:t>
            </w:r>
            <w:proofErr w:type="gramStart"/>
            <w:r>
              <w:rPr>
                <w:color w:val="000000"/>
                <w:sz w:val="24"/>
                <w:szCs w:val="24"/>
              </w:rPr>
              <w:t>compare and contrast</w:t>
            </w:r>
            <w:proofErr w:type="gramEnd"/>
            <w:r>
              <w:rPr>
                <w:color w:val="000000"/>
                <w:sz w:val="24"/>
                <w:szCs w:val="24"/>
              </w:rPr>
              <w:t xml:space="preserve"> the experiences of characters in two or more familiar texts. </w:t>
            </w:r>
          </w:p>
          <w:p w14:paraId="2A78248B" w14:textId="77777777" w:rsidR="00B33F42" w:rsidRDefault="00496898">
            <w:pPr>
              <w:spacing w:line="240" w:lineRule="auto"/>
              <w:rPr>
                <w:color w:val="000000"/>
                <w:sz w:val="24"/>
                <w:szCs w:val="24"/>
              </w:rPr>
            </w:pPr>
            <w:r>
              <w:rPr>
                <w:color w:val="000000"/>
                <w:sz w:val="24"/>
                <w:szCs w:val="24"/>
              </w:rPr>
              <w:t xml:space="preserve">c. With prompting and support, describe the relationship between the text and what person, place, thing, or idea the illustration depicts. </w:t>
            </w:r>
          </w:p>
          <w:p w14:paraId="5E1EAAE2" w14:textId="77777777" w:rsidR="00B33F42" w:rsidRDefault="00496898">
            <w:pPr>
              <w:spacing w:line="240" w:lineRule="auto"/>
              <w:rPr>
                <w:color w:val="000000"/>
                <w:sz w:val="24"/>
                <w:szCs w:val="24"/>
              </w:rPr>
            </w:pPr>
            <w:r>
              <w:rPr>
                <w:color w:val="000000"/>
                <w:sz w:val="24"/>
                <w:szCs w:val="24"/>
              </w:rPr>
              <w:lastRenderedPageBreak/>
              <w:t>d.</w:t>
            </w:r>
            <w:r>
              <w:rPr>
                <w:color w:val="000000"/>
                <w:sz w:val="24"/>
                <w:szCs w:val="24"/>
              </w:rPr>
              <w:t xml:space="preserve"> With prompting and support, </w:t>
            </w:r>
            <w:proofErr w:type="gramStart"/>
            <w:r>
              <w:rPr>
                <w:color w:val="000000"/>
                <w:sz w:val="24"/>
                <w:szCs w:val="24"/>
              </w:rPr>
              <w:t>compare and contrast</w:t>
            </w:r>
            <w:proofErr w:type="gramEnd"/>
            <w:r>
              <w:rPr>
                <w:color w:val="000000"/>
                <w:sz w:val="24"/>
                <w:szCs w:val="24"/>
              </w:rPr>
              <w:t xml:space="preserve"> two texts on the same topic.</w:t>
            </w:r>
          </w:p>
        </w:tc>
        <w:tc>
          <w:tcPr>
            <w:tcW w:w="2520" w:type="dxa"/>
          </w:tcPr>
          <w:p w14:paraId="598E7764" w14:textId="77777777" w:rsidR="00B33F42" w:rsidRDefault="00496898">
            <w:pPr>
              <w:spacing w:line="240" w:lineRule="auto"/>
              <w:rPr>
                <w:sz w:val="24"/>
                <w:szCs w:val="24"/>
              </w:rPr>
            </w:pPr>
            <w:r>
              <w:rPr>
                <w:sz w:val="24"/>
                <w:szCs w:val="24"/>
              </w:rPr>
              <w:lastRenderedPageBreak/>
              <w:t xml:space="preserve">a. Use illustrations and words in a text to describe its characters, setting, or events. </w:t>
            </w:r>
          </w:p>
          <w:p w14:paraId="4987289F" w14:textId="77777777" w:rsidR="00B33F42" w:rsidRDefault="00496898">
            <w:pPr>
              <w:spacing w:line="240" w:lineRule="auto"/>
              <w:rPr>
                <w:sz w:val="24"/>
                <w:szCs w:val="24"/>
              </w:rPr>
            </w:pPr>
            <w:r>
              <w:rPr>
                <w:sz w:val="24"/>
                <w:szCs w:val="24"/>
              </w:rPr>
              <w:t xml:space="preserve">b. Compare and contrast the experiences of characters in various texts. </w:t>
            </w:r>
          </w:p>
          <w:p w14:paraId="612E27D0" w14:textId="77777777" w:rsidR="00B33F42" w:rsidRDefault="00496898">
            <w:pPr>
              <w:spacing w:line="240" w:lineRule="auto"/>
              <w:rPr>
                <w:sz w:val="24"/>
                <w:szCs w:val="24"/>
              </w:rPr>
            </w:pPr>
            <w:r>
              <w:rPr>
                <w:sz w:val="24"/>
                <w:szCs w:val="24"/>
              </w:rPr>
              <w:t>c. Use the ill</w:t>
            </w:r>
            <w:r>
              <w:rPr>
                <w:sz w:val="24"/>
                <w:szCs w:val="24"/>
              </w:rPr>
              <w:t xml:space="preserve">ustrations and details in a text to describe its central idea. </w:t>
            </w:r>
          </w:p>
          <w:p w14:paraId="42BA3E6A" w14:textId="77777777" w:rsidR="00B33F42" w:rsidRDefault="00496898">
            <w:pPr>
              <w:rPr>
                <w:sz w:val="24"/>
                <w:szCs w:val="24"/>
              </w:rPr>
            </w:pPr>
            <w:r>
              <w:rPr>
                <w:sz w:val="24"/>
                <w:szCs w:val="24"/>
              </w:rPr>
              <w:t xml:space="preserve">d. Compare and contrast two texts on the same topic. </w:t>
            </w:r>
          </w:p>
        </w:tc>
        <w:tc>
          <w:tcPr>
            <w:tcW w:w="2610" w:type="dxa"/>
          </w:tcPr>
          <w:p w14:paraId="7DF938E7" w14:textId="77777777" w:rsidR="00B33F42" w:rsidRDefault="00496898">
            <w:pPr>
              <w:spacing w:line="240" w:lineRule="auto"/>
              <w:rPr>
                <w:color w:val="000000"/>
                <w:sz w:val="24"/>
                <w:szCs w:val="24"/>
              </w:rPr>
            </w:pPr>
            <w:r>
              <w:rPr>
                <w:color w:val="000000"/>
                <w:sz w:val="24"/>
                <w:szCs w:val="24"/>
              </w:rPr>
              <w:t xml:space="preserve">a. Use illustrations and words in a print or digital text to demonstrate understanding of its characters, setting, or plot. </w:t>
            </w:r>
          </w:p>
          <w:p w14:paraId="5D08F24C" w14:textId="77777777" w:rsidR="00B33F42" w:rsidRDefault="00496898">
            <w:pPr>
              <w:spacing w:line="240" w:lineRule="auto"/>
              <w:rPr>
                <w:color w:val="000000"/>
                <w:sz w:val="24"/>
                <w:szCs w:val="24"/>
              </w:rPr>
            </w:pPr>
            <w:r>
              <w:rPr>
                <w:color w:val="000000"/>
                <w:sz w:val="24"/>
                <w:szCs w:val="24"/>
              </w:rPr>
              <w:t>b. Compare and contrast two or more versions of the same story presented in diverse forms</w:t>
            </w:r>
          </w:p>
          <w:p w14:paraId="3B443B88" w14:textId="77777777" w:rsidR="00B33F42" w:rsidRDefault="00496898">
            <w:pPr>
              <w:spacing w:line="240" w:lineRule="auto"/>
              <w:rPr>
                <w:color w:val="000000"/>
                <w:sz w:val="24"/>
                <w:szCs w:val="24"/>
              </w:rPr>
            </w:pPr>
            <w:r>
              <w:rPr>
                <w:color w:val="000000"/>
                <w:sz w:val="24"/>
                <w:szCs w:val="24"/>
              </w:rPr>
              <w:t xml:space="preserve">c. Explain how specific visuals contribute to and clarify the meaning of a text. </w:t>
            </w:r>
          </w:p>
          <w:p w14:paraId="43AC95CA" w14:textId="77777777" w:rsidR="00B33F42" w:rsidRDefault="00496898">
            <w:pPr>
              <w:rPr>
                <w:sz w:val="24"/>
                <w:szCs w:val="24"/>
              </w:rPr>
            </w:pPr>
            <w:r>
              <w:rPr>
                <w:color w:val="000000"/>
                <w:sz w:val="24"/>
                <w:szCs w:val="24"/>
              </w:rPr>
              <w:t>d. Compare and contrast the information presented by two texts on the same topic.</w:t>
            </w:r>
          </w:p>
        </w:tc>
        <w:tc>
          <w:tcPr>
            <w:tcW w:w="2520" w:type="dxa"/>
          </w:tcPr>
          <w:p w14:paraId="4EFB47DD" w14:textId="77777777" w:rsidR="00B33F42" w:rsidRDefault="00496898">
            <w:pPr>
              <w:spacing w:line="240" w:lineRule="auto"/>
              <w:rPr>
                <w:color w:val="000000"/>
                <w:sz w:val="24"/>
                <w:szCs w:val="24"/>
              </w:rPr>
            </w:pPr>
            <w:r>
              <w:rPr>
                <w:color w:val="000000"/>
                <w:sz w:val="24"/>
                <w:szCs w:val="24"/>
              </w:rPr>
              <w:t>a.</w:t>
            </w:r>
            <w:r>
              <w:rPr>
                <w:color w:val="000000"/>
                <w:sz w:val="24"/>
                <w:szCs w:val="24"/>
              </w:rPr>
              <w:t xml:space="preserve"> Explain how specific aspects of a text’s illustrations contribute to the meaning of a text (e.g., create mood, emphasize aspects of a character or setting). </w:t>
            </w:r>
          </w:p>
          <w:p w14:paraId="1900CF31" w14:textId="77777777" w:rsidR="00B33F42" w:rsidRDefault="00496898">
            <w:pPr>
              <w:spacing w:line="240" w:lineRule="auto"/>
              <w:rPr>
                <w:color w:val="000000"/>
                <w:sz w:val="24"/>
                <w:szCs w:val="24"/>
              </w:rPr>
            </w:pPr>
            <w:r>
              <w:rPr>
                <w:color w:val="000000"/>
                <w:sz w:val="24"/>
                <w:szCs w:val="24"/>
              </w:rPr>
              <w:t>b. Compare and contrast themes, settings, characters, and plots of stories.</w:t>
            </w:r>
          </w:p>
          <w:p w14:paraId="4F193F7A" w14:textId="77777777" w:rsidR="00B33F42" w:rsidRDefault="00496898">
            <w:pPr>
              <w:spacing w:line="240" w:lineRule="auto"/>
              <w:rPr>
                <w:color w:val="000000"/>
                <w:sz w:val="24"/>
                <w:szCs w:val="24"/>
              </w:rPr>
            </w:pPr>
            <w:r>
              <w:rPr>
                <w:color w:val="000000"/>
                <w:sz w:val="24"/>
                <w:szCs w:val="24"/>
              </w:rPr>
              <w:t>c. Use information ga</w:t>
            </w:r>
            <w:r>
              <w:rPr>
                <w:color w:val="000000"/>
                <w:sz w:val="24"/>
                <w:szCs w:val="24"/>
              </w:rPr>
              <w:t xml:space="preserve">ined from the text features and the words within to demonstrate an understanding of the whole text. </w:t>
            </w:r>
          </w:p>
          <w:p w14:paraId="16A4F966" w14:textId="77777777" w:rsidR="00B33F42" w:rsidRDefault="00496898">
            <w:pPr>
              <w:spacing w:line="240" w:lineRule="auto"/>
              <w:rPr>
                <w:color w:val="000000"/>
                <w:sz w:val="24"/>
                <w:szCs w:val="24"/>
              </w:rPr>
            </w:pPr>
            <w:r>
              <w:rPr>
                <w:color w:val="000000"/>
                <w:sz w:val="24"/>
                <w:szCs w:val="24"/>
              </w:rPr>
              <w:t xml:space="preserve">d. Compare and contrast the key details presented in </w:t>
            </w:r>
            <w:r>
              <w:rPr>
                <w:color w:val="000000"/>
                <w:sz w:val="24"/>
                <w:szCs w:val="24"/>
              </w:rPr>
              <w:lastRenderedPageBreak/>
              <w:t>two texts on the same topic</w:t>
            </w:r>
          </w:p>
        </w:tc>
        <w:tc>
          <w:tcPr>
            <w:tcW w:w="2520" w:type="dxa"/>
          </w:tcPr>
          <w:p w14:paraId="52007BDF" w14:textId="77777777" w:rsidR="00B33F42" w:rsidRDefault="00496898">
            <w:pPr>
              <w:spacing w:line="240" w:lineRule="auto"/>
              <w:rPr>
                <w:sz w:val="24"/>
                <w:szCs w:val="24"/>
              </w:rPr>
            </w:pPr>
            <w:r>
              <w:rPr>
                <w:sz w:val="24"/>
                <w:szCs w:val="24"/>
              </w:rPr>
              <w:lastRenderedPageBreak/>
              <w:t>a. Compare and contrast between texts and other multimedia versions and ho</w:t>
            </w:r>
            <w:r>
              <w:rPr>
                <w:sz w:val="24"/>
                <w:szCs w:val="24"/>
              </w:rPr>
              <w:t>w it influences the meaning and author’s intent.</w:t>
            </w:r>
          </w:p>
          <w:p w14:paraId="779CEE3A" w14:textId="77777777" w:rsidR="00B33F42" w:rsidRDefault="00496898">
            <w:pPr>
              <w:spacing w:line="240" w:lineRule="auto"/>
              <w:rPr>
                <w:sz w:val="24"/>
                <w:szCs w:val="24"/>
              </w:rPr>
            </w:pPr>
            <w:r>
              <w:rPr>
                <w:sz w:val="24"/>
                <w:szCs w:val="24"/>
              </w:rPr>
              <w:t xml:space="preserve">b. Compare and contrast similar themes, topics, and patterns of events in texts. </w:t>
            </w:r>
          </w:p>
          <w:p w14:paraId="5A6C2D91" w14:textId="77777777" w:rsidR="00B33F42" w:rsidRDefault="00496898">
            <w:pPr>
              <w:spacing w:line="240" w:lineRule="auto"/>
              <w:rPr>
                <w:sz w:val="24"/>
                <w:szCs w:val="24"/>
              </w:rPr>
            </w:pPr>
            <w:r>
              <w:rPr>
                <w:sz w:val="24"/>
                <w:szCs w:val="24"/>
              </w:rPr>
              <w:t>c. Interpret information presented in diverse forms and explain how the information contributes to an understanding of an idea or topic.</w:t>
            </w:r>
          </w:p>
        </w:tc>
        <w:tc>
          <w:tcPr>
            <w:tcW w:w="2430" w:type="dxa"/>
          </w:tcPr>
          <w:p w14:paraId="031CEF51" w14:textId="77777777" w:rsidR="00B33F42" w:rsidRDefault="00496898">
            <w:pPr>
              <w:rPr>
                <w:color w:val="000000"/>
                <w:sz w:val="24"/>
                <w:szCs w:val="24"/>
              </w:rPr>
            </w:pPr>
            <w:r>
              <w:rPr>
                <w:color w:val="000000"/>
                <w:sz w:val="24"/>
                <w:szCs w:val="24"/>
              </w:rPr>
              <w:t xml:space="preserve">a. Analyze how diverse forms and their features contribute to the meaning, tone, and author’s intent of a text. </w:t>
            </w:r>
          </w:p>
          <w:p w14:paraId="0815AF86" w14:textId="77777777" w:rsidR="00B33F42" w:rsidRDefault="00496898">
            <w:pPr>
              <w:rPr>
                <w:color w:val="000000"/>
                <w:sz w:val="24"/>
                <w:szCs w:val="24"/>
              </w:rPr>
            </w:pPr>
            <w:r>
              <w:rPr>
                <w:color w:val="000000"/>
                <w:sz w:val="24"/>
                <w:szCs w:val="24"/>
              </w:rPr>
              <w:t>b. Com</w:t>
            </w:r>
            <w:r>
              <w:rPr>
                <w:color w:val="000000"/>
                <w:sz w:val="24"/>
                <w:szCs w:val="24"/>
              </w:rPr>
              <w:t>pare and contrast how two or more authors of the same text type interpret similar themes and topics.</w:t>
            </w:r>
          </w:p>
          <w:p w14:paraId="42FB6AE5" w14:textId="77777777" w:rsidR="00B33F42" w:rsidRDefault="00496898">
            <w:pPr>
              <w:rPr>
                <w:sz w:val="24"/>
                <w:szCs w:val="24"/>
              </w:rPr>
            </w:pPr>
            <w:r>
              <w:rPr>
                <w:color w:val="000000"/>
                <w:sz w:val="24"/>
                <w:szCs w:val="24"/>
              </w:rPr>
              <w:t>c. Draw on information presented in various texts in order to answer a question or to solve a problem.</w:t>
            </w:r>
          </w:p>
        </w:tc>
        <w:tc>
          <w:tcPr>
            <w:tcW w:w="2700" w:type="dxa"/>
          </w:tcPr>
          <w:p w14:paraId="42409B0A" w14:textId="77777777" w:rsidR="00B33F42" w:rsidRDefault="00496898">
            <w:pPr>
              <w:spacing w:line="240" w:lineRule="auto"/>
              <w:rPr>
                <w:color w:val="000000"/>
                <w:sz w:val="24"/>
                <w:szCs w:val="24"/>
              </w:rPr>
            </w:pPr>
            <w:r>
              <w:rPr>
                <w:color w:val="000000"/>
                <w:sz w:val="24"/>
                <w:szCs w:val="24"/>
              </w:rPr>
              <w:t xml:space="preserve">a. Analyze how two or more authors of various texts </w:t>
            </w:r>
            <w:r>
              <w:rPr>
                <w:color w:val="000000"/>
                <w:sz w:val="24"/>
                <w:szCs w:val="24"/>
              </w:rPr>
              <w:t xml:space="preserve">present information by emphasizing different interpretations of a theme and/or topic. </w:t>
            </w:r>
          </w:p>
          <w:p w14:paraId="4388A09B" w14:textId="77777777" w:rsidR="00B33F42" w:rsidRDefault="00496898">
            <w:pPr>
              <w:spacing w:line="240" w:lineRule="auto"/>
              <w:rPr>
                <w:color w:val="000000"/>
                <w:sz w:val="24"/>
                <w:szCs w:val="24"/>
              </w:rPr>
            </w:pPr>
            <w:r>
              <w:rPr>
                <w:color w:val="000000"/>
                <w:sz w:val="24"/>
                <w:szCs w:val="24"/>
              </w:rPr>
              <w:t>b. Evaluate the advantages and disadvantages of an author’s choice for using a specific form and/or text type.</w:t>
            </w:r>
          </w:p>
        </w:tc>
        <w:tc>
          <w:tcPr>
            <w:tcW w:w="2700" w:type="dxa"/>
          </w:tcPr>
          <w:p w14:paraId="6B862935" w14:textId="77777777" w:rsidR="00B33F42" w:rsidRDefault="00496898">
            <w:pPr>
              <w:spacing w:line="240" w:lineRule="auto"/>
              <w:rPr>
                <w:color w:val="000000"/>
                <w:sz w:val="24"/>
                <w:szCs w:val="24"/>
              </w:rPr>
            </w:pPr>
            <w:r>
              <w:rPr>
                <w:color w:val="000000"/>
                <w:sz w:val="24"/>
                <w:szCs w:val="24"/>
              </w:rPr>
              <w:t>a. Evaluate and synthesize multiple sources of information</w:t>
            </w:r>
            <w:r>
              <w:rPr>
                <w:color w:val="000000"/>
                <w:sz w:val="24"/>
                <w:szCs w:val="24"/>
              </w:rPr>
              <w:t xml:space="preserve"> and various texts (e.g., literary, visual, artistic, and quantitative) in order to achieve a specific purpose or to answer a question.</w:t>
            </w:r>
          </w:p>
          <w:p w14:paraId="14E7BA5C" w14:textId="77777777" w:rsidR="00B33F42" w:rsidRDefault="00496898">
            <w:pPr>
              <w:spacing w:line="240" w:lineRule="auto"/>
              <w:rPr>
                <w:color w:val="000000"/>
                <w:sz w:val="24"/>
                <w:szCs w:val="24"/>
              </w:rPr>
            </w:pPr>
            <w:r>
              <w:rPr>
                <w:color w:val="000000"/>
                <w:sz w:val="24"/>
                <w:szCs w:val="24"/>
              </w:rPr>
              <w:t>b. Analyze how various authors or texts address similar themes or topics in order to build knowledge or to compare the a</w:t>
            </w:r>
            <w:r>
              <w:rPr>
                <w:color w:val="000000"/>
                <w:sz w:val="24"/>
                <w:szCs w:val="24"/>
              </w:rPr>
              <w:t>pproaches the authors take.</w:t>
            </w:r>
          </w:p>
          <w:p w14:paraId="18E528AD" w14:textId="77777777" w:rsidR="00B33F42" w:rsidRDefault="00496898">
            <w:pPr>
              <w:spacing w:line="240" w:lineRule="auto"/>
              <w:rPr>
                <w:color w:val="000000"/>
                <w:sz w:val="24"/>
                <w:szCs w:val="24"/>
              </w:rPr>
            </w:pPr>
            <w:r>
              <w:rPr>
                <w:color w:val="000000"/>
                <w:sz w:val="24"/>
                <w:szCs w:val="24"/>
              </w:rPr>
              <w:t xml:space="preserve">c. Synthesize information from a range of sources (e.g., texts, experiments, simulations) into a coherent </w:t>
            </w:r>
            <w:r>
              <w:rPr>
                <w:color w:val="000000"/>
                <w:sz w:val="24"/>
                <w:szCs w:val="24"/>
              </w:rPr>
              <w:lastRenderedPageBreak/>
              <w:t>understanding of an idea or event, noting discrepancies among perspectives.</w:t>
            </w:r>
          </w:p>
        </w:tc>
      </w:tr>
    </w:tbl>
    <w:p w14:paraId="47E557D9" w14:textId="77777777" w:rsidR="00B33F42" w:rsidRDefault="00B33F42"/>
    <w:tbl>
      <w:tblPr>
        <w:tblStyle w:val="aa"/>
        <w:tblW w:w="221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520"/>
        <w:gridCol w:w="2610"/>
        <w:gridCol w:w="2520"/>
        <w:gridCol w:w="2520"/>
        <w:gridCol w:w="2430"/>
        <w:gridCol w:w="2700"/>
        <w:gridCol w:w="2700"/>
      </w:tblGrid>
      <w:tr w:rsidR="00B33F42" w14:paraId="70198FBF" w14:textId="77777777">
        <w:tc>
          <w:tcPr>
            <w:tcW w:w="1800" w:type="dxa"/>
            <w:shd w:val="clear" w:color="auto" w:fill="A8D08D"/>
          </w:tcPr>
          <w:p w14:paraId="4467FBD8" w14:textId="77777777" w:rsidR="00B33F42" w:rsidRDefault="00496898">
            <w:pPr>
              <w:rPr>
                <w:b/>
                <w:sz w:val="24"/>
                <w:szCs w:val="24"/>
              </w:rPr>
            </w:pPr>
            <w:r>
              <w:rPr>
                <w:b/>
                <w:sz w:val="24"/>
                <w:szCs w:val="24"/>
              </w:rPr>
              <w:t>Strand</w:t>
            </w:r>
          </w:p>
        </w:tc>
        <w:tc>
          <w:tcPr>
            <w:tcW w:w="20340" w:type="dxa"/>
            <w:gridSpan w:val="8"/>
            <w:shd w:val="clear" w:color="auto" w:fill="A8D08D"/>
          </w:tcPr>
          <w:p w14:paraId="64356967" w14:textId="77777777" w:rsidR="00B33F42" w:rsidRDefault="00496898">
            <w:pPr>
              <w:spacing w:line="240" w:lineRule="auto"/>
              <w:jc w:val="center"/>
              <w:rPr>
                <w:b/>
                <w:sz w:val="28"/>
                <w:szCs w:val="28"/>
              </w:rPr>
            </w:pPr>
            <w:r>
              <w:rPr>
                <w:b/>
                <w:color w:val="000000"/>
                <w:sz w:val="28"/>
                <w:szCs w:val="28"/>
              </w:rPr>
              <w:t>READING: FLUENCY</w:t>
            </w:r>
          </w:p>
        </w:tc>
      </w:tr>
      <w:tr w:rsidR="00B33F42" w14:paraId="1F78DD66" w14:textId="77777777">
        <w:tc>
          <w:tcPr>
            <w:tcW w:w="1800" w:type="dxa"/>
            <w:shd w:val="clear" w:color="auto" w:fill="C5E0B3"/>
          </w:tcPr>
          <w:p w14:paraId="1FAC91D8" w14:textId="77777777" w:rsidR="00B33F42" w:rsidRDefault="00496898">
            <w:pPr>
              <w:rPr>
                <w:b/>
                <w:sz w:val="24"/>
                <w:szCs w:val="24"/>
              </w:rPr>
            </w:pPr>
            <w:r>
              <w:rPr>
                <w:b/>
                <w:sz w:val="24"/>
                <w:szCs w:val="24"/>
              </w:rPr>
              <w:t>Standard 12</w:t>
            </w:r>
          </w:p>
        </w:tc>
        <w:tc>
          <w:tcPr>
            <w:tcW w:w="20340" w:type="dxa"/>
            <w:gridSpan w:val="8"/>
            <w:shd w:val="clear" w:color="auto" w:fill="C5E0B3"/>
          </w:tcPr>
          <w:p w14:paraId="3A63BDE5" w14:textId="77777777" w:rsidR="00B33F42" w:rsidRDefault="00496898">
            <w:pPr>
              <w:spacing w:line="240" w:lineRule="auto"/>
              <w:rPr>
                <w:b/>
                <w:sz w:val="28"/>
                <w:szCs w:val="28"/>
              </w:rPr>
            </w:pPr>
            <w:r>
              <w:rPr>
                <w:b/>
                <w:color w:val="000000"/>
                <w:sz w:val="28"/>
                <w:szCs w:val="28"/>
              </w:rPr>
              <w:t xml:space="preserve">Read with </w:t>
            </w:r>
            <w:proofErr w:type="gramStart"/>
            <w:r>
              <w:rPr>
                <w:b/>
                <w:color w:val="000000"/>
                <w:sz w:val="28"/>
                <w:szCs w:val="28"/>
              </w:rPr>
              <w:t>sufficient</w:t>
            </w:r>
            <w:proofErr w:type="gramEnd"/>
            <w:r>
              <w:rPr>
                <w:b/>
                <w:color w:val="000000"/>
                <w:sz w:val="28"/>
                <w:szCs w:val="28"/>
              </w:rPr>
              <w:t xml:space="preserve"> accuracy and fluency to support comprehension</w:t>
            </w:r>
          </w:p>
        </w:tc>
      </w:tr>
      <w:tr w:rsidR="00B33F42" w14:paraId="17DC7F5F" w14:textId="77777777">
        <w:trPr>
          <w:trHeight w:val="332"/>
        </w:trPr>
        <w:tc>
          <w:tcPr>
            <w:tcW w:w="1800" w:type="dxa"/>
            <w:vMerge w:val="restart"/>
            <w:shd w:val="clear" w:color="auto" w:fill="E2EFD9"/>
          </w:tcPr>
          <w:p w14:paraId="7AD25869" w14:textId="77777777" w:rsidR="00B33F42" w:rsidRDefault="00496898">
            <w:pPr>
              <w:widowControl w:val="0"/>
              <w:pBdr>
                <w:top w:val="nil"/>
                <w:left w:val="nil"/>
                <w:bottom w:val="nil"/>
                <w:right w:val="nil"/>
                <w:between w:val="nil"/>
              </w:pBdr>
              <w:jc w:val="center"/>
              <w:rPr>
                <w:sz w:val="24"/>
                <w:szCs w:val="24"/>
              </w:rPr>
            </w:pPr>
            <w:r>
              <w:rPr>
                <w:sz w:val="24"/>
                <w:szCs w:val="24"/>
              </w:rPr>
              <w:t>Grade</w:t>
            </w:r>
          </w:p>
        </w:tc>
        <w:tc>
          <w:tcPr>
            <w:tcW w:w="14940" w:type="dxa"/>
            <w:gridSpan w:val="6"/>
            <w:shd w:val="clear" w:color="auto" w:fill="E2EFD9"/>
          </w:tcPr>
          <w:p w14:paraId="7296A37C" w14:textId="77777777" w:rsidR="00B33F42" w:rsidRDefault="00496898">
            <w:pPr>
              <w:jc w:val="center"/>
              <w:rPr>
                <w:sz w:val="24"/>
                <w:szCs w:val="24"/>
              </w:rPr>
            </w:pPr>
            <w:r>
              <w:rPr>
                <w:sz w:val="24"/>
                <w:szCs w:val="24"/>
              </w:rPr>
              <w:t>Childhood</w:t>
            </w:r>
          </w:p>
        </w:tc>
        <w:tc>
          <w:tcPr>
            <w:tcW w:w="2700" w:type="dxa"/>
            <w:shd w:val="clear" w:color="auto" w:fill="E2EFD9"/>
          </w:tcPr>
          <w:p w14:paraId="180AC941" w14:textId="77777777" w:rsidR="00B33F42" w:rsidRDefault="00496898">
            <w:pPr>
              <w:jc w:val="center"/>
              <w:rPr>
                <w:sz w:val="24"/>
                <w:szCs w:val="24"/>
              </w:rPr>
            </w:pPr>
            <w:r>
              <w:rPr>
                <w:sz w:val="24"/>
                <w:szCs w:val="24"/>
              </w:rPr>
              <w:t>Early Adolescence</w:t>
            </w:r>
          </w:p>
        </w:tc>
        <w:tc>
          <w:tcPr>
            <w:tcW w:w="2700" w:type="dxa"/>
            <w:shd w:val="clear" w:color="auto" w:fill="E2EFD9"/>
          </w:tcPr>
          <w:p w14:paraId="70D78A2B" w14:textId="77777777" w:rsidR="00B33F42" w:rsidRDefault="00496898">
            <w:pPr>
              <w:jc w:val="center"/>
              <w:rPr>
                <w:sz w:val="24"/>
                <w:szCs w:val="24"/>
              </w:rPr>
            </w:pPr>
            <w:r>
              <w:rPr>
                <w:sz w:val="24"/>
                <w:szCs w:val="24"/>
              </w:rPr>
              <w:t>Adolescence</w:t>
            </w:r>
          </w:p>
        </w:tc>
      </w:tr>
      <w:tr w:rsidR="00B33F42" w14:paraId="2A149B28" w14:textId="77777777">
        <w:trPr>
          <w:trHeight w:val="341"/>
        </w:trPr>
        <w:tc>
          <w:tcPr>
            <w:tcW w:w="1800" w:type="dxa"/>
            <w:vMerge/>
            <w:shd w:val="clear" w:color="auto" w:fill="E2EFD9"/>
          </w:tcPr>
          <w:p w14:paraId="010F1AC9" w14:textId="77777777" w:rsidR="00B33F42" w:rsidRDefault="00B33F42">
            <w:pPr>
              <w:widowControl w:val="0"/>
              <w:pBdr>
                <w:top w:val="nil"/>
                <w:left w:val="nil"/>
                <w:bottom w:val="nil"/>
                <w:right w:val="nil"/>
                <w:between w:val="nil"/>
              </w:pBdr>
              <w:rPr>
                <w:sz w:val="24"/>
                <w:szCs w:val="24"/>
              </w:rPr>
            </w:pPr>
          </w:p>
        </w:tc>
        <w:tc>
          <w:tcPr>
            <w:tcW w:w="2340" w:type="dxa"/>
            <w:shd w:val="clear" w:color="auto" w:fill="E2EFD9"/>
          </w:tcPr>
          <w:p w14:paraId="3B833822" w14:textId="77777777" w:rsidR="00B33F42" w:rsidRDefault="00496898">
            <w:pPr>
              <w:jc w:val="center"/>
              <w:rPr>
                <w:sz w:val="24"/>
                <w:szCs w:val="24"/>
              </w:rPr>
            </w:pPr>
            <w:r>
              <w:rPr>
                <w:sz w:val="24"/>
                <w:szCs w:val="24"/>
              </w:rPr>
              <w:t>Kindergarten</w:t>
            </w:r>
          </w:p>
        </w:tc>
        <w:tc>
          <w:tcPr>
            <w:tcW w:w="2520" w:type="dxa"/>
            <w:shd w:val="clear" w:color="auto" w:fill="E2EFD9"/>
          </w:tcPr>
          <w:p w14:paraId="340D4326" w14:textId="77777777" w:rsidR="00B33F42" w:rsidRDefault="00496898">
            <w:pPr>
              <w:jc w:val="center"/>
              <w:rPr>
                <w:sz w:val="24"/>
                <w:szCs w:val="24"/>
              </w:rPr>
            </w:pPr>
            <w:r>
              <w:rPr>
                <w:sz w:val="24"/>
                <w:szCs w:val="24"/>
              </w:rPr>
              <w:t>Grade 1</w:t>
            </w:r>
          </w:p>
        </w:tc>
        <w:tc>
          <w:tcPr>
            <w:tcW w:w="2610" w:type="dxa"/>
            <w:shd w:val="clear" w:color="auto" w:fill="E2EFD9"/>
          </w:tcPr>
          <w:p w14:paraId="7BD5E317" w14:textId="77777777" w:rsidR="00B33F42" w:rsidRDefault="00496898">
            <w:pPr>
              <w:jc w:val="center"/>
              <w:rPr>
                <w:sz w:val="24"/>
                <w:szCs w:val="24"/>
              </w:rPr>
            </w:pPr>
            <w:r>
              <w:rPr>
                <w:sz w:val="24"/>
                <w:szCs w:val="24"/>
              </w:rPr>
              <w:t>Grade 2</w:t>
            </w:r>
          </w:p>
        </w:tc>
        <w:tc>
          <w:tcPr>
            <w:tcW w:w="2520" w:type="dxa"/>
            <w:shd w:val="clear" w:color="auto" w:fill="E2EFD9"/>
          </w:tcPr>
          <w:p w14:paraId="5775E4D6" w14:textId="77777777" w:rsidR="00B33F42" w:rsidRDefault="00496898">
            <w:pPr>
              <w:jc w:val="center"/>
              <w:rPr>
                <w:sz w:val="24"/>
                <w:szCs w:val="24"/>
              </w:rPr>
            </w:pPr>
            <w:r>
              <w:rPr>
                <w:sz w:val="24"/>
                <w:szCs w:val="24"/>
              </w:rPr>
              <w:t>Grade 3</w:t>
            </w:r>
          </w:p>
        </w:tc>
        <w:tc>
          <w:tcPr>
            <w:tcW w:w="2520" w:type="dxa"/>
            <w:shd w:val="clear" w:color="auto" w:fill="E2EFD9"/>
          </w:tcPr>
          <w:p w14:paraId="60D8CCC4" w14:textId="77777777" w:rsidR="00B33F42" w:rsidRDefault="00496898">
            <w:pPr>
              <w:jc w:val="center"/>
              <w:rPr>
                <w:sz w:val="24"/>
                <w:szCs w:val="24"/>
              </w:rPr>
            </w:pPr>
            <w:r>
              <w:rPr>
                <w:sz w:val="24"/>
                <w:szCs w:val="24"/>
              </w:rPr>
              <w:t>Grade 4</w:t>
            </w:r>
          </w:p>
        </w:tc>
        <w:tc>
          <w:tcPr>
            <w:tcW w:w="2430" w:type="dxa"/>
            <w:shd w:val="clear" w:color="auto" w:fill="E2EFD9"/>
          </w:tcPr>
          <w:p w14:paraId="78347209" w14:textId="77777777" w:rsidR="00B33F42" w:rsidRDefault="00496898">
            <w:pPr>
              <w:jc w:val="center"/>
              <w:rPr>
                <w:sz w:val="24"/>
                <w:szCs w:val="24"/>
              </w:rPr>
            </w:pPr>
            <w:r>
              <w:rPr>
                <w:sz w:val="24"/>
                <w:szCs w:val="24"/>
              </w:rPr>
              <w:t>Grade 5</w:t>
            </w:r>
          </w:p>
        </w:tc>
        <w:tc>
          <w:tcPr>
            <w:tcW w:w="2700" w:type="dxa"/>
            <w:shd w:val="clear" w:color="auto" w:fill="E2EFD9"/>
          </w:tcPr>
          <w:p w14:paraId="0F07C69F" w14:textId="77777777" w:rsidR="00B33F42" w:rsidRDefault="00496898">
            <w:pPr>
              <w:jc w:val="center"/>
              <w:rPr>
                <w:sz w:val="24"/>
                <w:szCs w:val="24"/>
              </w:rPr>
            </w:pPr>
            <w:r>
              <w:rPr>
                <w:sz w:val="24"/>
                <w:szCs w:val="24"/>
              </w:rPr>
              <w:t>Grades 6-8</w:t>
            </w:r>
          </w:p>
        </w:tc>
        <w:tc>
          <w:tcPr>
            <w:tcW w:w="2700" w:type="dxa"/>
            <w:shd w:val="clear" w:color="auto" w:fill="E2EFD9"/>
          </w:tcPr>
          <w:p w14:paraId="385B8546" w14:textId="77777777" w:rsidR="00B33F42" w:rsidRDefault="00496898">
            <w:pPr>
              <w:jc w:val="center"/>
              <w:rPr>
                <w:sz w:val="24"/>
                <w:szCs w:val="24"/>
              </w:rPr>
            </w:pPr>
            <w:r>
              <w:rPr>
                <w:sz w:val="24"/>
                <w:szCs w:val="24"/>
              </w:rPr>
              <w:t>Grade 9-Diploma</w:t>
            </w:r>
          </w:p>
        </w:tc>
      </w:tr>
      <w:tr w:rsidR="00B33F42" w14:paraId="386731D1" w14:textId="77777777">
        <w:tc>
          <w:tcPr>
            <w:tcW w:w="1800" w:type="dxa"/>
          </w:tcPr>
          <w:p w14:paraId="7391275E" w14:textId="77777777" w:rsidR="00B33F42" w:rsidRDefault="00496898">
            <w:pPr>
              <w:rPr>
                <w:sz w:val="24"/>
                <w:szCs w:val="24"/>
              </w:rPr>
            </w:pPr>
            <w:r>
              <w:rPr>
                <w:sz w:val="24"/>
                <w:szCs w:val="24"/>
              </w:rPr>
              <w:t>Performance Expectations</w:t>
            </w:r>
          </w:p>
        </w:tc>
        <w:tc>
          <w:tcPr>
            <w:tcW w:w="2340" w:type="dxa"/>
          </w:tcPr>
          <w:p w14:paraId="22A03930" w14:textId="77777777" w:rsidR="00B33F42" w:rsidRDefault="00496898">
            <w:pPr>
              <w:spacing w:line="240" w:lineRule="auto"/>
              <w:rPr>
                <w:color w:val="000000"/>
                <w:sz w:val="24"/>
                <w:szCs w:val="24"/>
              </w:rPr>
            </w:pPr>
            <w:r>
              <w:rPr>
                <w:color w:val="000000"/>
                <w:sz w:val="24"/>
                <w:szCs w:val="24"/>
              </w:rPr>
              <w:t>Read emergent-reader texts with purpose and understanding.</w:t>
            </w:r>
          </w:p>
        </w:tc>
        <w:tc>
          <w:tcPr>
            <w:tcW w:w="2520" w:type="dxa"/>
          </w:tcPr>
          <w:p w14:paraId="77BE999C" w14:textId="77777777" w:rsidR="00B33F42" w:rsidRDefault="00496898">
            <w:pPr>
              <w:spacing w:line="240" w:lineRule="auto"/>
              <w:rPr>
                <w:sz w:val="24"/>
                <w:szCs w:val="24"/>
              </w:rPr>
            </w:pPr>
            <w:r>
              <w:rPr>
                <w:sz w:val="24"/>
                <w:szCs w:val="24"/>
              </w:rPr>
              <w:t>a. Read various on-level text with purpose and understanding.</w:t>
            </w:r>
          </w:p>
          <w:p w14:paraId="6617F832" w14:textId="77777777" w:rsidR="00B33F42" w:rsidRDefault="00496898">
            <w:pPr>
              <w:spacing w:line="240" w:lineRule="auto"/>
              <w:rPr>
                <w:sz w:val="24"/>
                <w:szCs w:val="24"/>
              </w:rPr>
            </w:pPr>
            <w:r>
              <w:rPr>
                <w:sz w:val="24"/>
                <w:szCs w:val="24"/>
              </w:rPr>
              <w:t>b. Read various on-level text with accuracy, appropriate rate, and expression on successive readings.</w:t>
            </w:r>
          </w:p>
          <w:p w14:paraId="40998030" w14:textId="77777777" w:rsidR="00B33F42" w:rsidRDefault="00496898">
            <w:pPr>
              <w:rPr>
                <w:sz w:val="24"/>
                <w:szCs w:val="24"/>
              </w:rPr>
            </w:pPr>
            <w:r>
              <w:rPr>
                <w:sz w:val="24"/>
                <w:szCs w:val="24"/>
              </w:rPr>
              <w:t>c. Use c</w:t>
            </w:r>
            <w:r>
              <w:rPr>
                <w:sz w:val="24"/>
                <w:szCs w:val="24"/>
              </w:rPr>
              <w:t>ontext to confirm or self-correct word recognition and understanding, rereading as necessary.</w:t>
            </w:r>
          </w:p>
        </w:tc>
        <w:tc>
          <w:tcPr>
            <w:tcW w:w="2610" w:type="dxa"/>
          </w:tcPr>
          <w:p w14:paraId="5BD78C19" w14:textId="77777777" w:rsidR="00B33F42" w:rsidRDefault="00496898">
            <w:pPr>
              <w:spacing w:line="240" w:lineRule="auto"/>
              <w:rPr>
                <w:color w:val="000000"/>
                <w:sz w:val="24"/>
                <w:szCs w:val="24"/>
              </w:rPr>
            </w:pPr>
            <w:r>
              <w:rPr>
                <w:color w:val="000000"/>
                <w:sz w:val="24"/>
                <w:szCs w:val="24"/>
              </w:rPr>
              <w:t>a. Read various on-level text with purpose and understanding.</w:t>
            </w:r>
          </w:p>
          <w:p w14:paraId="7726930A" w14:textId="77777777" w:rsidR="00B33F42" w:rsidRDefault="00496898">
            <w:pPr>
              <w:spacing w:line="240" w:lineRule="auto"/>
              <w:rPr>
                <w:color w:val="000000"/>
                <w:sz w:val="24"/>
                <w:szCs w:val="24"/>
              </w:rPr>
            </w:pPr>
            <w:r>
              <w:rPr>
                <w:color w:val="000000"/>
                <w:sz w:val="24"/>
                <w:szCs w:val="24"/>
              </w:rPr>
              <w:t>b. Read various on-level text orally with accuracy, appropriate rate, and expression on successive r</w:t>
            </w:r>
            <w:r>
              <w:rPr>
                <w:color w:val="000000"/>
                <w:sz w:val="24"/>
                <w:szCs w:val="24"/>
              </w:rPr>
              <w:t>eadings.</w:t>
            </w:r>
          </w:p>
          <w:p w14:paraId="1DE3DF6B" w14:textId="77777777" w:rsidR="00B33F42" w:rsidRDefault="00496898">
            <w:pPr>
              <w:rPr>
                <w:sz w:val="24"/>
                <w:szCs w:val="24"/>
              </w:rPr>
            </w:pPr>
            <w:r>
              <w:rPr>
                <w:color w:val="000000"/>
                <w:sz w:val="24"/>
                <w:szCs w:val="24"/>
              </w:rPr>
              <w:t>c. Use context to confirm or self-correct word recognition and understanding, rereading as necessary.</w:t>
            </w:r>
          </w:p>
        </w:tc>
        <w:tc>
          <w:tcPr>
            <w:tcW w:w="2520" w:type="dxa"/>
          </w:tcPr>
          <w:p w14:paraId="49FEDE38" w14:textId="77777777" w:rsidR="00B33F42" w:rsidRDefault="00496898">
            <w:pPr>
              <w:spacing w:line="240" w:lineRule="auto"/>
              <w:rPr>
                <w:color w:val="000000"/>
                <w:sz w:val="24"/>
                <w:szCs w:val="24"/>
              </w:rPr>
            </w:pPr>
            <w:r>
              <w:rPr>
                <w:color w:val="000000"/>
                <w:sz w:val="24"/>
                <w:szCs w:val="24"/>
              </w:rPr>
              <w:t>a. Read various on-level text with purpose and understanding.</w:t>
            </w:r>
          </w:p>
          <w:p w14:paraId="519FD5B9" w14:textId="77777777" w:rsidR="00B33F42" w:rsidRDefault="00496898">
            <w:pPr>
              <w:spacing w:line="240" w:lineRule="auto"/>
              <w:rPr>
                <w:color w:val="000000"/>
                <w:sz w:val="24"/>
                <w:szCs w:val="24"/>
              </w:rPr>
            </w:pPr>
            <w:r>
              <w:rPr>
                <w:color w:val="000000"/>
                <w:sz w:val="24"/>
                <w:szCs w:val="24"/>
              </w:rPr>
              <w:t>b. Read various on-level text with accuracy, appropriate rate, and expression on successive readings</w:t>
            </w:r>
          </w:p>
          <w:p w14:paraId="7BD6E9B4" w14:textId="77777777" w:rsidR="00B33F42" w:rsidRDefault="00496898">
            <w:pPr>
              <w:spacing w:line="240" w:lineRule="auto"/>
              <w:rPr>
                <w:color w:val="000000"/>
                <w:sz w:val="24"/>
                <w:szCs w:val="24"/>
              </w:rPr>
            </w:pPr>
            <w:r>
              <w:rPr>
                <w:color w:val="000000"/>
                <w:sz w:val="24"/>
                <w:szCs w:val="24"/>
              </w:rPr>
              <w:t>c. Use context to confirm or self-correct word recognition and understanding, rereading as necessary.</w:t>
            </w:r>
          </w:p>
        </w:tc>
        <w:tc>
          <w:tcPr>
            <w:tcW w:w="2520" w:type="dxa"/>
          </w:tcPr>
          <w:p w14:paraId="7ED093E0" w14:textId="77777777" w:rsidR="00B33F42" w:rsidRDefault="00496898">
            <w:pPr>
              <w:spacing w:line="240" w:lineRule="auto"/>
              <w:rPr>
                <w:sz w:val="24"/>
                <w:szCs w:val="24"/>
              </w:rPr>
            </w:pPr>
            <w:r>
              <w:rPr>
                <w:sz w:val="24"/>
                <w:szCs w:val="24"/>
              </w:rPr>
              <w:t xml:space="preserve">a. Read with </w:t>
            </w:r>
            <w:proofErr w:type="gramStart"/>
            <w:r>
              <w:rPr>
                <w:sz w:val="24"/>
                <w:szCs w:val="24"/>
              </w:rPr>
              <w:t>sufficient</w:t>
            </w:r>
            <w:proofErr w:type="gramEnd"/>
            <w:r>
              <w:rPr>
                <w:sz w:val="24"/>
                <w:szCs w:val="24"/>
              </w:rPr>
              <w:t xml:space="preserve"> accuracy and fluency to support comprehension.</w:t>
            </w:r>
          </w:p>
          <w:p w14:paraId="22C5F163" w14:textId="77777777" w:rsidR="00B33F42" w:rsidRDefault="00496898">
            <w:pPr>
              <w:spacing w:line="240" w:lineRule="auto"/>
              <w:rPr>
                <w:sz w:val="24"/>
                <w:szCs w:val="24"/>
              </w:rPr>
            </w:pPr>
            <w:r>
              <w:rPr>
                <w:sz w:val="24"/>
                <w:szCs w:val="24"/>
              </w:rPr>
              <w:t>b. Read various on-level text with purpose and understanding.</w:t>
            </w:r>
          </w:p>
          <w:p w14:paraId="1ECA23EE" w14:textId="77777777" w:rsidR="00B33F42" w:rsidRDefault="00496898">
            <w:pPr>
              <w:spacing w:line="240" w:lineRule="auto"/>
              <w:rPr>
                <w:sz w:val="24"/>
                <w:szCs w:val="24"/>
              </w:rPr>
            </w:pPr>
            <w:bookmarkStart w:id="1" w:name="_gjdgxs" w:colFirst="0" w:colLast="0"/>
            <w:bookmarkEnd w:id="1"/>
            <w:r>
              <w:rPr>
                <w:sz w:val="24"/>
                <w:szCs w:val="24"/>
              </w:rPr>
              <w:t>c. Read various on-le</w:t>
            </w:r>
            <w:r>
              <w:rPr>
                <w:sz w:val="24"/>
                <w:szCs w:val="24"/>
              </w:rPr>
              <w:t>vel text with accuracy, appropriate rate, and expression on successive readings.</w:t>
            </w:r>
          </w:p>
          <w:p w14:paraId="4BD12772" w14:textId="77777777" w:rsidR="00B33F42" w:rsidRDefault="00496898">
            <w:pPr>
              <w:spacing w:line="240" w:lineRule="auto"/>
              <w:rPr>
                <w:sz w:val="24"/>
                <w:szCs w:val="24"/>
              </w:rPr>
            </w:pPr>
            <w:r>
              <w:rPr>
                <w:sz w:val="24"/>
                <w:szCs w:val="24"/>
              </w:rPr>
              <w:t>d. Use context to confirm or self-correct word recognition and understanding, rereading as necessary.</w:t>
            </w:r>
          </w:p>
        </w:tc>
        <w:tc>
          <w:tcPr>
            <w:tcW w:w="2430" w:type="dxa"/>
          </w:tcPr>
          <w:p w14:paraId="31E30CEB" w14:textId="77777777" w:rsidR="00B33F42" w:rsidRDefault="00496898">
            <w:pPr>
              <w:rPr>
                <w:color w:val="000000"/>
                <w:sz w:val="24"/>
                <w:szCs w:val="24"/>
              </w:rPr>
            </w:pPr>
            <w:r>
              <w:rPr>
                <w:color w:val="000000"/>
                <w:sz w:val="24"/>
                <w:szCs w:val="24"/>
              </w:rPr>
              <w:t xml:space="preserve">a. Read with </w:t>
            </w:r>
            <w:proofErr w:type="gramStart"/>
            <w:r>
              <w:rPr>
                <w:color w:val="000000"/>
                <w:sz w:val="24"/>
                <w:szCs w:val="24"/>
              </w:rPr>
              <w:t>sufficient</w:t>
            </w:r>
            <w:proofErr w:type="gramEnd"/>
            <w:r>
              <w:rPr>
                <w:color w:val="000000"/>
                <w:sz w:val="24"/>
                <w:szCs w:val="24"/>
              </w:rPr>
              <w:t xml:space="preserve"> accuracy and fluency to support comprehension.</w:t>
            </w:r>
          </w:p>
          <w:p w14:paraId="6E73584D" w14:textId="77777777" w:rsidR="00B33F42" w:rsidRDefault="00496898">
            <w:pPr>
              <w:rPr>
                <w:color w:val="000000"/>
                <w:sz w:val="24"/>
                <w:szCs w:val="24"/>
              </w:rPr>
            </w:pPr>
            <w:r>
              <w:rPr>
                <w:color w:val="000000"/>
                <w:sz w:val="24"/>
                <w:szCs w:val="24"/>
              </w:rPr>
              <w:t>b.</w:t>
            </w:r>
            <w:r>
              <w:rPr>
                <w:color w:val="000000"/>
                <w:sz w:val="24"/>
                <w:szCs w:val="24"/>
              </w:rPr>
              <w:t xml:space="preserve"> Read various on-level text with purpose and understanding.</w:t>
            </w:r>
          </w:p>
          <w:p w14:paraId="5A0F865F" w14:textId="77777777" w:rsidR="00B33F42" w:rsidRDefault="00496898">
            <w:pPr>
              <w:rPr>
                <w:sz w:val="24"/>
                <w:szCs w:val="24"/>
              </w:rPr>
            </w:pPr>
            <w:r>
              <w:rPr>
                <w:color w:val="000000"/>
                <w:sz w:val="24"/>
                <w:szCs w:val="24"/>
              </w:rPr>
              <w:t>c. Use context to confirm or self-correct word recognition.</w:t>
            </w:r>
          </w:p>
        </w:tc>
        <w:tc>
          <w:tcPr>
            <w:tcW w:w="2700" w:type="dxa"/>
          </w:tcPr>
          <w:p w14:paraId="20A2C2DB" w14:textId="77777777" w:rsidR="00B33F42" w:rsidRDefault="00496898">
            <w:pPr>
              <w:spacing w:line="240" w:lineRule="auto"/>
              <w:rPr>
                <w:color w:val="000000"/>
                <w:sz w:val="24"/>
                <w:szCs w:val="24"/>
              </w:rPr>
            </w:pPr>
            <w:r>
              <w:rPr>
                <w:color w:val="000000"/>
                <w:sz w:val="24"/>
                <w:szCs w:val="24"/>
              </w:rPr>
              <w:t xml:space="preserve">a. Read with </w:t>
            </w:r>
            <w:proofErr w:type="gramStart"/>
            <w:r>
              <w:rPr>
                <w:color w:val="000000"/>
                <w:sz w:val="24"/>
                <w:szCs w:val="24"/>
              </w:rPr>
              <w:t>sufficient</w:t>
            </w:r>
            <w:proofErr w:type="gramEnd"/>
            <w:r>
              <w:rPr>
                <w:color w:val="000000"/>
                <w:sz w:val="24"/>
                <w:szCs w:val="24"/>
              </w:rPr>
              <w:t xml:space="preserve"> accuracy and fluency to support comprehension.</w:t>
            </w:r>
          </w:p>
          <w:p w14:paraId="1F1A04F5" w14:textId="77777777" w:rsidR="00B33F42" w:rsidRDefault="00496898">
            <w:pPr>
              <w:spacing w:line="240" w:lineRule="auto"/>
              <w:rPr>
                <w:color w:val="000000"/>
                <w:sz w:val="24"/>
                <w:szCs w:val="24"/>
              </w:rPr>
            </w:pPr>
            <w:r>
              <w:rPr>
                <w:color w:val="000000"/>
                <w:sz w:val="24"/>
                <w:szCs w:val="24"/>
              </w:rPr>
              <w:t>b. Read various on-level texts with purpose and understanding.</w:t>
            </w:r>
          </w:p>
          <w:p w14:paraId="443CE3BA" w14:textId="77777777" w:rsidR="00B33F42" w:rsidRDefault="00496898">
            <w:pPr>
              <w:spacing w:line="240" w:lineRule="auto"/>
              <w:rPr>
                <w:color w:val="000000"/>
                <w:sz w:val="24"/>
                <w:szCs w:val="24"/>
              </w:rPr>
            </w:pPr>
            <w:r>
              <w:rPr>
                <w:color w:val="000000"/>
                <w:sz w:val="24"/>
                <w:szCs w:val="24"/>
              </w:rPr>
              <w:t>c.</w:t>
            </w:r>
            <w:r>
              <w:rPr>
                <w:color w:val="000000"/>
                <w:sz w:val="24"/>
                <w:szCs w:val="24"/>
              </w:rPr>
              <w:t xml:space="preserve"> Use context to confirm or self-correct word recognition.</w:t>
            </w:r>
          </w:p>
        </w:tc>
        <w:tc>
          <w:tcPr>
            <w:tcW w:w="2700" w:type="dxa"/>
          </w:tcPr>
          <w:p w14:paraId="6EF91D4D" w14:textId="77777777" w:rsidR="00B33F42" w:rsidRDefault="00496898">
            <w:pPr>
              <w:spacing w:line="240" w:lineRule="auto"/>
              <w:rPr>
                <w:color w:val="000000"/>
                <w:sz w:val="24"/>
                <w:szCs w:val="24"/>
              </w:rPr>
            </w:pPr>
            <w:r>
              <w:rPr>
                <w:color w:val="000000"/>
                <w:sz w:val="24"/>
                <w:szCs w:val="24"/>
              </w:rPr>
              <w:t xml:space="preserve">a. Read with </w:t>
            </w:r>
            <w:proofErr w:type="gramStart"/>
            <w:r>
              <w:rPr>
                <w:color w:val="000000"/>
                <w:sz w:val="24"/>
                <w:szCs w:val="24"/>
              </w:rPr>
              <w:t>sufficient</w:t>
            </w:r>
            <w:proofErr w:type="gramEnd"/>
            <w:r>
              <w:rPr>
                <w:color w:val="000000"/>
                <w:sz w:val="24"/>
                <w:szCs w:val="24"/>
              </w:rPr>
              <w:t xml:space="preserve"> accuracy and fluency to support comprehension.</w:t>
            </w:r>
          </w:p>
          <w:p w14:paraId="65E5FECB" w14:textId="77777777" w:rsidR="00B33F42" w:rsidRDefault="00496898">
            <w:pPr>
              <w:spacing w:line="240" w:lineRule="auto"/>
              <w:rPr>
                <w:color w:val="000000"/>
                <w:sz w:val="24"/>
                <w:szCs w:val="24"/>
              </w:rPr>
            </w:pPr>
            <w:r>
              <w:rPr>
                <w:color w:val="000000"/>
                <w:sz w:val="24"/>
                <w:szCs w:val="24"/>
              </w:rPr>
              <w:t>b. Read various on-level texts with purpose and understanding.</w:t>
            </w:r>
          </w:p>
          <w:p w14:paraId="436C9A45" w14:textId="77777777" w:rsidR="00B33F42" w:rsidRDefault="00496898">
            <w:pPr>
              <w:spacing w:line="240" w:lineRule="auto"/>
              <w:rPr>
                <w:color w:val="000000"/>
                <w:sz w:val="24"/>
                <w:szCs w:val="24"/>
              </w:rPr>
            </w:pPr>
            <w:r>
              <w:rPr>
                <w:color w:val="000000"/>
                <w:sz w:val="24"/>
                <w:szCs w:val="24"/>
              </w:rPr>
              <w:t>c. Use context to confirm or self-correct word recognition.</w:t>
            </w:r>
          </w:p>
        </w:tc>
      </w:tr>
    </w:tbl>
    <w:p w14:paraId="69EEF637" w14:textId="77777777" w:rsidR="00B33F42" w:rsidRDefault="00B33F42"/>
    <w:sectPr w:rsidR="00B33F42">
      <w:headerReference w:type="default" r:id="rId10"/>
      <w:footerReference w:type="default" r:id="rId11"/>
      <w:pgSz w:w="24480" w:h="15840"/>
      <w:pgMar w:top="115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B0E23" w14:textId="77777777" w:rsidR="00000000" w:rsidRDefault="00496898">
      <w:pPr>
        <w:spacing w:line="240" w:lineRule="auto"/>
      </w:pPr>
      <w:r>
        <w:separator/>
      </w:r>
    </w:p>
  </w:endnote>
  <w:endnote w:type="continuationSeparator" w:id="0">
    <w:p w14:paraId="2B081291" w14:textId="77777777" w:rsidR="00000000" w:rsidRDefault="00496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8B940" w14:textId="77777777" w:rsidR="00B33F42" w:rsidRDefault="00496898">
    <w:r>
      <w:t>2/20/2020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0827C" w14:textId="77777777" w:rsidR="00000000" w:rsidRDefault="00496898">
      <w:pPr>
        <w:spacing w:line="240" w:lineRule="auto"/>
      </w:pPr>
      <w:r>
        <w:separator/>
      </w:r>
    </w:p>
  </w:footnote>
  <w:footnote w:type="continuationSeparator" w:id="0">
    <w:p w14:paraId="3BA7A82B" w14:textId="77777777" w:rsidR="00000000" w:rsidRDefault="004968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8D05" w14:textId="77777777" w:rsidR="00B33F42" w:rsidRDefault="00496898">
    <w:pPr>
      <w:jc w:val="center"/>
      <w:rPr>
        <w:b/>
        <w:sz w:val="36"/>
        <w:szCs w:val="36"/>
      </w:rPr>
    </w:pPr>
    <w:r>
      <w:rPr>
        <w:b/>
        <w:sz w:val="36"/>
        <w:szCs w:val="36"/>
      </w:rPr>
      <w:t>MAINE LEARNING RESULTS ENGLISH LANGUAGE ARTS STANDARDS</w:t>
    </w:r>
  </w:p>
  <w:p w14:paraId="56C9C6F7" w14:textId="77777777" w:rsidR="00B33F42" w:rsidRDefault="00B33F42">
    <w:pPr>
      <w:jc w:val="center"/>
      <w:rPr>
        <w:b/>
        <w:sz w:val="36"/>
        <w:szCs w:val="36"/>
      </w:rPr>
    </w:pPr>
  </w:p>
  <w:p w14:paraId="15E2DCE1" w14:textId="77777777" w:rsidR="00B33F42" w:rsidRDefault="00496898">
    <w:pPr>
      <w:jc w:val="center"/>
      <w:rPr>
        <w:b/>
        <w:sz w:val="36"/>
        <w:szCs w:val="36"/>
      </w:rPr>
    </w:pPr>
    <w:r>
      <w:rPr>
        <w:b/>
        <w:sz w:val="36"/>
        <w:szCs w:val="36"/>
      </w:rPr>
      <w:t>Reading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B18E1"/>
    <w:multiLevelType w:val="multilevel"/>
    <w:tmpl w:val="6B5C44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41447A7"/>
    <w:multiLevelType w:val="multilevel"/>
    <w:tmpl w:val="3628E39E"/>
    <w:lvl w:ilvl="0">
      <w:start w:val="1"/>
      <w:numFmt w:val="lowerLetter"/>
      <w:lvlText w:val="%1."/>
      <w:lvlJc w:val="left"/>
      <w:pPr>
        <w:ind w:left="360" w:hanging="360"/>
      </w:pPr>
      <w:rPr>
        <w:rFonts w:ascii="Arial" w:eastAsia="Arial" w:hAnsi="Arial" w:cs="Arial"/>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29637F6A"/>
    <w:multiLevelType w:val="multilevel"/>
    <w:tmpl w:val="CD9A2A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7104AF"/>
    <w:multiLevelType w:val="multilevel"/>
    <w:tmpl w:val="DD86D8A8"/>
    <w:lvl w:ilvl="0">
      <w:start w:val="1"/>
      <w:numFmt w:val="lowerLetter"/>
      <w:lvlText w:val="%1."/>
      <w:lvlJc w:val="left"/>
      <w:pPr>
        <w:ind w:left="360" w:hanging="360"/>
      </w:pPr>
      <w:rPr>
        <w:rFonts w:ascii="Arial" w:eastAsia="Arial" w:hAnsi="Arial" w:cs="Arial"/>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29CD64D7"/>
    <w:multiLevelType w:val="multilevel"/>
    <w:tmpl w:val="D51A05C6"/>
    <w:lvl w:ilvl="0">
      <w:start w:val="1"/>
      <w:numFmt w:val="lowerLetter"/>
      <w:lvlText w:val="%1."/>
      <w:lvlJc w:val="left"/>
      <w:pPr>
        <w:ind w:left="360" w:hanging="360"/>
      </w:pPr>
      <w:rPr>
        <w:rFonts w:ascii="Arial" w:eastAsia="Arial" w:hAnsi="Arial" w:cs="Arial"/>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3B206839"/>
    <w:multiLevelType w:val="multilevel"/>
    <w:tmpl w:val="1A9E9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630484"/>
    <w:multiLevelType w:val="multilevel"/>
    <w:tmpl w:val="EECEF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6A1EB4"/>
    <w:multiLevelType w:val="multilevel"/>
    <w:tmpl w:val="1F58C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9822F2"/>
    <w:multiLevelType w:val="multilevel"/>
    <w:tmpl w:val="AB766B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94B610A"/>
    <w:multiLevelType w:val="multilevel"/>
    <w:tmpl w:val="0C706C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C295147"/>
    <w:multiLevelType w:val="multilevel"/>
    <w:tmpl w:val="9A6CC2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CF03412"/>
    <w:multiLevelType w:val="multilevel"/>
    <w:tmpl w:val="B8B8DA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AA4618E"/>
    <w:multiLevelType w:val="multilevel"/>
    <w:tmpl w:val="86D2A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CAF358E"/>
    <w:multiLevelType w:val="multilevel"/>
    <w:tmpl w:val="B27486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38B7819"/>
    <w:multiLevelType w:val="multilevel"/>
    <w:tmpl w:val="72B61B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
  </w:num>
  <w:num w:numId="3">
    <w:abstractNumId w:val="11"/>
  </w:num>
  <w:num w:numId="4">
    <w:abstractNumId w:val="6"/>
  </w:num>
  <w:num w:numId="5">
    <w:abstractNumId w:val="9"/>
  </w:num>
  <w:num w:numId="6">
    <w:abstractNumId w:val="7"/>
  </w:num>
  <w:num w:numId="7">
    <w:abstractNumId w:val="8"/>
  </w:num>
  <w:num w:numId="8">
    <w:abstractNumId w:val="5"/>
  </w:num>
  <w:num w:numId="9">
    <w:abstractNumId w:val="13"/>
  </w:num>
  <w:num w:numId="10">
    <w:abstractNumId w:val="12"/>
  </w:num>
  <w:num w:numId="11">
    <w:abstractNumId w:val="10"/>
  </w:num>
  <w:num w:numId="12">
    <w:abstractNumId w:val="0"/>
  </w:num>
  <w:num w:numId="13">
    <w:abstractNumId w:val="4"/>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42"/>
    <w:rsid w:val="00496898"/>
    <w:rsid w:val="00B33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ED2F"/>
  <w15:docId w15:val="{ABD4C7CB-E610-4D65-9364-26B295DB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11c721f48a8fc0a3f0a04e3720974aa9">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70b8ce6f86489f07bf11e3f6c70efa1b"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D37C7-77C2-4B8E-9786-D69A3E72B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A5B4C-94D4-4B2B-9E73-6085E071F2C6}">
  <ds:schemaRefs>
    <ds:schemaRef ds:uri="http://schemas.microsoft.com/sharepoint/v3/contenttype/forms"/>
  </ds:schemaRefs>
</ds:datastoreItem>
</file>

<file path=customXml/itemProps3.xml><?xml version="1.0" encoding="utf-8"?>
<ds:datastoreItem xmlns:ds="http://schemas.openxmlformats.org/officeDocument/2006/customXml" ds:itemID="{4B1E8F90-DB30-4668-B7F5-C3447C0A8D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4636</Words>
  <Characters>26430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Dunton, Morgan</dc:creator>
  <cp:lastModifiedBy>Dunton, Morgan</cp:lastModifiedBy>
  <cp:revision>2</cp:revision>
  <dcterms:created xsi:type="dcterms:W3CDTF">2020-06-01T23:52:00Z</dcterms:created>
  <dcterms:modified xsi:type="dcterms:W3CDTF">2020-06-01T23:52:00Z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