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3B7DD" w14:textId="44FE0DF4" w:rsidR="0087242B" w:rsidRDefault="00593816">
      <w:commentRangeStart w:id="0"/>
      <w:commentRangeEnd w:id="0"/>
      <w:r>
        <w:rPr>
          <w:rStyle w:val="CommentReference"/>
        </w:rPr>
        <w:commentReference w:id="0"/>
      </w:r>
      <w:r w:rsidR="0087242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6A25F3" wp14:editId="014D08CD">
                <wp:simplePos x="0" y="0"/>
                <wp:positionH relativeFrom="column">
                  <wp:posOffset>47625</wp:posOffset>
                </wp:positionH>
                <wp:positionV relativeFrom="paragraph">
                  <wp:posOffset>88265</wp:posOffset>
                </wp:positionV>
                <wp:extent cx="6700520" cy="893889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893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D1CE1" w14:textId="4927B61F" w:rsidR="006D6808" w:rsidRDefault="008D1436" w:rsidP="006D6808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Changes: </w:t>
                            </w:r>
                            <w:r w:rsidR="0087242B" w:rsidRPr="0087242B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Some, None</w:t>
                            </w:r>
                            <w:r w:rsidR="00354166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r w:rsidR="0087242B" w:rsidRPr="0087242B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Significant – </w:t>
                            </w:r>
                          </w:p>
                          <w:p w14:paraId="1FFB4D03" w14:textId="77777777" w:rsidR="006D6808" w:rsidRDefault="0087242B" w:rsidP="006D6808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242B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2020 Revised English Language Arts/Literacy </w:t>
                            </w:r>
                            <w:r w:rsidR="006D6808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3F3AA67" w14:textId="50F302C0" w:rsidR="0087242B" w:rsidRDefault="0087242B" w:rsidP="006D6808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242B"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Maine Learning Results</w:t>
                            </w:r>
                          </w:p>
                          <w:p w14:paraId="15BD54DF" w14:textId="77777777" w:rsidR="006C17E8" w:rsidRDefault="006C17E8" w:rsidP="006D6808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EC05548" w14:textId="63FC662A" w:rsidR="0087242B" w:rsidRPr="006C17E8" w:rsidRDefault="001649F9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The f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inal adoption of </w:t>
                            </w:r>
                            <w:r w:rsidR="00BC7B7F" w:rsidRPr="006C17E8">
                              <w:rPr>
                                <w:rFonts w:ascii="Tw Cen MT" w:hAnsi="Tw Cen MT"/>
                                <w:i/>
                                <w:iCs/>
                                <w:sz w:val="36"/>
                                <w:szCs w:val="36"/>
                              </w:rPr>
                              <w:t>Chapter 132: Learning Results: Parameters for Essential Instruction Revised English Language Arts</w:t>
                            </w:r>
                            <w:r w:rsidR="00593816" w:rsidRPr="006C17E8">
                              <w:rPr>
                                <w:rFonts w:ascii="Tw Cen MT" w:hAnsi="Tw Cen MT"/>
                                <w:i/>
                                <w:iCs/>
                                <w:sz w:val="36"/>
                                <w:szCs w:val="36"/>
                              </w:rPr>
                              <w:t>/Literacy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took effect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July 18, 2020. Although there is no pre-determined date 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when SAUs must make the transition to the revised standards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, i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t is the 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Maine DOE’s 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expectation that SAUs will phase in the revised standards at a pace that makes sense for their students and for their educational practice.</w:t>
                            </w:r>
                          </w:p>
                          <w:p w14:paraId="35DA5D07" w14:textId="5972915D" w:rsidR="00BC7B7F" w:rsidRPr="006C17E8" w:rsidRDefault="00BC7B7F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To make this transition easier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,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the English Language Arts and Literacy Specialists at the Maine DOE have developed a variety of resources and supports 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housed 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on the </w:t>
                            </w:r>
                            <w:hyperlink r:id="rId11" w:history="1"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 xml:space="preserve">English Language Arts Standards </w:t>
                              </w:r>
                              <w:r w:rsidR="00593816"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webp</w:t>
                              </w:r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age</w:t>
                              </w:r>
                            </w:hyperlink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. There is also a</w:t>
                            </w:r>
                            <w:r w:rsidR="0059381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n English Language Arts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2" w:history="1"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 xml:space="preserve">Professional Learning </w:t>
                              </w:r>
                              <w:r w:rsidR="00DE69B4"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webpage</w:t>
                              </w:r>
                            </w:hyperlink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to support the updated standards and guide productive PLC conversations.</w:t>
                            </w:r>
                          </w:p>
                          <w:p w14:paraId="5CA64D5B" w14:textId="575BE7F7" w:rsidR="00C42EC8" w:rsidRPr="006C17E8" w:rsidRDefault="00BC7B7F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We understand that some schools may be looking for a more in</w:t>
                            </w:r>
                            <w:r w:rsidR="00DE0E2A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-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depth explanation of the revised standards. If this is something that you are interested in</w:t>
                            </w:r>
                            <w:r w:rsidR="00152AC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,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please complete the following </w:t>
                            </w:r>
                            <w:hyperlink r:id="rId13" w:history="1"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for</w:t>
                              </w:r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m</w:t>
                              </w:r>
                            </w:hyperlink>
                            <w:r w:rsidR="001649F9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.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11677C3" w14:textId="77777777" w:rsidR="00AC46D2" w:rsidRDefault="00AC46D2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14:paraId="4346FDFD" w14:textId="750665C4" w:rsidR="004D5CF3" w:rsidRPr="006C17E8" w:rsidRDefault="001649F9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If you have </w:t>
                            </w:r>
                            <w:r w:rsidR="00053842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specific 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questions or </w:t>
                            </w:r>
                            <w:r w:rsidR="0035416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would like additional supports for the transition to the </w:t>
                            </w:r>
                            <w:r w:rsidR="00DE6E64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updated ELA/literacy</w:t>
                            </w:r>
                            <w:r w:rsidR="0035416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35416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standards</w:t>
                            </w:r>
                            <w:proofErr w:type="gramEnd"/>
                            <w:r w:rsidR="00DE69B4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54166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please 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contact</w:t>
                            </w:r>
                            <w:r w:rsidR="00AC46D2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:</w:t>
                            </w:r>
                            <w:r w:rsidR="00BC7B7F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B92E1A3" w14:textId="1B0C55DF" w:rsidR="00C42EC8" w:rsidRPr="006C17E8" w:rsidRDefault="00BC7B7F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Dee Saucier, Elementary Literacy Specialist</w:t>
                            </w:r>
                            <w:r w:rsidR="00C42EC8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for grades K-5</w:t>
                            </w: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14" w:history="1">
                              <w:r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danielle.m.saucier@maine.gov</w:t>
                              </w:r>
                            </w:hyperlink>
                            <w:r w:rsidR="00DE0E2A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or </w:t>
                            </w:r>
                          </w:p>
                          <w:p w14:paraId="40BAFD90" w14:textId="7B2F6D81" w:rsidR="00053842" w:rsidRPr="006C17E8" w:rsidRDefault="00DE0E2A" w:rsidP="00BC7B7F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Morgan Dunton, ELA Specialist for grades 6-12 at </w:t>
                            </w:r>
                            <w:hyperlink r:id="rId15" w:history="1">
                              <w:r w:rsidR="00462019" w:rsidRPr="006C17E8">
                                <w:rPr>
                                  <w:rStyle w:val="Hyperlink"/>
                                  <w:rFonts w:ascii="Tw Cen MT" w:hAnsi="Tw Cen MT"/>
                                  <w:sz w:val="36"/>
                                  <w:szCs w:val="36"/>
                                </w:rPr>
                                <w:t>morgan.dunton@maine.gov</w:t>
                              </w:r>
                            </w:hyperlink>
                            <w:r w:rsidR="00462019"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F9DE893" w14:textId="76D689E5" w:rsidR="00053842" w:rsidRPr="006C17E8" w:rsidRDefault="00053842" w:rsidP="00C37FFB">
                            <w:pPr>
                              <w:spacing w:after="0"/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6C17E8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A25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6.95pt;width:527.6pt;height:703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">
                <v:textbox>
                  <w:txbxContent>
                    <w:p w14:paraId="29DD1CE1" w14:textId="4927B61F" w:rsidR="006D6808" w:rsidRDefault="008D1436" w:rsidP="006D6808">
                      <w:pPr>
                        <w:spacing w:after="0"/>
                        <w:jc w:val="center"/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 xml:space="preserve">Changes: </w:t>
                      </w:r>
                      <w:r w:rsidR="0087242B" w:rsidRPr="0087242B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Some, None</w:t>
                      </w:r>
                      <w:r w:rsidR="00354166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 xml:space="preserve"> &amp; </w:t>
                      </w:r>
                      <w:r w:rsidR="0087242B" w:rsidRPr="0087242B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 xml:space="preserve">Significant – </w:t>
                      </w:r>
                    </w:p>
                    <w:p w14:paraId="1FFB4D03" w14:textId="77777777" w:rsidR="006D6808" w:rsidRDefault="0087242B" w:rsidP="006D6808">
                      <w:pPr>
                        <w:spacing w:after="0"/>
                        <w:jc w:val="center"/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</w:pPr>
                      <w:r w:rsidRPr="0087242B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 xml:space="preserve">2020 Revised English Language Arts/Literacy </w:t>
                      </w:r>
                      <w:r w:rsidR="006D6808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3F3AA67" w14:textId="50F302C0" w:rsidR="0087242B" w:rsidRDefault="0087242B" w:rsidP="006D6808">
                      <w:pPr>
                        <w:spacing w:after="0"/>
                        <w:jc w:val="center"/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</w:pPr>
                      <w:r w:rsidRPr="0087242B"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Maine Learning Results</w:t>
                      </w:r>
                    </w:p>
                    <w:p w14:paraId="15BD54DF" w14:textId="77777777" w:rsidR="006C17E8" w:rsidRDefault="006C17E8" w:rsidP="006D6808">
                      <w:pPr>
                        <w:spacing w:after="0"/>
                        <w:jc w:val="center"/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EC05548" w14:textId="63FC662A" w:rsidR="0087242B" w:rsidRPr="006C17E8" w:rsidRDefault="001649F9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The f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inal adoption of </w:t>
                      </w:r>
                      <w:r w:rsidR="00BC7B7F" w:rsidRPr="006C17E8">
                        <w:rPr>
                          <w:rFonts w:ascii="Tw Cen MT" w:hAnsi="Tw Cen MT"/>
                          <w:i/>
                          <w:iCs/>
                          <w:sz w:val="36"/>
                          <w:szCs w:val="36"/>
                        </w:rPr>
                        <w:t>Chapter 132: Learning Results: Parameters for Essential Instruction Revised English Language Arts</w:t>
                      </w:r>
                      <w:r w:rsidR="00593816" w:rsidRPr="006C17E8">
                        <w:rPr>
                          <w:rFonts w:ascii="Tw Cen MT" w:hAnsi="Tw Cen MT"/>
                          <w:i/>
                          <w:iCs/>
                          <w:sz w:val="36"/>
                          <w:szCs w:val="36"/>
                        </w:rPr>
                        <w:t>/Literacy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took effect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July 18, 2020. Although there is no pre-determined date 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for 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when SAUs must make the transition to the revised standards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, i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t is the 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Maine DOE’s 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expectation that SAUs will phase in the revised standards at a pace that makes sense for their students and for their educational practice.</w:t>
                      </w:r>
                    </w:p>
                    <w:p w14:paraId="35DA5D07" w14:textId="5972915D" w:rsidR="00BC7B7F" w:rsidRPr="006C17E8" w:rsidRDefault="00BC7B7F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To make this transition easier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,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the English Language Arts and Literacy Specialists at the Maine DOE have developed a variety of resources and supports 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housed 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on the </w:t>
                      </w:r>
                      <w:hyperlink r:id="rId16" w:history="1"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 xml:space="preserve">English Language Arts Standards </w:t>
                        </w:r>
                        <w:r w:rsidR="00593816"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webp</w:t>
                        </w:r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age</w:t>
                        </w:r>
                      </w:hyperlink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. There is also a</w:t>
                      </w:r>
                      <w:r w:rsidR="0059381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n English Language Arts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  <w:hyperlink r:id="rId17" w:history="1"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 xml:space="preserve">Professional Learning </w:t>
                        </w:r>
                        <w:r w:rsidR="00DE69B4"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webpage</w:t>
                        </w:r>
                      </w:hyperlink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to support the updated standards and guide productive PLC conversations.</w:t>
                      </w:r>
                    </w:p>
                    <w:p w14:paraId="5CA64D5B" w14:textId="575BE7F7" w:rsidR="00C42EC8" w:rsidRPr="006C17E8" w:rsidRDefault="00BC7B7F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We understand that some schools may be looking for a more in</w:t>
                      </w:r>
                      <w:r w:rsidR="00DE0E2A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-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depth explanation of the revised standards. If this is something that you are interested in</w:t>
                      </w:r>
                      <w:r w:rsidR="00152AC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,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please complete the following </w:t>
                      </w:r>
                      <w:hyperlink r:id="rId18" w:history="1"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for</w:t>
                        </w:r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m</w:t>
                        </w:r>
                      </w:hyperlink>
                      <w:r w:rsidR="001649F9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.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11677C3" w14:textId="77777777" w:rsidR="00AC46D2" w:rsidRDefault="00AC46D2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14:paraId="4346FDFD" w14:textId="750665C4" w:rsidR="004D5CF3" w:rsidRPr="006C17E8" w:rsidRDefault="001649F9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If you have </w:t>
                      </w:r>
                      <w:r w:rsidR="00053842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specific 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questions or </w:t>
                      </w:r>
                      <w:r w:rsidR="0035416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would like additional supports for the transition to the </w:t>
                      </w:r>
                      <w:r w:rsidR="00DE6E64">
                        <w:rPr>
                          <w:rFonts w:ascii="Tw Cen MT" w:hAnsi="Tw Cen MT"/>
                          <w:sz w:val="36"/>
                          <w:szCs w:val="36"/>
                        </w:rPr>
                        <w:t>updated ELA/literacy</w:t>
                      </w:r>
                      <w:r w:rsidR="0035416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35416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standards</w:t>
                      </w:r>
                      <w:proofErr w:type="gramEnd"/>
                      <w:r w:rsidR="00DE69B4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  <w:r w:rsidR="00354166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please 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contact</w:t>
                      </w:r>
                      <w:r w:rsidR="00AC46D2">
                        <w:rPr>
                          <w:rFonts w:ascii="Tw Cen MT" w:hAnsi="Tw Cen MT"/>
                          <w:sz w:val="36"/>
                          <w:szCs w:val="36"/>
                        </w:rPr>
                        <w:t>:</w:t>
                      </w:r>
                      <w:r w:rsidR="00BC7B7F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B92E1A3" w14:textId="1B0C55DF" w:rsidR="00C42EC8" w:rsidRPr="006C17E8" w:rsidRDefault="00BC7B7F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Dee Saucier, Elementary Literacy Specialist</w:t>
                      </w:r>
                      <w:r w:rsidR="00C42EC8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for grades K-5</w:t>
                      </w: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at </w:t>
                      </w:r>
                      <w:hyperlink r:id="rId19" w:history="1">
                        <w:r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danielle.m.saucier@maine.gov</w:t>
                        </w:r>
                      </w:hyperlink>
                      <w:r w:rsidR="00DE0E2A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or </w:t>
                      </w:r>
                    </w:p>
                    <w:p w14:paraId="40BAFD90" w14:textId="7B2F6D81" w:rsidR="00053842" w:rsidRPr="006C17E8" w:rsidRDefault="00DE0E2A" w:rsidP="00BC7B7F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Morgan Dunton, ELA Specialist for grades 6-12 at </w:t>
                      </w:r>
                      <w:hyperlink r:id="rId20" w:history="1">
                        <w:r w:rsidR="00462019" w:rsidRPr="006C17E8">
                          <w:rPr>
                            <w:rStyle w:val="Hyperlink"/>
                            <w:rFonts w:ascii="Tw Cen MT" w:hAnsi="Tw Cen MT"/>
                            <w:sz w:val="36"/>
                            <w:szCs w:val="36"/>
                          </w:rPr>
                          <w:t>morgan.dunton@maine.gov</w:t>
                        </w:r>
                      </w:hyperlink>
                      <w:r w:rsidR="00462019"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F9DE893" w14:textId="76D689E5" w:rsidR="00053842" w:rsidRPr="006C17E8" w:rsidRDefault="00053842" w:rsidP="00C37FFB">
                      <w:pPr>
                        <w:spacing w:after="0"/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6C17E8">
                        <w:rPr>
                          <w:rFonts w:ascii="Tw Cen MT" w:hAnsi="Tw Cen MT"/>
                          <w:sz w:val="36"/>
                          <w:szCs w:val="36"/>
                        </w:rPr>
                        <w:t>Thank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4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4B5A6" wp14:editId="06AFA513">
                <wp:simplePos x="0" y="0"/>
                <wp:positionH relativeFrom="margin">
                  <wp:align>right</wp:align>
                </wp:positionH>
                <wp:positionV relativeFrom="paragraph">
                  <wp:posOffset>-6824</wp:posOffset>
                </wp:positionV>
                <wp:extent cx="6837073" cy="9116705"/>
                <wp:effectExtent l="19050" t="19050" r="40005" b="463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73" cy="911670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45E88" id="Rectangle 2" o:spid="_x0000_s1026" style="position:absolute;margin-left:487.15pt;margin-top:-.55pt;width:538.35pt;height:717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" fillcolor="#4472c4 [3204]" strokecolor="#1f3763 [1604]" strokeweight="4.5pt">
                <w10:wrap anchorx="margin"/>
              </v:rect>
            </w:pict>
          </mc:Fallback>
        </mc:AlternateContent>
      </w:r>
      <w:r w:rsidR="0087242B" w:rsidRPr="0087242B">
        <w:rPr>
          <w:noProof/>
        </w:rPr>
        <w:drawing>
          <wp:anchor distT="0" distB="0" distL="114300" distR="114300" simplePos="0" relativeHeight="251658240" behindDoc="0" locked="0" layoutInCell="1" allowOverlap="1" wp14:anchorId="14E19EFA" wp14:editId="497370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96480" cy="97580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42B" w:rsidSect="008724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Larsen, Leeann" w:date="2021-08-25T06:32:00Z" w:initials="LL">
    <w:p w14:paraId="3DBD2D07" w14:textId="1D753D83" w:rsidR="00593816" w:rsidRDefault="0059381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DBD2D0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D0627D" w16cex:dateUtc="2021-08-25T10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DBD2D07" w16cid:durableId="24D0627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arsen, Leeann">
    <w15:presenceInfo w15:providerId="AD" w15:userId="S::leeann.larsen@maine.gov::8baef94f-7984-41e9-9b22-8e981294bc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42B"/>
    <w:rsid w:val="00053842"/>
    <w:rsid w:val="00152AC6"/>
    <w:rsid w:val="001649F9"/>
    <w:rsid w:val="00354166"/>
    <w:rsid w:val="00462019"/>
    <w:rsid w:val="004D5CF3"/>
    <w:rsid w:val="00593816"/>
    <w:rsid w:val="006C17E8"/>
    <w:rsid w:val="006D6808"/>
    <w:rsid w:val="0087242B"/>
    <w:rsid w:val="008D1436"/>
    <w:rsid w:val="008D3F0B"/>
    <w:rsid w:val="00913245"/>
    <w:rsid w:val="00AC46D2"/>
    <w:rsid w:val="00BC7B7F"/>
    <w:rsid w:val="00C37FFB"/>
    <w:rsid w:val="00C42EC8"/>
    <w:rsid w:val="00DE0E2A"/>
    <w:rsid w:val="00DE69B4"/>
    <w:rsid w:val="00DE6E64"/>
    <w:rsid w:val="00E86949"/>
    <w:rsid w:val="00F3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F4821"/>
  <w15:chartTrackingRefBased/>
  <w15:docId w15:val="{F062963F-3480-4B83-AB43-8B85FCB6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B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B7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938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8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8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8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8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1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938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forms.office.com/Pages/ResponsePage.aspx?id=q6g_QX0gYkubzeoajy-GTjlKDHqhWNpBnteGmMUw7Q9UM1BRQTJMMUE3MzExWFJQWFhJM0ZWQzhITS4u" TargetMode="External"/><Relationship Id="rId18" Type="http://schemas.openxmlformats.org/officeDocument/2006/relationships/hyperlink" Target="https://forms.office.com/Pages/ResponsePage.aspx?id=q6g_QX0gYkubzeoajy-GTjlKDHqhWNpBnteGmMUw7Q9UM1BRQTJMMUE3MzExWFJQWFhJM0ZWQzhITS4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comments" Target="comments.xml"/><Relationship Id="rId12" Type="http://schemas.openxmlformats.org/officeDocument/2006/relationships/hyperlink" Target="https://www.maine.gov/doe/ELAstandards/PD" TargetMode="External"/><Relationship Id="rId17" Type="http://schemas.openxmlformats.org/officeDocument/2006/relationships/hyperlink" Target="https://www.maine.gov/doe/ELAstandards/P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aine.gov/doe/learning/content/ela/standards" TargetMode="External"/><Relationship Id="rId20" Type="http://schemas.openxmlformats.org/officeDocument/2006/relationships/hyperlink" Target="mailto:morgan.dunton@maine.g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ine.gov/doe/learning/content/ela/standard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organ.dunton@maine.gov" TargetMode="External"/><Relationship Id="rId23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hyperlink" Target="mailto:danielle.m.saucier@maine.gov" TargetMode="External"/><Relationship Id="rId4" Type="http://schemas.openxmlformats.org/officeDocument/2006/relationships/styles" Target="styles.xml"/><Relationship Id="rId9" Type="http://schemas.microsoft.com/office/2016/09/relationships/commentsIds" Target="commentsIds.xml"/><Relationship Id="rId14" Type="http://schemas.openxmlformats.org/officeDocument/2006/relationships/hyperlink" Target="mailto:danielle.m.saucier@maine.gov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89FA263FB5543BC7163C05C51A54B" ma:contentTypeVersion="14" ma:contentTypeDescription="Create a new document." ma:contentTypeScope="" ma:versionID="c6cf177be4c5ca967997c9c52ca51da4">
  <xsd:schema xmlns:xsd="http://www.w3.org/2001/XMLSchema" xmlns:xs="http://www.w3.org/2001/XMLSchema" xmlns:p="http://schemas.microsoft.com/office/2006/metadata/properties" xmlns:ns3="e2c2f301-4a03-4ece-b5a5-e8fe594b9300" xmlns:ns4="5ca6cff0-282a-474a-8a9a-e57004c19a3a" targetNamespace="http://schemas.microsoft.com/office/2006/metadata/properties" ma:root="true" ma:fieldsID="3e21ab0f00d1f0eeed98bc4ef68aeecb" ns3:_="" ns4:_="">
    <xsd:import namespace="e2c2f301-4a03-4ece-b5a5-e8fe594b9300"/>
    <xsd:import namespace="5ca6cff0-282a-474a-8a9a-e57004c19a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2f301-4a03-4ece-b5a5-e8fe594b93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6cff0-282a-474a-8a9a-e57004c19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26EEEF-3963-4773-8BAE-7148C7A75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c2f301-4a03-4ece-b5a5-e8fe594b9300"/>
    <ds:schemaRef ds:uri="5ca6cff0-282a-474a-8a9a-e57004c19a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9DE764-123E-48AF-B56B-6C6E9A8772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53372-D705-49F2-B7B7-14E571BBA99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5ca6cff0-282a-474a-8a9a-e57004c19a3a"/>
    <ds:schemaRef ds:uri="http://schemas.microsoft.com/office/2006/metadata/properties"/>
    <ds:schemaRef ds:uri="e2c2f301-4a03-4ece-b5a5-e8fe594b930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Saucier, Danielle M</dc:creator>
  <cp:keywords/>
  <dc:description/>
  <cp:lastModifiedBy>Dunton, Morgan</cp:lastModifiedBy>
  <cp:revision>2</cp:revision>
  <dcterms:created xsi:type="dcterms:W3CDTF">2021-08-27T15:32:00Z</dcterms:created>
  <dcterms:modified xsi:type="dcterms:W3CDTF">2021-08-27T15:32:00Z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0x0101008F489FA263FB5543BC7163C05C51A54B</vt:lpwstr>
  </property>
</Properties>
</file>