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92F8"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62B89358" wp14:editId="62B89359">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1766" cy="632841"/>
                    </a:xfrm>
                    <a:prstGeom prst="rect">
                      <a:avLst/>
                    </a:prstGeom>
                  </pic:spPr>
                </pic:pic>
              </a:graphicData>
            </a:graphic>
          </wp:inline>
        </w:drawing>
      </w:r>
    </w:p>
    <w:p w14:paraId="62B892F9" w14:textId="77777777" w:rsidR="007A0CDC" w:rsidRPr="00A156A6" w:rsidRDefault="007A0CDC">
      <w:pPr>
        <w:spacing w:before="3"/>
        <w:rPr>
          <w:rFonts w:ascii="Century Gothic" w:eastAsia="Times New Roman" w:hAnsi="Century Gothic" w:cs="Times New Roman"/>
          <w:sz w:val="17"/>
          <w:szCs w:val="17"/>
        </w:rPr>
      </w:pPr>
    </w:p>
    <w:p w14:paraId="62B892FA" w14:textId="77777777" w:rsidR="00523852" w:rsidRDefault="005C19A7" w:rsidP="002D0B01">
      <w:pPr>
        <w:ind w:left="90"/>
        <w:jc w:val="center"/>
        <w:rPr>
          <w:rFonts w:ascii="Century Gothic" w:hAnsi="Century Gothic"/>
          <w:b/>
          <w:sz w:val="28"/>
        </w:rPr>
      </w:pPr>
      <w:r w:rsidRPr="00A156A6">
        <w:rPr>
          <w:rFonts w:ascii="Century Gothic" w:hAnsi="Century Gothic"/>
          <w:b/>
          <w:spacing w:val="-1"/>
          <w:sz w:val="28"/>
        </w:rPr>
        <w:t>Parental</w:t>
      </w:r>
      <w:r w:rsidRPr="00A156A6">
        <w:rPr>
          <w:rFonts w:ascii="Century Gothic" w:hAnsi="Century Gothic"/>
          <w:b/>
          <w:sz w:val="28"/>
        </w:rPr>
        <w:t xml:space="preserve"> </w:t>
      </w:r>
      <w:r w:rsidRPr="00A156A6">
        <w:rPr>
          <w:rFonts w:ascii="Century Gothic" w:hAnsi="Century Gothic"/>
          <w:b/>
          <w:spacing w:val="-1"/>
          <w:sz w:val="28"/>
        </w:rPr>
        <w:t>Consent</w:t>
      </w:r>
      <w:r w:rsidRPr="00A156A6">
        <w:rPr>
          <w:rFonts w:ascii="Century Gothic" w:hAnsi="Century Gothic"/>
          <w:b/>
          <w:spacing w:val="-5"/>
          <w:sz w:val="28"/>
        </w:rPr>
        <w:t xml:space="preserve"> </w:t>
      </w:r>
      <w:r w:rsidR="00523852">
        <w:rPr>
          <w:rFonts w:ascii="Century Gothic" w:hAnsi="Century Gothic"/>
          <w:b/>
          <w:sz w:val="28"/>
        </w:rPr>
        <w:t xml:space="preserve">to Invite Other Agencies to IEP Meetings </w:t>
      </w:r>
    </w:p>
    <w:p w14:paraId="62B892FB" w14:textId="77777777" w:rsidR="00523852" w:rsidRDefault="00523852" w:rsidP="002D0B01">
      <w:pPr>
        <w:ind w:left="90"/>
        <w:jc w:val="center"/>
        <w:rPr>
          <w:rFonts w:ascii="Century Gothic" w:hAnsi="Century Gothic"/>
          <w:b/>
          <w:sz w:val="28"/>
        </w:rPr>
      </w:pPr>
      <w:r>
        <w:rPr>
          <w:rFonts w:ascii="Century Gothic" w:hAnsi="Century Gothic"/>
          <w:b/>
          <w:sz w:val="28"/>
        </w:rPr>
        <w:t>Secondary Transition – Post-Secondary Goals and Transition Services</w:t>
      </w:r>
    </w:p>
    <w:p w14:paraId="62B892FC" w14:textId="77777777" w:rsidR="007A0CDC" w:rsidRDefault="005C19A7" w:rsidP="00523852">
      <w:pPr>
        <w:spacing w:line="245" w:lineRule="exact"/>
        <w:ind w:left="107" w:hanging="17"/>
        <w:jc w:val="center"/>
        <w:rPr>
          <w:rFonts w:ascii="Century Gothic" w:hAnsi="Century Gothic"/>
          <w:sz w:val="20"/>
        </w:rPr>
      </w:pPr>
      <w:r w:rsidRPr="00A156A6">
        <w:rPr>
          <w:rFonts w:ascii="Century Gothic" w:hAnsi="Century Gothic"/>
          <w:sz w:val="20"/>
        </w:rPr>
        <w:t>Maine</w:t>
      </w:r>
      <w:r w:rsidRPr="00A156A6">
        <w:rPr>
          <w:rFonts w:ascii="Century Gothic" w:hAnsi="Century Gothic"/>
          <w:spacing w:val="-10"/>
          <w:sz w:val="20"/>
        </w:rPr>
        <w:t xml:space="preserve"> </w:t>
      </w:r>
      <w:r w:rsidRPr="00A156A6">
        <w:rPr>
          <w:rFonts w:ascii="Century Gothic" w:hAnsi="Century Gothic"/>
          <w:sz w:val="20"/>
        </w:rPr>
        <w:t>Unified</w:t>
      </w:r>
      <w:r w:rsidRPr="00A156A6">
        <w:rPr>
          <w:rFonts w:ascii="Century Gothic" w:hAnsi="Century Gothic"/>
          <w:spacing w:val="-9"/>
          <w:sz w:val="20"/>
        </w:rPr>
        <w:t xml:space="preserve"> </w:t>
      </w:r>
      <w:r w:rsidRPr="00A156A6">
        <w:rPr>
          <w:rFonts w:ascii="Century Gothic" w:hAnsi="Century Gothic"/>
          <w:sz w:val="20"/>
        </w:rPr>
        <w:t>Special</w:t>
      </w:r>
      <w:r w:rsidRPr="00A156A6">
        <w:rPr>
          <w:rFonts w:ascii="Century Gothic" w:hAnsi="Century Gothic"/>
          <w:spacing w:val="-9"/>
          <w:sz w:val="20"/>
        </w:rPr>
        <w:t xml:space="preserve"> </w:t>
      </w:r>
      <w:r w:rsidRPr="00A156A6">
        <w:rPr>
          <w:rFonts w:ascii="Century Gothic" w:hAnsi="Century Gothic"/>
          <w:spacing w:val="-1"/>
          <w:sz w:val="20"/>
        </w:rPr>
        <w:t>Education</w:t>
      </w:r>
      <w:r w:rsidRPr="00A156A6">
        <w:rPr>
          <w:rFonts w:ascii="Century Gothic" w:hAnsi="Century Gothic"/>
          <w:spacing w:val="-9"/>
          <w:sz w:val="20"/>
        </w:rPr>
        <w:t xml:space="preserve"> </w:t>
      </w:r>
      <w:r w:rsidRPr="00A156A6">
        <w:rPr>
          <w:rFonts w:ascii="Century Gothic" w:hAnsi="Century Gothic"/>
          <w:sz w:val="20"/>
        </w:rPr>
        <w:t>Regulations</w:t>
      </w:r>
      <w:r w:rsidRPr="00A156A6">
        <w:rPr>
          <w:rFonts w:ascii="Century Gothic" w:hAnsi="Century Gothic"/>
          <w:spacing w:val="-9"/>
          <w:sz w:val="20"/>
        </w:rPr>
        <w:t xml:space="preserve"> </w:t>
      </w:r>
      <w:r w:rsidR="00C82C00">
        <w:rPr>
          <w:rFonts w:ascii="Century Gothic" w:hAnsi="Century Gothic"/>
          <w:sz w:val="20"/>
        </w:rPr>
        <w:t>(MUSER</w:t>
      </w:r>
      <w:r w:rsidRPr="00A156A6">
        <w:rPr>
          <w:rFonts w:ascii="Century Gothic" w:hAnsi="Century Gothic"/>
          <w:spacing w:val="-10"/>
          <w:sz w:val="20"/>
        </w:rPr>
        <w:t xml:space="preserve"> </w:t>
      </w:r>
      <w:r w:rsidRPr="00A156A6">
        <w:rPr>
          <w:rFonts w:ascii="Century Gothic" w:hAnsi="Century Gothic"/>
          <w:spacing w:val="-1"/>
          <w:sz w:val="20"/>
        </w:rPr>
        <w:t>V</w:t>
      </w:r>
      <w:r w:rsidR="00523852">
        <w:rPr>
          <w:rFonts w:ascii="Century Gothic" w:hAnsi="Century Gothic"/>
          <w:spacing w:val="-1"/>
          <w:sz w:val="20"/>
        </w:rPr>
        <w:t>I(2)(c)(3</w:t>
      </w:r>
      <w:r w:rsidRPr="00A156A6">
        <w:rPr>
          <w:rFonts w:ascii="Century Gothic" w:hAnsi="Century Gothic"/>
          <w:spacing w:val="-1"/>
          <w:sz w:val="20"/>
        </w:rPr>
        <w:t>)</w:t>
      </w:r>
      <w:r w:rsidR="00523852">
        <w:rPr>
          <w:rFonts w:ascii="Century Gothic" w:hAnsi="Century Gothic"/>
          <w:spacing w:val="-1"/>
          <w:sz w:val="20"/>
        </w:rPr>
        <w:t>(e)</w:t>
      </w:r>
      <w:r w:rsidR="00C82C00">
        <w:rPr>
          <w:rFonts w:ascii="Century Gothic" w:hAnsi="Century Gothic"/>
          <w:spacing w:val="-1"/>
          <w:sz w:val="20"/>
        </w:rPr>
        <w:t>)</w:t>
      </w:r>
    </w:p>
    <w:p w14:paraId="62B892FD"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800" w:type="dxa"/>
        <w:tblInd w:w="108" w:type="dxa"/>
        <w:tblLayout w:type="fixed"/>
        <w:tblLook w:val="04A0" w:firstRow="1" w:lastRow="0" w:firstColumn="1" w:lastColumn="0" w:noHBand="0" w:noVBand="1"/>
      </w:tblPr>
      <w:tblGrid>
        <w:gridCol w:w="1980"/>
        <w:gridCol w:w="1890"/>
        <w:gridCol w:w="900"/>
        <w:gridCol w:w="990"/>
        <w:gridCol w:w="2070"/>
        <w:gridCol w:w="2970"/>
      </w:tblGrid>
      <w:tr w:rsidR="00701EF7" w14:paraId="62B89302" w14:textId="77777777" w:rsidTr="00701EF7">
        <w:trPr>
          <w:trHeight w:val="432"/>
        </w:trPr>
        <w:tc>
          <w:tcPr>
            <w:tcW w:w="1980" w:type="dxa"/>
            <w:tcBorders>
              <w:top w:val="nil"/>
              <w:left w:val="nil"/>
              <w:bottom w:val="nil"/>
              <w:right w:val="single" w:sz="4" w:space="0" w:color="auto"/>
            </w:tcBorders>
            <w:vAlign w:val="center"/>
            <w:hideMark/>
          </w:tcPr>
          <w:p w14:paraId="62B892FE" w14:textId="77777777" w:rsidR="00701EF7" w:rsidRDefault="004C70B7">
            <w:pPr>
              <w:autoSpaceDE w:val="0"/>
              <w:autoSpaceDN w:val="0"/>
              <w:adjustRightInd w:val="0"/>
              <w:jc w:val="right"/>
              <w:rPr>
                <w:rFonts w:ascii="Century Gothic" w:eastAsia="Times New Roman" w:hAnsi="Century Gothic" w:cs="Times New Roman"/>
                <w:sz w:val="20"/>
                <w:szCs w:val="20"/>
              </w:rPr>
            </w:pPr>
            <w:r>
              <w:rPr>
                <w:rFonts w:ascii="Century Gothic" w:eastAsia="Times New Roman" w:hAnsi="Century Gothic" w:cs="Times New Roman"/>
                <w:sz w:val="20"/>
                <w:szCs w:val="20"/>
              </w:rPr>
              <w:t>Date of Meeting:</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62B892FF" w14:textId="77777777" w:rsidR="00701EF7" w:rsidRDefault="00701EF7">
            <w:pPr>
              <w:autoSpaceDE w:val="0"/>
              <w:autoSpaceDN w:val="0"/>
              <w:adjustRightInd w:val="0"/>
              <w:rPr>
                <w:rFonts w:ascii="Century Gothic" w:eastAsia="Times New Roman" w:hAnsi="Century Gothic" w:cs="Times New Roman"/>
                <w:b/>
                <w:sz w:val="20"/>
                <w:szCs w:val="20"/>
              </w:rPr>
            </w:pPr>
          </w:p>
        </w:tc>
        <w:tc>
          <w:tcPr>
            <w:tcW w:w="2070" w:type="dxa"/>
            <w:tcBorders>
              <w:top w:val="nil"/>
              <w:left w:val="single" w:sz="4" w:space="0" w:color="auto"/>
              <w:bottom w:val="nil"/>
              <w:right w:val="single" w:sz="4" w:space="0" w:color="auto"/>
            </w:tcBorders>
            <w:vAlign w:val="center"/>
            <w:hideMark/>
          </w:tcPr>
          <w:p w14:paraId="62B89300" w14:textId="77777777" w:rsidR="00701EF7" w:rsidRDefault="00701EF7">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S</w:t>
            </w:r>
            <w:r>
              <w:rPr>
                <w:rFonts w:ascii="Century Gothic" w:hAnsi="Century Gothic"/>
                <w:spacing w:val="-5"/>
                <w:sz w:val="20"/>
                <w:szCs w:val="20"/>
              </w:rPr>
              <w:t>A</w:t>
            </w:r>
            <w:r>
              <w:rPr>
                <w:rFonts w:ascii="Century Gothic" w:hAnsi="Century Gothic"/>
                <w:spacing w:val="1"/>
                <w:sz w:val="20"/>
                <w:szCs w:val="20"/>
              </w:rPr>
              <w:t>U</w:t>
            </w:r>
            <w:r>
              <w:rPr>
                <w:rFonts w:ascii="Century Gothic" w:hAnsi="Century Gothic"/>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01" w14:textId="77777777" w:rsidR="00701EF7" w:rsidRDefault="00701EF7">
            <w:pPr>
              <w:autoSpaceDE w:val="0"/>
              <w:autoSpaceDN w:val="0"/>
              <w:adjustRightInd w:val="0"/>
              <w:rPr>
                <w:rFonts w:ascii="Century Gothic" w:eastAsia="Times New Roman" w:hAnsi="Century Gothic" w:cs="Times New Roman"/>
                <w:b/>
                <w:sz w:val="20"/>
                <w:szCs w:val="20"/>
              </w:rPr>
            </w:pPr>
          </w:p>
        </w:tc>
      </w:tr>
      <w:tr w:rsidR="00701EF7" w14:paraId="62B89307" w14:textId="77777777" w:rsidTr="00701EF7">
        <w:trPr>
          <w:trHeight w:val="432"/>
        </w:trPr>
        <w:tc>
          <w:tcPr>
            <w:tcW w:w="1980" w:type="dxa"/>
            <w:tcBorders>
              <w:top w:val="nil"/>
              <w:left w:val="nil"/>
              <w:bottom w:val="nil"/>
              <w:right w:val="single" w:sz="4" w:space="0" w:color="auto"/>
            </w:tcBorders>
            <w:vAlign w:val="center"/>
            <w:hideMark/>
          </w:tcPr>
          <w:p w14:paraId="62B89303" w14:textId="77777777" w:rsidR="00701EF7" w:rsidRDefault="00701EF7">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62B89304" w14:textId="77777777" w:rsidR="00701EF7" w:rsidRDefault="00701EF7">
            <w:pPr>
              <w:autoSpaceDE w:val="0"/>
              <w:autoSpaceDN w:val="0"/>
              <w:adjustRightInd w:val="0"/>
              <w:rPr>
                <w:rFonts w:ascii="Century Gothic" w:eastAsia="Times New Roman" w:hAnsi="Century Gothic" w:cs="Times New Roman"/>
                <w:b/>
                <w:sz w:val="20"/>
                <w:szCs w:val="20"/>
              </w:rPr>
            </w:pPr>
          </w:p>
        </w:tc>
        <w:tc>
          <w:tcPr>
            <w:tcW w:w="2070" w:type="dxa"/>
            <w:tcBorders>
              <w:top w:val="nil"/>
              <w:left w:val="single" w:sz="4" w:space="0" w:color="auto"/>
              <w:bottom w:val="nil"/>
              <w:right w:val="single" w:sz="4" w:space="0" w:color="auto"/>
            </w:tcBorders>
            <w:vAlign w:val="center"/>
            <w:hideMark/>
          </w:tcPr>
          <w:p w14:paraId="62B89305" w14:textId="77777777" w:rsidR="00701EF7" w:rsidRDefault="00701EF7">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06" w14:textId="77777777" w:rsidR="00701EF7" w:rsidRDefault="00701EF7">
            <w:pPr>
              <w:autoSpaceDE w:val="0"/>
              <w:autoSpaceDN w:val="0"/>
              <w:adjustRightInd w:val="0"/>
              <w:rPr>
                <w:rFonts w:ascii="Century Gothic" w:eastAsia="Times New Roman" w:hAnsi="Century Gothic" w:cs="Times New Roman"/>
                <w:b/>
                <w:sz w:val="20"/>
                <w:szCs w:val="20"/>
              </w:rPr>
            </w:pPr>
          </w:p>
        </w:tc>
      </w:tr>
      <w:tr w:rsidR="00701EF7" w14:paraId="62B8930E" w14:textId="77777777" w:rsidTr="00701EF7">
        <w:trPr>
          <w:trHeight w:val="432"/>
        </w:trPr>
        <w:tc>
          <w:tcPr>
            <w:tcW w:w="1980" w:type="dxa"/>
            <w:tcBorders>
              <w:top w:val="nil"/>
              <w:left w:val="nil"/>
              <w:bottom w:val="nil"/>
              <w:right w:val="single" w:sz="4" w:space="0" w:color="auto"/>
            </w:tcBorders>
            <w:vAlign w:val="center"/>
            <w:hideMark/>
          </w:tcPr>
          <w:p w14:paraId="62B89308" w14:textId="77777777" w:rsidR="00701EF7" w:rsidRDefault="00701EF7">
            <w:pPr>
              <w:autoSpaceDE w:val="0"/>
              <w:autoSpaceDN w:val="0"/>
              <w:adjustRightInd w:val="0"/>
              <w:jc w:val="right"/>
              <w:rPr>
                <w:rFonts w:ascii="Century Gothic" w:eastAsia="Times New Roman" w:hAnsi="Century Gothic" w:cs="Times New Roman"/>
                <w:sz w:val="20"/>
                <w:szCs w:val="20"/>
              </w:rPr>
            </w:pPr>
            <w:r>
              <w:rPr>
                <w:rFonts w:ascii="Century Gothic" w:hAnsi="Century Gothic"/>
                <w:spacing w:val="-2"/>
                <w:sz w:val="20"/>
                <w:szCs w:val="20"/>
              </w:rPr>
              <w:t>D</w:t>
            </w:r>
            <w:r>
              <w:rPr>
                <w:rFonts w:ascii="Century Gothic" w:hAnsi="Century Gothic"/>
                <w:sz w:val="20"/>
                <w:szCs w:val="20"/>
              </w:rPr>
              <w:t>ate</w:t>
            </w:r>
            <w:r>
              <w:rPr>
                <w:rFonts w:ascii="Century Gothic" w:hAnsi="Century Gothic"/>
                <w:spacing w:val="-6"/>
                <w:sz w:val="20"/>
                <w:szCs w:val="20"/>
              </w:rPr>
              <w:t xml:space="preserve"> </w:t>
            </w:r>
            <w:r>
              <w:rPr>
                <w:rFonts w:ascii="Century Gothic" w:hAnsi="Century Gothic"/>
                <w:spacing w:val="-1"/>
                <w:sz w:val="20"/>
                <w:szCs w:val="20"/>
              </w:rPr>
              <w:t>o</w:t>
            </w:r>
            <w:r>
              <w:rPr>
                <w:rFonts w:ascii="Century Gothic" w:hAnsi="Century Gothic"/>
                <w:sz w:val="20"/>
                <w:szCs w:val="20"/>
              </w:rPr>
              <w:t>f</w:t>
            </w:r>
            <w:r>
              <w:rPr>
                <w:rFonts w:ascii="Century Gothic" w:hAnsi="Century Gothic"/>
                <w:spacing w:val="-3"/>
                <w:sz w:val="20"/>
                <w:szCs w:val="20"/>
              </w:rPr>
              <w:t xml:space="preserve"> </w:t>
            </w:r>
            <w:r w:rsidR="00C82C00">
              <w:rPr>
                <w:rFonts w:ascii="Century Gothic" w:hAnsi="Century Gothic"/>
                <w:sz w:val="20"/>
                <w:szCs w:val="20"/>
              </w:rPr>
              <w:t>B</w:t>
            </w:r>
            <w:r>
              <w:rPr>
                <w:rFonts w:ascii="Century Gothic" w:hAnsi="Century Gothic"/>
                <w:spacing w:val="1"/>
                <w:sz w:val="20"/>
                <w:szCs w:val="20"/>
              </w:rPr>
              <w:t>i</w:t>
            </w:r>
            <w:r>
              <w:rPr>
                <w:rFonts w:ascii="Century Gothic" w:hAnsi="Century Gothic"/>
                <w:sz w:val="20"/>
                <w:szCs w:val="20"/>
              </w:rPr>
              <w:t>r</w:t>
            </w:r>
            <w:r>
              <w:rPr>
                <w:rFonts w:ascii="Century Gothic" w:hAnsi="Century Gothic"/>
                <w:spacing w:val="-1"/>
                <w:sz w:val="20"/>
                <w:szCs w:val="20"/>
              </w:rPr>
              <w:t>t</w:t>
            </w:r>
            <w:r>
              <w:rPr>
                <w:rFonts w:ascii="Century Gothic" w:hAnsi="Century Gothic"/>
                <w:spacing w:val="2"/>
                <w:sz w:val="20"/>
                <w:szCs w:val="20"/>
              </w:rPr>
              <w:t>h</w:t>
            </w:r>
            <w:r>
              <w:rPr>
                <w:rFonts w:ascii="Century Gothic" w:hAnsi="Century Gothic"/>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B89309" w14:textId="77777777" w:rsidR="00701EF7" w:rsidRDefault="00701EF7">
            <w:pPr>
              <w:autoSpaceDE w:val="0"/>
              <w:autoSpaceDN w:val="0"/>
              <w:adjustRightInd w:val="0"/>
              <w:rPr>
                <w:rFonts w:ascii="Century Gothic" w:eastAsia="Times New Roman" w:hAnsi="Century Gothic" w:cs="Times New Roman"/>
                <w:b/>
                <w:sz w:val="20"/>
                <w:szCs w:val="20"/>
              </w:rPr>
            </w:pPr>
          </w:p>
        </w:tc>
        <w:tc>
          <w:tcPr>
            <w:tcW w:w="900" w:type="dxa"/>
            <w:tcBorders>
              <w:top w:val="single" w:sz="4" w:space="0" w:color="auto"/>
              <w:left w:val="single" w:sz="4" w:space="0" w:color="auto"/>
              <w:bottom w:val="single" w:sz="4" w:space="0" w:color="auto"/>
              <w:right w:val="nil"/>
            </w:tcBorders>
            <w:vAlign w:val="center"/>
            <w:hideMark/>
          </w:tcPr>
          <w:p w14:paraId="62B8930A" w14:textId="77777777" w:rsidR="00701EF7" w:rsidRDefault="00701EF7">
            <w:pPr>
              <w:autoSpaceDE w:val="0"/>
              <w:autoSpaceDN w:val="0"/>
              <w:adjustRightInd w:val="0"/>
              <w:rPr>
                <w:rFonts w:ascii="Times New Roman" w:eastAsia="Times New Roman" w:hAnsi="Times New Roman" w:cs="Times New Roman"/>
              </w:rPr>
            </w:pPr>
            <w:r>
              <w:rPr>
                <w:rFonts w:ascii="Century Gothic" w:hAnsi="Century Gothic"/>
                <w:spacing w:val="-2"/>
                <w:sz w:val="20"/>
                <w:szCs w:val="20"/>
              </w:rPr>
              <w:t>Grade:</w:t>
            </w:r>
          </w:p>
        </w:tc>
        <w:tc>
          <w:tcPr>
            <w:tcW w:w="990" w:type="dxa"/>
            <w:tcBorders>
              <w:top w:val="single" w:sz="4" w:space="0" w:color="auto"/>
              <w:left w:val="nil"/>
              <w:bottom w:val="single" w:sz="4" w:space="0" w:color="auto"/>
              <w:right w:val="single" w:sz="4" w:space="0" w:color="auto"/>
            </w:tcBorders>
            <w:vAlign w:val="center"/>
            <w:hideMark/>
          </w:tcPr>
          <w:p w14:paraId="62B8930B" w14:textId="77777777" w:rsidR="00701EF7" w:rsidRDefault="00701EF7">
            <w:pPr>
              <w:autoSpaceDE w:val="0"/>
              <w:autoSpaceDN w:val="0"/>
              <w:adjustRightInd w:val="0"/>
              <w:rPr>
                <w:rFonts w:ascii="Century Gothic" w:eastAsia="Times New Roman" w:hAnsi="Century Gothic" w:cs="Times New Roman"/>
                <w:b/>
                <w:sz w:val="20"/>
                <w:szCs w:val="20"/>
              </w:rPr>
            </w:pPr>
          </w:p>
        </w:tc>
        <w:tc>
          <w:tcPr>
            <w:tcW w:w="2070" w:type="dxa"/>
            <w:tcBorders>
              <w:top w:val="nil"/>
              <w:left w:val="single" w:sz="4" w:space="0" w:color="auto"/>
              <w:bottom w:val="nil"/>
              <w:right w:val="single" w:sz="4" w:space="0" w:color="auto"/>
            </w:tcBorders>
            <w:vAlign w:val="center"/>
            <w:hideMark/>
          </w:tcPr>
          <w:p w14:paraId="62B8930C" w14:textId="77777777" w:rsidR="00701EF7" w:rsidRDefault="00701EF7">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0D" w14:textId="77777777" w:rsidR="00701EF7" w:rsidRDefault="00701EF7">
            <w:pPr>
              <w:autoSpaceDE w:val="0"/>
              <w:autoSpaceDN w:val="0"/>
              <w:adjustRightInd w:val="0"/>
              <w:rPr>
                <w:rFonts w:ascii="Century Gothic" w:eastAsia="Times New Roman" w:hAnsi="Century Gothic" w:cs="Times New Roman"/>
                <w:b/>
                <w:sz w:val="20"/>
                <w:szCs w:val="20"/>
              </w:rPr>
            </w:pPr>
          </w:p>
        </w:tc>
      </w:tr>
      <w:tr w:rsidR="006656B5" w14:paraId="62B89314" w14:textId="77777777" w:rsidTr="00C40FA4">
        <w:trPr>
          <w:trHeight w:val="432"/>
        </w:trPr>
        <w:tc>
          <w:tcPr>
            <w:tcW w:w="1980" w:type="dxa"/>
            <w:tcBorders>
              <w:top w:val="nil"/>
              <w:left w:val="nil"/>
              <w:bottom w:val="nil"/>
              <w:right w:val="single" w:sz="4" w:space="0" w:color="auto"/>
            </w:tcBorders>
            <w:vAlign w:val="center"/>
            <w:hideMark/>
          </w:tcPr>
          <w:p w14:paraId="62B8930F" w14:textId="77777777" w:rsidR="006656B5" w:rsidRDefault="006656B5" w:rsidP="00C82C00">
            <w:pPr>
              <w:autoSpaceDE w:val="0"/>
              <w:autoSpaceDN w:val="0"/>
              <w:adjustRightInd w:val="0"/>
              <w:jc w:val="right"/>
              <w:rPr>
                <w:rFonts w:ascii="Century Gothic" w:eastAsia="Times New Roman" w:hAnsi="Century Gothic" w:cs="Times New Roman"/>
                <w:spacing w:val="-2"/>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N</w:t>
            </w:r>
            <w:r>
              <w:rPr>
                <w:rFonts w:ascii="Century Gothic" w:hAnsi="Century Gothic"/>
                <w:sz w:val="20"/>
                <w:szCs w:val="20"/>
              </w:rPr>
              <w:t>a</w:t>
            </w:r>
            <w:r>
              <w:rPr>
                <w:rFonts w:ascii="Century Gothic" w:hAnsi="Century Gothic"/>
                <w:spacing w:val="-1"/>
                <w:sz w:val="20"/>
                <w:szCs w:val="20"/>
              </w:rPr>
              <w:t>m</w:t>
            </w:r>
            <w:r>
              <w:rPr>
                <w:rFonts w:ascii="Century Gothic" w:hAnsi="Century Gothic"/>
                <w:sz w:val="20"/>
                <w:szCs w:val="20"/>
              </w:rPr>
              <w:t>e:</w:t>
            </w:r>
          </w:p>
        </w:tc>
        <w:tc>
          <w:tcPr>
            <w:tcW w:w="1890" w:type="dxa"/>
            <w:tcBorders>
              <w:top w:val="single" w:sz="4" w:space="0" w:color="auto"/>
              <w:left w:val="single" w:sz="4" w:space="0" w:color="auto"/>
              <w:bottom w:val="single" w:sz="4" w:space="0" w:color="auto"/>
              <w:right w:val="single" w:sz="4" w:space="0" w:color="auto"/>
            </w:tcBorders>
            <w:vAlign w:val="center"/>
          </w:tcPr>
          <w:p w14:paraId="62B89310" w14:textId="77777777" w:rsidR="006656B5" w:rsidRDefault="006656B5">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2B89311" w14:textId="77777777" w:rsidR="006656B5" w:rsidRDefault="006656B5">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62B89312" w14:textId="77777777" w:rsidR="006656B5" w:rsidRDefault="006656B5">
            <w:pPr>
              <w:autoSpaceDE w:val="0"/>
              <w:autoSpaceDN w:val="0"/>
              <w:adjustRightInd w:val="0"/>
              <w:jc w:val="right"/>
              <w:rPr>
                <w:rFonts w:ascii="Century Gothic" w:eastAsia="Times New Roman" w:hAnsi="Century Gothic" w:cs="Times New Roman"/>
                <w:position w:val="13"/>
                <w:sz w:val="20"/>
                <w:szCs w:val="20"/>
              </w:rPr>
            </w:pPr>
            <w:r>
              <w:rPr>
                <w:rFonts w:ascii="Century Gothic" w:hAnsi="Century Gothic"/>
                <w:position w:val="13"/>
                <w:sz w:val="20"/>
                <w:szCs w:val="20"/>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13" w14:textId="77777777" w:rsidR="006656B5" w:rsidRDefault="006656B5">
            <w:pPr>
              <w:autoSpaceDE w:val="0"/>
              <w:autoSpaceDN w:val="0"/>
              <w:adjustRightInd w:val="0"/>
              <w:rPr>
                <w:rFonts w:ascii="Century Gothic" w:eastAsia="Times New Roman" w:hAnsi="Century Gothic" w:cs="Times New Roman"/>
                <w:b/>
                <w:sz w:val="20"/>
                <w:szCs w:val="20"/>
              </w:rPr>
            </w:pPr>
          </w:p>
        </w:tc>
      </w:tr>
      <w:tr w:rsidR="006656B5" w14:paraId="62B8931A" w14:textId="77777777" w:rsidTr="00E345C9">
        <w:trPr>
          <w:trHeight w:val="432"/>
        </w:trPr>
        <w:tc>
          <w:tcPr>
            <w:tcW w:w="1980" w:type="dxa"/>
            <w:tcBorders>
              <w:top w:val="nil"/>
              <w:left w:val="nil"/>
              <w:bottom w:val="nil"/>
              <w:right w:val="single" w:sz="4" w:space="0" w:color="auto"/>
            </w:tcBorders>
            <w:vAlign w:val="center"/>
            <w:hideMark/>
          </w:tcPr>
          <w:p w14:paraId="62B89315" w14:textId="77777777" w:rsidR="006656B5" w:rsidRDefault="006656B5">
            <w:pPr>
              <w:autoSpaceDE w:val="0"/>
              <w:autoSpaceDN w:val="0"/>
              <w:adjustRightInd w:val="0"/>
              <w:jc w:val="right"/>
              <w:rPr>
                <w:rFonts w:ascii="Century Gothic" w:eastAsia="Times New Roman" w:hAnsi="Century Gothic" w:cs="Times New Roman"/>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Address: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B89316" w14:textId="77777777" w:rsidR="006656B5" w:rsidRDefault="006656B5">
            <w:pPr>
              <w:autoSpaceDE w:val="0"/>
              <w:autoSpaceDN w:val="0"/>
              <w:adjustRightInd w:val="0"/>
              <w:rPr>
                <w:rFonts w:ascii="Century Gothic" w:eastAsia="Times New Roman" w:hAnsi="Century Gothic" w:cs="Times New Roman"/>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2B89317" w14:textId="77777777" w:rsidR="006656B5" w:rsidRDefault="006656B5">
            <w:pPr>
              <w:autoSpaceDE w:val="0"/>
              <w:autoSpaceDN w:val="0"/>
              <w:adjustRightInd w:val="0"/>
              <w:rPr>
                <w:rFonts w:ascii="Century Gothic" w:eastAsia="Times New Roman" w:hAnsi="Century Gothic" w:cs="Times New Roman"/>
                <w:b/>
                <w:sz w:val="20"/>
                <w:szCs w:val="20"/>
              </w:rPr>
            </w:pPr>
          </w:p>
        </w:tc>
        <w:tc>
          <w:tcPr>
            <w:tcW w:w="2070" w:type="dxa"/>
            <w:tcBorders>
              <w:top w:val="nil"/>
              <w:left w:val="single" w:sz="4" w:space="0" w:color="auto"/>
              <w:bottom w:val="nil"/>
              <w:right w:val="single" w:sz="4" w:space="0" w:color="auto"/>
            </w:tcBorders>
            <w:vAlign w:val="center"/>
            <w:hideMark/>
          </w:tcPr>
          <w:p w14:paraId="62B89318" w14:textId="77777777" w:rsidR="006656B5" w:rsidRDefault="006656B5">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19" w14:textId="77777777" w:rsidR="006656B5" w:rsidRDefault="006656B5">
            <w:pPr>
              <w:autoSpaceDE w:val="0"/>
              <w:autoSpaceDN w:val="0"/>
              <w:adjustRightInd w:val="0"/>
              <w:rPr>
                <w:rFonts w:ascii="Century Gothic" w:eastAsia="Times New Roman" w:hAnsi="Century Gothic" w:cs="Times New Roman"/>
                <w:b/>
                <w:sz w:val="20"/>
                <w:szCs w:val="20"/>
              </w:rPr>
            </w:pPr>
          </w:p>
        </w:tc>
      </w:tr>
      <w:tr w:rsidR="006656B5" w14:paraId="62B89320" w14:textId="77777777" w:rsidTr="00090B87">
        <w:trPr>
          <w:trHeight w:val="432"/>
        </w:trPr>
        <w:tc>
          <w:tcPr>
            <w:tcW w:w="1980" w:type="dxa"/>
            <w:tcBorders>
              <w:top w:val="nil"/>
              <w:left w:val="nil"/>
              <w:bottom w:val="nil"/>
              <w:right w:val="single" w:sz="4" w:space="0" w:color="auto"/>
            </w:tcBorders>
            <w:vAlign w:val="center"/>
            <w:hideMark/>
          </w:tcPr>
          <w:p w14:paraId="62B8931B" w14:textId="77777777" w:rsidR="006656B5" w:rsidRDefault="006656B5" w:rsidP="00C82C00">
            <w:pPr>
              <w:autoSpaceDE w:val="0"/>
              <w:autoSpaceDN w:val="0"/>
              <w:adjustRightInd w:val="0"/>
              <w:jc w:val="right"/>
              <w:rPr>
                <w:rFonts w:ascii="Century Gothic" w:eastAsia="Times New Roman" w:hAnsi="Century Gothic" w:cs="Times New Roman"/>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B8931C" w14:textId="77777777" w:rsidR="006656B5" w:rsidRDefault="006656B5">
            <w:pPr>
              <w:autoSpaceDE w:val="0"/>
              <w:autoSpaceDN w:val="0"/>
              <w:adjustRightInd w:val="0"/>
              <w:rPr>
                <w:rFonts w:ascii="Century Gothic" w:eastAsia="Times New Roman" w:hAnsi="Century Gothic" w:cs="Times New Roman"/>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2B8931D" w14:textId="77777777" w:rsidR="006656B5" w:rsidRDefault="006656B5">
            <w:pPr>
              <w:autoSpaceDE w:val="0"/>
              <w:autoSpaceDN w:val="0"/>
              <w:adjustRightInd w:val="0"/>
              <w:rPr>
                <w:rFonts w:ascii="Century Gothic" w:eastAsia="Times New Roman" w:hAnsi="Century Gothic" w:cs="Times New Roman"/>
                <w:b/>
                <w:sz w:val="20"/>
                <w:szCs w:val="20"/>
              </w:rPr>
            </w:pPr>
          </w:p>
        </w:tc>
        <w:tc>
          <w:tcPr>
            <w:tcW w:w="2070" w:type="dxa"/>
            <w:tcBorders>
              <w:top w:val="nil"/>
              <w:left w:val="single" w:sz="4" w:space="0" w:color="auto"/>
              <w:bottom w:val="nil"/>
              <w:right w:val="single" w:sz="4" w:space="0" w:color="auto"/>
            </w:tcBorders>
            <w:vAlign w:val="center"/>
            <w:hideMark/>
          </w:tcPr>
          <w:p w14:paraId="62B8931E" w14:textId="77777777" w:rsidR="006656B5" w:rsidRDefault="006656B5">
            <w:pPr>
              <w:autoSpaceDE w:val="0"/>
              <w:autoSpaceDN w:val="0"/>
              <w:adjustRightInd w:val="0"/>
              <w:jc w:val="right"/>
              <w:rPr>
                <w:rFonts w:ascii="Century Gothic" w:eastAsia="Times New Roman" w:hAnsi="Century Gothic" w:cs="Times New Roman"/>
                <w:sz w:val="20"/>
                <w:szCs w:val="20"/>
              </w:rPr>
            </w:pPr>
            <w:r>
              <w:rPr>
                <w:rFonts w:ascii="Century Gothic" w:hAnsi="Century Gothic"/>
                <w:sz w:val="20"/>
                <w:szCs w:val="20"/>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B8931F" w14:textId="77777777" w:rsidR="006656B5" w:rsidRDefault="006656B5">
            <w:pPr>
              <w:autoSpaceDE w:val="0"/>
              <w:autoSpaceDN w:val="0"/>
              <w:adjustRightInd w:val="0"/>
              <w:rPr>
                <w:rFonts w:ascii="Century Gothic" w:eastAsia="Times New Roman" w:hAnsi="Century Gothic" w:cs="Times New Roman"/>
                <w:b/>
                <w:sz w:val="20"/>
                <w:szCs w:val="20"/>
              </w:rPr>
            </w:pPr>
          </w:p>
        </w:tc>
      </w:tr>
    </w:tbl>
    <w:p w14:paraId="62B89321" w14:textId="77777777" w:rsidR="00D86B9B" w:rsidRDefault="00D86B9B" w:rsidP="00D86B9B">
      <w:pPr>
        <w:rPr>
          <w:rFonts w:cs="Times New Roman"/>
          <w:b/>
          <w:spacing w:val="-2"/>
          <w:sz w:val="20"/>
          <w:szCs w:val="20"/>
        </w:rPr>
      </w:pPr>
    </w:p>
    <w:p w14:paraId="62B89322" w14:textId="77777777" w:rsidR="00701EF7" w:rsidRDefault="00701EF7" w:rsidP="00D86B9B">
      <w:pPr>
        <w:rPr>
          <w:rFonts w:cs="Times New Roman"/>
          <w:b/>
          <w:spacing w:val="-2"/>
          <w:sz w:val="20"/>
          <w:szCs w:val="20"/>
        </w:rPr>
      </w:pPr>
    </w:p>
    <w:p w14:paraId="62B89323" w14:textId="77777777" w:rsidR="00701EF7" w:rsidRPr="00065A27" w:rsidRDefault="00701EF7" w:rsidP="00D86B9B">
      <w:pPr>
        <w:rPr>
          <w:rFonts w:cs="Times New Roman"/>
          <w:b/>
          <w:spacing w:val="-2"/>
          <w:sz w:val="20"/>
          <w:szCs w:val="20"/>
        </w:rPr>
      </w:pPr>
    </w:p>
    <w:tbl>
      <w:tblPr>
        <w:tblStyle w:val="TableGrid"/>
        <w:tblW w:w="9111" w:type="dxa"/>
        <w:tblInd w:w="1797" w:type="dxa"/>
        <w:tblLayout w:type="fixed"/>
        <w:tblLook w:val="04A0" w:firstRow="1" w:lastRow="0" w:firstColumn="1" w:lastColumn="0" w:noHBand="0" w:noVBand="1"/>
      </w:tblPr>
      <w:tblGrid>
        <w:gridCol w:w="4251"/>
        <w:gridCol w:w="4860"/>
      </w:tblGrid>
      <w:tr w:rsidR="00E40E9F" w:rsidRPr="00E40E9F" w14:paraId="62B89326" w14:textId="77777777" w:rsidTr="003D2D72">
        <w:tc>
          <w:tcPr>
            <w:tcW w:w="4251" w:type="dxa"/>
            <w:tcBorders>
              <w:top w:val="nil"/>
              <w:left w:val="nil"/>
              <w:bottom w:val="nil"/>
              <w:right w:val="single" w:sz="4" w:space="0" w:color="auto"/>
            </w:tcBorders>
          </w:tcPr>
          <w:p w14:paraId="62B89324" w14:textId="77777777" w:rsidR="00E40E9F" w:rsidRPr="00E40E9F" w:rsidRDefault="00E40E9F" w:rsidP="00E40E9F">
            <w:pPr>
              <w:spacing w:line="368" w:lineRule="auto"/>
              <w:jc w:val="right"/>
              <w:rPr>
                <w:rFonts w:ascii="Century Gothic" w:eastAsia="Century Gothic" w:hAnsi="Century Gothic" w:cs="Century Gothic"/>
                <w:sz w:val="20"/>
                <w:szCs w:val="20"/>
              </w:rPr>
            </w:pPr>
            <w:r w:rsidRPr="00E40E9F">
              <w:rPr>
                <w:rFonts w:ascii="Century Gothic" w:hAnsi="Century Gothic"/>
                <w:sz w:val="20"/>
              </w:rPr>
              <w:t>Date</w:t>
            </w:r>
            <w:r w:rsidRPr="00E40E9F">
              <w:rPr>
                <w:rFonts w:ascii="Century Gothic" w:hAnsi="Century Gothic"/>
                <w:spacing w:val="-10"/>
                <w:sz w:val="20"/>
              </w:rPr>
              <w:t xml:space="preserve"> </w:t>
            </w:r>
            <w:r w:rsidRPr="00E40E9F">
              <w:rPr>
                <w:rFonts w:ascii="Century Gothic" w:hAnsi="Century Gothic"/>
                <w:sz w:val="20"/>
              </w:rPr>
              <w:t>given/mailed</w:t>
            </w:r>
            <w:r w:rsidRPr="00E40E9F">
              <w:rPr>
                <w:rFonts w:ascii="Century Gothic" w:hAnsi="Century Gothic"/>
                <w:spacing w:val="-9"/>
                <w:sz w:val="20"/>
              </w:rPr>
              <w:t xml:space="preserve"> </w:t>
            </w:r>
            <w:r w:rsidRPr="00E40E9F">
              <w:rPr>
                <w:rFonts w:ascii="Century Gothic" w:hAnsi="Century Gothic"/>
                <w:spacing w:val="1"/>
                <w:sz w:val="20"/>
              </w:rPr>
              <w:t>to</w:t>
            </w:r>
            <w:r w:rsidRPr="00E40E9F">
              <w:rPr>
                <w:rFonts w:ascii="Century Gothic" w:hAnsi="Century Gothic"/>
                <w:spacing w:val="-10"/>
                <w:sz w:val="20"/>
              </w:rPr>
              <w:t xml:space="preserve"> </w:t>
            </w:r>
            <w:r w:rsidRPr="00E40E9F">
              <w:rPr>
                <w:rFonts w:ascii="Century Gothic" w:hAnsi="Century Gothic"/>
                <w:sz w:val="20"/>
              </w:rPr>
              <w:t>parent:</w:t>
            </w:r>
            <w:r w:rsidRPr="00E40E9F">
              <w:rPr>
                <w:rFonts w:ascii="Century Gothic" w:hAnsi="Century Gothic"/>
                <w:spacing w:val="25"/>
                <w:w w:val="99"/>
                <w:sz w:val="20"/>
              </w:rPr>
              <w:t xml:space="preserve"> </w:t>
            </w:r>
          </w:p>
        </w:tc>
        <w:tc>
          <w:tcPr>
            <w:tcW w:w="4860" w:type="dxa"/>
            <w:tcBorders>
              <w:left w:val="single" w:sz="4" w:space="0" w:color="auto"/>
            </w:tcBorders>
          </w:tcPr>
          <w:p w14:paraId="62B89325" w14:textId="77777777" w:rsidR="00E40E9F" w:rsidRPr="00E40E9F" w:rsidRDefault="00E40E9F" w:rsidP="00E40E9F">
            <w:pPr>
              <w:spacing w:line="368" w:lineRule="auto"/>
              <w:rPr>
                <w:rFonts w:ascii="Century Gothic" w:eastAsia="Century Gothic" w:hAnsi="Century Gothic" w:cs="Century Gothic"/>
                <w:sz w:val="20"/>
                <w:szCs w:val="20"/>
              </w:rPr>
            </w:pPr>
          </w:p>
        </w:tc>
      </w:tr>
      <w:tr w:rsidR="00E40E9F" w:rsidRPr="00E40E9F" w14:paraId="62B89329" w14:textId="77777777" w:rsidTr="003D2D72">
        <w:tc>
          <w:tcPr>
            <w:tcW w:w="4251" w:type="dxa"/>
            <w:tcBorders>
              <w:top w:val="nil"/>
              <w:left w:val="nil"/>
              <w:bottom w:val="nil"/>
              <w:right w:val="single" w:sz="4" w:space="0" w:color="auto"/>
            </w:tcBorders>
          </w:tcPr>
          <w:p w14:paraId="62B89327" w14:textId="77777777" w:rsidR="00E40E9F" w:rsidRPr="00E40E9F" w:rsidRDefault="00E40E9F" w:rsidP="00E40E9F">
            <w:pPr>
              <w:spacing w:line="368" w:lineRule="auto"/>
              <w:jc w:val="right"/>
              <w:rPr>
                <w:rFonts w:ascii="Century Gothic" w:hAnsi="Century Gothic"/>
                <w:sz w:val="20"/>
              </w:rPr>
            </w:pPr>
            <w:r w:rsidRPr="00E40E9F">
              <w:rPr>
                <w:rFonts w:ascii="Century Gothic" w:hAnsi="Century Gothic"/>
                <w:sz w:val="20"/>
              </w:rPr>
              <w:t>Date</w:t>
            </w:r>
            <w:r w:rsidRPr="00E40E9F">
              <w:rPr>
                <w:rFonts w:ascii="Century Gothic" w:hAnsi="Century Gothic"/>
                <w:spacing w:val="-9"/>
                <w:sz w:val="20"/>
              </w:rPr>
              <w:t xml:space="preserve"> </w:t>
            </w:r>
            <w:r w:rsidRPr="00E40E9F">
              <w:rPr>
                <w:rFonts w:ascii="Century Gothic" w:hAnsi="Century Gothic"/>
                <w:sz w:val="20"/>
              </w:rPr>
              <w:t>received</w:t>
            </w:r>
            <w:r w:rsidRPr="00E40E9F">
              <w:rPr>
                <w:rFonts w:ascii="Century Gothic" w:hAnsi="Century Gothic"/>
                <w:spacing w:val="-7"/>
                <w:sz w:val="20"/>
              </w:rPr>
              <w:t xml:space="preserve"> </w:t>
            </w:r>
            <w:r w:rsidRPr="00E40E9F">
              <w:rPr>
                <w:rFonts w:ascii="Century Gothic" w:hAnsi="Century Gothic"/>
                <w:sz w:val="20"/>
              </w:rPr>
              <w:t>back</w:t>
            </w:r>
            <w:r w:rsidRPr="00E40E9F">
              <w:rPr>
                <w:rFonts w:ascii="Century Gothic" w:hAnsi="Century Gothic"/>
                <w:spacing w:val="-8"/>
                <w:sz w:val="20"/>
              </w:rPr>
              <w:t xml:space="preserve"> </w:t>
            </w:r>
            <w:r w:rsidRPr="00E40E9F">
              <w:rPr>
                <w:rFonts w:ascii="Century Gothic" w:hAnsi="Century Gothic"/>
                <w:spacing w:val="-1"/>
                <w:sz w:val="20"/>
              </w:rPr>
              <w:t>from</w:t>
            </w:r>
            <w:r w:rsidRPr="00E40E9F">
              <w:rPr>
                <w:rFonts w:ascii="Century Gothic" w:hAnsi="Century Gothic"/>
                <w:spacing w:val="-8"/>
                <w:sz w:val="20"/>
              </w:rPr>
              <w:t xml:space="preserve"> </w:t>
            </w:r>
            <w:r w:rsidRPr="00E40E9F">
              <w:rPr>
                <w:rFonts w:ascii="Century Gothic" w:hAnsi="Century Gothic"/>
                <w:sz w:val="20"/>
              </w:rPr>
              <w:t>parent:</w:t>
            </w:r>
          </w:p>
        </w:tc>
        <w:tc>
          <w:tcPr>
            <w:tcW w:w="4860" w:type="dxa"/>
            <w:tcBorders>
              <w:left w:val="single" w:sz="4" w:space="0" w:color="auto"/>
            </w:tcBorders>
          </w:tcPr>
          <w:p w14:paraId="62B89328" w14:textId="77777777" w:rsidR="00E40E9F" w:rsidRPr="00E40E9F" w:rsidRDefault="00E40E9F" w:rsidP="00E40E9F">
            <w:pPr>
              <w:spacing w:line="368" w:lineRule="auto"/>
              <w:rPr>
                <w:rFonts w:ascii="Century Gothic" w:eastAsia="Century Gothic" w:hAnsi="Century Gothic" w:cs="Century Gothic"/>
                <w:sz w:val="20"/>
                <w:szCs w:val="20"/>
              </w:rPr>
            </w:pPr>
          </w:p>
        </w:tc>
      </w:tr>
    </w:tbl>
    <w:p w14:paraId="62B8932A" w14:textId="77777777" w:rsidR="00523852" w:rsidRPr="0005428A" w:rsidRDefault="0005428A" w:rsidP="0005428A">
      <w:pPr>
        <w:pStyle w:val="BodyText"/>
        <w:ind w:left="180" w:right="1598"/>
        <w:rPr>
          <w:spacing w:val="-1"/>
          <w:sz w:val="20"/>
          <w:szCs w:val="20"/>
        </w:rPr>
      </w:pPr>
      <w:proofErr w:type="gramStart"/>
      <w:r w:rsidRPr="0005428A">
        <w:rPr>
          <w:spacing w:val="-1"/>
          <w:sz w:val="20"/>
          <w:szCs w:val="20"/>
        </w:rPr>
        <w:t>D</w:t>
      </w:r>
      <w:r w:rsidR="00523852" w:rsidRPr="0005428A">
        <w:rPr>
          <w:spacing w:val="-1"/>
          <w:sz w:val="20"/>
          <w:szCs w:val="20"/>
        </w:rPr>
        <w:t>ear  ,</w:t>
      </w:r>
      <w:proofErr w:type="gramEnd"/>
    </w:p>
    <w:p w14:paraId="62B8932B" w14:textId="77777777" w:rsidR="00523852" w:rsidRPr="0005428A" w:rsidRDefault="00523852" w:rsidP="00040E67">
      <w:pPr>
        <w:pStyle w:val="BodyText"/>
        <w:spacing w:before="121"/>
        <w:ind w:left="180" w:right="540"/>
        <w:rPr>
          <w:spacing w:val="-1"/>
          <w:sz w:val="20"/>
          <w:szCs w:val="20"/>
        </w:rPr>
      </w:pPr>
      <w:r w:rsidRPr="0005428A">
        <w:rPr>
          <w:spacing w:val="-1"/>
          <w:sz w:val="20"/>
          <w:szCs w:val="20"/>
        </w:rPr>
        <w:t xml:space="preserve">An IEP team meeting will be scheduled for your child in the near future. </w:t>
      </w:r>
    </w:p>
    <w:p w14:paraId="62B8932C" w14:textId="77777777" w:rsidR="00A367D0" w:rsidRPr="0005428A" w:rsidRDefault="00523852" w:rsidP="00040E67">
      <w:pPr>
        <w:pStyle w:val="BodyText"/>
        <w:spacing w:before="121"/>
        <w:ind w:left="180" w:right="540"/>
        <w:rPr>
          <w:spacing w:val="-1"/>
          <w:sz w:val="20"/>
          <w:szCs w:val="20"/>
        </w:rPr>
      </w:pPr>
      <w:r w:rsidRPr="0005428A">
        <w:rPr>
          <w:spacing w:val="-1"/>
          <w:sz w:val="20"/>
          <w:szCs w:val="20"/>
        </w:rPr>
        <w:t>One of the purposes of the meeting will be to discuss your or your child’s post-secondary goals, and address the transition services</w:t>
      </w:r>
      <w:r w:rsidR="00A367D0" w:rsidRPr="0005428A">
        <w:rPr>
          <w:spacing w:val="-1"/>
          <w:sz w:val="20"/>
          <w:szCs w:val="20"/>
        </w:rPr>
        <w:t xml:space="preserve"> that support those goals.  The following list identifies the agencies other than the school that we believe should be invited to this meeting, and the basic reasons why we feel it is important to invite them.  </w:t>
      </w:r>
      <w:r w:rsidR="00A367D0" w:rsidRPr="0005428A">
        <w:rPr>
          <w:b/>
          <w:spacing w:val="-1"/>
          <w:sz w:val="20"/>
          <w:szCs w:val="20"/>
        </w:rPr>
        <w:t>Please check the appropriate box (yes or no) indicating whether you give consent to invite each of the listed agencies to this meeting and sign below.</w:t>
      </w:r>
    </w:p>
    <w:p w14:paraId="62B8932D" w14:textId="77777777" w:rsidR="00A367D0" w:rsidRPr="00065A27" w:rsidRDefault="00A367D0">
      <w:pPr>
        <w:rPr>
          <w:rFonts w:ascii="Century Gothic" w:hAnsi="Century Gothic"/>
          <w:sz w:val="20"/>
          <w:szCs w:val="20"/>
        </w:rPr>
      </w:pPr>
    </w:p>
    <w:tbl>
      <w:tblPr>
        <w:tblStyle w:val="TableGrid"/>
        <w:tblW w:w="0" w:type="auto"/>
        <w:tblLook w:val="04A0" w:firstRow="1" w:lastRow="0" w:firstColumn="1" w:lastColumn="0" w:noHBand="0" w:noVBand="1"/>
      </w:tblPr>
      <w:tblGrid>
        <w:gridCol w:w="2628"/>
        <w:gridCol w:w="4140"/>
        <w:gridCol w:w="2430"/>
        <w:gridCol w:w="1818"/>
      </w:tblGrid>
      <w:tr w:rsidR="00040E67" w:rsidRPr="0005428A" w14:paraId="62B89333" w14:textId="77777777" w:rsidTr="00040E67">
        <w:tc>
          <w:tcPr>
            <w:tcW w:w="2628" w:type="dxa"/>
          </w:tcPr>
          <w:p w14:paraId="62B8932E" w14:textId="77777777" w:rsidR="00040E67" w:rsidRPr="0005428A" w:rsidRDefault="00040E67" w:rsidP="00040E67">
            <w:pPr>
              <w:jc w:val="center"/>
              <w:rPr>
                <w:rFonts w:ascii="Century Gothic" w:hAnsi="Century Gothic"/>
                <w:sz w:val="20"/>
                <w:szCs w:val="20"/>
              </w:rPr>
            </w:pPr>
            <w:r w:rsidRPr="0005428A">
              <w:rPr>
                <w:rFonts w:ascii="Century Gothic" w:hAnsi="Century Gothic"/>
                <w:sz w:val="20"/>
                <w:szCs w:val="20"/>
              </w:rPr>
              <w:t>Agency to be invited (e.g., Voc. Rehab)</w:t>
            </w:r>
          </w:p>
        </w:tc>
        <w:tc>
          <w:tcPr>
            <w:tcW w:w="4140" w:type="dxa"/>
          </w:tcPr>
          <w:p w14:paraId="62B8932F" w14:textId="77777777" w:rsidR="00040E67" w:rsidRPr="0005428A" w:rsidRDefault="00040E67" w:rsidP="00040E67">
            <w:pPr>
              <w:jc w:val="center"/>
              <w:rPr>
                <w:rFonts w:ascii="Century Gothic" w:hAnsi="Century Gothic"/>
                <w:sz w:val="20"/>
                <w:szCs w:val="20"/>
              </w:rPr>
            </w:pPr>
            <w:r w:rsidRPr="0005428A">
              <w:rPr>
                <w:rFonts w:ascii="Century Gothic" w:hAnsi="Century Gothic"/>
                <w:sz w:val="20"/>
                <w:szCs w:val="20"/>
              </w:rPr>
              <w:t>Reason</w:t>
            </w:r>
          </w:p>
          <w:p w14:paraId="62B89330" w14:textId="77777777" w:rsidR="00040E67" w:rsidRPr="0005428A" w:rsidRDefault="00040E67" w:rsidP="00040E67">
            <w:pPr>
              <w:jc w:val="center"/>
              <w:rPr>
                <w:rFonts w:ascii="Century Gothic" w:hAnsi="Century Gothic"/>
                <w:sz w:val="20"/>
                <w:szCs w:val="20"/>
              </w:rPr>
            </w:pPr>
            <w:r w:rsidRPr="0005428A">
              <w:rPr>
                <w:rFonts w:ascii="Century Gothic" w:hAnsi="Century Gothic"/>
                <w:sz w:val="20"/>
                <w:szCs w:val="20"/>
              </w:rPr>
              <w:t>(e.g., employment supports)</w:t>
            </w:r>
          </w:p>
        </w:tc>
        <w:tc>
          <w:tcPr>
            <w:tcW w:w="4248" w:type="dxa"/>
            <w:gridSpan w:val="2"/>
          </w:tcPr>
          <w:p w14:paraId="62B89331" w14:textId="77777777" w:rsidR="00040E67" w:rsidRPr="0005428A" w:rsidRDefault="00040E67" w:rsidP="00040E67">
            <w:pPr>
              <w:jc w:val="center"/>
              <w:rPr>
                <w:rFonts w:ascii="Century Gothic" w:hAnsi="Century Gothic"/>
                <w:sz w:val="20"/>
                <w:szCs w:val="20"/>
              </w:rPr>
            </w:pPr>
            <w:r w:rsidRPr="0005428A">
              <w:rPr>
                <w:rFonts w:ascii="Century Gothic" w:hAnsi="Century Gothic"/>
                <w:sz w:val="20"/>
                <w:szCs w:val="20"/>
              </w:rPr>
              <w:t>Consent</w:t>
            </w:r>
          </w:p>
          <w:p w14:paraId="62B89332" w14:textId="77777777" w:rsidR="00040E67" w:rsidRPr="0005428A" w:rsidRDefault="00040E67" w:rsidP="00040E67">
            <w:pPr>
              <w:rPr>
                <w:rFonts w:ascii="Century Gothic" w:hAnsi="Century Gothic"/>
                <w:sz w:val="20"/>
                <w:szCs w:val="20"/>
              </w:rPr>
            </w:pPr>
            <w:r w:rsidRPr="0005428A">
              <w:rPr>
                <w:rFonts w:ascii="Century Gothic" w:hAnsi="Century Gothic"/>
                <w:sz w:val="20"/>
                <w:szCs w:val="20"/>
              </w:rPr>
              <w:t xml:space="preserve">             YES                              NO</w:t>
            </w:r>
          </w:p>
        </w:tc>
      </w:tr>
      <w:tr w:rsidR="00A367D0" w:rsidRPr="0005428A" w14:paraId="62B89338" w14:textId="77777777" w:rsidTr="00040E67">
        <w:tc>
          <w:tcPr>
            <w:tcW w:w="2628" w:type="dxa"/>
          </w:tcPr>
          <w:p w14:paraId="62B89334" w14:textId="77777777" w:rsidR="00A367D0" w:rsidRPr="0005428A" w:rsidRDefault="00A367D0" w:rsidP="00A367D0">
            <w:pPr>
              <w:rPr>
                <w:rFonts w:ascii="Century Gothic" w:hAnsi="Century Gothic"/>
                <w:sz w:val="20"/>
                <w:szCs w:val="20"/>
              </w:rPr>
            </w:pPr>
          </w:p>
        </w:tc>
        <w:tc>
          <w:tcPr>
            <w:tcW w:w="4140" w:type="dxa"/>
          </w:tcPr>
          <w:p w14:paraId="62B89335" w14:textId="77777777" w:rsidR="00A367D0" w:rsidRPr="0005428A" w:rsidRDefault="00A367D0">
            <w:pPr>
              <w:rPr>
                <w:rFonts w:ascii="Century Gothic" w:hAnsi="Century Gothic"/>
                <w:sz w:val="20"/>
                <w:szCs w:val="20"/>
              </w:rPr>
            </w:pPr>
          </w:p>
        </w:tc>
        <w:tc>
          <w:tcPr>
            <w:tcW w:w="2430" w:type="dxa"/>
          </w:tcPr>
          <w:p w14:paraId="62B89336" w14:textId="77777777" w:rsidR="00A367D0" w:rsidRPr="0005428A" w:rsidRDefault="00A367D0">
            <w:pPr>
              <w:rPr>
                <w:rFonts w:ascii="Century Gothic" w:hAnsi="Century Gothic"/>
                <w:sz w:val="20"/>
                <w:szCs w:val="20"/>
              </w:rPr>
            </w:pPr>
          </w:p>
        </w:tc>
        <w:tc>
          <w:tcPr>
            <w:tcW w:w="1818" w:type="dxa"/>
          </w:tcPr>
          <w:p w14:paraId="62B89337" w14:textId="77777777" w:rsidR="00A367D0" w:rsidRPr="0005428A" w:rsidRDefault="00A367D0">
            <w:pPr>
              <w:rPr>
                <w:rFonts w:ascii="Century Gothic" w:hAnsi="Century Gothic"/>
                <w:sz w:val="20"/>
                <w:szCs w:val="20"/>
              </w:rPr>
            </w:pPr>
          </w:p>
        </w:tc>
      </w:tr>
      <w:tr w:rsidR="00A367D0" w:rsidRPr="0005428A" w14:paraId="62B8933D" w14:textId="77777777" w:rsidTr="00040E67">
        <w:tc>
          <w:tcPr>
            <w:tcW w:w="2628" w:type="dxa"/>
          </w:tcPr>
          <w:p w14:paraId="62B89339" w14:textId="77777777" w:rsidR="00A367D0" w:rsidRPr="0005428A" w:rsidRDefault="00A367D0" w:rsidP="00A367D0">
            <w:pPr>
              <w:rPr>
                <w:rFonts w:ascii="Century Gothic" w:hAnsi="Century Gothic"/>
                <w:sz w:val="20"/>
                <w:szCs w:val="20"/>
              </w:rPr>
            </w:pPr>
          </w:p>
        </w:tc>
        <w:tc>
          <w:tcPr>
            <w:tcW w:w="4140" w:type="dxa"/>
          </w:tcPr>
          <w:p w14:paraId="62B8933A" w14:textId="77777777" w:rsidR="00A367D0" w:rsidRPr="0005428A" w:rsidRDefault="00A367D0">
            <w:pPr>
              <w:rPr>
                <w:rFonts w:ascii="Century Gothic" w:hAnsi="Century Gothic"/>
                <w:sz w:val="20"/>
                <w:szCs w:val="20"/>
              </w:rPr>
            </w:pPr>
          </w:p>
        </w:tc>
        <w:tc>
          <w:tcPr>
            <w:tcW w:w="2430" w:type="dxa"/>
          </w:tcPr>
          <w:p w14:paraId="62B8933B" w14:textId="77777777" w:rsidR="00A367D0" w:rsidRPr="0005428A" w:rsidRDefault="00A367D0">
            <w:pPr>
              <w:rPr>
                <w:rFonts w:ascii="Century Gothic" w:hAnsi="Century Gothic"/>
                <w:sz w:val="20"/>
                <w:szCs w:val="20"/>
              </w:rPr>
            </w:pPr>
          </w:p>
        </w:tc>
        <w:tc>
          <w:tcPr>
            <w:tcW w:w="1818" w:type="dxa"/>
          </w:tcPr>
          <w:p w14:paraId="62B8933C" w14:textId="77777777" w:rsidR="00A367D0" w:rsidRPr="0005428A" w:rsidRDefault="00A367D0">
            <w:pPr>
              <w:rPr>
                <w:rFonts w:ascii="Century Gothic" w:hAnsi="Century Gothic"/>
                <w:sz w:val="20"/>
                <w:szCs w:val="20"/>
              </w:rPr>
            </w:pPr>
          </w:p>
        </w:tc>
      </w:tr>
      <w:tr w:rsidR="00A367D0" w:rsidRPr="0005428A" w14:paraId="62B89342" w14:textId="77777777" w:rsidTr="00040E67">
        <w:tc>
          <w:tcPr>
            <w:tcW w:w="2628" w:type="dxa"/>
          </w:tcPr>
          <w:p w14:paraId="62B8933E" w14:textId="77777777" w:rsidR="00A367D0" w:rsidRPr="0005428A" w:rsidRDefault="00A367D0" w:rsidP="00A367D0">
            <w:pPr>
              <w:rPr>
                <w:rFonts w:ascii="Century Gothic" w:hAnsi="Century Gothic"/>
                <w:sz w:val="20"/>
                <w:szCs w:val="20"/>
              </w:rPr>
            </w:pPr>
          </w:p>
        </w:tc>
        <w:tc>
          <w:tcPr>
            <w:tcW w:w="4140" w:type="dxa"/>
          </w:tcPr>
          <w:p w14:paraId="62B8933F" w14:textId="77777777" w:rsidR="00A367D0" w:rsidRPr="0005428A" w:rsidRDefault="00A367D0">
            <w:pPr>
              <w:rPr>
                <w:rFonts w:ascii="Century Gothic" w:hAnsi="Century Gothic"/>
                <w:sz w:val="20"/>
                <w:szCs w:val="20"/>
              </w:rPr>
            </w:pPr>
          </w:p>
        </w:tc>
        <w:tc>
          <w:tcPr>
            <w:tcW w:w="2430" w:type="dxa"/>
          </w:tcPr>
          <w:p w14:paraId="62B89340" w14:textId="77777777" w:rsidR="00A367D0" w:rsidRPr="0005428A" w:rsidRDefault="00A367D0">
            <w:pPr>
              <w:rPr>
                <w:rFonts w:ascii="Century Gothic" w:hAnsi="Century Gothic"/>
                <w:sz w:val="20"/>
                <w:szCs w:val="20"/>
              </w:rPr>
            </w:pPr>
          </w:p>
        </w:tc>
        <w:tc>
          <w:tcPr>
            <w:tcW w:w="1818" w:type="dxa"/>
          </w:tcPr>
          <w:p w14:paraId="62B89341" w14:textId="77777777" w:rsidR="00A367D0" w:rsidRPr="0005428A" w:rsidRDefault="00A367D0">
            <w:pPr>
              <w:rPr>
                <w:rFonts w:ascii="Century Gothic" w:hAnsi="Century Gothic"/>
                <w:sz w:val="20"/>
                <w:szCs w:val="20"/>
              </w:rPr>
            </w:pPr>
          </w:p>
        </w:tc>
      </w:tr>
      <w:tr w:rsidR="00A367D0" w:rsidRPr="0005428A" w14:paraId="62B89347" w14:textId="77777777" w:rsidTr="00040E67">
        <w:tc>
          <w:tcPr>
            <w:tcW w:w="2628" w:type="dxa"/>
          </w:tcPr>
          <w:p w14:paraId="62B89343" w14:textId="77777777" w:rsidR="00A367D0" w:rsidRPr="0005428A" w:rsidRDefault="00A367D0" w:rsidP="00A367D0">
            <w:pPr>
              <w:rPr>
                <w:rFonts w:ascii="Century Gothic" w:hAnsi="Century Gothic"/>
                <w:sz w:val="20"/>
                <w:szCs w:val="20"/>
              </w:rPr>
            </w:pPr>
          </w:p>
        </w:tc>
        <w:tc>
          <w:tcPr>
            <w:tcW w:w="4140" w:type="dxa"/>
          </w:tcPr>
          <w:p w14:paraId="62B89344" w14:textId="77777777" w:rsidR="00A367D0" w:rsidRPr="0005428A" w:rsidRDefault="00A367D0">
            <w:pPr>
              <w:rPr>
                <w:rFonts w:ascii="Century Gothic" w:hAnsi="Century Gothic"/>
                <w:sz w:val="20"/>
                <w:szCs w:val="20"/>
              </w:rPr>
            </w:pPr>
          </w:p>
        </w:tc>
        <w:tc>
          <w:tcPr>
            <w:tcW w:w="2430" w:type="dxa"/>
          </w:tcPr>
          <w:p w14:paraId="62B89345" w14:textId="77777777" w:rsidR="00A367D0" w:rsidRPr="0005428A" w:rsidRDefault="00A367D0">
            <w:pPr>
              <w:rPr>
                <w:rFonts w:ascii="Century Gothic" w:hAnsi="Century Gothic"/>
                <w:sz w:val="20"/>
                <w:szCs w:val="20"/>
              </w:rPr>
            </w:pPr>
          </w:p>
        </w:tc>
        <w:tc>
          <w:tcPr>
            <w:tcW w:w="1818" w:type="dxa"/>
          </w:tcPr>
          <w:p w14:paraId="62B89346" w14:textId="77777777" w:rsidR="00A367D0" w:rsidRPr="0005428A" w:rsidRDefault="00A367D0">
            <w:pPr>
              <w:rPr>
                <w:rFonts w:ascii="Century Gothic" w:hAnsi="Century Gothic"/>
                <w:sz w:val="20"/>
                <w:szCs w:val="20"/>
              </w:rPr>
            </w:pPr>
          </w:p>
        </w:tc>
      </w:tr>
      <w:tr w:rsidR="00A367D0" w:rsidRPr="0005428A" w14:paraId="62B8934C" w14:textId="77777777" w:rsidTr="00040E67">
        <w:tc>
          <w:tcPr>
            <w:tcW w:w="2628" w:type="dxa"/>
          </w:tcPr>
          <w:p w14:paraId="62B89348" w14:textId="77777777" w:rsidR="00A367D0" w:rsidRPr="0005428A" w:rsidRDefault="00A367D0" w:rsidP="00A367D0">
            <w:pPr>
              <w:rPr>
                <w:rFonts w:ascii="Century Gothic" w:hAnsi="Century Gothic"/>
                <w:sz w:val="20"/>
                <w:szCs w:val="20"/>
              </w:rPr>
            </w:pPr>
          </w:p>
        </w:tc>
        <w:tc>
          <w:tcPr>
            <w:tcW w:w="4140" w:type="dxa"/>
          </w:tcPr>
          <w:p w14:paraId="62B89349" w14:textId="77777777" w:rsidR="00A367D0" w:rsidRPr="0005428A" w:rsidRDefault="00A367D0">
            <w:pPr>
              <w:rPr>
                <w:rFonts w:ascii="Century Gothic" w:hAnsi="Century Gothic"/>
                <w:sz w:val="20"/>
                <w:szCs w:val="20"/>
              </w:rPr>
            </w:pPr>
          </w:p>
        </w:tc>
        <w:tc>
          <w:tcPr>
            <w:tcW w:w="2430" w:type="dxa"/>
          </w:tcPr>
          <w:p w14:paraId="62B8934A" w14:textId="77777777" w:rsidR="00A367D0" w:rsidRPr="0005428A" w:rsidRDefault="00A367D0">
            <w:pPr>
              <w:rPr>
                <w:rFonts w:ascii="Century Gothic" w:hAnsi="Century Gothic"/>
                <w:sz w:val="20"/>
                <w:szCs w:val="20"/>
              </w:rPr>
            </w:pPr>
          </w:p>
        </w:tc>
        <w:tc>
          <w:tcPr>
            <w:tcW w:w="1818" w:type="dxa"/>
          </w:tcPr>
          <w:p w14:paraId="62B8934B" w14:textId="77777777" w:rsidR="00A367D0" w:rsidRPr="0005428A" w:rsidRDefault="00A367D0">
            <w:pPr>
              <w:rPr>
                <w:rFonts w:ascii="Century Gothic" w:hAnsi="Century Gothic"/>
                <w:sz w:val="20"/>
                <w:szCs w:val="20"/>
              </w:rPr>
            </w:pPr>
          </w:p>
        </w:tc>
      </w:tr>
    </w:tbl>
    <w:p w14:paraId="62B8934D" w14:textId="77777777" w:rsidR="007A0CDC" w:rsidRPr="00065A27" w:rsidRDefault="007A0CDC">
      <w:pPr>
        <w:spacing w:before="2"/>
        <w:rPr>
          <w:rFonts w:ascii="Century Gothic" w:eastAsia="Century Gothic" w:hAnsi="Century Gothic" w:cs="Century Gothic"/>
          <w:sz w:val="20"/>
          <w:szCs w:val="20"/>
        </w:rPr>
      </w:pPr>
    </w:p>
    <w:p w14:paraId="62B8934E" w14:textId="77777777" w:rsidR="007A0CDC" w:rsidRPr="0005428A" w:rsidRDefault="00040E67" w:rsidP="0005428A">
      <w:pPr>
        <w:spacing w:before="10"/>
        <w:ind w:left="180" w:right="630"/>
        <w:rPr>
          <w:rFonts w:ascii="Century Gothic" w:eastAsia="Century Gothic" w:hAnsi="Century Gothic" w:cs="Century Gothic"/>
          <w:sz w:val="20"/>
          <w:szCs w:val="20"/>
        </w:rPr>
      </w:pPr>
      <w:r w:rsidRPr="0005428A">
        <w:rPr>
          <w:rFonts w:ascii="Century Gothic" w:eastAsia="Century Gothic" w:hAnsi="Century Gothic" w:cs="Century Gothic"/>
          <w:sz w:val="20"/>
          <w:szCs w:val="20"/>
        </w:rPr>
        <w:t>I understand the basic reason(s) for inviting the agencies listed above.  I understand that my consent, if given, is voluntary.  I further understand that this consent form is required for each meeting where post-secondary planning is discussed.</w:t>
      </w:r>
    </w:p>
    <w:p w14:paraId="62B8934F" w14:textId="77777777" w:rsidR="00040E67" w:rsidRPr="0005428A" w:rsidRDefault="00040E67">
      <w:pPr>
        <w:spacing w:before="10"/>
        <w:rPr>
          <w:rFonts w:ascii="Century Gothic" w:eastAsia="Century Gothic" w:hAnsi="Century Gothic" w:cs="Century Gothic"/>
          <w:sz w:val="20"/>
          <w:szCs w:val="20"/>
        </w:rPr>
      </w:pPr>
    </w:p>
    <w:p w14:paraId="62B89350" w14:textId="77777777" w:rsidR="00E256C9" w:rsidRPr="0005428A" w:rsidRDefault="00E256C9">
      <w:pPr>
        <w:spacing w:before="10"/>
        <w:rPr>
          <w:rFonts w:ascii="Century Gothic" w:eastAsia="Century Gothic" w:hAnsi="Century Gothic" w:cs="Century Gothic"/>
          <w:sz w:val="20"/>
          <w:szCs w:val="20"/>
        </w:rPr>
      </w:pPr>
      <w:r w:rsidRPr="0005428A">
        <w:rPr>
          <w:rFonts w:ascii="Century Gothic" w:eastAsia="Century Gothic" w:hAnsi="Century Gothic" w:cs="Century Gothic"/>
          <w:sz w:val="20"/>
          <w:szCs w:val="20"/>
        </w:rPr>
        <w:t>________________________________</w:t>
      </w:r>
      <w:r w:rsidR="0005428A">
        <w:rPr>
          <w:rFonts w:ascii="Century Gothic" w:eastAsia="Century Gothic" w:hAnsi="Century Gothic" w:cs="Century Gothic"/>
          <w:sz w:val="20"/>
          <w:szCs w:val="20"/>
        </w:rPr>
        <w:t>_______________________</w:t>
      </w:r>
      <w:r w:rsidRPr="0005428A">
        <w:rPr>
          <w:rFonts w:ascii="Century Gothic" w:eastAsia="Century Gothic" w:hAnsi="Century Gothic" w:cs="Century Gothic"/>
          <w:sz w:val="20"/>
          <w:szCs w:val="20"/>
        </w:rPr>
        <w:t>_____    _____________________</w:t>
      </w:r>
    </w:p>
    <w:p w14:paraId="62B89351" w14:textId="77777777" w:rsidR="00E256C9" w:rsidRPr="0005428A" w:rsidRDefault="00E40E9F">
      <w:pPr>
        <w:spacing w:before="10"/>
        <w:rPr>
          <w:rFonts w:ascii="Century Gothic" w:eastAsia="Century Gothic" w:hAnsi="Century Gothic" w:cs="Century Gothic"/>
          <w:sz w:val="20"/>
          <w:szCs w:val="20"/>
        </w:rPr>
      </w:pPr>
      <w:r w:rsidRPr="0005428A">
        <w:rPr>
          <w:rFonts w:ascii="Century Gothic" w:eastAsia="Century Gothic" w:hAnsi="Century Gothic" w:cs="Century Gothic"/>
          <w:sz w:val="20"/>
          <w:szCs w:val="20"/>
        </w:rPr>
        <w:t xml:space="preserve">Parent/Guardian Signature                                                    </w:t>
      </w:r>
      <w:r w:rsidR="0005428A">
        <w:rPr>
          <w:rFonts w:ascii="Century Gothic" w:eastAsia="Century Gothic" w:hAnsi="Century Gothic" w:cs="Century Gothic"/>
          <w:sz w:val="20"/>
          <w:szCs w:val="20"/>
        </w:rPr>
        <w:t xml:space="preserve">                </w:t>
      </w:r>
      <w:r w:rsidRPr="0005428A">
        <w:rPr>
          <w:rFonts w:ascii="Century Gothic" w:eastAsia="Century Gothic" w:hAnsi="Century Gothic" w:cs="Century Gothic"/>
          <w:sz w:val="20"/>
          <w:szCs w:val="20"/>
        </w:rPr>
        <w:t xml:space="preserve">     Date</w:t>
      </w:r>
    </w:p>
    <w:p w14:paraId="62B89352" w14:textId="77777777" w:rsidR="00E40E9F" w:rsidRPr="0005428A" w:rsidRDefault="00E40E9F">
      <w:pPr>
        <w:spacing w:before="10"/>
        <w:rPr>
          <w:rFonts w:ascii="Century Gothic" w:eastAsia="Century Gothic" w:hAnsi="Century Gothic" w:cs="Century Gothic"/>
          <w:sz w:val="20"/>
          <w:szCs w:val="20"/>
        </w:rPr>
      </w:pPr>
    </w:p>
    <w:p w14:paraId="62B89353" w14:textId="77777777" w:rsidR="007A0CDC" w:rsidRPr="0005428A" w:rsidRDefault="005C19A7" w:rsidP="0005428A">
      <w:pPr>
        <w:pStyle w:val="BodyText"/>
        <w:ind w:left="0"/>
        <w:rPr>
          <w:rFonts w:cs="Century Gothic"/>
          <w:sz w:val="20"/>
          <w:szCs w:val="20"/>
        </w:rPr>
      </w:pPr>
      <w:r w:rsidRPr="0005428A">
        <w:rPr>
          <w:spacing w:val="-1"/>
          <w:sz w:val="20"/>
          <w:szCs w:val="20"/>
        </w:rPr>
        <w:t>Enclosures may</w:t>
      </w:r>
      <w:r w:rsidRPr="0005428A">
        <w:rPr>
          <w:spacing w:val="-2"/>
          <w:sz w:val="20"/>
          <w:szCs w:val="20"/>
        </w:rPr>
        <w:t xml:space="preserve"> </w:t>
      </w:r>
      <w:r w:rsidRPr="0005428A">
        <w:rPr>
          <w:spacing w:val="-1"/>
          <w:sz w:val="20"/>
          <w:szCs w:val="20"/>
        </w:rPr>
        <w:t>be included within</w:t>
      </w:r>
      <w:r w:rsidRPr="0005428A">
        <w:rPr>
          <w:spacing w:val="-2"/>
          <w:sz w:val="20"/>
          <w:szCs w:val="20"/>
        </w:rPr>
        <w:t xml:space="preserve"> </w:t>
      </w:r>
      <w:r w:rsidRPr="0005428A">
        <w:rPr>
          <w:spacing w:val="-1"/>
          <w:sz w:val="20"/>
          <w:szCs w:val="20"/>
        </w:rPr>
        <w:t>this document</w:t>
      </w:r>
      <w:r w:rsidRPr="0005428A">
        <w:rPr>
          <w:spacing w:val="-2"/>
          <w:sz w:val="20"/>
          <w:szCs w:val="20"/>
        </w:rPr>
        <w:t xml:space="preserve"> </w:t>
      </w:r>
      <w:r w:rsidRPr="0005428A">
        <w:rPr>
          <w:spacing w:val="-1"/>
          <w:sz w:val="20"/>
          <w:szCs w:val="20"/>
        </w:rPr>
        <w:t>and recorded below:</w:t>
      </w:r>
    </w:p>
    <w:tbl>
      <w:tblPr>
        <w:tblStyle w:val="TableGrid"/>
        <w:tblW w:w="0" w:type="auto"/>
        <w:tblInd w:w="101" w:type="dxa"/>
        <w:tblLook w:val="04A0" w:firstRow="1" w:lastRow="0" w:firstColumn="1" w:lastColumn="0" w:noHBand="0" w:noVBand="1"/>
      </w:tblPr>
      <w:tblGrid>
        <w:gridCol w:w="9727"/>
      </w:tblGrid>
      <w:tr w:rsidR="00E256C9" w:rsidRPr="0005428A" w14:paraId="62B89355" w14:textId="77777777" w:rsidTr="00040E67">
        <w:trPr>
          <w:trHeight w:val="462"/>
        </w:trPr>
        <w:tc>
          <w:tcPr>
            <w:tcW w:w="9727" w:type="dxa"/>
          </w:tcPr>
          <w:p w14:paraId="62B89354" w14:textId="77777777" w:rsidR="00E256C9" w:rsidRPr="0005428A" w:rsidRDefault="00E256C9" w:rsidP="00E256C9">
            <w:pPr>
              <w:spacing w:line="200" w:lineRule="atLeast"/>
              <w:rPr>
                <w:rFonts w:ascii="Century Gothic" w:eastAsia="Century Gothic" w:hAnsi="Century Gothic" w:cs="Century Gothic"/>
                <w:sz w:val="20"/>
                <w:szCs w:val="20"/>
              </w:rPr>
            </w:pPr>
          </w:p>
        </w:tc>
      </w:tr>
    </w:tbl>
    <w:p w14:paraId="62B89356" w14:textId="77777777" w:rsidR="007A0CDC" w:rsidRPr="0005428A" w:rsidRDefault="007A0CDC">
      <w:pPr>
        <w:spacing w:line="200" w:lineRule="atLeast"/>
        <w:ind w:left="101"/>
        <w:rPr>
          <w:rFonts w:ascii="Century Gothic" w:eastAsia="Century Gothic" w:hAnsi="Century Gothic" w:cs="Century Gothic"/>
        </w:rPr>
      </w:pPr>
    </w:p>
    <w:p w14:paraId="62B89357" w14:textId="77777777" w:rsidR="007A0CDC" w:rsidRPr="00A156A6" w:rsidRDefault="007A0CDC">
      <w:pPr>
        <w:spacing w:before="10"/>
        <w:rPr>
          <w:rFonts w:ascii="Century Gothic" w:eastAsia="Century Gothic" w:hAnsi="Century Gothic" w:cs="Century Gothic"/>
          <w:sz w:val="18"/>
          <w:szCs w:val="18"/>
        </w:rPr>
      </w:pPr>
    </w:p>
    <w:sectPr w:rsidR="007A0CDC" w:rsidRPr="00A156A6" w:rsidSect="00CA7524">
      <w:headerReference w:type="default" r:id="rId8"/>
      <w:footerReference w:type="default" r:id="rId9"/>
      <w:pgSz w:w="12240" w:h="15840"/>
      <w:pgMar w:top="576" w:right="720" w:bottom="576"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935C" w14:textId="77777777" w:rsidR="00E51BC6" w:rsidRDefault="00E51BC6">
      <w:r>
        <w:separator/>
      </w:r>
    </w:p>
  </w:endnote>
  <w:endnote w:type="continuationSeparator" w:id="0">
    <w:p w14:paraId="62B8935D" w14:textId="77777777" w:rsidR="00E51BC6" w:rsidRDefault="00E5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9361" w14:textId="77777777" w:rsidR="00FC47AB" w:rsidRPr="00CA7524" w:rsidRDefault="00C82C00" w:rsidP="00CA7524">
    <w:pPr>
      <w:pStyle w:val="Footer"/>
    </w:pPr>
    <w:r>
      <w:rPr>
        <w:rFonts w:ascii="Century Gothic" w:hAnsi="Century Gothic"/>
        <w:sz w:val="16"/>
        <w:szCs w:val="16"/>
      </w:rPr>
      <w:t xml:space="preserve">Final Revision: </w:t>
    </w:r>
    <w:r w:rsidR="00CA7524">
      <w:rPr>
        <w:rFonts w:ascii="Century Gothic" w:hAnsi="Century Gothic"/>
        <w:sz w:val="16"/>
        <w:szCs w:val="16"/>
      </w:rPr>
      <w:t>Effective 08/01/2017</w:t>
    </w:r>
    <w:r w:rsidR="00C25B2A">
      <w:rPr>
        <w:rFonts w:ascii="Century Gothic" w:hAnsi="Century Gothic"/>
        <w:sz w:val="16"/>
        <w:szCs w:val="16"/>
      </w:rPr>
      <w:t xml:space="preserve"> </w:t>
    </w:r>
    <w:r w:rsidR="00C25B2A">
      <w:rPr>
        <w:rFonts w:ascii="Century Gothic" w:hAnsi="Century Gothic"/>
        <w:sz w:val="16"/>
        <w:szCs w:val="16"/>
      </w:rPr>
      <w:tab/>
      <w:t xml:space="preserve">                           Parental Consent to Invite Outside Agencies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935A" w14:textId="77777777" w:rsidR="00E51BC6" w:rsidRDefault="00E51BC6">
      <w:r>
        <w:separator/>
      </w:r>
    </w:p>
  </w:footnote>
  <w:footnote w:type="continuationSeparator" w:id="0">
    <w:p w14:paraId="62B8935B" w14:textId="77777777" w:rsidR="00E51BC6" w:rsidRDefault="00E5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935E" w14:textId="77777777" w:rsidR="00735717" w:rsidRDefault="00735717" w:rsidP="00735717">
    <w:pPr>
      <w:pStyle w:val="Header"/>
      <w:tabs>
        <w:tab w:val="clear" w:pos="4680"/>
        <w:tab w:val="clear" w:pos="9360"/>
        <w:tab w:val="right" w:pos="5940"/>
      </w:tabs>
    </w:pPr>
    <w:r>
      <w:tab/>
    </w:r>
  </w:p>
  <w:p w14:paraId="62B8935F" w14:textId="77777777" w:rsidR="009E2D83" w:rsidRDefault="009E2D83" w:rsidP="00735717">
    <w:pPr>
      <w:pStyle w:val="Header"/>
      <w:tabs>
        <w:tab w:val="clear" w:pos="4680"/>
        <w:tab w:val="clear" w:pos="9360"/>
        <w:tab w:val="right" w:pos="5940"/>
        <w:tab w:val="center" w:pos="7020"/>
        <w:tab w:val="right" w:pos="7560"/>
      </w:tabs>
    </w:pPr>
  </w:p>
  <w:p w14:paraId="62B89360" w14:textId="77777777" w:rsidR="007A0CDC" w:rsidRPr="009E2D83" w:rsidRDefault="007A0CDC">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2D"/>
    <w:rsid w:val="00040E67"/>
    <w:rsid w:val="00045016"/>
    <w:rsid w:val="0005428A"/>
    <w:rsid w:val="00065A27"/>
    <w:rsid w:val="00114C1E"/>
    <w:rsid w:val="001342B2"/>
    <w:rsid w:val="00231DB0"/>
    <w:rsid w:val="002C4440"/>
    <w:rsid w:val="002D0B01"/>
    <w:rsid w:val="003A77D8"/>
    <w:rsid w:val="003C404B"/>
    <w:rsid w:val="003D2D72"/>
    <w:rsid w:val="00431FA7"/>
    <w:rsid w:val="004B0D4A"/>
    <w:rsid w:val="004B28F4"/>
    <w:rsid w:val="004C4EFE"/>
    <w:rsid w:val="004C70B7"/>
    <w:rsid w:val="00523852"/>
    <w:rsid w:val="00530572"/>
    <w:rsid w:val="005C032D"/>
    <w:rsid w:val="005C19A7"/>
    <w:rsid w:val="005C55F5"/>
    <w:rsid w:val="005E5F8D"/>
    <w:rsid w:val="00625A21"/>
    <w:rsid w:val="006656B5"/>
    <w:rsid w:val="006D2C7E"/>
    <w:rsid w:val="00701EF7"/>
    <w:rsid w:val="00735717"/>
    <w:rsid w:val="007A0CDC"/>
    <w:rsid w:val="007A14FB"/>
    <w:rsid w:val="008001CB"/>
    <w:rsid w:val="0097160D"/>
    <w:rsid w:val="009B479B"/>
    <w:rsid w:val="009E2D83"/>
    <w:rsid w:val="00A156A6"/>
    <w:rsid w:val="00A21627"/>
    <w:rsid w:val="00A367D0"/>
    <w:rsid w:val="00A604E5"/>
    <w:rsid w:val="00BB3564"/>
    <w:rsid w:val="00C2115F"/>
    <w:rsid w:val="00C25B2A"/>
    <w:rsid w:val="00C82C00"/>
    <w:rsid w:val="00CA7524"/>
    <w:rsid w:val="00CC6D8B"/>
    <w:rsid w:val="00D11505"/>
    <w:rsid w:val="00D30C3A"/>
    <w:rsid w:val="00D475BF"/>
    <w:rsid w:val="00D57711"/>
    <w:rsid w:val="00D86B9B"/>
    <w:rsid w:val="00DA44D9"/>
    <w:rsid w:val="00DF7D6F"/>
    <w:rsid w:val="00E12C6E"/>
    <w:rsid w:val="00E256C9"/>
    <w:rsid w:val="00E40E9F"/>
    <w:rsid w:val="00E42635"/>
    <w:rsid w:val="00E51BC6"/>
    <w:rsid w:val="00E71454"/>
    <w:rsid w:val="00EE1309"/>
    <w:rsid w:val="00EF0C4D"/>
    <w:rsid w:val="00F012E4"/>
    <w:rsid w:val="00F37BE0"/>
    <w:rsid w:val="00F965B3"/>
    <w:rsid w:val="00FC47AB"/>
    <w:rsid w:val="00FD1431"/>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892F8"/>
  <w15:docId w15:val="{456794EA-B213-4CC2-97AF-E38B361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48743">
      <w:bodyDiv w:val="1"/>
      <w:marLeft w:val="0"/>
      <w:marRight w:val="0"/>
      <w:marTop w:val="0"/>
      <w:marBottom w:val="0"/>
      <w:divBdr>
        <w:top w:val="none" w:sz="0" w:space="0" w:color="auto"/>
        <w:left w:val="none" w:sz="0" w:space="0" w:color="auto"/>
        <w:bottom w:val="none" w:sz="0" w:space="0" w:color="auto"/>
        <w:right w:val="none" w:sz="0" w:space="0" w:color="auto"/>
      </w:divBdr>
    </w:div>
    <w:div w:id="1593735441">
      <w:bodyDiv w:val="1"/>
      <w:marLeft w:val="0"/>
      <w:marRight w:val="0"/>
      <w:marTop w:val="0"/>
      <w:marBottom w:val="0"/>
      <w:divBdr>
        <w:top w:val="none" w:sz="0" w:space="0" w:color="auto"/>
        <w:left w:val="none" w:sz="0" w:space="0" w:color="auto"/>
        <w:bottom w:val="none" w:sz="0" w:space="0" w:color="auto"/>
        <w:right w:val="none" w:sz="0" w:space="0" w:color="auto"/>
      </w:divBdr>
    </w:div>
    <w:div w:id="193589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C48A-7EC6-4DE4-93CA-88CB5511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Stacia</dc:creator>
  <cp:lastModifiedBy>Paling, Rachel</cp:lastModifiedBy>
  <cp:revision>2</cp:revision>
  <cp:lastPrinted>2016-04-06T17:51:00Z</cp:lastPrinted>
  <dcterms:created xsi:type="dcterms:W3CDTF">2018-09-10T18:31:00Z</dcterms:created>
  <dcterms:modified xsi:type="dcterms:W3CDTF">2018-09-10T18:31:00Z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