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8F1F" w14:textId="77777777" w:rsidR="00B329AB" w:rsidRPr="00A156A6" w:rsidRDefault="00B329AB" w:rsidP="00B329AB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4F3D8FBF" wp14:editId="4F3D8FC0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8F20" w14:textId="77777777" w:rsidR="00B329AB" w:rsidRPr="00A156A6" w:rsidRDefault="00B329AB" w:rsidP="00B329AB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4F3D8F21" w14:textId="77777777" w:rsidR="00B329AB" w:rsidRPr="00A156A6" w:rsidRDefault="00B329AB" w:rsidP="00B329AB">
      <w:pPr>
        <w:spacing w:before="48" w:line="343" w:lineRule="exact"/>
        <w:ind w:left="3468"/>
        <w:rPr>
          <w:rFonts w:ascii="Century Gothic" w:eastAsia="Century Gothic" w:hAnsi="Century Gothic" w:cs="Century Gothic"/>
          <w:sz w:val="28"/>
          <w:szCs w:val="28"/>
        </w:rPr>
      </w:pPr>
      <w:r w:rsidRPr="00A156A6">
        <w:rPr>
          <w:rFonts w:ascii="Century Gothic" w:hAnsi="Century Gothic"/>
          <w:b/>
          <w:spacing w:val="-1"/>
          <w:sz w:val="28"/>
        </w:rPr>
        <w:t>Parental</w:t>
      </w:r>
      <w:r w:rsidRPr="00A156A6">
        <w:rPr>
          <w:rFonts w:ascii="Century Gothic" w:hAnsi="Century Gothic"/>
          <w:b/>
          <w:sz w:val="28"/>
        </w:rPr>
        <w:t xml:space="preserve"> </w:t>
      </w:r>
      <w:r w:rsidRPr="00A156A6">
        <w:rPr>
          <w:rFonts w:ascii="Century Gothic" w:hAnsi="Century Gothic"/>
          <w:b/>
          <w:spacing w:val="-1"/>
          <w:sz w:val="28"/>
        </w:rPr>
        <w:t>Consent</w:t>
      </w:r>
      <w:r w:rsidRPr="00A156A6">
        <w:rPr>
          <w:rFonts w:ascii="Century Gothic" w:hAnsi="Century Gothic"/>
          <w:b/>
          <w:spacing w:val="-5"/>
          <w:sz w:val="28"/>
        </w:rPr>
        <w:t xml:space="preserve"> </w:t>
      </w:r>
      <w:r w:rsidRPr="00A156A6">
        <w:rPr>
          <w:rFonts w:ascii="Century Gothic" w:hAnsi="Century Gothic"/>
          <w:b/>
          <w:sz w:val="28"/>
        </w:rPr>
        <w:t>for</w:t>
      </w:r>
      <w:r w:rsidRPr="00A156A6">
        <w:rPr>
          <w:rFonts w:ascii="Century Gothic" w:hAnsi="Century Gothic"/>
          <w:b/>
          <w:spacing w:val="-1"/>
          <w:sz w:val="28"/>
        </w:rPr>
        <w:t xml:space="preserve"> Evaluation</w:t>
      </w:r>
    </w:p>
    <w:p w14:paraId="4F3D8F22" w14:textId="77777777" w:rsidR="00B329AB" w:rsidRDefault="00B329AB" w:rsidP="00B329AB">
      <w:pPr>
        <w:spacing w:line="245" w:lineRule="exact"/>
        <w:ind w:left="107" w:firstLine="1656"/>
        <w:rPr>
          <w:rFonts w:ascii="Century Gothic" w:hAnsi="Century Gothic"/>
          <w:sz w:val="20"/>
        </w:rPr>
      </w:pPr>
      <w:r w:rsidRPr="00A156A6">
        <w:rPr>
          <w:rFonts w:ascii="Century Gothic" w:hAnsi="Century Gothic"/>
          <w:sz w:val="20"/>
        </w:rPr>
        <w:t>Maine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Unified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Special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pacing w:val="-1"/>
          <w:sz w:val="20"/>
        </w:rPr>
        <w:t>Education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Regulations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>
        <w:rPr>
          <w:rFonts w:ascii="Century Gothic" w:hAnsi="Century Gothic"/>
          <w:sz w:val="20"/>
        </w:rPr>
        <w:t>(MUSER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>
        <w:rPr>
          <w:rFonts w:ascii="Century Gothic" w:hAnsi="Century Gothic"/>
          <w:spacing w:val="-1"/>
          <w:sz w:val="20"/>
        </w:rPr>
        <w:t>V.1A</w:t>
      </w:r>
      <w:r w:rsidRPr="00A156A6">
        <w:rPr>
          <w:rFonts w:ascii="Century Gothic" w:hAnsi="Century Gothic"/>
          <w:spacing w:val="-1"/>
          <w:sz w:val="20"/>
        </w:rPr>
        <w:t>(4)(a)(i)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&amp;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B(3)(a)(i)</w:t>
      </w:r>
      <w:r>
        <w:rPr>
          <w:rFonts w:ascii="Century Gothic" w:hAnsi="Century Gothic"/>
          <w:sz w:val="20"/>
        </w:rPr>
        <w:t>)</w:t>
      </w:r>
    </w:p>
    <w:p w14:paraId="4F3D8F23" w14:textId="77777777" w:rsidR="00B329AB" w:rsidRPr="00A156A6" w:rsidRDefault="00B329AB" w:rsidP="00B329A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"/>
        <w:gridCol w:w="2070"/>
        <w:gridCol w:w="1890"/>
        <w:gridCol w:w="990"/>
        <w:gridCol w:w="900"/>
        <w:gridCol w:w="2070"/>
        <w:gridCol w:w="2970"/>
      </w:tblGrid>
      <w:tr w:rsidR="00DC1CA6" w:rsidRPr="00DC1CA6" w14:paraId="4F3D8F28" w14:textId="77777777" w:rsidTr="00DC1CA6">
        <w:trPr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24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D</w:t>
            </w:r>
            <w:r w:rsidRPr="00DC1CA6">
              <w:rPr>
                <w:rFonts w:ascii="Century Gothic" w:hAnsi="Century Gothic"/>
                <w:szCs w:val="20"/>
              </w:rPr>
              <w:t>ate</w:t>
            </w:r>
            <w:r w:rsidRPr="00DC1CA6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o</w:t>
            </w:r>
            <w:r w:rsidRPr="00DC1CA6">
              <w:rPr>
                <w:rFonts w:ascii="Century Gothic" w:hAnsi="Century Gothic"/>
                <w:szCs w:val="20"/>
              </w:rPr>
              <w:t>f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 xml:space="preserve"> M</w:t>
            </w:r>
            <w:r w:rsidRPr="00DC1CA6">
              <w:rPr>
                <w:rFonts w:ascii="Century Gothic" w:hAnsi="Century Gothic"/>
                <w:szCs w:val="20"/>
              </w:rPr>
              <w:t>eet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i</w:t>
            </w:r>
            <w:r w:rsidRPr="00DC1CA6">
              <w:rPr>
                <w:rFonts w:ascii="Century Gothic" w:hAnsi="Century Gothic"/>
                <w:szCs w:val="20"/>
              </w:rPr>
              <w:t>ng: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25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26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S</w:t>
            </w:r>
            <w:r w:rsidRPr="00DC1CA6">
              <w:rPr>
                <w:rFonts w:ascii="Century Gothic" w:hAnsi="Century Gothic"/>
                <w:spacing w:val="-5"/>
                <w:szCs w:val="20"/>
              </w:rPr>
              <w:t>A</w:t>
            </w:r>
            <w:r w:rsidRPr="00DC1CA6">
              <w:rPr>
                <w:rFonts w:ascii="Century Gothic" w:hAnsi="Century Gothic"/>
                <w:spacing w:val="1"/>
                <w:szCs w:val="20"/>
              </w:rPr>
              <w:t>U</w:t>
            </w:r>
            <w:r w:rsidRPr="00DC1CA6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27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  <w:tr w:rsidR="00DC1CA6" w:rsidRPr="00DC1CA6" w14:paraId="4F3D8F2D" w14:textId="77777777" w:rsidTr="00DC1CA6">
        <w:trPr>
          <w:gridBefore w:val="1"/>
          <w:wBefore w:w="90" w:type="dxa"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29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2A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2B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2C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  <w:tr w:rsidR="00DC1CA6" w:rsidRPr="00DC1CA6" w14:paraId="4F3D8F34" w14:textId="77777777" w:rsidTr="00DC1CA6">
        <w:trPr>
          <w:gridBefore w:val="1"/>
          <w:wBefore w:w="90" w:type="dxa"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2E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D</w:t>
            </w:r>
            <w:r w:rsidRPr="00DC1CA6">
              <w:rPr>
                <w:rFonts w:ascii="Century Gothic" w:hAnsi="Century Gothic"/>
                <w:szCs w:val="20"/>
              </w:rPr>
              <w:t>ate</w:t>
            </w:r>
            <w:r w:rsidRPr="00DC1CA6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o</w:t>
            </w:r>
            <w:r w:rsidRPr="00DC1CA6">
              <w:rPr>
                <w:rFonts w:ascii="Century Gothic" w:hAnsi="Century Gothic"/>
                <w:szCs w:val="20"/>
              </w:rPr>
              <w:t>f</w:t>
            </w:r>
            <w:r w:rsidRPr="00DC1CA6">
              <w:rPr>
                <w:rFonts w:ascii="Century Gothic" w:hAnsi="Century Gothic"/>
                <w:spacing w:val="-3"/>
                <w:szCs w:val="20"/>
              </w:rPr>
              <w:t xml:space="preserve"> B</w:t>
            </w:r>
            <w:r w:rsidRPr="00DC1CA6">
              <w:rPr>
                <w:rFonts w:ascii="Century Gothic" w:hAnsi="Century Gothic"/>
                <w:spacing w:val="1"/>
                <w:szCs w:val="20"/>
              </w:rPr>
              <w:t>i</w:t>
            </w:r>
            <w:r w:rsidRPr="00DC1CA6">
              <w:rPr>
                <w:rFonts w:ascii="Century Gothic" w:hAnsi="Century Gothic"/>
                <w:szCs w:val="20"/>
              </w:rPr>
              <w:t>r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t</w:t>
            </w:r>
            <w:r w:rsidRPr="00DC1CA6">
              <w:rPr>
                <w:rFonts w:ascii="Century Gothic" w:hAnsi="Century Gothic"/>
                <w:spacing w:val="2"/>
                <w:szCs w:val="20"/>
              </w:rPr>
              <w:t>h</w:t>
            </w:r>
            <w:r w:rsidRPr="00DC1CA6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2F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D8F30" w14:textId="77777777" w:rsidR="00DC1CA6" w:rsidRPr="00DC1CA6" w:rsidRDefault="00DC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Grade: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31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32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33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  <w:tr w:rsidR="00DC1CA6" w:rsidRPr="00DC1CA6" w14:paraId="4F3D8F3A" w14:textId="77777777" w:rsidTr="00DC1CA6">
        <w:trPr>
          <w:gridBefore w:val="1"/>
          <w:wBefore w:w="90" w:type="dxa"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35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P</w:t>
            </w:r>
            <w:r w:rsidRPr="00DC1CA6">
              <w:rPr>
                <w:rFonts w:ascii="Century Gothic" w:hAnsi="Century Gothic"/>
                <w:szCs w:val="20"/>
              </w:rPr>
              <w:t>arent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/</w:t>
            </w:r>
            <w:r w:rsidRPr="00DC1CA6">
              <w:rPr>
                <w:rFonts w:ascii="Century Gothic" w:hAnsi="Century Gothic"/>
                <w:spacing w:val="-3"/>
                <w:szCs w:val="20"/>
              </w:rPr>
              <w:t>G</w:t>
            </w:r>
            <w:r w:rsidRPr="00DC1CA6">
              <w:rPr>
                <w:rFonts w:ascii="Century Gothic" w:hAnsi="Century Gothic"/>
                <w:szCs w:val="20"/>
              </w:rPr>
              <w:t>ua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r</w:t>
            </w:r>
            <w:r w:rsidRPr="00DC1CA6">
              <w:rPr>
                <w:rFonts w:ascii="Century Gothic" w:hAnsi="Century Gothic"/>
                <w:szCs w:val="20"/>
              </w:rPr>
              <w:t>d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i</w:t>
            </w:r>
            <w:r w:rsidRPr="00DC1CA6">
              <w:rPr>
                <w:rFonts w:ascii="Century Gothic" w:hAnsi="Century Gothic"/>
                <w:szCs w:val="20"/>
              </w:rPr>
              <w:t>an</w:t>
            </w:r>
            <w:r w:rsidRPr="00DC1CA6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Pr="00DC1CA6">
              <w:rPr>
                <w:rFonts w:ascii="Century Gothic" w:hAnsi="Century Gothic"/>
                <w:szCs w:val="20"/>
              </w:rPr>
              <w:t>Na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m</w:t>
            </w:r>
            <w:r w:rsidRPr="00DC1CA6">
              <w:rPr>
                <w:rFonts w:ascii="Century Gothic" w:hAnsi="Century Gothic"/>
                <w:szCs w:val="20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F36" w14:textId="77777777" w:rsidR="00DC1CA6" w:rsidRPr="00DC1CA6" w:rsidRDefault="00DC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F37" w14:textId="77777777" w:rsidR="00DC1CA6" w:rsidRPr="00DC1CA6" w:rsidRDefault="00DC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38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DC1CA6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39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  <w:tr w:rsidR="00DC1CA6" w:rsidRPr="00DC1CA6" w14:paraId="4F3D8F40" w14:textId="77777777" w:rsidTr="00DC1CA6">
        <w:trPr>
          <w:gridBefore w:val="1"/>
          <w:wBefore w:w="90" w:type="dxa"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3B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P</w:t>
            </w:r>
            <w:r w:rsidRPr="00DC1CA6">
              <w:rPr>
                <w:rFonts w:ascii="Century Gothic" w:hAnsi="Century Gothic"/>
                <w:szCs w:val="20"/>
              </w:rPr>
              <w:t>arent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/</w:t>
            </w:r>
            <w:r w:rsidRPr="00DC1CA6">
              <w:rPr>
                <w:rFonts w:ascii="Century Gothic" w:hAnsi="Century Gothic"/>
                <w:spacing w:val="-3"/>
                <w:szCs w:val="20"/>
              </w:rPr>
              <w:t>G</w:t>
            </w:r>
            <w:r w:rsidRPr="00DC1CA6">
              <w:rPr>
                <w:rFonts w:ascii="Century Gothic" w:hAnsi="Century Gothic"/>
                <w:szCs w:val="20"/>
              </w:rPr>
              <w:t>ua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r</w:t>
            </w:r>
            <w:r w:rsidRPr="00DC1CA6">
              <w:rPr>
                <w:rFonts w:ascii="Century Gothic" w:hAnsi="Century Gothic"/>
                <w:szCs w:val="20"/>
              </w:rPr>
              <w:t>d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i</w:t>
            </w:r>
            <w:r w:rsidRPr="00DC1CA6">
              <w:rPr>
                <w:rFonts w:ascii="Century Gothic" w:hAnsi="Century Gothic"/>
                <w:szCs w:val="20"/>
              </w:rPr>
              <w:t>an</w:t>
            </w:r>
            <w:r w:rsidRPr="00DC1CA6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Pr="00DC1CA6">
              <w:rPr>
                <w:rFonts w:ascii="Century Gothic" w:hAnsi="Century Gothic"/>
                <w:szCs w:val="20"/>
              </w:rPr>
              <w:t>Address: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3C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F3D" w14:textId="77777777" w:rsidR="00DC1CA6" w:rsidRPr="00DC1CA6" w:rsidRDefault="00DC1CA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3E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3F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  <w:tr w:rsidR="00DC1CA6" w:rsidRPr="00DC1CA6" w14:paraId="4F3D8F46" w14:textId="77777777" w:rsidTr="00DC1CA6">
        <w:trPr>
          <w:gridBefore w:val="1"/>
          <w:wBefore w:w="90" w:type="dxa"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D8F41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pacing w:val="-2"/>
                <w:szCs w:val="20"/>
              </w:rPr>
              <w:t>P</w:t>
            </w:r>
            <w:r w:rsidRPr="00DC1CA6">
              <w:rPr>
                <w:rFonts w:ascii="Century Gothic" w:hAnsi="Century Gothic"/>
                <w:szCs w:val="20"/>
              </w:rPr>
              <w:t>arent</w:t>
            </w:r>
            <w:r w:rsidRPr="00DC1CA6">
              <w:rPr>
                <w:rFonts w:ascii="Century Gothic" w:hAnsi="Century Gothic"/>
                <w:spacing w:val="-1"/>
                <w:szCs w:val="20"/>
              </w:rPr>
              <w:t>/</w:t>
            </w:r>
            <w:r w:rsidRPr="00DC1CA6">
              <w:rPr>
                <w:rFonts w:ascii="Century Gothic" w:hAnsi="Century Gothic"/>
                <w:spacing w:val="-3"/>
                <w:szCs w:val="20"/>
              </w:rPr>
              <w:t>G</w:t>
            </w:r>
            <w:r w:rsidRPr="00DC1CA6">
              <w:rPr>
                <w:rFonts w:ascii="Century Gothic" w:hAnsi="Century Gothic"/>
                <w:szCs w:val="20"/>
              </w:rPr>
              <w:t>ua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r</w:t>
            </w:r>
            <w:r w:rsidRPr="00DC1CA6">
              <w:rPr>
                <w:rFonts w:ascii="Century Gothic" w:hAnsi="Century Gothic"/>
                <w:szCs w:val="20"/>
              </w:rPr>
              <w:t>d</w:t>
            </w:r>
            <w:r w:rsidRPr="00DC1CA6">
              <w:rPr>
                <w:rFonts w:ascii="Century Gothic" w:hAnsi="Century Gothic"/>
                <w:spacing w:val="-2"/>
                <w:szCs w:val="20"/>
              </w:rPr>
              <w:t>i</w:t>
            </w:r>
            <w:r w:rsidRPr="00DC1CA6">
              <w:rPr>
                <w:rFonts w:ascii="Century Gothic" w:hAnsi="Century Gothic"/>
                <w:szCs w:val="20"/>
              </w:rPr>
              <w:t>an</w:t>
            </w:r>
            <w:r w:rsidRPr="00DC1CA6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Pr="00DC1CA6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42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F43" w14:textId="77777777" w:rsidR="00DC1CA6" w:rsidRPr="00DC1CA6" w:rsidRDefault="00DC1CA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8F44" w14:textId="77777777" w:rsidR="00DC1CA6" w:rsidRPr="00DC1CA6" w:rsidRDefault="00DC1CA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DC1CA6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45" w14:textId="77777777" w:rsidR="00DC1CA6" w:rsidRPr="00DC1CA6" w:rsidRDefault="00DC1CA6">
            <w:pPr>
              <w:widowControl/>
              <w:rPr>
                <w:rFonts w:cs="Times New Roman"/>
              </w:rPr>
            </w:pPr>
          </w:p>
        </w:tc>
      </w:tr>
    </w:tbl>
    <w:p w14:paraId="4F3D8F47" w14:textId="77777777" w:rsidR="00B329AB" w:rsidRPr="00E23EA3" w:rsidRDefault="00B329AB" w:rsidP="00B329AB">
      <w:pPr>
        <w:rPr>
          <w:rFonts w:cs="Times New Roman"/>
          <w:b/>
          <w:spacing w:val="-2"/>
          <w:sz w:val="16"/>
          <w:szCs w:val="16"/>
        </w:rPr>
      </w:pPr>
    </w:p>
    <w:p w14:paraId="4F3D8F48" w14:textId="77777777" w:rsidR="00B329AB" w:rsidRPr="00A156A6" w:rsidRDefault="00B329AB" w:rsidP="00B329AB">
      <w:pPr>
        <w:spacing w:before="9"/>
        <w:rPr>
          <w:rFonts w:ascii="Century Gothic" w:eastAsia="Century Gothic" w:hAnsi="Century Gothic" w:cs="Century Gothic"/>
          <w:sz w:val="25"/>
          <w:szCs w:val="25"/>
        </w:rPr>
      </w:pPr>
    </w:p>
    <w:tbl>
      <w:tblPr>
        <w:tblStyle w:val="TableGrid"/>
        <w:tblW w:w="9111" w:type="dxa"/>
        <w:tblInd w:w="1797" w:type="dxa"/>
        <w:tblLook w:val="04A0" w:firstRow="1" w:lastRow="0" w:firstColumn="1" w:lastColumn="0" w:noHBand="0" w:noVBand="1"/>
      </w:tblPr>
      <w:tblGrid>
        <w:gridCol w:w="4251"/>
        <w:gridCol w:w="4860"/>
      </w:tblGrid>
      <w:tr w:rsidR="00B329AB" w:rsidRPr="009B793B" w14:paraId="4F3D8F4B" w14:textId="77777777" w:rsidTr="00607855"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D8F49" w14:textId="77777777" w:rsidR="00B329AB" w:rsidRPr="009B793B" w:rsidRDefault="00B329AB" w:rsidP="00607855">
            <w:pPr>
              <w:spacing w:line="368" w:lineRule="auto"/>
              <w:jc w:val="right"/>
              <w:rPr>
                <w:rFonts w:ascii="Century Gothic" w:eastAsia="Century Gothic" w:hAnsi="Century Gothic" w:cs="Century Gothic"/>
                <w:szCs w:val="20"/>
              </w:rPr>
            </w:pPr>
            <w:r w:rsidRPr="009B793B">
              <w:rPr>
                <w:rFonts w:ascii="Century Gothic" w:hAnsi="Century Gothic"/>
              </w:rPr>
              <w:t>Date</w:t>
            </w:r>
            <w:r w:rsidRPr="009B793B">
              <w:rPr>
                <w:rFonts w:ascii="Century Gothic" w:hAnsi="Century Gothic"/>
                <w:spacing w:val="-10"/>
              </w:rPr>
              <w:t xml:space="preserve"> </w:t>
            </w:r>
            <w:r w:rsidRPr="009B793B">
              <w:rPr>
                <w:rFonts w:ascii="Century Gothic" w:hAnsi="Century Gothic"/>
              </w:rPr>
              <w:t>given/mailed</w:t>
            </w:r>
            <w:r w:rsidRPr="009B793B">
              <w:rPr>
                <w:rFonts w:ascii="Century Gothic" w:hAnsi="Century Gothic"/>
                <w:spacing w:val="-9"/>
              </w:rPr>
              <w:t xml:space="preserve"> </w:t>
            </w:r>
            <w:r w:rsidRPr="009B793B">
              <w:rPr>
                <w:rFonts w:ascii="Century Gothic" w:hAnsi="Century Gothic"/>
                <w:spacing w:val="1"/>
              </w:rPr>
              <w:t>to</w:t>
            </w:r>
            <w:r w:rsidRPr="009B793B">
              <w:rPr>
                <w:rFonts w:ascii="Century Gothic" w:hAnsi="Century Gothic"/>
                <w:spacing w:val="-10"/>
              </w:rPr>
              <w:t xml:space="preserve"> </w:t>
            </w:r>
            <w:r w:rsidRPr="009B793B">
              <w:rPr>
                <w:rFonts w:ascii="Century Gothic" w:hAnsi="Century Gothic"/>
              </w:rPr>
              <w:t>parent:</w:t>
            </w:r>
            <w:r w:rsidRPr="009B793B">
              <w:rPr>
                <w:rFonts w:ascii="Century Gothic" w:hAnsi="Century Gothic"/>
                <w:spacing w:val="25"/>
                <w:w w:val="99"/>
              </w:rPr>
              <w:t xml:space="preserve"> </w:t>
            </w:r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-2130149896"/>
            <w:placeholder>
              <w:docPart w:val="0D6E1CFD197743039950037475B538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left w:val="single" w:sz="4" w:space="0" w:color="auto"/>
                </w:tcBorders>
              </w:tcPr>
              <w:p w14:paraId="4F3D8F4A" w14:textId="77777777" w:rsidR="00B329AB" w:rsidRPr="009B793B" w:rsidRDefault="00B329AB" w:rsidP="00607855">
                <w:pPr>
                  <w:spacing w:line="368" w:lineRule="auto"/>
                  <w:rPr>
                    <w:rFonts w:ascii="Century Gothic" w:eastAsia="Century Gothic" w:hAnsi="Century Gothic" w:cs="Century Gothic"/>
                    <w:szCs w:val="20"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9B793B" w14:paraId="4F3D8F4E" w14:textId="77777777" w:rsidTr="00607855"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D8F4C" w14:textId="77777777" w:rsidR="00B329AB" w:rsidRPr="009B793B" w:rsidRDefault="00B329AB" w:rsidP="00607855">
            <w:pPr>
              <w:spacing w:line="368" w:lineRule="auto"/>
              <w:jc w:val="right"/>
              <w:rPr>
                <w:rFonts w:ascii="Century Gothic" w:hAnsi="Century Gothic"/>
              </w:rPr>
            </w:pPr>
            <w:r w:rsidRPr="009B793B">
              <w:rPr>
                <w:rFonts w:ascii="Century Gothic" w:hAnsi="Century Gothic"/>
              </w:rPr>
              <w:t>Date</w:t>
            </w:r>
            <w:r w:rsidRPr="009B793B">
              <w:rPr>
                <w:rFonts w:ascii="Century Gothic" w:hAnsi="Century Gothic"/>
                <w:spacing w:val="-9"/>
              </w:rPr>
              <w:t xml:space="preserve"> </w:t>
            </w:r>
            <w:r w:rsidRPr="009B793B">
              <w:rPr>
                <w:rFonts w:ascii="Century Gothic" w:hAnsi="Century Gothic"/>
              </w:rPr>
              <w:t>received</w:t>
            </w:r>
            <w:r w:rsidRPr="009B793B">
              <w:rPr>
                <w:rFonts w:ascii="Century Gothic" w:hAnsi="Century Gothic"/>
                <w:spacing w:val="-7"/>
              </w:rPr>
              <w:t xml:space="preserve"> </w:t>
            </w:r>
            <w:r w:rsidRPr="009B793B">
              <w:rPr>
                <w:rFonts w:ascii="Century Gothic" w:hAnsi="Century Gothic"/>
              </w:rPr>
              <w:t>back</w:t>
            </w:r>
            <w:r w:rsidRPr="009B793B">
              <w:rPr>
                <w:rFonts w:ascii="Century Gothic" w:hAnsi="Century Gothic"/>
                <w:spacing w:val="-8"/>
              </w:rPr>
              <w:t xml:space="preserve"> </w:t>
            </w:r>
            <w:r w:rsidRPr="009B793B">
              <w:rPr>
                <w:rFonts w:ascii="Century Gothic" w:hAnsi="Century Gothic"/>
                <w:spacing w:val="-1"/>
              </w:rPr>
              <w:t>from</w:t>
            </w:r>
            <w:r w:rsidRPr="009B793B">
              <w:rPr>
                <w:rFonts w:ascii="Century Gothic" w:hAnsi="Century Gothic"/>
                <w:spacing w:val="-8"/>
              </w:rPr>
              <w:t xml:space="preserve"> </w:t>
            </w:r>
            <w:r w:rsidRPr="009B793B">
              <w:rPr>
                <w:rFonts w:ascii="Century Gothic" w:hAnsi="Century Gothic"/>
              </w:rPr>
              <w:t>parent:</w:t>
            </w:r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1890917666"/>
            <w:placeholder>
              <w:docPart w:val="599465A9A6924E769AD07AC168A3ED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left w:val="single" w:sz="4" w:space="0" w:color="auto"/>
                </w:tcBorders>
              </w:tcPr>
              <w:p w14:paraId="4F3D8F4D" w14:textId="77777777" w:rsidR="00B329AB" w:rsidRPr="009B793B" w:rsidRDefault="00B329AB" w:rsidP="00607855">
                <w:pPr>
                  <w:spacing w:line="368" w:lineRule="auto"/>
                  <w:rPr>
                    <w:rFonts w:ascii="Century Gothic" w:eastAsia="Century Gothic" w:hAnsi="Century Gothic" w:cs="Century Gothic"/>
                    <w:szCs w:val="20"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</w:tbl>
    <w:p w14:paraId="4F3D8F4F" w14:textId="77777777" w:rsidR="00B329AB" w:rsidRPr="00A156A6" w:rsidRDefault="00B329AB" w:rsidP="00B329AB">
      <w:pPr>
        <w:spacing w:before="6"/>
        <w:rPr>
          <w:rFonts w:ascii="Century Gothic" w:eastAsia="Century Gothic" w:hAnsi="Century Gothic" w:cs="Century Gothic"/>
          <w:sz w:val="9"/>
          <w:szCs w:val="9"/>
        </w:rPr>
      </w:pPr>
    </w:p>
    <w:p w14:paraId="4F3D8F50" w14:textId="77777777" w:rsidR="00B329AB" w:rsidRPr="004B28F4" w:rsidRDefault="00B329AB" w:rsidP="00B329AB">
      <w:pPr>
        <w:spacing w:before="65"/>
        <w:ind w:left="720" w:right="130"/>
        <w:rPr>
          <w:rFonts w:ascii="Century Gothic" w:eastAsia="Century Gothic" w:hAnsi="Century Gothic" w:cs="Century Gothic"/>
          <w:sz w:val="16"/>
          <w:szCs w:val="16"/>
        </w:rPr>
      </w:pPr>
      <w:r w:rsidRPr="004B28F4">
        <w:rPr>
          <w:rFonts w:ascii="Century Gothic" w:hAnsi="Century Gothic"/>
          <w:spacing w:val="-1"/>
          <w:sz w:val="16"/>
          <w:szCs w:val="16"/>
        </w:rPr>
        <w:t>For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>children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3-5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years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2"/>
          <w:sz w:val="16"/>
          <w:szCs w:val="16"/>
        </w:rPr>
        <w:t>of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age,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the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1"/>
          <w:sz w:val="16"/>
          <w:szCs w:val="16"/>
        </w:rPr>
        <w:t>IEP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 Team</w:t>
      </w:r>
      <w:r w:rsidRPr="004B28F4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eligibility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meeting due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date</w:t>
      </w:r>
      <w:r w:rsidRPr="004B28F4">
        <w:rPr>
          <w:rFonts w:ascii="Century Gothic" w:hAnsi="Century Gothic"/>
          <w:spacing w:val="3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2"/>
          <w:sz w:val="16"/>
          <w:szCs w:val="16"/>
        </w:rPr>
        <w:t>will be 60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calendar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days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upon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receipt of consent.</w:t>
      </w:r>
    </w:p>
    <w:p w14:paraId="4F3D8F51" w14:textId="77777777" w:rsidR="00B329AB" w:rsidRPr="004B28F4" w:rsidRDefault="00B329AB" w:rsidP="00B329AB">
      <w:pPr>
        <w:ind w:left="720" w:right="1167"/>
        <w:rPr>
          <w:rFonts w:ascii="Century Gothic" w:eastAsia="Century Gothic" w:hAnsi="Century Gothic" w:cs="Century Gothic"/>
          <w:sz w:val="16"/>
          <w:szCs w:val="16"/>
        </w:rPr>
      </w:pPr>
      <w:r w:rsidRPr="004B28F4">
        <w:rPr>
          <w:rFonts w:ascii="Century Gothic" w:hAnsi="Century Gothic"/>
          <w:spacing w:val="-1"/>
          <w:sz w:val="16"/>
          <w:szCs w:val="16"/>
        </w:rPr>
        <w:t>For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>children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5-20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years,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the</w:t>
      </w:r>
      <w:r w:rsidRPr="004B28F4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>IEP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 Team</w:t>
      </w:r>
      <w:r w:rsidRPr="004B28F4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 xml:space="preserve">eligibility </w:t>
      </w:r>
      <w:r w:rsidRPr="004B28F4">
        <w:rPr>
          <w:rFonts w:ascii="Century Gothic" w:hAnsi="Century Gothic"/>
          <w:spacing w:val="-1"/>
          <w:sz w:val="16"/>
          <w:szCs w:val="16"/>
        </w:rPr>
        <w:t>meeting due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date will be </w:t>
      </w:r>
      <w:r w:rsidRPr="004B28F4">
        <w:rPr>
          <w:rFonts w:ascii="Century Gothic" w:hAnsi="Century Gothic"/>
          <w:spacing w:val="-2"/>
          <w:sz w:val="16"/>
          <w:szCs w:val="16"/>
        </w:rPr>
        <w:t>45</w:t>
      </w:r>
      <w:r w:rsidRPr="004B28F4">
        <w:rPr>
          <w:rFonts w:ascii="Century Gothic" w:hAnsi="Century Gothic"/>
          <w:spacing w:val="2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school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days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upon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receipt of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consent.</w:t>
      </w:r>
      <w:r w:rsidRPr="004B28F4">
        <w:rPr>
          <w:rFonts w:ascii="Century Gothic" w:hAnsi="Century Gothic"/>
          <w:spacing w:val="63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>IFSP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 Team</w:t>
      </w:r>
      <w:r w:rsidRPr="004B28F4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eligibility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meeting and development of </w:t>
      </w:r>
      <w:r w:rsidRPr="004B28F4">
        <w:rPr>
          <w:rFonts w:ascii="Century Gothic" w:hAnsi="Century Gothic"/>
          <w:sz w:val="16"/>
          <w:szCs w:val="16"/>
        </w:rPr>
        <w:t>IFSP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 due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date</w:t>
      </w:r>
      <w:r w:rsidRPr="004B28F4">
        <w:rPr>
          <w:rFonts w:ascii="Century Gothic" w:hAnsi="Century Gothic"/>
          <w:spacing w:val="3"/>
          <w:sz w:val="16"/>
          <w:szCs w:val="16"/>
        </w:rPr>
        <w:t xml:space="preserve"> will be </w:t>
      </w:r>
      <w:r w:rsidRPr="004B28F4">
        <w:rPr>
          <w:rFonts w:ascii="Century Gothic" w:hAnsi="Century Gothic"/>
          <w:spacing w:val="-2"/>
          <w:sz w:val="16"/>
          <w:szCs w:val="16"/>
        </w:rPr>
        <w:t>45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calendar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days</w:t>
      </w:r>
      <w:r w:rsidRPr="004B28F4">
        <w:rPr>
          <w:rFonts w:ascii="Century Gothic" w:hAnsi="Century Gothic"/>
          <w:sz w:val="16"/>
          <w:szCs w:val="16"/>
        </w:rPr>
        <w:t xml:space="preserve"> from</w:t>
      </w:r>
      <w:r w:rsidRPr="004B28F4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the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date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of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referral to</w:t>
      </w:r>
      <w:r w:rsidRPr="004B28F4">
        <w:rPr>
          <w:rFonts w:ascii="Century Gothic" w:hAnsi="Century Gothic"/>
          <w:sz w:val="16"/>
          <w:szCs w:val="16"/>
        </w:rPr>
        <w:t xml:space="preserve"> </w:t>
      </w:r>
      <w:r w:rsidRPr="004B28F4">
        <w:rPr>
          <w:rFonts w:ascii="Century Gothic" w:hAnsi="Century Gothic"/>
          <w:spacing w:val="-1"/>
          <w:sz w:val="16"/>
          <w:szCs w:val="16"/>
        </w:rPr>
        <w:t>the</w:t>
      </w:r>
      <w:r w:rsidRPr="004B28F4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4B28F4">
        <w:rPr>
          <w:rFonts w:ascii="Century Gothic" w:hAnsi="Century Gothic"/>
          <w:sz w:val="16"/>
          <w:szCs w:val="16"/>
        </w:rPr>
        <w:t>CDS</w:t>
      </w:r>
      <w:r w:rsidRPr="004B28F4">
        <w:rPr>
          <w:rFonts w:ascii="Century Gothic" w:hAnsi="Century Gothic"/>
          <w:spacing w:val="-1"/>
          <w:sz w:val="16"/>
          <w:szCs w:val="16"/>
        </w:rPr>
        <w:t xml:space="preserve"> site.</w:t>
      </w:r>
    </w:p>
    <w:p w14:paraId="4F3D8F52" w14:textId="77777777" w:rsidR="00B329AB" w:rsidRPr="00A156A6" w:rsidRDefault="00B329AB" w:rsidP="00B329AB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F3D8F53" w14:textId="77777777" w:rsidR="00B329AB" w:rsidRPr="00A156A6" w:rsidRDefault="00B329AB" w:rsidP="00B329AB">
      <w:pPr>
        <w:pStyle w:val="Heading1"/>
        <w:spacing w:before="147"/>
        <w:ind w:left="1260"/>
        <w:rPr>
          <w:spacing w:val="-1"/>
        </w:rPr>
      </w:pPr>
      <w:r w:rsidRPr="00A156A6">
        <w:rPr>
          <w:spacing w:val="-1"/>
        </w:rPr>
        <w:t>Purpose</w:t>
      </w:r>
      <w:r w:rsidRPr="00A156A6">
        <w:rPr>
          <w:spacing w:val="-2"/>
        </w:rPr>
        <w:t xml:space="preserve"> </w:t>
      </w:r>
      <w:r w:rsidRPr="00A156A6">
        <w:t>of</w:t>
      </w:r>
      <w:r w:rsidRPr="00A156A6">
        <w:rPr>
          <w:spacing w:val="-1"/>
        </w:rPr>
        <w:t xml:space="preserve"> Evaluation:</w:t>
      </w:r>
    </w:p>
    <w:p w14:paraId="4F3D8F54" w14:textId="77777777" w:rsidR="00B329AB" w:rsidRPr="00A156A6" w:rsidRDefault="00B66DA2" w:rsidP="00B329AB">
      <w:pPr>
        <w:pStyle w:val="Heading1"/>
        <w:spacing w:before="147"/>
        <w:ind w:left="1260"/>
      </w:pPr>
      <w:sdt>
        <w:sdtPr>
          <w:rPr>
            <w:spacing w:val="-1"/>
          </w:rPr>
          <w:id w:val="-11406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A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329AB" w:rsidRPr="00A156A6">
        <w:rPr>
          <w:spacing w:val="-1"/>
        </w:rPr>
        <w:t xml:space="preserve"> Initial evalu</w:t>
      </w:r>
      <w:r w:rsidR="00B329AB">
        <w:rPr>
          <w:spacing w:val="-1"/>
        </w:rPr>
        <w:t>a</w:t>
      </w:r>
      <w:r w:rsidR="00B329AB" w:rsidRPr="00A156A6">
        <w:rPr>
          <w:spacing w:val="-1"/>
        </w:rPr>
        <w:t xml:space="preserve">tion          </w:t>
      </w:r>
      <w:r w:rsidR="00B329AB">
        <w:rPr>
          <w:spacing w:val="-1"/>
        </w:rPr>
        <w:t xml:space="preserve">   </w:t>
      </w:r>
      <w:r w:rsidR="00B329AB" w:rsidRPr="00A156A6">
        <w:rPr>
          <w:spacing w:val="-1"/>
        </w:rPr>
        <w:t xml:space="preserve">   </w:t>
      </w:r>
      <w:sdt>
        <w:sdtPr>
          <w:rPr>
            <w:spacing w:val="-1"/>
          </w:rPr>
          <w:id w:val="12829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2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329AB">
        <w:rPr>
          <w:spacing w:val="-1"/>
          <w:w w:val="95"/>
        </w:rPr>
        <w:t>Reevaluation</w:t>
      </w:r>
      <w:r w:rsidR="00B329AB" w:rsidRPr="00A156A6">
        <w:rPr>
          <w:spacing w:val="-1"/>
          <w:w w:val="95"/>
        </w:rPr>
        <w:tab/>
        <w:t xml:space="preserve">     </w:t>
      </w:r>
      <w:r w:rsidR="00B329AB">
        <w:rPr>
          <w:spacing w:val="-1"/>
          <w:w w:val="95"/>
        </w:rPr>
        <w:t xml:space="preserve">  </w:t>
      </w:r>
      <w:r w:rsidR="00B329AB" w:rsidRPr="00A156A6">
        <w:rPr>
          <w:spacing w:val="-1"/>
          <w:w w:val="95"/>
        </w:rPr>
        <w:t xml:space="preserve">   </w:t>
      </w:r>
      <w:r w:rsidR="00B329AB">
        <w:rPr>
          <w:spacing w:val="-1"/>
          <w:w w:val="95"/>
        </w:rPr>
        <w:t xml:space="preserve">   </w:t>
      </w:r>
      <w:sdt>
        <w:sdtPr>
          <w:rPr>
            <w:spacing w:val="-1"/>
            <w:w w:val="95"/>
          </w:rPr>
          <w:id w:val="-6944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AB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B329AB" w:rsidRPr="00A156A6">
        <w:rPr>
          <w:spacing w:val="-1"/>
          <w:w w:val="95"/>
        </w:rPr>
        <w:t xml:space="preserve"> Other</w:t>
      </w:r>
      <w:r w:rsidR="00B329AB">
        <w:rPr>
          <w:spacing w:val="-1"/>
        </w:rPr>
        <w:t xml:space="preserve">  </w:t>
      </w:r>
    </w:p>
    <w:p w14:paraId="4F3D8F55" w14:textId="77777777" w:rsidR="00B329AB" w:rsidRPr="00A156A6" w:rsidRDefault="00B329AB" w:rsidP="00B329AB">
      <w:pPr>
        <w:pStyle w:val="BodyText"/>
        <w:spacing w:before="121"/>
        <w:ind w:left="1260" w:right="1598"/>
      </w:pPr>
      <w:r w:rsidRPr="00A156A6">
        <w:rPr>
          <w:spacing w:val="-1"/>
        </w:rPr>
        <w:t>The following</w:t>
      </w:r>
      <w:r w:rsidRPr="00A156A6">
        <w:rPr>
          <w:spacing w:val="-4"/>
        </w:rPr>
        <w:t xml:space="preserve"> </w:t>
      </w:r>
      <w:r w:rsidRPr="00A156A6">
        <w:t>is</w:t>
      </w:r>
      <w:r w:rsidRPr="00A156A6">
        <w:rPr>
          <w:spacing w:val="-1"/>
        </w:rPr>
        <w:t xml:space="preserve"> </w:t>
      </w:r>
      <w:r w:rsidRPr="00A156A6">
        <w:t>a</w:t>
      </w:r>
      <w:r w:rsidRPr="00A156A6">
        <w:rPr>
          <w:spacing w:val="-1"/>
        </w:rPr>
        <w:t xml:space="preserve"> description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of the evaluations recommended for </w:t>
      </w:r>
      <w:r w:rsidRPr="00A156A6">
        <w:rPr>
          <w:spacing w:val="-2"/>
        </w:rPr>
        <w:t>the</w:t>
      </w:r>
      <w:r w:rsidRPr="00A156A6">
        <w:rPr>
          <w:spacing w:val="-1"/>
        </w:rPr>
        <w:t xml:space="preserve"> above</w:t>
      </w:r>
      <w:r w:rsidRPr="00A156A6">
        <w:rPr>
          <w:spacing w:val="45"/>
        </w:rPr>
        <w:t xml:space="preserve"> </w:t>
      </w:r>
      <w:r w:rsidRPr="00A156A6">
        <w:rPr>
          <w:spacing w:val="-1"/>
        </w:rPr>
        <w:t xml:space="preserve">named </w:t>
      </w:r>
      <w:r>
        <w:rPr>
          <w:spacing w:val="-1"/>
        </w:rPr>
        <w:t>child</w:t>
      </w:r>
      <w:r w:rsidRPr="00A156A6">
        <w:rPr>
          <w:spacing w:val="-1"/>
        </w:rPr>
        <w:t>.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Parents/adult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student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will</w:t>
      </w:r>
      <w:r w:rsidRPr="00A156A6">
        <w:t xml:space="preserve"> be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provided copies of evaluation</w:t>
      </w:r>
      <w:r w:rsidRPr="00A156A6">
        <w:rPr>
          <w:spacing w:val="53"/>
        </w:rPr>
        <w:t xml:space="preserve"> </w:t>
      </w:r>
      <w:r w:rsidRPr="00A156A6">
        <w:rPr>
          <w:spacing w:val="-1"/>
        </w:rPr>
        <w:t xml:space="preserve">reports </w:t>
      </w:r>
      <w:r w:rsidRPr="00A156A6">
        <w:t>at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least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three days prior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Individualized Education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Program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(IEP)</w:t>
      </w:r>
      <w:r w:rsidRPr="00A156A6">
        <w:rPr>
          <w:spacing w:val="53"/>
        </w:rPr>
        <w:t xml:space="preserve"> </w:t>
      </w:r>
      <w:r w:rsidRPr="00A156A6">
        <w:rPr>
          <w:spacing w:val="-1"/>
        </w:rPr>
        <w:t>meeting or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Individualized Family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Service Plan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(IFSP)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meeting.</w:t>
      </w:r>
      <w:r w:rsidRPr="00A156A6">
        <w:t xml:space="preserve"> </w:t>
      </w:r>
      <w:r w:rsidRPr="00A156A6">
        <w:rPr>
          <w:spacing w:val="-3"/>
        </w:rPr>
        <w:t>At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this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IEP/IFSP</w:t>
      </w:r>
      <w:r w:rsidRPr="00A156A6">
        <w:rPr>
          <w:spacing w:val="75"/>
        </w:rPr>
        <w:t xml:space="preserve"> </w:t>
      </w:r>
      <w:r w:rsidRPr="00A156A6">
        <w:rPr>
          <w:spacing w:val="-1"/>
        </w:rPr>
        <w:t>meeting,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we will</w:t>
      </w:r>
      <w:r w:rsidRPr="00A156A6">
        <w:t xml:space="preserve"> </w:t>
      </w:r>
      <w:r w:rsidRPr="00A156A6">
        <w:rPr>
          <w:spacing w:val="-1"/>
        </w:rPr>
        <w:t>explain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 results of the evaluation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and determine if the </w:t>
      </w:r>
      <w:r w:rsidRPr="00A156A6">
        <w:t>child</w:t>
      </w:r>
      <w:r w:rsidRPr="00A156A6">
        <w:rPr>
          <w:spacing w:val="-1"/>
        </w:rPr>
        <w:t xml:space="preserve"> is</w:t>
      </w:r>
      <w:r w:rsidRPr="00A156A6">
        <w:rPr>
          <w:spacing w:val="55"/>
        </w:rPr>
        <w:t xml:space="preserve"> </w:t>
      </w:r>
      <w:r w:rsidRPr="00A156A6">
        <w:rPr>
          <w:spacing w:val="-1"/>
        </w:rPr>
        <w:t>eligible,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or continues </w:t>
      </w:r>
      <w:r w:rsidRPr="00A156A6">
        <w:rPr>
          <w:spacing w:val="-2"/>
        </w:rPr>
        <w:t xml:space="preserve">to </w:t>
      </w:r>
      <w:r w:rsidRPr="00A156A6">
        <w:t>be</w:t>
      </w:r>
      <w:r w:rsidRPr="00A156A6">
        <w:rPr>
          <w:spacing w:val="-1"/>
        </w:rPr>
        <w:t xml:space="preserve"> eligible</w:t>
      </w:r>
      <w:r>
        <w:rPr>
          <w:spacing w:val="-1"/>
        </w:rPr>
        <w:t>,</w:t>
      </w:r>
      <w:r w:rsidRPr="00A156A6">
        <w:rPr>
          <w:spacing w:val="-1"/>
        </w:rPr>
        <w:t xml:space="preserve"> </w:t>
      </w:r>
      <w:r w:rsidRPr="00A156A6">
        <w:rPr>
          <w:spacing w:val="-2"/>
        </w:rPr>
        <w:t>for</w:t>
      </w:r>
      <w:r w:rsidRPr="00A156A6">
        <w:rPr>
          <w:spacing w:val="-1"/>
        </w:rPr>
        <w:t xml:space="preserve"> special</w:t>
      </w:r>
      <w:r w:rsidRPr="00A156A6">
        <w:t xml:space="preserve"> </w:t>
      </w:r>
      <w:r w:rsidRPr="00A156A6">
        <w:rPr>
          <w:spacing w:val="-1"/>
        </w:rPr>
        <w:t>education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services as</w:t>
      </w:r>
      <w:r w:rsidRPr="00A156A6">
        <w:rPr>
          <w:spacing w:val="-3"/>
        </w:rPr>
        <w:t xml:space="preserve"> </w:t>
      </w:r>
      <w:r w:rsidRPr="00A156A6">
        <w:t>a</w:t>
      </w:r>
      <w:r w:rsidRPr="00A156A6">
        <w:rPr>
          <w:spacing w:val="-1"/>
        </w:rPr>
        <w:t xml:space="preserve"> </w:t>
      </w:r>
      <w:r w:rsidRPr="00A156A6">
        <w:t>child</w:t>
      </w:r>
      <w:r w:rsidRPr="00A156A6">
        <w:rPr>
          <w:spacing w:val="-1"/>
        </w:rPr>
        <w:t xml:space="preserve"> with</w:t>
      </w:r>
      <w:r w:rsidRPr="00A156A6">
        <w:rPr>
          <w:spacing w:val="57"/>
        </w:rPr>
        <w:t xml:space="preserve"> </w:t>
      </w:r>
      <w:r w:rsidRPr="00A156A6">
        <w:t>a</w:t>
      </w:r>
      <w:r w:rsidRPr="00A156A6">
        <w:rPr>
          <w:spacing w:val="-1"/>
        </w:rPr>
        <w:t xml:space="preserve"> disability.</w:t>
      </w:r>
      <w:r w:rsidRPr="00A156A6">
        <w:rPr>
          <w:spacing w:val="-5"/>
        </w:rPr>
        <w:t xml:space="preserve"> </w:t>
      </w:r>
      <w:r w:rsidRPr="00A156A6">
        <w:rPr>
          <w:spacing w:val="1"/>
        </w:rPr>
        <w:t>If</w:t>
      </w:r>
      <w:r w:rsidRPr="00A156A6">
        <w:rPr>
          <w:spacing w:val="-1"/>
        </w:rPr>
        <w:t xml:space="preserve"> you have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any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questions about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these procedures,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please call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445229505"/>
          <w:placeholder>
            <w:docPart w:val="614AF6056ECE453995FA047C64BA1BA9"/>
          </w:placeholder>
          <w:showingPlcHdr/>
          <w:text/>
        </w:sdtPr>
        <w:sdtEndPr/>
        <w:sdtContent>
          <w:r>
            <w:rPr>
              <w:spacing w:val="-1"/>
            </w:rPr>
            <w:t xml:space="preserve">  </w:t>
          </w:r>
        </w:sdtContent>
      </w:sdt>
      <w:r>
        <w:rPr>
          <w:spacing w:val="-1"/>
        </w:rPr>
        <w:t xml:space="preserve"> </w:t>
      </w:r>
      <w:r>
        <w:rPr>
          <w:rFonts w:cs="Times New Roman"/>
        </w:rPr>
        <w:t xml:space="preserve">  </w:t>
      </w:r>
      <w:r w:rsidRPr="00A156A6">
        <w:t>at</w:t>
      </w:r>
      <w:r>
        <w:t xml:space="preserve"> </w:t>
      </w:r>
      <w:sdt>
        <w:sdtPr>
          <w:rPr>
            <w:spacing w:val="-1"/>
          </w:rPr>
          <w:id w:val="2091194846"/>
          <w:placeholder>
            <w:docPart w:val="E9AE58417DF84FDC828E28419A66A8F5"/>
          </w:placeholder>
          <w:showingPlcHdr/>
          <w:text/>
        </w:sdtPr>
        <w:sdtEndPr/>
        <w:sdtContent>
          <w:r>
            <w:rPr>
              <w:spacing w:val="-1"/>
            </w:rPr>
            <w:t xml:space="preserve">  </w:t>
          </w:r>
        </w:sdtContent>
      </w:sdt>
      <w:r>
        <w:rPr>
          <w:spacing w:val="-1"/>
        </w:rPr>
        <w:t>a</w:t>
      </w:r>
      <w:r w:rsidRPr="00A156A6">
        <w:rPr>
          <w:spacing w:val="-1"/>
        </w:rPr>
        <w:t>nd we will</w:t>
      </w:r>
      <w:r w:rsidRPr="00A156A6">
        <w:t xml:space="preserve"> </w:t>
      </w:r>
      <w:r w:rsidRPr="00A156A6">
        <w:rPr>
          <w:spacing w:val="-1"/>
        </w:rPr>
        <w:t>discuss them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with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you.</w:t>
      </w:r>
    </w:p>
    <w:p w14:paraId="4F3D8F56" w14:textId="77777777" w:rsidR="00B329AB" w:rsidRPr="00A156A6" w:rsidRDefault="00B329AB" w:rsidP="00B329AB">
      <w:pPr>
        <w:pStyle w:val="BodyText"/>
        <w:spacing w:before="119"/>
        <w:ind w:left="1259" w:right="1542"/>
      </w:pPr>
      <w:r w:rsidRPr="00A156A6">
        <w:rPr>
          <w:spacing w:val="-1"/>
        </w:rPr>
        <w:t>The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IEP/IFSP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Team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members checked below</w:t>
      </w:r>
      <w:r w:rsidRPr="00A156A6">
        <w:rPr>
          <w:spacing w:val="-5"/>
        </w:rPr>
        <w:t xml:space="preserve"> </w:t>
      </w:r>
      <w:r w:rsidRPr="00A156A6">
        <w:t>gave</w:t>
      </w:r>
      <w:r w:rsidRPr="00A156A6">
        <w:rPr>
          <w:spacing w:val="-1"/>
        </w:rPr>
        <w:t xml:space="preserve"> input</w:t>
      </w:r>
      <w:r w:rsidRPr="00A156A6">
        <w:rPr>
          <w:spacing w:val="-2"/>
        </w:rPr>
        <w:t xml:space="preserve"> </w:t>
      </w:r>
      <w:r w:rsidRPr="00A156A6">
        <w:t>in</w:t>
      </w:r>
      <w:r w:rsidRPr="00A156A6">
        <w:rPr>
          <w:spacing w:val="-2"/>
        </w:rPr>
        <w:t xml:space="preserve"> </w:t>
      </w:r>
      <w:r>
        <w:rPr>
          <w:spacing w:val="-1"/>
        </w:rPr>
        <w:t xml:space="preserve">regarding </w:t>
      </w:r>
      <w:r w:rsidRPr="00A156A6">
        <w:rPr>
          <w:spacing w:val="-1"/>
        </w:rPr>
        <w:t>additional</w:t>
      </w:r>
      <w:r w:rsidRPr="00A156A6">
        <w:rPr>
          <w:spacing w:val="57"/>
        </w:rPr>
        <w:t xml:space="preserve"> </w:t>
      </w:r>
      <w:r w:rsidRPr="00A156A6">
        <w:rPr>
          <w:spacing w:val="-1"/>
        </w:rPr>
        <w:t>data needed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assist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determining whether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 xml:space="preserve">your </w:t>
      </w:r>
      <w:r w:rsidRPr="00A156A6">
        <w:t>child</w:t>
      </w:r>
      <w:r w:rsidRPr="00A156A6">
        <w:rPr>
          <w:spacing w:val="-1"/>
        </w:rPr>
        <w:t xml:space="preserve"> is </w:t>
      </w:r>
      <w:r w:rsidRPr="00A156A6">
        <w:t>a</w:t>
      </w:r>
      <w:r w:rsidRPr="00A156A6">
        <w:rPr>
          <w:spacing w:val="-1"/>
        </w:rPr>
        <w:t xml:space="preserve"> child with</w:t>
      </w:r>
      <w:r w:rsidRPr="00A156A6">
        <w:rPr>
          <w:spacing w:val="-2"/>
        </w:rPr>
        <w:t xml:space="preserve"> </w:t>
      </w:r>
      <w:r w:rsidRPr="00A156A6">
        <w:t>a</w:t>
      </w:r>
      <w:r w:rsidRPr="00A156A6">
        <w:rPr>
          <w:spacing w:val="43"/>
        </w:rPr>
        <w:t xml:space="preserve"> </w:t>
      </w:r>
      <w:r w:rsidRPr="00A156A6">
        <w:rPr>
          <w:spacing w:val="-1"/>
        </w:rPr>
        <w:t>disability,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 educational</w:t>
      </w:r>
      <w:r w:rsidRPr="00A156A6">
        <w:t xml:space="preserve"> </w:t>
      </w:r>
      <w:r w:rsidRPr="00A156A6">
        <w:rPr>
          <w:spacing w:val="-1"/>
        </w:rPr>
        <w:t>needs of your</w:t>
      </w:r>
      <w:r w:rsidRPr="00A156A6">
        <w:rPr>
          <w:spacing w:val="-3"/>
        </w:rPr>
        <w:t xml:space="preserve"> </w:t>
      </w:r>
      <w:r w:rsidRPr="00A156A6">
        <w:t>child</w:t>
      </w:r>
      <w:r>
        <w:t>,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 xml:space="preserve">and </w:t>
      </w:r>
      <w:r w:rsidRPr="00A156A6">
        <w:t>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the case of </w:t>
      </w:r>
      <w:r w:rsidRPr="00A156A6">
        <w:t>a</w:t>
      </w:r>
      <w:r w:rsidRPr="00A156A6">
        <w:rPr>
          <w:spacing w:val="-1"/>
        </w:rPr>
        <w:t xml:space="preserve"> reevaluation</w:t>
      </w:r>
      <w:r>
        <w:rPr>
          <w:spacing w:val="-1"/>
        </w:rPr>
        <w:t>,</w:t>
      </w:r>
      <w:r w:rsidRPr="00A156A6">
        <w:rPr>
          <w:spacing w:val="57"/>
        </w:rPr>
        <w:t xml:space="preserve"> </w:t>
      </w:r>
      <w:r w:rsidRPr="00A156A6">
        <w:rPr>
          <w:spacing w:val="-1"/>
        </w:rPr>
        <w:t>whether your</w:t>
      </w:r>
      <w:r w:rsidRPr="00A156A6">
        <w:rPr>
          <w:spacing w:val="-3"/>
        </w:rPr>
        <w:t xml:space="preserve"> </w:t>
      </w:r>
      <w:r w:rsidRPr="00A156A6">
        <w:t>child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continues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have </w:t>
      </w:r>
      <w:r w:rsidRPr="00A156A6">
        <w:t>a</w:t>
      </w:r>
      <w:r w:rsidRPr="00A156A6">
        <w:rPr>
          <w:spacing w:val="-1"/>
        </w:rPr>
        <w:t xml:space="preserve"> disability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and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educational</w:t>
      </w:r>
      <w:r w:rsidRPr="00A156A6">
        <w:t xml:space="preserve"> </w:t>
      </w:r>
      <w:r w:rsidRPr="00A156A6">
        <w:rPr>
          <w:spacing w:val="-1"/>
        </w:rPr>
        <w:t>needs</w:t>
      </w:r>
      <w:r w:rsidRPr="00A156A6">
        <w:rPr>
          <w:spacing w:val="2"/>
        </w:rPr>
        <w:t xml:space="preserve"> </w:t>
      </w:r>
      <w:r w:rsidRPr="00A156A6">
        <w:rPr>
          <w:spacing w:val="-2"/>
        </w:rPr>
        <w:t>(MUSER</w:t>
      </w:r>
      <w:r w:rsidRPr="00A156A6">
        <w:rPr>
          <w:spacing w:val="51"/>
        </w:rPr>
        <w:t xml:space="preserve"> </w:t>
      </w:r>
      <w:r w:rsidRPr="00A156A6">
        <w:rPr>
          <w:spacing w:val="-1"/>
        </w:rPr>
        <w:t>V.3.A.).</w:t>
      </w:r>
    </w:p>
    <w:p w14:paraId="4F3D8F57" w14:textId="77777777" w:rsidR="00B329AB" w:rsidRDefault="00B329AB" w:rsidP="00B329AB">
      <w:pPr>
        <w:rPr>
          <w:rFonts w:ascii="Century Gothic" w:hAnsi="Century Gothic"/>
        </w:rPr>
      </w:pPr>
    </w:p>
    <w:p w14:paraId="4F3D8F58" w14:textId="77777777" w:rsidR="00B329AB" w:rsidRDefault="00B329AB" w:rsidP="00B329A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F3D8F59" w14:textId="77777777" w:rsidR="00B329AB" w:rsidRPr="00A156A6" w:rsidRDefault="00B329AB" w:rsidP="00B329AB">
      <w:pPr>
        <w:rPr>
          <w:rFonts w:ascii="Century Gothic" w:hAnsi="Century Gothic"/>
        </w:rPr>
        <w:sectPr w:rsidR="00B329AB" w:rsidRPr="00A156A6" w:rsidSect="00A62F22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864" w:footer="576" w:gutter="0"/>
          <w:pgNumType w:start="1"/>
          <w:cols w:space="720"/>
          <w:titlePg/>
          <w:docGrid w:linePitch="299"/>
        </w:sectPr>
      </w:pPr>
    </w:p>
    <w:p w14:paraId="4F3D8F5A" w14:textId="77777777" w:rsidR="00B329AB" w:rsidRPr="00A156A6" w:rsidRDefault="00B329AB" w:rsidP="00B329AB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4F3D8F5B" w14:textId="77777777" w:rsidR="00B329AB" w:rsidRDefault="00B329AB" w:rsidP="00B329AB">
      <w:pPr>
        <w:rPr>
          <w:rFonts w:ascii="Century Gothic" w:eastAsia="Century Gothic" w:hAnsi="Century Gothic" w:cs="Century Gothic"/>
          <w:b/>
        </w:rPr>
      </w:pPr>
      <w:r w:rsidRPr="003C404B">
        <w:rPr>
          <w:rFonts w:ascii="Century Gothic" w:eastAsia="Century Gothic" w:hAnsi="Century Gothic" w:cs="Century Gothic"/>
          <w:b/>
        </w:rPr>
        <w:t xml:space="preserve">       IEP/IFSP Team Member                  </w:t>
      </w:r>
      <w:r w:rsidRPr="003C404B">
        <w:rPr>
          <w:rFonts w:ascii="Century Gothic" w:eastAsia="Century Gothic" w:hAnsi="Century Gothic" w:cs="Century Gothic"/>
          <w:b/>
        </w:rPr>
        <w:tab/>
      </w:r>
      <w:r w:rsidRPr="003C404B">
        <w:rPr>
          <w:rFonts w:ascii="Century Gothic" w:eastAsia="Century Gothic" w:hAnsi="Century Gothic" w:cs="Century Gothic"/>
          <w:b/>
        </w:rPr>
        <w:tab/>
      </w:r>
      <w:r w:rsidRPr="003C404B">
        <w:rPr>
          <w:rFonts w:ascii="Century Gothic" w:eastAsia="Century Gothic" w:hAnsi="Century Gothic" w:cs="Century Gothic"/>
          <w:b/>
        </w:rPr>
        <w:tab/>
      </w:r>
      <w:r w:rsidRPr="003C404B"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      </w:t>
      </w:r>
      <w:r w:rsidRPr="003C404B">
        <w:rPr>
          <w:rFonts w:ascii="Century Gothic" w:eastAsia="Century Gothic" w:hAnsi="Century Gothic" w:cs="Century Gothic"/>
          <w:b/>
        </w:rPr>
        <w:t>Date input was given</w:t>
      </w:r>
    </w:p>
    <w:p w14:paraId="4F3D8F5C" w14:textId="77777777" w:rsidR="00B329AB" w:rsidRPr="00E256C9" w:rsidRDefault="00B329AB" w:rsidP="00B329AB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5689"/>
        <w:gridCol w:w="3339"/>
      </w:tblGrid>
      <w:tr w:rsidR="00B329AB" w:rsidRPr="00FD1431" w14:paraId="4F3D8F60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458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5D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5E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Parent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508242159"/>
                <w:placeholder>
                  <w:docPart w:val="22CE6A70EFB244AEA4777773ADBF25E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-1941837404"/>
            <w:placeholder>
              <w:docPart w:val="CAEB9A1249884471837B6DD7CD16C9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5F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64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101788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61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62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Special Education Teacher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-2114203240"/>
                <w:placeholder>
                  <w:docPart w:val="AAE3710EDBBE490F9D99FA26B35AE0D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591971699"/>
            <w:placeholder>
              <w:docPart w:val="BBA0CA13615D46DB965E116AB48D0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63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68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23721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65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66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Administrator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85493605"/>
                <w:placeholder>
                  <w:docPart w:val="26CA005B93A94E199C5B5B0C38A9E017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849067886"/>
            <w:placeholder>
              <w:docPart w:val="7B940A2F5BA14128B46FEEA67B9808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67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6C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118119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69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6A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Regular Education Teacher</w:t>
            </w:r>
            <w:r>
              <w:rPr>
                <w:rFonts w:ascii="Century Gothic" w:eastAsia="Century Gothic" w:hAnsi="Century Gothic" w:cs="Century Gothic"/>
              </w:rPr>
              <w:t xml:space="preserve"> 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-862747503"/>
                <w:placeholder>
                  <w:docPart w:val="C620C6520FB144FBA607D2374521671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21988704"/>
            <w:placeholder>
              <w:docPart w:val="63F3D11DFC084602991C06CD91520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6B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70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141700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6D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6E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CDS Case Manager</w:t>
            </w:r>
            <w:r>
              <w:rPr>
                <w:rFonts w:ascii="Century Gothic" w:eastAsia="Century Gothic" w:hAnsi="Century Gothic" w:cs="Century Gothic"/>
              </w:rPr>
              <w:t xml:space="preserve"> 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846365547"/>
                <w:placeholder>
                  <w:docPart w:val="8FC12996AE5D465789079ED2C5EF9EA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-2055152447"/>
            <w:placeholder>
              <w:docPart w:val="8D1EE9156EE7482F939BB97B9463BD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6F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74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144788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71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72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>CDS Evaluator</w:t>
            </w:r>
            <w:r>
              <w:rPr>
                <w:rFonts w:ascii="Century Gothic" w:eastAsia="Century Gothic" w:hAnsi="Century Gothic" w:cs="Century Gothic"/>
              </w:rPr>
              <w:t xml:space="preserve">  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898937378"/>
                <w:placeholder>
                  <w:docPart w:val="68CE33EDBE1A4E5BA118CB791EE09C8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1121273458"/>
            <w:placeholder>
              <w:docPart w:val="D89D7D7D209249E491566C06AEE121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73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78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14695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75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76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 xml:space="preserve">Other: (title)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471873498"/>
                <w:placeholder>
                  <w:docPart w:val="83CF436B633F4894A48456659DFDFD7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227576246"/>
            <w:placeholder>
              <w:docPart w:val="4520693B156D4890B7B0AA3972AFE8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77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7C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4962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79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7A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 xml:space="preserve">Other: (title) </w:t>
            </w:r>
            <w:sdt>
              <w:sdtPr>
                <w:rPr>
                  <w:rFonts w:ascii="Century Gothic" w:eastAsia="Century Gothic" w:hAnsi="Century Gothic" w:cs="Century Gothic"/>
                </w:rPr>
                <w:id w:val="774911877"/>
                <w:placeholder>
                  <w:docPart w:val="83BF72F6F753419690DAD56E96E6B3C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-391963958"/>
            <w:placeholder>
              <w:docPart w:val="BF5ED6FDB70747DABCA24730305C03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7B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80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184422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7D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7E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 xml:space="preserve">Other: (title) </w:t>
            </w:r>
            <w:sdt>
              <w:sdtPr>
                <w:rPr>
                  <w:rFonts w:ascii="Century Gothic" w:eastAsia="Century Gothic" w:hAnsi="Century Gothic" w:cs="Century Gothic"/>
                </w:rPr>
                <w:id w:val="-42146111"/>
                <w:placeholder>
                  <w:docPart w:val="AD925FFC44E1481B963829855F5D0D6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-294915835"/>
            <w:placeholder>
              <w:docPart w:val="ED6AE4E804F14461B5B6F5B7AAA10B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7F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84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24133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81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82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 xml:space="preserve">Other: (title) </w:t>
            </w:r>
            <w:sdt>
              <w:sdtPr>
                <w:rPr>
                  <w:rFonts w:ascii="Century Gothic" w:eastAsia="Century Gothic" w:hAnsi="Century Gothic" w:cs="Century Gothic"/>
                </w:rPr>
                <w:id w:val="1384989696"/>
                <w:placeholder>
                  <w:docPart w:val="CF575E5BF7A0499992C0597AC6D731E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19572090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83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  <w:tr w:rsidR="00B329AB" w:rsidRPr="00FD1431" w14:paraId="4F3D8F88" w14:textId="77777777" w:rsidTr="00607855">
        <w:trPr>
          <w:trHeight w:hRule="exact" w:val="432"/>
        </w:trPr>
        <w:sdt>
          <w:sdtPr>
            <w:rPr>
              <w:rFonts w:ascii="Century Gothic" w:eastAsia="Century Gothic" w:hAnsi="Century Gothic" w:cs="Century Gothic"/>
              <w:b/>
            </w:rPr>
            <w:id w:val="-211165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F3D8F85" w14:textId="77777777" w:rsidR="00B329AB" w:rsidRDefault="00B329AB" w:rsidP="00607855">
                <w:r w:rsidRPr="007B4AA2">
                  <w:rPr>
                    <w:rFonts w:ascii="MS Gothic" w:eastAsia="MS Gothic" w:hAnsi="MS Gothic" w:cs="Century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F3D8F86" w14:textId="77777777" w:rsidR="00B329AB" w:rsidRPr="00FD1431" w:rsidRDefault="00B329AB" w:rsidP="00607855">
            <w:pPr>
              <w:rPr>
                <w:rFonts w:ascii="Century Gothic" w:eastAsia="Century Gothic" w:hAnsi="Century Gothic" w:cs="Century Gothic"/>
              </w:rPr>
            </w:pPr>
            <w:r w:rsidRPr="00FD1431">
              <w:rPr>
                <w:rFonts w:ascii="Century Gothic" w:eastAsia="Century Gothic" w:hAnsi="Century Gothic" w:cs="Century Gothic"/>
              </w:rPr>
              <w:t xml:space="preserve">Other: (title) </w:t>
            </w:r>
            <w:sdt>
              <w:sdtPr>
                <w:rPr>
                  <w:rFonts w:ascii="Century Gothic" w:eastAsia="Century Gothic" w:hAnsi="Century Gothic" w:cs="Century Gothic"/>
                </w:rPr>
                <w:id w:val="-1040976018"/>
                <w:showingPlcHdr/>
                <w:text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Century Gothic" w:eastAsia="Times New Roman" w:hAnsi="Century Gothic" w:cs="Times New Roman"/>
              <w:b/>
              <w:szCs w:val="20"/>
            </w:rPr>
            <w:id w:val="11912691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</w:tcPr>
              <w:p w14:paraId="4F3D8F87" w14:textId="77777777" w:rsidR="00B329AB" w:rsidRPr="00FD1431" w:rsidRDefault="00B329AB" w:rsidP="00607855">
                <w:pPr>
                  <w:rPr>
                    <w:rFonts w:ascii="Century Gothic" w:eastAsia="Century Gothic" w:hAnsi="Century Gothic" w:cs="Century Gothic"/>
                    <w:b/>
                  </w:rPr>
                </w:pPr>
                <w:r>
                  <w:rPr>
                    <w:rFonts w:ascii="Century Gothic" w:eastAsia="Times New Roman" w:hAnsi="Century Gothic" w:cs="Times New Roman"/>
                    <w:b/>
                    <w:szCs w:val="20"/>
                  </w:rPr>
                  <w:t xml:space="preserve">   </w:t>
                </w:r>
              </w:p>
            </w:tc>
          </w:sdtContent>
        </w:sdt>
      </w:tr>
    </w:tbl>
    <w:p w14:paraId="4F3D8F89" w14:textId="77777777" w:rsidR="00B329AB" w:rsidRPr="00A156A6" w:rsidRDefault="00B329AB" w:rsidP="00B329A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F3D8F8A" w14:textId="77777777" w:rsidR="00B329AB" w:rsidRDefault="00B329AB" w:rsidP="00B329AB">
      <w:pPr>
        <w:pStyle w:val="Heading1"/>
        <w:rPr>
          <w:spacing w:val="-1"/>
        </w:rPr>
      </w:pPr>
      <w:r>
        <w:rPr>
          <w:spacing w:val="-1"/>
        </w:rPr>
        <w:t xml:space="preserve"> </w:t>
      </w:r>
      <w:r w:rsidRPr="00A156A6">
        <w:rPr>
          <w:spacing w:val="-1"/>
        </w:rPr>
        <w:t>Description</w:t>
      </w:r>
      <w:r w:rsidRPr="00A156A6">
        <w:rPr>
          <w:spacing w:val="-2"/>
        </w:rPr>
        <w:t xml:space="preserve"> </w:t>
      </w:r>
      <w:r w:rsidRPr="00A156A6">
        <w:t>of</w:t>
      </w:r>
      <w:r w:rsidRPr="00A156A6">
        <w:rPr>
          <w:spacing w:val="-1"/>
        </w:rPr>
        <w:t xml:space="preserve"> Evaluation:</w:t>
      </w:r>
    </w:p>
    <w:p w14:paraId="4F3D8F8B" w14:textId="77777777" w:rsidR="00B329AB" w:rsidRPr="00E256C9" w:rsidRDefault="00B329AB" w:rsidP="00B329AB">
      <w:pPr>
        <w:pStyle w:val="Heading1"/>
        <w:rPr>
          <w:spacing w:val="-1"/>
          <w:sz w:val="16"/>
          <w:szCs w:val="16"/>
        </w:rPr>
      </w:pPr>
    </w:p>
    <w:tbl>
      <w:tblPr>
        <w:tblStyle w:val="TableGrid"/>
        <w:tblpPr w:leftFromText="180" w:rightFromText="180" w:vertAnchor="text" w:tblpX="-3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37"/>
        <w:gridCol w:w="8485"/>
      </w:tblGrid>
      <w:tr w:rsidR="00B329AB" w:rsidRPr="00FD1431" w14:paraId="4F3D8F8F" w14:textId="77777777" w:rsidTr="00607855">
        <w:tc>
          <w:tcPr>
            <w:tcW w:w="558" w:type="dxa"/>
          </w:tcPr>
          <w:p w14:paraId="4F3D8F8C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1.</w:t>
            </w:r>
          </w:p>
        </w:tc>
        <w:sdt>
          <w:sdtPr>
            <w:rPr>
              <w:b w:val="0"/>
              <w:bCs w:val="0"/>
            </w:rPr>
            <w:id w:val="-14542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8D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8E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spacing w:val="-1"/>
              </w:rPr>
              <w:t>Academic/D</w:t>
            </w:r>
            <w:r w:rsidRPr="00FD1431">
              <w:rPr>
                <w:rFonts w:cs="Times New Roman"/>
                <w:spacing w:val="-1"/>
              </w:rPr>
              <w:t>evelopmental</w:t>
            </w:r>
            <w:r w:rsidRPr="00FD1431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T</w:t>
            </w:r>
            <w:r w:rsidRPr="00FD1431">
              <w:rPr>
                <w:rFonts w:cs="Times New Roman"/>
                <w:spacing w:val="-1"/>
              </w:rPr>
              <w:t>esting</w:t>
            </w:r>
            <w:r w:rsidRPr="00FD1431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  <w:spacing w:val="-1"/>
              </w:rPr>
              <w:t>assesses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the</w:t>
            </w:r>
            <w:r w:rsidRPr="00FD1431">
              <w:rPr>
                <w:rFonts w:cs="Times New Roman"/>
                <w:b w:val="0"/>
                <w:spacing w:val="35"/>
              </w:rPr>
              <w:t xml:space="preserve"> </w:t>
            </w:r>
            <w:r>
              <w:rPr>
                <w:rFonts w:cs="Times New Roman"/>
                <w:b w:val="0"/>
                <w:spacing w:val="-1"/>
              </w:rPr>
              <w:t>child’s</w:t>
            </w:r>
            <w:r w:rsidRPr="00FD1431">
              <w:rPr>
                <w:rFonts w:cs="Times New Roman"/>
                <w:b w:val="0"/>
                <w:spacing w:val="-1"/>
              </w:rPr>
              <w:t xml:space="preserve"> academic/developmental</w:t>
            </w:r>
            <w:r w:rsidRPr="00FD1431">
              <w:rPr>
                <w:rFonts w:cs="Times New Roman"/>
                <w:b w:val="0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progress</w:t>
            </w:r>
            <w:r w:rsidRPr="00FD1431">
              <w:rPr>
                <w:rFonts w:cs="Times New Roman"/>
                <w:b w:val="0"/>
                <w:spacing w:val="-3"/>
              </w:rPr>
              <w:t xml:space="preserve"> </w:t>
            </w:r>
            <w:r>
              <w:rPr>
                <w:rFonts w:cs="Times New Roman"/>
                <w:b w:val="0"/>
                <w:spacing w:val="-3"/>
              </w:rPr>
              <w:t>i</w:t>
            </w:r>
            <w:r w:rsidRPr="00FD1431">
              <w:rPr>
                <w:rFonts w:cs="Times New Roman"/>
                <w:b w:val="0"/>
                <w:spacing w:val="-1"/>
              </w:rPr>
              <w:t>n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specific</w:t>
            </w:r>
            <w:r w:rsidRPr="00FD1431">
              <w:rPr>
                <w:rFonts w:cs="Times New Roman"/>
                <w:b w:val="0"/>
                <w:spacing w:val="27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academic</w:t>
            </w:r>
            <w:r w:rsidRPr="00FD1431">
              <w:rPr>
                <w:rFonts w:cs="Times New Roman"/>
                <w:b w:val="0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areas;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i.e.,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overall</w:t>
            </w:r>
            <w:r w:rsidRPr="00FD1431">
              <w:rPr>
                <w:rFonts w:cs="Times New Roman"/>
                <w:b w:val="0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development,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reading,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math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 xml:space="preserve">and </w:t>
            </w:r>
            <w:r>
              <w:rPr>
                <w:rFonts w:cs="Times New Roman"/>
                <w:b w:val="0"/>
                <w:spacing w:val="-1"/>
              </w:rPr>
              <w:t>writing</w:t>
            </w:r>
            <w:r w:rsidRPr="00FD1431">
              <w:rPr>
                <w:rFonts w:cs="Times New Roman"/>
                <w:b w:val="0"/>
                <w:spacing w:val="-1"/>
              </w:rPr>
              <w:t>.</w:t>
            </w:r>
            <w:r w:rsidRPr="00FD1431">
              <w:rPr>
                <w:rFonts w:cs="Times New Roman"/>
                <w:b w:val="0"/>
                <w:spacing w:val="51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 xml:space="preserve">The </w:t>
            </w:r>
            <w:r>
              <w:rPr>
                <w:rFonts w:cs="Times New Roman"/>
                <w:b w:val="0"/>
                <w:spacing w:val="-1"/>
              </w:rPr>
              <w:t>child’s</w:t>
            </w:r>
            <w:r w:rsidRPr="00FD1431">
              <w:rPr>
                <w:rFonts w:cs="Times New Roman"/>
                <w:b w:val="0"/>
                <w:spacing w:val="-1"/>
              </w:rPr>
              <w:t xml:space="preserve"> learning</w:t>
            </w:r>
            <w:r w:rsidRPr="00FD1431">
              <w:rPr>
                <w:rFonts w:cs="Times New Roman"/>
                <w:b w:val="0"/>
                <w:spacing w:val="-4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and development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achievement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will</w:t>
            </w:r>
            <w:r w:rsidRPr="00FD1431">
              <w:rPr>
                <w:rFonts w:cs="Times New Roman"/>
                <w:b w:val="0"/>
              </w:rPr>
              <w:t xml:space="preserve"> be</w:t>
            </w:r>
            <w:r w:rsidRPr="00FD1431">
              <w:rPr>
                <w:rFonts w:cs="Times New Roman"/>
                <w:b w:val="0"/>
                <w:spacing w:val="35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compared to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the achievement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 xml:space="preserve">of </w:t>
            </w:r>
            <w:r>
              <w:rPr>
                <w:rFonts w:cs="Times New Roman"/>
                <w:b w:val="0"/>
                <w:spacing w:val="-1"/>
              </w:rPr>
              <w:t>children</w:t>
            </w:r>
            <w:r w:rsidRPr="00FD1431">
              <w:rPr>
                <w:rFonts w:cs="Times New Roman"/>
                <w:b w:val="0"/>
                <w:spacing w:val="-1"/>
              </w:rPr>
              <w:t xml:space="preserve"> </w:t>
            </w:r>
            <w:r w:rsidRPr="00FD1431">
              <w:rPr>
                <w:rFonts w:cs="Times New Roman"/>
                <w:b w:val="0"/>
              </w:rPr>
              <w:t>in</w:t>
            </w:r>
            <w:r w:rsidRPr="00FD1431">
              <w:rPr>
                <w:rFonts w:cs="Times New Roman"/>
                <w:b w:val="0"/>
                <w:spacing w:val="-4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this school</w:t>
            </w:r>
            <w:r w:rsidRPr="00FD1431">
              <w:rPr>
                <w:rFonts w:cs="Times New Roman"/>
                <w:b w:val="0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 xml:space="preserve">and </w:t>
            </w:r>
            <w:r>
              <w:rPr>
                <w:rFonts w:cs="Times New Roman"/>
                <w:b w:val="0"/>
                <w:spacing w:val="-1"/>
              </w:rPr>
              <w:t>children</w:t>
            </w:r>
            <w:r w:rsidRPr="00FD1431">
              <w:rPr>
                <w:rFonts w:cs="Times New Roman"/>
                <w:b w:val="0"/>
                <w:spacing w:val="43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throughout</w:t>
            </w:r>
            <w:r w:rsidRPr="00FD1431">
              <w:rPr>
                <w:rFonts w:cs="Times New Roman"/>
                <w:b w:val="0"/>
                <w:spacing w:val="-2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the</w:t>
            </w:r>
            <w:r w:rsidRPr="00FD1431">
              <w:rPr>
                <w:rFonts w:cs="Times New Roman"/>
                <w:b w:val="0"/>
                <w:spacing w:val="-3"/>
              </w:rPr>
              <w:t xml:space="preserve"> </w:t>
            </w:r>
            <w:r w:rsidRPr="00FD1431">
              <w:rPr>
                <w:rFonts w:cs="Times New Roman"/>
                <w:b w:val="0"/>
                <w:spacing w:val="-1"/>
              </w:rPr>
              <w:t>country.</w:t>
            </w:r>
          </w:p>
        </w:tc>
      </w:tr>
      <w:tr w:rsidR="00B329AB" w:rsidRPr="00FD1431" w14:paraId="4F3D8F93" w14:textId="77777777" w:rsidTr="00607855">
        <w:tc>
          <w:tcPr>
            <w:tcW w:w="558" w:type="dxa"/>
          </w:tcPr>
          <w:p w14:paraId="4F3D8F90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2.</w:t>
            </w:r>
          </w:p>
        </w:tc>
        <w:sdt>
          <w:sdtPr>
            <w:rPr>
              <w:b w:val="0"/>
              <w:bCs w:val="0"/>
            </w:rPr>
            <w:id w:val="20389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91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92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rFonts w:cs="Times New Roman"/>
                <w:b w:val="0"/>
                <w:spacing w:val="-1"/>
              </w:rPr>
            </w:pPr>
            <w:r>
              <w:rPr>
                <w:rFonts w:cs="Times New Roman"/>
                <w:spacing w:val="-1"/>
              </w:rPr>
              <w:t>Psychological E</w:t>
            </w:r>
            <w:r w:rsidRPr="00FD1431">
              <w:rPr>
                <w:rFonts w:cs="Times New Roman"/>
                <w:spacing w:val="-1"/>
              </w:rPr>
              <w:t>valuation</w:t>
            </w:r>
            <w:r w:rsidRPr="00FD1431">
              <w:rPr>
                <w:rFonts w:cs="Times New Roman"/>
                <w:b w:val="0"/>
                <w:spacing w:val="-1"/>
              </w:rPr>
              <w:t xml:space="preserve"> assess</w:t>
            </w:r>
            <w:r>
              <w:rPr>
                <w:rFonts w:cs="Times New Roman"/>
                <w:b w:val="0"/>
                <w:spacing w:val="-1"/>
              </w:rPr>
              <w:t>es</w:t>
            </w:r>
            <w:r w:rsidRPr="00FD1431">
              <w:rPr>
                <w:rFonts w:cs="Times New Roman"/>
                <w:b w:val="0"/>
                <w:spacing w:val="-1"/>
              </w:rPr>
              <w:t xml:space="preserve"> a child’s intelligence, personality, processing and/or behavioral functioning.  Commonly used evaluation methods include intelligence tests, psychological processing tests, parent and child interviews, personality inventories, behavior rating scales and projective tests to identify the </w:t>
            </w:r>
            <w:r>
              <w:rPr>
                <w:rFonts w:cs="Times New Roman"/>
                <w:b w:val="0"/>
                <w:spacing w:val="-1"/>
              </w:rPr>
              <w:t>child’s</w:t>
            </w:r>
            <w:r w:rsidRPr="00FD1431">
              <w:rPr>
                <w:rFonts w:cs="Times New Roman"/>
                <w:b w:val="0"/>
                <w:spacing w:val="-1"/>
              </w:rPr>
              <w:t xml:space="preserve"> strengths and weaknesses.</w:t>
            </w:r>
          </w:p>
        </w:tc>
      </w:tr>
      <w:tr w:rsidR="00B329AB" w:rsidRPr="00FD1431" w14:paraId="4F3D8F97" w14:textId="77777777" w:rsidTr="00607855">
        <w:tc>
          <w:tcPr>
            <w:tcW w:w="558" w:type="dxa"/>
          </w:tcPr>
          <w:p w14:paraId="4F3D8F94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3.</w:t>
            </w:r>
          </w:p>
        </w:tc>
        <w:sdt>
          <w:sdtPr>
            <w:rPr>
              <w:b w:val="0"/>
              <w:bCs w:val="0"/>
              <w:noProof/>
            </w:rPr>
            <w:id w:val="98720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95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96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rFonts w:cs="Times New Roman"/>
                <w:b w:val="0"/>
                <w:spacing w:val="-1"/>
              </w:rPr>
            </w:pPr>
            <w:r w:rsidRPr="00FD1431">
              <w:rPr>
                <w:rFonts w:cs="Century Gothic"/>
                <w:spacing w:val="-1"/>
              </w:rPr>
              <w:t>Observation</w:t>
            </w:r>
            <w:r w:rsidRPr="00FD1431">
              <w:rPr>
                <w:rFonts w:cs="Century Gothic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is completed </w:t>
            </w:r>
            <w:r w:rsidRPr="00FD1431">
              <w:rPr>
                <w:rFonts w:cs="Century Gothic"/>
                <w:b w:val="0"/>
              </w:rPr>
              <w:t>in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the child’s learning environment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(including</w:t>
            </w:r>
            <w:r w:rsidRPr="00FD1431">
              <w:rPr>
                <w:rFonts w:cs="Century Gothic"/>
                <w:b w:val="0"/>
                <w:spacing w:val="5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the regular classroom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setting)</w:t>
            </w:r>
            <w:r w:rsidRPr="00FD1431">
              <w:rPr>
                <w:rFonts w:cs="Century Gothic"/>
                <w:b w:val="0"/>
                <w:spacing w:val="-4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to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document</w:t>
            </w:r>
            <w:r w:rsidRPr="00FD1431">
              <w:rPr>
                <w:rFonts w:cs="Century Gothic"/>
                <w:b w:val="0"/>
                <w:spacing w:val="-2"/>
              </w:rPr>
              <w:t xml:space="preserve"> the</w:t>
            </w:r>
            <w:r w:rsidRPr="00FD1431">
              <w:rPr>
                <w:rFonts w:cs="Century Gothic"/>
                <w:b w:val="0"/>
                <w:spacing w:val="-1"/>
              </w:rPr>
              <w:t xml:space="preserve"> child’s academic</w:t>
            </w:r>
            <w:r w:rsidRPr="00FD1431">
              <w:rPr>
                <w:rFonts w:cs="Century Gothic"/>
                <w:b w:val="0"/>
                <w:spacing w:val="47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performance and behavior </w:t>
            </w:r>
            <w:r w:rsidRPr="00FD1431">
              <w:rPr>
                <w:rFonts w:cs="Century Gothic"/>
                <w:b w:val="0"/>
              </w:rPr>
              <w:t>in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the areas of difficulty.</w:t>
            </w:r>
          </w:p>
        </w:tc>
      </w:tr>
      <w:tr w:rsidR="00B329AB" w:rsidRPr="00FD1431" w14:paraId="4F3D8F9B" w14:textId="77777777" w:rsidTr="00607855">
        <w:tc>
          <w:tcPr>
            <w:tcW w:w="558" w:type="dxa"/>
          </w:tcPr>
          <w:p w14:paraId="4F3D8F98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4.</w:t>
            </w:r>
          </w:p>
        </w:tc>
        <w:sdt>
          <w:sdtPr>
            <w:rPr>
              <w:b w:val="0"/>
              <w:bCs w:val="0"/>
              <w:noProof/>
            </w:rPr>
            <w:id w:val="138574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99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9A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rFonts w:cs="Century Gothic"/>
                <w:b w:val="0"/>
                <w:spacing w:val="-1"/>
              </w:rPr>
            </w:pPr>
            <w:r>
              <w:rPr>
                <w:rFonts w:cs="Century Gothic"/>
                <w:spacing w:val="-1"/>
              </w:rPr>
              <w:t>Speech/L</w:t>
            </w:r>
            <w:r w:rsidRPr="00FD1431">
              <w:rPr>
                <w:rFonts w:cs="Century Gothic"/>
                <w:spacing w:val="-1"/>
              </w:rPr>
              <w:t xml:space="preserve">anguage </w:t>
            </w:r>
            <w:r>
              <w:rPr>
                <w:rFonts w:cs="Century Gothic"/>
                <w:spacing w:val="-1"/>
              </w:rPr>
              <w:t>T</w:t>
            </w:r>
            <w:r w:rsidRPr="00FD1431">
              <w:rPr>
                <w:rFonts w:cs="Century Gothic"/>
                <w:spacing w:val="-1"/>
              </w:rPr>
              <w:t>esting</w:t>
            </w:r>
            <w:r w:rsidRPr="00FD1431">
              <w:rPr>
                <w:rFonts w:cs="Century Gothic"/>
                <w:b w:val="0"/>
                <w:spacing w:val="-1"/>
              </w:rPr>
              <w:t xml:space="preserve"> </w:t>
            </w:r>
            <w:r>
              <w:rPr>
                <w:rFonts w:cs="Century Gothic"/>
                <w:b w:val="0"/>
                <w:spacing w:val="-1"/>
              </w:rPr>
              <w:t xml:space="preserve">assesses </w:t>
            </w:r>
            <w:r w:rsidRPr="00FD1431">
              <w:rPr>
                <w:rFonts w:cs="Century Gothic"/>
                <w:b w:val="0"/>
                <w:spacing w:val="-1"/>
              </w:rPr>
              <w:t xml:space="preserve">the </w:t>
            </w:r>
            <w:r>
              <w:rPr>
                <w:rFonts w:cs="Century Gothic"/>
                <w:b w:val="0"/>
                <w:spacing w:val="-1"/>
              </w:rPr>
              <w:t>child’s</w:t>
            </w:r>
            <w:r w:rsidRPr="00FD1431">
              <w:rPr>
                <w:rFonts w:cs="Century Gothic"/>
                <w:b w:val="0"/>
                <w:spacing w:val="-1"/>
              </w:rPr>
              <w:t xml:space="preserve"> communication skills </w:t>
            </w:r>
            <w:r>
              <w:rPr>
                <w:rFonts w:cs="Century Gothic"/>
                <w:b w:val="0"/>
                <w:spacing w:val="-1"/>
              </w:rPr>
              <w:t xml:space="preserve">which may include articulation, voice, fluency, and form, content and use of </w:t>
            </w:r>
            <w:r w:rsidRPr="00FD1431">
              <w:rPr>
                <w:rFonts w:cs="Century Gothic"/>
                <w:b w:val="0"/>
                <w:spacing w:val="-1"/>
              </w:rPr>
              <w:t>expressive</w:t>
            </w:r>
            <w:r>
              <w:rPr>
                <w:rFonts w:cs="Century Gothic"/>
                <w:b w:val="0"/>
                <w:spacing w:val="-1"/>
              </w:rPr>
              <w:t xml:space="preserve"> and </w:t>
            </w:r>
            <w:r w:rsidRPr="00FD1431">
              <w:rPr>
                <w:rFonts w:cs="Century Gothic"/>
                <w:b w:val="0"/>
                <w:spacing w:val="-1"/>
              </w:rPr>
              <w:t>receptive language.</w:t>
            </w:r>
          </w:p>
        </w:tc>
      </w:tr>
      <w:tr w:rsidR="00B329AB" w:rsidRPr="00FD1431" w14:paraId="4F3D8FA0" w14:textId="77777777" w:rsidTr="00607855">
        <w:tc>
          <w:tcPr>
            <w:tcW w:w="558" w:type="dxa"/>
          </w:tcPr>
          <w:p w14:paraId="4F3D8F9C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 xml:space="preserve">5. </w:t>
            </w:r>
          </w:p>
        </w:tc>
        <w:sdt>
          <w:sdtPr>
            <w:rPr>
              <w:rFonts w:eastAsia="MS Gothic"/>
              <w:b w:val="0"/>
              <w:bCs w:val="0"/>
              <w:noProof/>
            </w:rPr>
            <w:id w:val="-3083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9D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rFonts w:eastAsia="MS Gothic"/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9E" w14:textId="77777777" w:rsidR="00B329AB" w:rsidRDefault="00B329AB" w:rsidP="00607855">
            <w:pPr>
              <w:pStyle w:val="Heading1"/>
              <w:ind w:left="0"/>
              <w:outlineLvl w:val="0"/>
              <w:rPr>
                <w:rFonts w:cs="Century Gothic"/>
                <w:b w:val="0"/>
                <w:spacing w:val="-1"/>
              </w:rPr>
            </w:pPr>
            <w:r w:rsidRPr="00FD1431">
              <w:rPr>
                <w:rFonts w:cs="Century Gothic"/>
                <w:spacing w:val="-1"/>
              </w:rPr>
              <w:t>Physical</w:t>
            </w:r>
            <w:r w:rsidRPr="00FD1431">
              <w:rPr>
                <w:rFonts w:cs="Century Gothic"/>
                <w:spacing w:val="-2"/>
              </w:rPr>
              <w:t xml:space="preserve"> </w:t>
            </w:r>
            <w:r>
              <w:rPr>
                <w:rFonts w:cs="Century Gothic"/>
                <w:spacing w:val="-1"/>
              </w:rPr>
              <w:t>T</w:t>
            </w:r>
            <w:r w:rsidRPr="00FD1431">
              <w:rPr>
                <w:rFonts w:cs="Century Gothic"/>
                <w:spacing w:val="-1"/>
              </w:rPr>
              <w:t>herapy</w:t>
            </w:r>
            <w:r w:rsidRPr="00FD1431">
              <w:rPr>
                <w:rFonts w:cs="Century Gothic"/>
              </w:rPr>
              <w:t xml:space="preserve"> </w:t>
            </w:r>
            <w:r>
              <w:rPr>
                <w:rFonts w:cs="Century Gothic"/>
                <w:spacing w:val="-1"/>
              </w:rPr>
              <w:t>E</w:t>
            </w:r>
            <w:r w:rsidRPr="00FD1431">
              <w:rPr>
                <w:rFonts w:cs="Century Gothic"/>
                <w:spacing w:val="-1"/>
              </w:rPr>
              <w:t>valuation</w:t>
            </w:r>
            <w:r w:rsidRPr="00FD1431">
              <w:rPr>
                <w:rFonts w:cs="Century Gothic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assesses </w:t>
            </w:r>
            <w:r w:rsidRPr="00FD1431">
              <w:rPr>
                <w:rFonts w:cs="Century Gothic"/>
                <w:b w:val="0"/>
              </w:rPr>
              <w:t>a</w:t>
            </w:r>
            <w:r w:rsidRPr="00FD1431">
              <w:rPr>
                <w:rFonts w:cs="Century Gothic"/>
                <w:b w:val="0"/>
                <w:spacing w:val="-1"/>
              </w:rPr>
              <w:t xml:space="preserve"> </w:t>
            </w:r>
            <w:r>
              <w:rPr>
                <w:rFonts w:cs="Century Gothic"/>
                <w:b w:val="0"/>
                <w:spacing w:val="-1"/>
              </w:rPr>
              <w:t>child’s</w:t>
            </w:r>
            <w:r w:rsidRPr="00FD1431">
              <w:rPr>
                <w:rFonts w:cs="Century Gothic"/>
                <w:b w:val="0"/>
                <w:spacing w:val="-1"/>
              </w:rPr>
              <w:t xml:space="preserve"> large motor</w:t>
            </w:r>
            <w:r w:rsidRPr="00FD1431">
              <w:rPr>
                <w:rFonts w:cs="Century Gothic"/>
                <w:b w:val="0"/>
                <w:spacing w:val="33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development.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Evaluations </w:t>
            </w:r>
            <w:r>
              <w:rPr>
                <w:rFonts w:cs="Century Gothic"/>
                <w:b w:val="0"/>
                <w:spacing w:val="-1"/>
              </w:rPr>
              <w:t xml:space="preserve">may </w:t>
            </w:r>
            <w:r w:rsidRPr="00FD1431">
              <w:rPr>
                <w:rFonts w:cs="Century Gothic"/>
                <w:b w:val="0"/>
                <w:spacing w:val="-1"/>
              </w:rPr>
              <w:t>include,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</w:rPr>
              <w:t>but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are </w:t>
            </w:r>
            <w:r w:rsidRPr="00FD1431">
              <w:rPr>
                <w:rFonts w:cs="Century Gothic"/>
                <w:b w:val="0"/>
                <w:spacing w:val="-2"/>
              </w:rPr>
              <w:t xml:space="preserve">not </w:t>
            </w:r>
            <w:r w:rsidRPr="00FD1431">
              <w:rPr>
                <w:rFonts w:cs="Century Gothic"/>
                <w:b w:val="0"/>
                <w:spacing w:val="-1"/>
              </w:rPr>
              <w:t>limited to: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range of</w:t>
            </w:r>
            <w:r w:rsidRPr="00FD1431">
              <w:rPr>
                <w:rFonts w:cs="Century Gothic"/>
                <w:b w:val="0"/>
                <w:spacing w:val="53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motion,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manual</w:t>
            </w:r>
            <w:r w:rsidRPr="00FD1431">
              <w:rPr>
                <w:rFonts w:cs="Century Gothic"/>
                <w:b w:val="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muscle assessment,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functional</w:t>
            </w:r>
            <w:r w:rsidRPr="00FD1431">
              <w:rPr>
                <w:rFonts w:cs="Century Gothic"/>
                <w:b w:val="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skill</w:t>
            </w:r>
            <w:r w:rsidRPr="00FD1431">
              <w:rPr>
                <w:rFonts w:cs="Century Gothic"/>
                <w:b w:val="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performance,</w:t>
            </w:r>
            <w:r w:rsidRPr="00FD1431">
              <w:rPr>
                <w:rFonts w:cs="Century Gothic"/>
                <w:b w:val="0"/>
                <w:spacing w:val="41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mobility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in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the environment,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reflect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integration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development,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muscle</w:t>
            </w:r>
            <w:r w:rsidRPr="00FD1431">
              <w:rPr>
                <w:rFonts w:cs="Century Gothic"/>
                <w:b w:val="0"/>
                <w:spacing w:val="49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tone assessment,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gross</w:t>
            </w:r>
            <w:r w:rsidRPr="00FD1431">
              <w:rPr>
                <w:rFonts w:cs="Century Gothic"/>
                <w:b w:val="0"/>
                <w:spacing w:val="-3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motor </w:t>
            </w:r>
            <w:r w:rsidRPr="00FD1431">
              <w:rPr>
                <w:rFonts w:cs="Century Gothic"/>
                <w:b w:val="0"/>
              </w:rPr>
              <w:t>skills</w:t>
            </w:r>
            <w:r w:rsidRPr="00FD1431">
              <w:rPr>
                <w:rFonts w:cs="Century Gothic"/>
                <w:b w:val="0"/>
                <w:spacing w:val="-1"/>
              </w:rPr>
              <w:t xml:space="preserve"> </w:t>
            </w:r>
            <w:r w:rsidRPr="00FD1431">
              <w:rPr>
                <w:rFonts w:cs="Century Gothic"/>
                <w:b w:val="0"/>
                <w:spacing w:val="-2"/>
              </w:rPr>
              <w:t>(e.g.,</w:t>
            </w:r>
            <w:r w:rsidRPr="00FD1431">
              <w:rPr>
                <w:rFonts w:cs="Century Gothic"/>
                <w:b w:val="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balance,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coordination,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agility,</w:t>
            </w:r>
            <w:r w:rsidRPr="00FD1431">
              <w:rPr>
                <w:rFonts w:cs="Century Gothic"/>
                <w:b w:val="0"/>
                <w:spacing w:val="51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skill</w:t>
            </w:r>
            <w:r w:rsidRPr="00FD1431">
              <w:rPr>
                <w:rFonts w:cs="Century Gothic"/>
                <w:b w:val="0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refinement)</w:t>
            </w:r>
            <w:r w:rsidRPr="00FD1431">
              <w:rPr>
                <w:rFonts w:cs="Century Gothic"/>
                <w:b w:val="0"/>
                <w:spacing w:val="-4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and review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of any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equipment</w:t>
            </w:r>
            <w:r w:rsidRPr="00FD1431">
              <w:rPr>
                <w:rFonts w:cs="Century Gothic"/>
                <w:b w:val="0"/>
                <w:spacing w:val="-2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 xml:space="preserve">needs the </w:t>
            </w:r>
            <w:r>
              <w:rPr>
                <w:rFonts w:cs="Century Gothic"/>
                <w:b w:val="0"/>
                <w:spacing w:val="-1"/>
              </w:rPr>
              <w:t>child</w:t>
            </w:r>
            <w:r w:rsidRPr="00FD1431">
              <w:rPr>
                <w:rFonts w:cs="Century Gothic"/>
                <w:b w:val="0"/>
                <w:spacing w:val="-2"/>
              </w:rPr>
              <w:t xml:space="preserve"> may</w:t>
            </w:r>
            <w:r w:rsidRPr="00FD1431">
              <w:rPr>
                <w:rFonts w:cs="Century Gothic"/>
                <w:b w:val="0"/>
                <w:spacing w:val="49"/>
              </w:rPr>
              <w:t xml:space="preserve"> </w:t>
            </w:r>
            <w:r w:rsidRPr="00FD1431">
              <w:rPr>
                <w:rFonts w:cs="Century Gothic"/>
                <w:b w:val="0"/>
                <w:spacing w:val="-1"/>
              </w:rPr>
              <w:t>have.</w:t>
            </w:r>
          </w:p>
          <w:p w14:paraId="4F3D8F9F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rFonts w:cs="Century Gothic"/>
                <w:b w:val="0"/>
                <w:spacing w:val="-1"/>
              </w:rPr>
            </w:pPr>
          </w:p>
        </w:tc>
      </w:tr>
      <w:tr w:rsidR="00B329AB" w:rsidRPr="00FD1431" w14:paraId="4F3D8FA4" w14:textId="77777777" w:rsidTr="00607855">
        <w:trPr>
          <w:trHeight w:val="1180"/>
        </w:trPr>
        <w:tc>
          <w:tcPr>
            <w:tcW w:w="558" w:type="dxa"/>
          </w:tcPr>
          <w:p w14:paraId="4F3D8FA1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lastRenderedPageBreak/>
              <w:t xml:space="preserve">6.  </w:t>
            </w:r>
          </w:p>
        </w:tc>
        <w:sdt>
          <w:sdtPr>
            <w:rPr>
              <w:rFonts w:eastAsia="MS Gothic"/>
              <w:b w:val="0"/>
              <w:bCs w:val="0"/>
              <w:noProof/>
            </w:rPr>
            <w:id w:val="11974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A2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rFonts w:eastAsia="MS Gothic"/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A3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spacing w:val="-1"/>
              </w:rPr>
            </w:pPr>
            <w:r w:rsidRPr="00FD1431">
              <w:rPr>
                <w:spacing w:val="-1"/>
              </w:rPr>
              <w:t>Occupational</w:t>
            </w:r>
            <w:r w:rsidRPr="00FD1431">
              <w:rPr>
                <w:spacing w:val="-2"/>
              </w:rPr>
              <w:t xml:space="preserve"> </w:t>
            </w:r>
            <w:r>
              <w:rPr>
                <w:spacing w:val="-1"/>
              </w:rPr>
              <w:t>T</w:t>
            </w:r>
            <w:r w:rsidRPr="00FD1431">
              <w:rPr>
                <w:spacing w:val="-1"/>
              </w:rPr>
              <w:t>herapy</w:t>
            </w:r>
            <w:r w:rsidRPr="00FD1431">
              <w:rPr>
                <w:spacing w:val="-3"/>
              </w:rPr>
              <w:t xml:space="preserve"> </w:t>
            </w:r>
            <w:r>
              <w:rPr>
                <w:spacing w:val="-1"/>
              </w:rPr>
              <w:t>E</w:t>
            </w:r>
            <w:r w:rsidRPr="00FD1431">
              <w:rPr>
                <w:spacing w:val="-1"/>
              </w:rPr>
              <w:t>valuation</w:t>
            </w:r>
            <w:r w:rsidRPr="00FD1431">
              <w:rPr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 xml:space="preserve">addresses </w:t>
            </w:r>
            <w:r w:rsidRPr="00FD1431">
              <w:rPr>
                <w:b w:val="0"/>
                <w:spacing w:val="-2"/>
              </w:rPr>
              <w:t>the</w:t>
            </w:r>
            <w:r w:rsidRPr="00FD1431">
              <w:rPr>
                <w:b w:val="0"/>
                <w:spacing w:val="-1"/>
              </w:rPr>
              <w:t xml:space="preserve"> functional</w:t>
            </w:r>
            <w:r w:rsidRPr="00FD1431">
              <w:rPr>
                <w:b w:val="0"/>
              </w:rPr>
              <w:t xml:space="preserve"> </w:t>
            </w:r>
            <w:r w:rsidRPr="00FD1431">
              <w:rPr>
                <w:b w:val="0"/>
                <w:spacing w:val="-1"/>
              </w:rPr>
              <w:t>needs of</w:t>
            </w:r>
            <w:r w:rsidRPr="00FD1431">
              <w:rPr>
                <w:b w:val="0"/>
                <w:spacing w:val="-4"/>
              </w:rPr>
              <w:t xml:space="preserve"> </w:t>
            </w:r>
            <w:r w:rsidRPr="00FD1431">
              <w:rPr>
                <w:b w:val="0"/>
                <w:spacing w:val="-1"/>
              </w:rPr>
              <w:t>the</w:t>
            </w:r>
            <w:r>
              <w:rPr>
                <w:b w:val="0"/>
                <w:spacing w:val="51"/>
              </w:rPr>
              <w:t xml:space="preserve"> </w:t>
            </w:r>
            <w:r>
              <w:rPr>
                <w:b w:val="0"/>
                <w:spacing w:val="-1"/>
              </w:rPr>
              <w:t>child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related,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</w:rPr>
              <w:t>but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not</w:t>
            </w:r>
            <w:r w:rsidRPr="00FD1431">
              <w:rPr>
                <w:b w:val="0"/>
                <w:spacing w:val="-2"/>
              </w:rPr>
              <w:t xml:space="preserve"> </w:t>
            </w:r>
            <w:r>
              <w:rPr>
                <w:b w:val="0"/>
                <w:spacing w:val="-1"/>
              </w:rPr>
              <w:t>limited,</w:t>
            </w:r>
            <w:r w:rsidRPr="00FD1431">
              <w:rPr>
                <w:b w:val="0"/>
                <w:spacing w:val="-1"/>
              </w:rPr>
              <w:t xml:space="preserve"> to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the performance of: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self-help skills,</w:t>
            </w:r>
            <w:r w:rsidRPr="00FD1431">
              <w:rPr>
                <w:b w:val="0"/>
                <w:spacing w:val="67"/>
              </w:rPr>
              <w:t xml:space="preserve"> </w:t>
            </w:r>
            <w:r w:rsidRPr="00FD1431">
              <w:rPr>
                <w:b w:val="0"/>
                <w:spacing w:val="-1"/>
              </w:rPr>
              <w:t xml:space="preserve">adaptive behavior and </w:t>
            </w:r>
            <w:r w:rsidRPr="00FD1431">
              <w:rPr>
                <w:b w:val="0"/>
              </w:rPr>
              <w:t>play,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sensory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development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and integration,</w:t>
            </w:r>
            <w:r w:rsidRPr="00FD1431">
              <w:rPr>
                <w:b w:val="0"/>
                <w:spacing w:val="31"/>
              </w:rPr>
              <w:t xml:space="preserve"> </w:t>
            </w:r>
            <w:r w:rsidRPr="00FD1431">
              <w:rPr>
                <w:b w:val="0"/>
                <w:spacing w:val="-1"/>
              </w:rPr>
              <w:t>motor development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and integration</w:t>
            </w:r>
            <w:r w:rsidRPr="00FD1431">
              <w:rPr>
                <w:b w:val="0"/>
                <w:spacing w:val="-2"/>
              </w:rPr>
              <w:t xml:space="preserve"> </w:t>
            </w:r>
            <w:r w:rsidRPr="00FD1431">
              <w:rPr>
                <w:b w:val="0"/>
                <w:spacing w:val="-1"/>
              </w:rPr>
              <w:t>and posture.</w:t>
            </w:r>
          </w:p>
        </w:tc>
      </w:tr>
      <w:tr w:rsidR="00B329AB" w:rsidRPr="00FD1431" w14:paraId="4F3D8FA8" w14:textId="77777777" w:rsidTr="00607855">
        <w:tc>
          <w:tcPr>
            <w:tcW w:w="558" w:type="dxa"/>
          </w:tcPr>
          <w:p w14:paraId="4F3D8FA5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7.</w:t>
            </w:r>
          </w:p>
        </w:tc>
        <w:sdt>
          <w:sdtPr>
            <w:rPr>
              <w:rFonts w:eastAsia="MS Gothic"/>
              <w:b w:val="0"/>
              <w:bCs w:val="0"/>
              <w:noProof/>
            </w:rPr>
            <w:id w:val="85447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A6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rFonts w:eastAsia="MS Gothic"/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A7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spacing w:val="-1"/>
              </w:rPr>
            </w:pPr>
            <w:r>
              <w:rPr>
                <w:spacing w:val="-1"/>
              </w:rPr>
              <w:t>Functional Behavioral A</w:t>
            </w:r>
            <w:r w:rsidRPr="00FD1431">
              <w:rPr>
                <w:spacing w:val="-1"/>
              </w:rPr>
              <w:t xml:space="preserve">ssessment </w:t>
            </w:r>
            <w:r w:rsidRPr="00FD1431">
              <w:rPr>
                <w:b w:val="0"/>
                <w:spacing w:val="-1"/>
              </w:rPr>
              <w:t>means a school-based process to determine why a child engages in challenging behaviors and how the behavior relates to the child’s environment.</w:t>
            </w:r>
          </w:p>
        </w:tc>
      </w:tr>
      <w:tr w:rsidR="00B329AB" w:rsidRPr="00FD1431" w14:paraId="4F3D8FAE" w14:textId="77777777" w:rsidTr="00607855">
        <w:trPr>
          <w:trHeight w:val="645"/>
        </w:trPr>
        <w:tc>
          <w:tcPr>
            <w:tcW w:w="558" w:type="dxa"/>
          </w:tcPr>
          <w:p w14:paraId="4F3D8FA9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 w:rsidRPr="00FD1431">
              <w:rPr>
                <w:b w:val="0"/>
                <w:bCs w:val="0"/>
              </w:rPr>
              <w:t>8.</w:t>
            </w:r>
          </w:p>
        </w:tc>
        <w:sdt>
          <w:sdtPr>
            <w:rPr>
              <w:rFonts w:eastAsia="MS Gothic"/>
              <w:b w:val="0"/>
              <w:bCs w:val="0"/>
              <w:noProof/>
            </w:rPr>
            <w:id w:val="-17987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3D8FAA" w14:textId="77777777" w:rsidR="00B329AB" w:rsidRPr="00FD1431" w:rsidRDefault="00B329AB" w:rsidP="00607855">
                <w:pPr>
                  <w:pStyle w:val="Heading1"/>
                  <w:ind w:left="0"/>
                  <w:outlineLvl w:val="0"/>
                  <w:rPr>
                    <w:rFonts w:eastAsia="MS Gothic"/>
                    <w:b w:val="0"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3D8FAB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spacing w:val="-1"/>
              </w:rPr>
            </w:pPr>
            <w:r w:rsidRPr="00FD1431">
              <w:rPr>
                <w:spacing w:val="-1"/>
              </w:rPr>
              <w:t>Other: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F3D8FAC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spacing w:val="-1"/>
              </w:rPr>
            </w:pPr>
          </w:p>
          <w:p w14:paraId="4F3D8FAD" w14:textId="77777777" w:rsidR="00B329AB" w:rsidRPr="00FD1431" w:rsidRDefault="00B329AB" w:rsidP="00607855">
            <w:pPr>
              <w:pStyle w:val="Heading1"/>
              <w:ind w:left="0"/>
              <w:outlineLvl w:val="0"/>
              <w:rPr>
                <w:spacing w:val="-1"/>
              </w:rPr>
            </w:pPr>
          </w:p>
        </w:tc>
      </w:tr>
    </w:tbl>
    <w:p w14:paraId="4F3D8FAF" w14:textId="77777777" w:rsidR="00B329AB" w:rsidRPr="00A156A6" w:rsidRDefault="00B329AB" w:rsidP="00B329AB">
      <w:pPr>
        <w:pStyle w:val="BodyText"/>
        <w:spacing w:before="58"/>
        <w:ind w:left="0"/>
      </w:pPr>
      <w:r>
        <w:rPr>
          <w:spacing w:val="-1"/>
        </w:rPr>
        <w:t>I un</w:t>
      </w:r>
      <w:r w:rsidRPr="00A156A6">
        <w:rPr>
          <w:spacing w:val="-1"/>
        </w:rPr>
        <w:t xml:space="preserve">derstand the nature of and reasons </w:t>
      </w:r>
      <w:r w:rsidRPr="00A156A6">
        <w:rPr>
          <w:spacing w:val="-2"/>
        </w:rPr>
        <w:t>for</w:t>
      </w:r>
      <w:r w:rsidRPr="00A156A6">
        <w:rPr>
          <w:spacing w:val="-1"/>
        </w:rPr>
        <w:t xml:space="preserve"> the evaluations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indicated above</w:t>
      </w:r>
      <w:r>
        <w:rPr>
          <w:spacing w:val="-1"/>
        </w:rPr>
        <w:t>, and have received t</w:t>
      </w:r>
      <w:r w:rsidRPr="00A156A6">
        <w:rPr>
          <w:spacing w:val="-1"/>
        </w:rPr>
        <w:t xml:space="preserve">he </w:t>
      </w:r>
      <w:r w:rsidRPr="00A156A6">
        <w:rPr>
          <w:spacing w:val="-2"/>
        </w:rPr>
        <w:t xml:space="preserve">statement </w:t>
      </w:r>
      <w:r w:rsidRPr="00A156A6">
        <w:rPr>
          <w:spacing w:val="-1"/>
        </w:rPr>
        <w:t>of procedural</w:t>
      </w:r>
      <w:r w:rsidRPr="00A156A6">
        <w:t xml:space="preserve"> </w:t>
      </w:r>
      <w:r w:rsidRPr="00A156A6">
        <w:rPr>
          <w:spacing w:val="-1"/>
        </w:rPr>
        <w:t>safeguards attached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this consent</w:t>
      </w:r>
      <w:r w:rsidRPr="00A156A6">
        <w:rPr>
          <w:spacing w:val="-2"/>
        </w:rPr>
        <w:t xml:space="preserve"> </w:t>
      </w:r>
      <w:r>
        <w:rPr>
          <w:spacing w:val="-1"/>
        </w:rPr>
        <w:t>form i</w:t>
      </w:r>
      <w:r w:rsidRPr="00A156A6">
        <w:t>f</w:t>
      </w:r>
      <w:r w:rsidRPr="00A156A6">
        <w:rPr>
          <w:spacing w:val="-1"/>
        </w:rPr>
        <w:t xml:space="preserve"> this </w:t>
      </w:r>
      <w:r w:rsidRPr="00A156A6">
        <w:t>is</w:t>
      </w:r>
      <w:r w:rsidRPr="00A156A6">
        <w:rPr>
          <w:spacing w:val="-1"/>
        </w:rPr>
        <w:t xml:space="preserve"> </w:t>
      </w:r>
      <w:r w:rsidRPr="00A156A6">
        <w:t>an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initial</w:t>
      </w:r>
      <w:r w:rsidRPr="00A156A6">
        <w:t xml:space="preserve"> </w:t>
      </w:r>
      <w:r w:rsidRPr="00A156A6">
        <w:rPr>
          <w:spacing w:val="-1"/>
        </w:rPr>
        <w:t>referral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or </w:t>
      </w:r>
      <w:r w:rsidRPr="00A156A6">
        <w:t>a</w:t>
      </w:r>
      <w:r w:rsidRPr="00A156A6">
        <w:rPr>
          <w:spacing w:val="-1"/>
        </w:rPr>
        <w:t xml:space="preserve"> parental</w:t>
      </w:r>
      <w:r w:rsidRPr="00A156A6">
        <w:t xml:space="preserve"> </w:t>
      </w:r>
      <w:r w:rsidRPr="00A156A6">
        <w:rPr>
          <w:spacing w:val="-1"/>
        </w:rPr>
        <w:t>request</w:t>
      </w:r>
      <w:r w:rsidRPr="00A156A6">
        <w:rPr>
          <w:spacing w:val="-2"/>
        </w:rPr>
        <w:t xml:space="preserve"> for</w:t>
      </w:r>
      <w:r w:rsidRPr="00A156A6">
        <w:rPr>
          <w:spacing w:val="-1"/>
        </w:rPr>
        <w:t xml:space="preserve"> </w:t>
      </w:r>
      <w:r w:rsidRPr="00A156A6">
        <w:t>an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evaluation</w:t>
      </w:r>
      <w:r w:rsidRPr="00A156A6">
        <w:rPr>
          <w:spacing w:val="-2"/>
        </w:rPr>
        <w:t xml:space="preserve"> (MUSER</w:t>
      </w:r>
      <w:r w:rsidRPr="00A156A6">
        <w:rPr>
          <w:spacing w:val="-3"/>
        </w:rPr>
        <w:t xml:space="preserve"> </w:t>
      </w:r>
      <w:r>
        <w:rPr>
          <w:spacing w:val="-1"/>
        </w:rPr>
        <w:t>II.6</w:t>
      </w:r>
      <w:r w:rsidRPr="00A156A6">
        <w:rPr>
          <w:spacing w:val="-1"/>
        </w:rPr>
        <w:t>).</w:t>
      </w:r>
      <w:r w:rsidRPr="00A156A6">
        <w:rPr>
          <w:spacing w:val="-2"/>
        </w:rPr>
        <w:t xml:space="preserve"> </w:t>
      </w:r>
      <w:r>
        <w:rPr>
          <w:spacing w:val="-2"/>
        </w:rPr>
        <w:t xml:space="preserve">     </w:t>
      </w:r>
      <w:r w:rsidRPr="00A156A6">
        <w:t>I</w:t>
      </w:r>
      <w:r>
        <w:t xml:space="preserve"> </w:t>
      </w:r>
      <w:r w:rsidRPr="00A156A6">
        <w:rPr>
          <w:spacing w:val="-1"/>
        </w:rPr>
        <w:t>further understand that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my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consent</w:t>
      </w:r>
      <w:r w:rsidRPr="00A156A6">
        <w:rPr>
          <w:spacing w:val="-2"/>
        </w:rPr>
        <w:t xml:space="preserve"> </w:t>
      </w:r>
      <w:r w:rsidRPr="00A156A6">
        <w:t>is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voluntary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and may</w:t>
      </w:r>
      <w:r w:rsidRPr="00A156A6">
        <w:rPr>
          <w:spacing w:val="-2"/>
        </w:rPr>
        <w:t xml:space="preserve"> </w:t>
      </w:r>
      <w:r w:rsidRPr="00A156A6">
        <w:t>be</w:t>
      </w:r>
      <w:r w:rsidRPr="00A156A6">
        <w:rPr>
          <w:spacing w:val="-1"/>
        </w:rPr>
        <w:t xml:space="preserve"> revoked</w:t>
      </w:r>
      <w:r w:rsidRPr="00A156A6">
        <w:rPr>
          <w:spacing w:val="1"/>
        </w:rPr>
        <w:t xml:space="preserve"> </w:t>
      </w:r>
      <w:r w:rsidRPr="00A156A6">
        <w:rPr>
          <w:spacing w:val="-2"/>
        </w:rPr>
        <w:t>(taken</w:t>
      </w:r>
      <w:r w:rsidRPr="00A156A6">
        <w:rPr>
          <w:spacing w:val="55"/>
        </w:rPr>
        <w:t xml:space="preserve"> </w:t>
      </w:r>
      <w:r w:rsidRPr="00A156A6">
        <w:rPr>
          <w:spacing w:val="-1"/>
        </w:rPr>
        <w:t>back)</w:t>
      </w:r>
      <w:r w:rsidRPr="00A156A6">
        <w:rPr>
          <w:spacing w:val="-4"/>
        </w:rPr>
        <w:t xml:space="preserve"> </w:t>
      </w:r>
      <w:r w:rsidRPr="00A156A6">
        <w:t>at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any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time.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Section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II.6.B.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of MUSER explains the concept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of revoking</w:t>
      </w:r>
      <w:r w:rsidRPr="00A156A6">
        <w:rPr>
          <w:spacing w:val="67"/>
        </w:rPr>
        <w:t xml:space="preserve"> </w:t>
      </w:r>
      <w:r w:rsidRPr="00A156A6">
        <w:rPr>
          <w:spacing w:val="-1"/>
        </w:rPr>
        <w:t>consent</w:t>
      </w:r>
      <w:r w:rsidRPr="00A156A6">
        <w:rPr>
          <w:spacing w:val="-2"/>
        </w:rPr>
        <w:t xml:space="preserve"> </w:t>
      </w:r>
      <w:r w:rsidRPr="00A156A6">
        <w:t>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more detail.</w:t>
      </w:r>
      <w:r w:rsidRPr="00A156A6">
        <w:rPr>
          <w:spacing w:val="-7"/>
        </w:rPr>
        <w:t xml:space="preserve"> </w:t>
      </w:r>
      <w:r w:rsidRPr="00A156A6">
        <w:rPr>
          <w:spacing w:val="2"/>
        </w:rPr>
        <w:t>If</w:t>
      </w:r>
      <w:r w:rsidRPr="00A156A6">
        <w:rPr>
          <w:spacing w:val="-4"/>
        </w:rPr>
        <w:t xml:space="preserve"> </w:t>
      </w:r>
      <w:r w:rsidRPr="00A156A6">
        <w:t>I</w:t>
      </w:r>
      <w:r w:rsidRPr="00A156A6">
        <w:rPr>
          <w:spacing w:val="2"/>
        </w:rPr>
        <w:t xml:space="preserve"> </w:t>
      </w:r>
      <w:r w:rsidRPr="00A156A6">
        <w:rPr>
          <w:spacing w:val="-1"/>
        </w:rPr>
        <w:t>revoke consent,</w:t>
      </w:r>
      <w:r w:rsidRPr="00A156A6">
        <w:rPr>
          <w:spacing w:val="-2"/>
        </w:rPr>
        <w:t xml:space="preserve"> the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IEP/IFSP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Team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shall</w:t>
      </w:r>
      <w:r w:rsidRPr="00A156A6">
        <w:t xml:space="preserve"> </w:t>
      </w:r>
      <w:r w:rsidRPr="00A156A6">
        <w:rPr>
          <w:spacing w:val="-1"/>
        </w:rPr>
        <w:t>convene and</w:t>
      </w:r>
      <w:r w:rsidRPr="00A156A6">
        <w:rPr>
          <w:spacing w:val="65"/>
        </w:rPr>
        <w:t xml:space="preserve"> </w:t>
      </w:r>
      <w:r w:rsidRPr="00A156A6">
        <w:rPr>
          <w:spacing w:val="-1"/>
        </w:rPr>
        <w:t>consider my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revocation</w:t>
      </w:r>
      <w:r w:rsidRPr="00A156A6">
        <w:rPr>
          <w:spacing w:val="1"/>
        </w:rPr>
        <w:t xml:space="preserve"> </w:t>
      </w:r>
      <w:r w:rsidRPr="00A156A6">
        <w:rPr>
          <w:spacing w:val="-1"/>
        </w:rPr>
        <w:t xml:space="preserve">(taking </w:t>
      </w:r>
      <w:r w:rsidRPr="00A156A6">
        <w:t>back)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of consent.</w:t>
      </w:r>
      <w:r w:rsidRPr="00A156A6">
        <w:rPr>
          <w:spacing w:val="-5"/>
        </w:rPr>
        <w:t xml:space="preserve"> </w:t>
      </w:r>
      <w:r w:rsidRPr="00A156A6">
        <w:rPr>
          <w:spacing w:val="1"/>
        </w:rPr>
        <w:t>If</w:t>
      </w:r>
      <w:r w:rsidRPr="00A156A6">
        <w:rPr>
          <w:spacing w:val="-1"/>
        </w:rPr>
        <w:t xml:space="preserve"> the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>IEP/IFSP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Team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disagrees</w:t>
      </w:r>
      <w:r w:rsidRPr="00A156A6">
        <w:rPr>
          <w:spacing w:val="51"/>
        </w:rPr>
        <w:t xml:space="preserve"> </w:t>
      </w:r>
      <w:r w:rsidRPr="00A156A6">
        <w:rPr>
          <w:spacing w:val="-1"/>
        </w:rPr>
        <w:t>with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 revocation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 xml:space="preserve">regarding </w:t>
      </w:r>
      <w:r w:rsidRPr="00A156A6">
        <w:t>an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initial</w:t>
      </w:r>
      <w:r w:rsidRPr="00A156A6">
        <w:t xml:space="preserve"> </w:t>
      </w:r>
      <w:r w:rsidRPr="00A156A6">
        <w:rPr>
          <w:spacing w:val="-1"/>
        </w:rPr>
        <w:t>evaluation,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the school</w:t>
      </w:r>
      <w:r w:rsidRPr="00A156A6">
        <w:t xml:space="preserve"> </w:t>
      </w:r>
      <w:r w:rsidRPr="00A156A6">
        <w:rPr>
          <w:spacing w:val="-1"/>
        </w:rPr>
        <w:t>administrative unit</w:t>
      </w:r>
      <w:r w:rsidRPr="00A156A6">
        <w:rPr>
          <w:spacing w:val="53"/>
        </w:rPr>
        <w:t xml:space="preserve"> </w:t>
      </w:r>
      <w:r w:rsidRPr="00A156A6">
        <w:rPr>
          <w:spacing w:val="-1"/>
        </w:rPr>
        <w:t>(SAU) may</w:t>
      </w:r>
      <w:r w:rsidRPr="00A156A6">
        <w:rPr>
          <w:spacing w:val="-2"/>
        </w:rPr>
        <w:t xml:space="preserve"> </w:t>
      </w:r>
      <w:r w:rsidRPr="00A156A6">
        <w:t>use</w:t>
      </w:r>
      <w:r w:rsidRPr="00A156A6">
        <w:rPr>
          <w:spacing w:val="-1"/>
        </w:rPr>
        <w:t xml:space="preserve"> the mediation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process or</w:t>
      </w:r>
      <w:r w:rsidRPr="00A156A6">
        <w:rPr>
          <w:spacing w:val="-3"/>
        </w:rPr>
        <w:t xml:space="preserve"> </w:t>
      </w:r>
      <w:r w:rsidRPr="00A156A6">
        <w:rPr>
          <w:spacing w:val="-1"/>
        </w:rPr>
        <w:t xml:space="preserve">initiate </w:t>
      </w:r>
      <w:r w:rsidRPr="00A156A6">
        <w:t>a</w:t>
      </w:r>
      <w:r w:rsidRPr="00A156A6">
        <w:rPr>
          <w:spacing w:val="-1"/>
        </w:rPr>
        <w:t xml:space="preserve"> hearing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challenge my</w:t>
      </w:r>
      <w:r w:rsidRPr="00A156A6">
        <w:rPr>
          <w:spacing w:val="49"/>
        </w:rPr>
        <w:t xml:space="preserve"> </w:t>
      </w:r>
      <w:r w:rsidRPr="00A156A6">
        <w:rPr>
          <w:spacing w:val="-1"/>
        </w:rPr>
        <w:t>withdrawal</w:t>
      </w:r>
      <w:r w:rsidRPr="00A156A6">
        <w:t xml:space="preserve"> </w:t>
      </w:r>
      <w:r>
        <w:rPr>
          <w:spacing w:val="-1"/>
        </w:rPr>
        <w:t xml:space="preserve">of consent. </w:t>
      </w:r>
      <w:r w:rsidRPr="00A156A6">
        <w:rPr>
          <w:spacing w:val="-1"/>
        </w:rPr>
        <w:t xml:space="preserve">The </w:t>
      </w:r>
      <w:r w:rsidRPr="00A156A6">
        <w:rPr>
          <w:spacing w:val="-2"/>
        </w:rPr>
        <w:t>SAU</w:t>
      </w:r>
      <w:r w:rsidRPr="00A156A6">
        <w:t xml:space="preserve"> shall </w:t>
      </w:r>
      <w:r w:rsidRPr="00A156A6">
        <w:rPr>
          <w:spacing w:val="-1"/>
        </w:rPr>
        <w:t>obtain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my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informed written</w:t>
      </w:r>
      <w:r w:rsidRPr="00A156A6">
        <w:rPr>
          <w:spacing w:val="-4"/>
        </w:rPr>
        <w:t xml:space="preserve"> </w:t>
      </w:r>
      <w:r w:rsidRPr="00A156A6">
        <w:rPr>
          <w:spacing w:val="-1"/>
        </w:rPr>
        <w:t>consent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prior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conducting any</w:t>
      </w:r>
      <w:r w:rsidRPr="00A156A6">
        <w:rPr>
          <w:spacing w:val="36"/>
        </w:rPr>
        <w:t xml:space="preserve"> </w:t>
      </w:r>
      <w:r w:rsidRPr="00A156A6">
        <w:rPr>
          <w:spacing w:val="-1"/>
        </w:rPr>
        <w:t>reevaluation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of my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child with</w:t>
      </w:r>
      <w:r w:rsidRPr="00A156A6">
        <w:rPr>
          <w:spacing w:val="-2"/>
        </w:rPr>
        <w:t xml:space="preserve"> </w:t>
      </w:r>
      <w:r w:rsidRPr="00A156A6">
        <w:t>a</w:t>
      </w:r>
      <w:r w:rsidRPr="00A156A6">
        <w:rPr>
          <w:spacing w:val="-1"/>
        </w:rPr>
        <w:t xml:space="preserve"> disability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except</w:t>
      </w:r>
      <w:r w:rsidRPr="00A156A6">
        <w:rPr>
          <w:spacing w:val="-2"/>
        </w:rPr>
        <w:t xml:space="preserve"> </w:t>
      </w:r>
      <w:r w:rsidRPr="00A156A6">
        <w:t>if</w:t>
      </w:r>
      <w:r w:rsidRPr="00A156A6">
        <w:rPr>
          <w:spacing w:val="-1"/>
        </w:rPr>
        <w:t xml:space="preserve"> the </w:t>
      </w:r>
      <w:r w:rsidRPr="00A156A6">
        <w:rPr>
          <w:spacing w:val="-2"/>
        </w:rPr>
        <w:t xml:space="preserve">SAU </w:t>
      </w:r>
      <w:r w:rsidRPr="00A156A6">
        <w:t>can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demonstrate that</w:t>
      </w:r>
      <w:r w:rsidRPr="00A156A6">
        <w:rPr>
          <w:spacing w:val="61"/>
        </w:rPr>
        <w:t xml:space="preserve"> </w:t>
      </w:r>
      <w:r w:rsidRPr="00A156A6">
        <w:t>it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has taken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reasonable measures to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obtain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such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consent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and</w:t>
      </w:r>
      <w:r w:rsidRPr="00A156A6">
        <w:rPr>
          <w:spacing w:val="-4"/>
        </w:rPr>
        <w:t xml:space="preserve"> </w:t>
      </w:r>
      <w:r w:rsidRPr="00A156A6">
        <w:t>I</w:t>
      </w:r>
      <w:r w:rsidRPr="00A156A6">
        <w:rPr>
          <w:spacing w:val="4"/>
        </w:rPr>
        <w:t xml:space="preserve"> </w:t>
      </w:r>
      <w:r w:rsidRPr="00A156A6">
        <w:rPr>
          <w:spacing w:val="-2"/>
        </w:rPr>
        <w:t>have</w:t>
      </w:r>
      <w:r w:rsidRPr="00A156A6">
        <w:rPr>
          <w:spacing w:val="-1"/>
        </w:rPr>
        <w:t xml:space="preserve"> failed to</w:t>
      </w:r>
      <w:r w:rsidRPr="00A156A6">
        <w:rPr>
          <w:spacing w:val="61"/>
        </w:rPr>
        <w:t xml:space="preserve"> </w:t>
      </w:r>
      <w:r w:rsidRPr="00A156A6">
        <w:rPr>
          <w:spacing w:val="-1"/>
        </w:rPr>
        <w:t>respond.</w:t>
      </w:r>
    </w:p>
    <w:p w14:paraId="4F3D8FB0" w14:textId="77777777" w:rsidR="00B329AB" w:rsidRDefault="00B329AB" w:rsidP="00B329AB">
      <w:pPr>
        <w:pStyle w:val="Heading1"/>
        <w:spacing w:before="119"/>
        <w:rPr>
          <w:spacing w:val="-1"/>
        </w:rPr>
      </w:pPr>
    </w:p>
    <w:p w14:paraId="4F3D8FB1" w14:textId="77777777" w:rsidR="00B329AB" w:rsidRPr="00A156A6" w:rsidRDefault="00B329AB" w:rsidP="00B329AB">
      <w:pPr>
        <w:pStyle w:val="Heading1"/>
        <w:spacing w:before="119"/>
        <w:rPr>
          <w:b w:val="0"/>
          <w:bCs w:val="0"/>
        </w:rPr>
      </w:pPr>
      <w:r w:rsidRPr="00A156A6">
        <w:rPr>
          <w:spacing w:val="-1"/>
        </w:rPr>
        <w:t>Please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check</w:t>
      </w:r>
      <w:r w:rsidRPr="00A156A6">
        <w:t xml:space="preserve"> </w:t>
      </w:r>
      <w:r w:rsidRPr="00A156A6">
        <w:rPr>
          <w:spacing w:val="-1"/>
        </w:rPr>
        <w:t>the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appropriate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box</w:t>
      </w:r>
      <w:r w:rsidRPr="00A156A6">
        <w:rPr>
          <w:spacing w:val="2"/>
        </w:rPr>
        <w:t xml:space="preserve"> </w:t>
      </w:r>
      <w:r w:rsidRPr="00A156A6">
        <w:rPr>
          <w:spacing w:val="-1"/>
        </w:rPr>
        <w:t>and</w:t>
      </w:r>
      <w:r w:rsidRPr="00A156A6">
        <w:rPr>
          <w:spacing w:val="1"/>
        </w:rPr>
        <w:t xml:space="preserve"> </w:t>
      </w:r>
      <w:r w:rsidRPr="00A156A6">
        <w:rPr>
          <w:spacing w:val="-1"/>
        </w:rPr>
        <w:t>sign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below.</w:t>
      </w:r>
    </w:p>
    <w:p w14:paraId="4F3D8FB2" w14:textId="77777777" w:rsidR="00B329AB" w:rsidRPr="00A156A6" w:rsidRDefault="00B66DA2" w:rsidP="00B329AB">
      <w:pPr>
        <w:pStyle w:val="BodyText"/>
        <w:spacing w:before="122"/>
        <w:ind w:left="668"/>
      </w:pPr>
      <w:sdt>
        <w:sdtPr>
          <w:rPr>
            <w:b/>
            <w:spacing w:val="-1"/>
          </w:rPr>
          <w:id w:val="-13950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A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329AB">
        <w:rPr>
          <w:b/>
          <w:spacing w:val="-1"/>
        </w:rPr>
        <w:t xml:space="preserve"> </w:t>
      </w:r>
      <w:r w:rsidR="00B329AB" w:rsidRPr="00A156A6">
        <w:rPr>
          <w:b/>
          <w:spacing w:val="-1"/>
        </w:rPr>
        <w:t>Approval:</w:t>
      </w:r>
      <w:r w:rsidR="00B329AB" w:rsidRPr="00A156A6">
        <w:rPr>
          <w:b/>
          <w:spacing w:val="-4"/>
        </w:rPr>
        <w:t xml:space="preserve"> </w:t>
      </w:r>
      <w:r w:rsidR="00B329AB" w:rsidRPr="00A156A6">
        <w:t>I</w:t>
      </w:r>
      <w:r w:rsidR="00B329AB" w:rsidRPr="00A156A6">
        <w:rPr>
          <w:spacing w:val="2"/>
        </w:rPr>
        <w:t xml:space="preserve"> </w:t>
      </w:r>
      <w:r w:rsidR="00B329AB" w:rsidRPr="00A156A6">
        <w:t>do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 xml:space="preserve">give </w:t>
      </w:r>
      <w:r w:rsidR="00B329AB" w:rsidRPr="00A156A6">
        <w:rPr>
          <w:spacing w:val="-2"/>
        </w:rPr>
        <w:t xml:space="preserve">my </w:t>
      </w:r>
      <w:r w:rsidR="00B329AB" w:rsidRPr="00A156A6">
        <w:rPr>
          <w:spacing w:val="-1"/>
        </w:rPr>
        <w:t>consent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>for such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>evaluations.</w:t>
      </w:r>
    </w:p>
    <w:p w14:paraId="4F3D8FB3" w14:textId="77777777" w:rsidR="00B329AB" w:rsidRPr="00A156A6" w:rsidRDefault="00B66DA2" w:rsidP="00B329AB">
      <w:pPr>
        <w:pStyle w:val="BodyText"/>
        <w:spacing w:before="119"/>
        <w:ind w:left="668"/>
      </w:pPr>
      <w:sdt>
        <w:sdtPr>
          <w:rPr>
            <w:b/>
            <w:spacing w:val="-1"/>
          </w:rPr>
          <w:id w:val="18497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A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329AB" w:rsidRPr="00A156A6">
        <w:rPr>
          <w:b/>
          <w:spacing w:val="-1"/>
        </w:rPr>
        <w:t xml:space="preserve"> Refusal:</w:t>
      </w:r>
      <w:r w:rsidR="00B329AB" w:rsidRPr="00A156A6">
        <w:rPr>
          <w:b/>
          <w:spacing w:val="-2"/>
        </w:rPr>
        <w:t xml:space="preserve"> </w:t>
      </w:r>
      <w:r w:rsidR="00B329AB" w:rsidRPr="00A156A6">
        <w:t>I</w:t>
      </w:r>
      <w:r w:rsidR="00B329AB" w:rsidRPr="00A156A6">
        <w:rPr>
          <w:spacing w:val="2"/>
        </w:rPr>
        <w:t xml:space="preserve"> </w:t>
      </w:r>
      <w:r w:rsidR="00B329AB" w:rsidRPr="00A156A6">
        <w:t>do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>not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>want</w:t>
      </w:r>
      <w:r w:rsidR="00B329AB" w:rsidRPr="00A156A6">
        <w:rPr>
          <w:spacing w:val="-2"/>
        </w:rPr>
        <w:t xml:space="preserve"> </w:t>
      </w:r>
      <w:r w:rsidR="00B329AB" w:rsidRPr="00A156A6">
        <w:rPr>
          <w:spacing w:val="-1"/>
        </w:rPr>
        <w:t>my</w:t>
      </w:r>
      <w:r w:rsidR="00B329AB" w:rsidRPr="00A156A6">
        <w:rPr>
          <w:spacing w:val="-2"/>
        </w:rPr>
        <w:t xml:space="preserve"> </w:t>
      </w:r>
      <w:r w:rsidR="00B329AB" w:rsidRPr="00A156A6">
        <w:t>child</w:t>
      </w:r>
      <w:r w:rsidR="00B329AB" w:rsidRPr="00A156A6">
        <w:rPr>
          <w:spacing w:val="-1"/>
        </w:rPr>
        <w:t xml:space="preserve"> evaluated as indicated above.</w:t>
      </w:r>
    </w:p>
    <w:p w14:paraId="4F3D8FB4" w14:textId="77777777" w:rsidR="00B329AB" w:rsidRDefault="00B329AB" w:rsidP="00B329AB">
      <w:pPr>
        <w:spacing w:before="10"/>
        <w:rPr>
          <w:rFonts w:ascii="Century Gothic" w:eastAsia="Century Gothic" w:hAnsi="Century Gothic" w:cs="Century Gothic"/>
          <w:sz w:val="31"/>
          <w:szCs w:val="31"/>
        </w:rPr>
      </w:pPr>
    </w:p>
    <w:p w14:paraId="4F3D8FB5" w14:textId="77777777" w:rsidR="00B329AB" w:rsidRDefault="00B329AB" w:rsidP="00B329AB">
      <w:pPr>
        <w:spacing w:before="10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sz w:val="31"/>
          <w:szCs w:val="31"/>
        </w:rPr>
        <w:t>_____________________________________    _____________________</w:t>
      </w:r>
    </w:p>
    <w:p w14:paraId="4F3D8FB6" w14:textId="77777777" w:rsidR="00B329AB" w:rsidRDefault="00B329AB" w:rsidP="00B329AB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Parent/Guardian Signature                                                         Date</w:t>
      </w:r>
    </w:p>
    <w:p w14:paraId="4F3D8FB7" w14:textId="77777777" w:rsidR="00B329AB" w:rsidRDefault="00B329AB" w:rsidP="00B329AB">
      <w:pPr>
        <w:spacing w:before="10"/>
        <w:rPr>
          <w:rFonts w:ascii="Century Gothic" w:eastAsia="Century Gothic" w:hAnsi="Century Gothic" w:cs="Century Gothic"/>
        </w:rPr>
      </w:pPr>
    </w:p>
    <w:p w14:paraId="4F3D8FB8" w14:textId="77777777" w:rsidR="00B329AB" w:rsidRPr="00E40E9F" w:rsidRDefault="00B329AB" w:rsidP="00B329AB">
      <w:pPr>
        <w:spacing w:before="10"/>
        <w:rPr>
          <w:rFonts w:ascii="Century Gothic" w:eastAsia="Century Gothic" w:hAnsi="Century Gothic" w:cs="Century Gothic"/>
        </w:rPr>
      </w:pPr>
    </w:p>
    <w:p w14:paraId="4F3D8FB9" w14:textId="77777777" w:rsidR="00B329AB" w:rsidRPr="00A156A6" w:rsidRDefault="00B329AB" w:rsidP="00B329AB">
      <w:pPr>
        <w:pStyle w:val="BodyText"/>
        <w:ind w:left="219"/>
      </w:pPr>
      <w:r w:rsidRPr="00A156A6">
        <w:rPr>
          <w:spacing w:val="-1"/>
        </w:rPr>
        <w:t>Enclosures may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be included within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this document</w:t>
      </w:r>
      <w:r w:rsidRPr="00A156A6">
        <w:rPr>
          <w:spacing w:val="-2"/>
        </w:rPr>
        <w:t xml:space="preserve"> </w:t>
      </w:r>
      <w:r w:rsidRPr="00A156A6">
        <w:rPr>
          <w:spacing w:val="-1"/>
        </w:rPr>
        <w:t>and recorded below:</w:t>
      </w:r>
    </w:p>
    <w:p w14:paraId="4F3D8FBA" w14:textId="77777777" w:rsidR="00B329AB" w:rsidRPr="00A156A6" w:rsidRDefault="00B329AB" w:rsidP="00B329A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F3D8FBB" w14:textId="77777777" w:rsidR="00B329AB" w:rsidRPr="00A156A6" w:rsidRDefault="00B329AB" w:rsidP="00B329AB">
      <w:pPr>
        <w:spacing w:before="7"/>
        <w:rPr>
          <w:rFonts w:ascii="Century Gothic" w:eastAsia="Century Gothic" w:hAnsi="Century Gothic" w:cs="Century Gothic"/>
          <w:sz w:val="11"/>
          <w:szCs w:val="11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75"/>
      </w:tblGrid>
      <w:tr w:rsidR="00B329AB" w14:paraId="4F3D8FBD" w14:textId="77777777" w:rsidTr="00607855">
        <w:trPr>
          <w:trHeight w:val="1122"/>
        </w:trPr>
        <w:tc>
          <w:tcPr>
            <w:tcW w:w="9727" w:type="dxa"/>
          </w:tcPr>
          <w:p w14:paraId="4F3D8FBC" w14:textId="77777777" w:rsidR="00B329AB" w:rsidRDefault="00B329AB" w:rsidP="00607855">
            <w:pPr>
              <w:spacing w:line="200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F3D8FBE" w14:textId="77777777" w:rsidR="002F7CCA" w:rsidRDefault="002F7CCA"/>
    <w:sectPr w:rsidR="002F7CCA" w:rsidSect="00B329AB"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8FC3" w14:textId="77777777" w:rsidR="00E577AF" w:rsidRDefault="00E577AF" w:rsidP="00B329AB">
      <w:r>
        <w:separator/>
      </w:r>
    </w:p>
  </w:endnote>
  <w:endnote w:type="continuationSeparator" w:id="0">
    <w:p w14:paraId="4F3D8FC4" w14:textId="77777777" w:rsidR="00E577AF" w:rsidRDefault="00E577AF" w:rsidP="00B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000000" w:themeColor="text1"/>
        <w:sz w:val="16"/>
        <w:szCs w:val="16"/>
      </w:rPr>
      <w:id w:val="-183637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D8FCA" w14:textId="36E4C2A8" w:rsidR="00A62F22" w:rsidRPr="00E47562" w:rsidRDefault="00811286" w:rsidP="00A62F22">
        <w:pPr>
          <w:tabs>
            <w:tab w:val="left" w:pos="2903"/>
          </w:tabs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Revision: </w:t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Effective 8/1/17             </w:t>
        </w:r>
        <w:r w:rsidR="00B329AB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                               </w:t>
        </w:r>
        <w:r>
          <w:rPr>
            <w:rFonts w:ascii="Century Gothic" w:hAnsi="Century Gothic" w:cs="Times New Roman"/>
            <w:color w:val="000000" w:themeColor="text1"/>
            <w:sz w:val="16"/>
            <w:szCs w:val="16"/>
          </w:rPr>
          <w:t>Consent to Evaluate</w:t>
        </w:r>
        <w:r w:rsidR="00B329AB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B329AB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B329AB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B329AB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Page </w:t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B66DA2">
          <w:rPr>
            <w:rFonts w:ascii="Century Gothic" w:hAnsi="Century Gothic"/>
            <w:noProof/>
            <w:color w:val="000000" w:themeColor="text1"/>
            <w:sz w:val="16"/>
            <w:szCs w:val="16"/>
          </w:rPr>
          <w:t>2</w:t>
        </w:r>
        <w:r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4F3D8FCB" w14:textId="77777777" w:rsidR="00A62F22" w:rsidRDefault="00B6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000000" w:themeColor="text1"/>
        <w:sz w:val="16"/>
        <w:szCs w:val="16"/>
      </w:rPr>
      <w:id w:val="-204111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D8FCC" w14:textId="1F6565BB" w:rsidR="00A62F22" w:rsidRPr="00E47562" w:rsidRDefault="00811286" w:rsidP="00A62F22">
        <w:pPr>
          <w:tabs>
            <w:tab w:val="left" w:pos="2903"/>
          </w:tabs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Revision: </w:t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Effective 8/1/17                                             </w:t>
        </w:r>
        <w:r>
          <w:rPr>
            <w:rFonts w:ascii="Century Gothic" w:hAnsi="Century Gothic" w:cs="Times New Roman"/>
            <w:color w:val="000000" w:themeColor="text1"/>
            <w:sz w:val="16"/>
            <w:szCs w:val="16"/>
          </w:rPr>
          <w:t>Consent to Evaluate</w:t>
        </w:r>
        <w:r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  <w:t xml:space="preserve">Page </w:t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B66DA2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4F3D8FCD" w14:textId="77777777" w:rsidR="00A62F22" w:rsidRDefault="00B6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8FC1" w14:textId="77777777" w:rsidR="00E577AF" w:rsidRDefault="00E577AF" w:rsidP="00B329AB">
      <w:r>
        <w:separator/>
      </w:r>
    </w:p>
  </w:footnote>
  <w:footnote w:type="continuationSeparator" w:id="0">
    <w:p w14:paraId="4F3D8FC2" w14:textId="77777777" w:rsidR="00E577AF" w:rsidRDefault="00E577AF" w:rsidP="00B3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8FC5" w14:textId="77777777" w:rsidR="00A62F22" w:rsidRDefault="00B66DA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7"/>
      <w:gridCol w:w="3719"/>
    </w:tblGrid>
    <w:tr w:rsidR="00B329AB" w:rsidRPr="00394684" w14:paraId="4F3D8FC8" w14:textId="77777777" w:rsidTr="00607855">
      <w:trPr>
        <w:trHeight w:val="543"/>
      </w:trPr>
      <w:tc>
        <w:tcPr>
          <w:tcW w:w="6308" w:type="dxa"/>
          <w:vAlign w:val="bottom"/>
        </w:tcPr>
        <w:p w14:paraId="4F3D8FC6" w14:textId="77777777" w:rsidR="00B329AB" w:rsidRPr="00394684" w:rsidRDefault="00B329AB" w:rsidP="00607855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394684">
            <w:rPr>
              <w:rFonts w:ascii="Century Gothic" w:hAnsi="Century Gothic"/>
              <w:sz w:val="20"/>
              <w:szCs w:val="20"/>
            </w:rPr>
            <w:t>Child</w:t>
          </w:r>
          <w:r>
            <w:rPr>
              <w:rFonts w:ascii="Century Gothic" w:hAnsi="Century Gothic"/>
              <w:sz w:val="20"/>
              <w:szCs w:val="20"/>
            </w:rPr>
            <w:t>’</w:t>
          </w:r>
          <w:r w:rsidRPr="00394684">
            <w:rPr>
              <w:rFonts w:ascii="Century Gothic" w:hAnsi="Century Gothic"/>
              <w:sz w:val="20"/>
              <w:szCs w:val="20"/>
            </w:rPr>
            <w:t xml:space="preserve">s </w:t>
          </w:r>
          <w:r>
            <w:rPr>
              <w:rFonts w:ascii="Century Gothic" w:hAnsi="Century Gothic"/>
              <w:sz w:val="20"/>
              <w:szCs w:val="20"/>
            </w:rPr>
            <w:t>N</w:t>
          </w:r>
          <w:r w:rsidRPr="00394684">
            <w:rPr>
              <w:rFonts w:ascii="Century Gothic" w:hAnsi="Century Gothic"/>
              <w:sz w:val="20"/>
              <w:szCs w:val="20"/>
            </w:rPr>
            <w:t xml:space="preserve">ame:  </w:t>
          </w:r>
          <w:sdt>
            <w:sdtPr>
              <w:rPr>
                <w:rFonts w:ascii="Century Gothic" w:hAnsi="Century Gothic"/>
                <w:b/>
                <w:sz w:val="20"/>
                <w:szCs w:val="20"/>
              </w:rPr>
              <w:id w:val="555517075"/>
              <w:showingPlcHdr/>
              <w:text/>
            </w:sdtPr>
            <w:sdtEndPr/>
            <w:sdtContent>
              <w:r w:rsidRPr="00C27FB0">
                <w:rPr>
                  <w:rFonts w:ascii="Century Gothic" w:hAnsi="Century Gothic"/>
                  <w:b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3988" w:type="dxa"/>
          <w:vAlign w:val="bottom"/>
        </w:tcPr>
        <w:p w14:paraId="4F3D8FC7" w14:textId="77777777" w:rsidR="00B329AB" w:rsidRPr="00394684" w:rsidRDefault="00B329AB" w:rsidP="00607855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394684">
            <w:rPr>
              <w:rFonts w:ascii="Century Gothic" w:hAnsi="Century Gothic"/>
              <w:sz w:val="20"/>
              <w:szCs w:val="20"/>
            </w:rPr>
            <w:t xml:space="preserve">Date:  </w:t>
          </w:r>
          <w:sdt>
            <w:sdtPr>
              <w:rPr>
                <w:rFonts w:ascii="Century Gothic" w:hAnsi="Century Gothic"/>
                <w:b/>
                <w:sz w:val="20"/>
                <w:szCs w:val="20"/>
              </w:rPr>
              <w:id w:val="1378823160"/>
              <w:showingPlcHdr/>
              <w:text/>
            </w:sdtPr>
            <w:sdtEndPr/>
            <w:sdtContent>
              <w:r w:rsidRPr="00C27FB0">
                <w:rPr>
                  <w:rFonts w:ascii="Century Gothic" w:hAnsi="Century Gothic"/>
                  <w:b/>
                  <w:sz w:val="20"/>
                  <w:szCs w:val="20"/>
                </w:rPr>
                <w:t xml:space="preserve"> </w:t>
              </w:r>
            </w:sdtContent>
          </w:sdt>
        </w:p>
      </w:tc>
    </w:tr>
  </w:tbl>
  <w:p w14:paraId="4F3D8FC9" w14:textId="77777777" w:rsidR="00A62F22" w:rsidRDefault="00B6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B"/>
    <w:rsid w:val="002F7CCA"/>
    <w:rsid w:val="00811286"/>
    <w:rsid w:val="0088532E"/>
    <w:rsid w:val="00B329AB"/>
    <w:rsid w:val="00B66DA2"/>
    <w:rsid w:val="00BB2523"/>
    <w:rsid w:val="00DC1CA6"/>
    <w:rsid w:val="00E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8F1F"/>
  <w15:docId w15:val="{6CCCD0EE-7387-4860-8EE6-453A5F0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329AB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329AB"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9AB"/>
    <w:rPr>
      <w:rFonts w:ascii="Century Gothic" w:eastAsia="Century Gothic" w:hAnsi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B329AB"/>
    <w:pPr>
      <w:autoSpaceDE w:val="0"/>
      <w:autoSpaceDN w:val="0"/>
      <w:adjustRightInd w:val="0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29AB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B32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A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AB"/>
  </w:style>
  <w:style w:type="paragraph" w:styleId="Footer">
    <w:name w:val="footer"/>
    <w:basedOn w:val="Normal"/>
    <w:link w:val="FooterChar"/>
    <w:uiPriority w:val="99"/>
    <w:unhideWhenUsed/>
    <w:rsid w:val="00B329A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AB"/>
  </w:style>
  <w:style w:type="paragraph" w:styleId="BalloonText">
    <w:name w:val="Balloon Text"/>
    <w:basedOn w:val="Normal"/>
    <w:link w:val="BalloonTextChar"/>
    <w:uiPriority w:val="99"/>
    <w:semiHidden/>
    <w:unhideWhenUsed/>
    <w:rsid w:val="00B32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E1CFD197743039950037475B5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5672-6842-48C4-B8A4-81EC6D083333}"/>
      </w:docPartPr>
      <w:docPartBody>
        <w:p w:rsidR="005A4D92" w:rsidRDefault="005A4D92" w:rsidP="005A4D92">
          <w:pPr>
            <w:pStyle w:val="0D6E1CFD197743039950037475B5385C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599465A9A6924E769AD07AC168A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F7CB-57D7-4676-96DB-1B96D521BA0E}"/>
      </w:docPartPr>
      <w:docPartBody>
        <w:p w:rsidR="005A4D92" w:rsidRDefault="005A4D92" w:rsidP="005A4D92">
          <w:pPr>
            <w:pStyle w:val="599465A9A6924E769AD07AC168A3ED4C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614AF6056ECE453995FA047C64BA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68EA-F1B5-4F80-9A1F-9AB1662D262B}"/>
      </w:docPartPr>
      <w:docPartBody>
        <w:p w:rsidR="005A4D92" w:rsidRDefault="005A4D92" w:rsidP="005A4D92">
          <w:pPr>
            <w:pStyle w:val="614AF6056ECE453995FA047C64BA1BA91"/>
          </w:pPr>
          <w:r>
            <w:rPr>
              <w:spacing w:val="-1"/>
            </w:rPr>
            <w:t xml:space="preserve">  </w:t>
          </w:r>
        </w:p>
      </w:docPartBody>
    </w:docPart>
    <w:docPart>
      <w:docPartPr>
        <w:name w:val="E9AE58417DF84FDC828E28419A66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D532-666B-48A5-8E0B-C2D7C3593669}"/>
      </w:docPartPr>
      <w:docPartBody>
        <w:p w:rsidR="005A4D92" w:rsidRDefault="005A4D92" w:rsidP="005A4D92">
          <w:pPr>
            <w:pStyle w:val="E9AE58417DF84FDC828E28419A66A8F51"/>
          </w:pPr>
          <w:r>
            <w:rPr>
              <w:spacing w:val="-1"/>
            </w:rPr>
            <w:t xml:space="preserve">  </w:t>
          </w:r>
        </w:p>
      </w:docPartBody>
    </w:docPart>
    <w:docPart>
      <w:docPartPr>
        <w:name w:val="22CE6A70EFB244AEA4777773ADBF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7A31-7970-472A-8F56-168C6062FA74}"/>
      </w:docPartPr>
      <w:docPartBody>
        <w:p w:rsidR="005A4D92" w:rsidRDefault="005A4D92" w:rsidP="005A4D92">
          <w:pPr>
            <w:pStyle w:val="22CE6A70EFB244AEA4777773ADBF25EA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CAEB9A1249884471837B6DD7CD16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7C2C-9FB0-4DF5-88E3-FEA904FA1268}"/>
      </w:docPartPr>
      <w:docPartBody>
        <w:p w:rsidR="005A4D92" w:rsidRDefault="005A4D92" w:rsidP="005A4D92">
          <w:pPr>
            <w:pStyle w:val="CAEB9A1249884471837B6DD7CD16C968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AAE3710EDBBE490F9D99FA26B35A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457B-507F-4817-82B8-D8DA69AB1597}"/>
      </w:docPartPr>
      <w:docPartBody>
        <w:p w:rsidR="005A4D92" w:rsidRDefault="005A4D92" w:rsidP="005A4D92">
          <w:pPr>
            <w:pStyle w:val="AAE3710EDBBE490F9D99FA26B35AE0D1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BBA0CA13615D46DB965E116AB48D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B9D1-4F7A-49AC-9526-CF738BE68D98}"/>
      </w:docPartPr>
      <w:docPartBody>
        <w:p w:rsidR="005A4D92" w:rsidRDefault="005A4D92" w:rsidP="005A4D92">
          <w:pPr>
            <w:pStyle w:val="BBA0CA13615D46DB965E116AB48D08B1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26CA005B93A94E199C5B5B0C38A9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24B7-CB45-42DF-8F96-B3F39D4BD3D2}"/>
      </w:docPartPr>
      <w:docPartBody>
        <w:p w:rsidR="005A4D92" w:rsidRDefault="005A4D92" w:rsidP="005A4D92">
          <w:pPr>
            <w:pStyle w:val="26CA005B93A94E199C5B5B0C38A9E017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7B940A2F5BA14128B46FEEA67B98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404E-CBA7-44FC-8CBB-C0338E1371B6}"/>
      </w:docPartPr>
      <w:docPartBody>
        <w:p w:rsidR="005A4D92" w:rsidRDefault="005A4D92" w:rsidP="005A4D92">
          <w:pPr>
            <w:pStyle w:val="7B940A2F5BA14128B46FEEA67B98083E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C620C6520FB144FBA607D2374521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D042-218C-4CD2-B741-ADE082ECD57E}"/>
      </w:docPartPr>
      <w:docPartBody>
        <w:p w:rsidR="005A4D92" w:rsidRDefault="005A4D92" w:rsidP="005A4D92">
          <w:pPr>
            <w:pStyle w:val="C620C6520FB144FBA607D23745216718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63F3D11DFC084602991C06CD9152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F0F7-9A08-4452-8217-AF080BD2BBF9}"/>
      </w:docPartPr>
      <w:docPartBody>
        <w:p w:rsidR="005A4D92" w:rsidRDefault="005A4D92" w:rsidP="005A4D92">
          <w:pPr>
            <w:pStyle w:val="63F3D11DFC084602991C06CD91520975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8FC12996AE5D465789079ED2C5EF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5949-F065-43C0-99BD-A034240A26F1}"/>
      </w:docPartPr>
      <w:docPartBody>
        <w:p w:rsidR="005A4D92" w:rsidRDefault="005A4D92" w:rsidP="005A4D92">
          <w:pPr>
            <w:pStyle w:val="8FC12996AE5D465789079ED2C5EF9EAB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8D1EE9156EE7482F939BB97B9463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9402-FD88-4F26-83F1-BDBA9B788604}"/>
      </w:docPartPr>
      <w:docPartBody>
        <w:p w:rsidR="005A4D92" w:rsidRDefault="005A4D92" w:rsidP="005A4D92">
          <w:pPr>
            <w:pStyle w:val="8D1EE9156EE7482F939BB97B9463BD59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68CE33EDBE1A4E5BA118CB791EE0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FD68-617D-4D7E-83C8-03FC69B11FB0}"/>
      </w:docPartPr>
      <w:docPartBody>
        <w:p w:rsidR="005A4D92" w:rsidRDefault="005A4D92" w:rsidP="005A4D92">
          <w:pPr>
            <w:pStyle w:val="68CE33EDBE1A4E5BA118CB791EE09C8B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D89D7D7D209249E491566C06AEE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A8DD-B9FC-49D9-9D58-EB6714D8CA07}"/>
      </w:docPartPr>
      <w:docPartBody>
        <w:p w:rsidR="005A4D92" w:rsidRDefault="005A4D92" w:rsidP="005A4D92">
          <w:pPr>
            <w:pStyle w:val="D89D7D7D209249E491566C06AEE12126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83CF436B633F4894A48456659DFD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CB6E-41B2-4BC5-B3F5-56A2D7FE79DE}"/>
      </w:docPartPr>
      <w:docPartBody>
        <w:p w:rsidR="005A4D92" w:rsidRDefault="005A4D92" w:rsidP="005A4D92">
          <w:pPr>
            <w:pStyle w:val="83CF436B633F4894A48456659DFDFD70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4520693B156D4890B7B0AA3972AF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A222-9FAD-4098-8E77-DE9E299CCFC4}"/>
      </w:docPartPr>
      <w:docPartBody>
        <w:p w:rsidR="005A4D92" w:rsidRDefault="005A4D92" w:rsidP="005A4D92">
          <w:pPr>
            <w:pStyle w:val="4520693B156D4890B7B0AA3972AFE8101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83BF72F6F753419690DAD56E96E6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FA2F-340B-424C-A661-1F3BB5C63372}"/>
      </w:docPartPr>
      <w:docPartBody>
        <w:p w:rsidR="00E56F43" w:rsidRDefault="005A4D92" w:rsidP="005A4D92">
          <w:pPr>
            <w:pStyle w:val="83BF72F6F753419690DAD56E96E6B3CE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BF5ED6FDB70747DABCA24730305C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196B-567C-44FD-951D-9E6B6ABEC45E}"/>
      </w:docPartPr>
      <w:docPartBody>
        <w:p w:rsidR="00E56F43" w:rsidRDefault="005A4D92" w:rsidP="005A4D92">
          <w:pPr>
            <w:pStyle w:val="BF5ED6FDB70747DABCA24730305C0352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AD925FFC44E1481B963829855F5D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1609-5C25-4AFE-8D10-8A9D3C08E2AD}"/>
      </w:docPartPr>
      <w:docPartBody>
        <w:p w:rsidR="00E56F43" w:rsidRDefault="005A4D92" w:rsidP="005A4D92">
          <w:pPr>
            <w:pStyle w:val="AD925FFC44E1481B963829855F5D0D68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  <w:docPart>
      <w:docPartPr>
        <w:name w:val="ED6AE4E804F14461B5B6F5B7AAA1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A883-6D29-4001-8322-C2E0F3D9F2F8}"/>
      </w:docPartPr>
      <w:docPartBody>
        <w:p w:rsidR="00E56F43" w:rsidRDefault="005A4D92" w:rsidP="005A4D92">
          <w:pPr>
            <w:pStyle w:val="ED6AE4E804F14461B5B6F5B7AAA10B64"/>
          </w:pPr>
          <w:r>
            <w:rPr>
              <w:rFonts w:ascii="Century Gothic" w:eastAsia="Times New Roman" w:hAnsi="Century Gothic" w:cs="Times New Roman"/>
              <w:b/>
              <w:szCs w:val="20"/>
            </w:rPr>
            <w:t xml:space="preserve">   </w:t>
          </w:r>
        </w:p>
      </w:docPartBody>
    </w:docPart>
    <w:docPart>
      <w:docPartPr>
        <w:name w:val="CF575E5BF7A0499992C0597AC6D7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2255-30EA-4C97-86DC-C5D334EC9E3D}"/>
      </w:docPartPr>
      <w:docPartBody>
        <w:p w:rsidR="00E56F43" w:rsidRDefault="005A4D92" w:rsidP="005A4D92">
          <w:pPr>
            <w:pStyle w:val="CF575E5BF7A0499992C0597AC6D731E1"/>
          </w:pPr>
          <w:r>
            <w:rPr>
              <w:rFonts w:ascii="Century Gothic" w:eastAsia="Century Gothic" w:hAnsi="Century Gothic" w:cs="Century Gothic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15"/>
    <w:rsid w:val="00160DC5"/>
    <w:rsid w:val="005A4D92"/>
    <w:rsid w:val="00812EEA"/>
    <w:rsid w:val="00B43815"/>
    <w:rsid w:val="00DC7E0B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BDE7050AA4944B8628E1C9571F14D">
    <w:name w:val="D06BDE7050AA4944B8628E1C9571F14D"/>
    <w:rsid w:val="00B43815"/>
  </w:style>
  <w:style w:type="paragraph" w:customStyle="1" w:styleId="8CF10E9307B44544B30DEC054B32FF6B">
    <w:name w:val="8CF10E9307B44544B30DEC054B32FF6B"/>
    <w:rsid w:val="00B43815"/>
  </w:style>
  <w:style w:type="paragraph" w:customStyle="1" w:styleId="F907842D168248238842E9ED2587A422">
    <w:name w:val="F907842D168248238842E9ED2587A422"/>
    <w:rsid w:val="00B43815"/>
  </w:style>
  <w:style w:type="paragraph" w:customStyle="1" w:styleId="3BA18DC516B84686A2C855E0BE79DAAC">
    <w:name w:val="3BA18DC516B84686A2C855E0BE79DAAC"/>
    <w:rsid w:val="00B43815"/>
  </w:style>
  <w:style w:type="paragraph" w:customStyle="1" w:styleId="FCDC8113454A4B93947A53A84FCB1978">
    <w:name w:val="FCDC8113454A4B93947A53A84FCB1978"/>
    <w:rsid w:val="00B43815"/>
  </w:style>
  <w:style w:type="paragraph" w:customStyle="1" w:styleId="A73B1D17875B492580CBE6845CFA6FDC">
    <w:name w:val="A73B1D17875B492580CBE6845CFA6FDC"/>
    <w:rsid w:val="00B43815"/>
  </w:style>
  <w:style w:type="paragraph" w:customStyle="1" w:styleId="24B245A74A114A178C358E147E04FB1E">
    <w:name w:val="24B245A74A114A178C358E147E04FB1E"/>
    <w:rsid w:val="00B43815"/>
  </w:style>
  <w:style w:type="paragraph" w:customStyle="1" w:styleId="745E254F9AF34819BBA6565D9C615ECA">
    <w:name w:val="745E254F9AF34819BBA6565D9C615ECA"/>
    <w:rsid w:val="00B43815"/>
  </w:style>
  <w:style w:type="paragraph" w:customStyle="1" w:styleId="B0814D28D3A54602BFC4072D3B47D171">
    <w:name w:val="B0814D28D3A54602BFC4072D3B47D171"/>
    <w:rsid w:val="00B43815"/>
  </w:style>
  <w:style w:type="paragraph" w:customStyle="1" w:styleId="0AB4B0DF6A61491F8099D5062557B1CF">
    <w:name w:val="0AB4B0DF6A61491F8099D5062557B1CF"/>
    <w:rsid w:val="00B43815"/>
  </w:style>
  <w:style w:type="paragraph" w:customStyle="1" w:styleId="3524278426224C75927B41325610BFB2">
    <w:name w:val="3524278426224C75927B41325610BFB2"/>
    <w:rsid w:val="00B43815"/>
  </w:style>
  <w:style w:type="paragraph" w:customStyle="1" w:styleId="7F61BF582A9A407AA1C36BAE5D371F57">
    <w:name w:val="7F61BF582A9A407AA1C36BAE5D371F57"/>
    <w:rsid w:val="00B43815"/>
  </w:style>
  <w:style w:type="paragraph" w:customStyle="1" w:styleId="D9E42BB66F0C4805AFF24CC7BF76DD7E">
    <w:name w:val="D9E42BB66F0C4805AFF24CC7BF76DD7E"/>
    <w:rsid w:val="00B43815"/>
  </w:style>
  <w:style w:type="paragraph" w:customStyle="1" w:styleId="0D6E1CFD197743039950037475B5385C">
    <w:name w:val="0D6E1CFD197743039950037475B5385C"/>
    <w:rsid w:val="00B43815"/>
  </w:style>
  <w:style w:type="paragraph" w:customStyle="1" w:styleId="599465A9A6924E769AD07AC168A3ED4C">
    <w:name w:val="599465A9A6924E769AD07AC168A3ED4C"/>
    <w:rsid w:val="00B43815"/>
  </w:style>
  <w:style w:type="paragraph" w:customStyle="1" w:styleId="614AF6056ECE453995FA047C64BA1BA9">
    <w:name w:val="614AF6056ECE453995FA047C64BA1BA9"/>
    <w:rsid w:val="00B43815"/>
  </w:style>
  <w:style w:type="paragraph" w:customStyle="1" w:styleId="E9AE58417DF84FDC828E28419A66A8F5">
    <w:name w:val="E9AE58417DF84FDC828E28419A66A8F5"/>
    <w:rsid w:val="00B43815"/>
  </w:style>
  <w:style w:type="paragraph" w:customStyle="1" w:styleId="22CE6A70EFB244AEA4777773ADBF25EA">
    <w:name w:val="22CE6A70EFB244AEA4777773ADBF25EA"/>
    <w:rsid w:val="00B43815"/>
  </w:style>
  <w:style w:type="paragraph" w:customStyle="1" w:styleId="CAEB9A1249884471837B6DD7CD16C968">
    <w:name w:val="CAEB9A1249884471837B6DD7CD16C968"/>
    <w:rsid w:val="00B43815"/>
  </w:style>
  <w:style w:type="paragraph" w:customStyle="1" w:styleId="AAE3710EDBBE490F9D99FA26B35AE0D1">
    <w:name w:val="AAE3710EDBBE490F9D99FA26B35AE0D1"/>
    <w:rsid w:val="00B43815"/>
  </w:style>
  <w:style w:type="paragraph" w:customStyle="1" w:styleId="BBA0CA13615D46DB965E116AB48D08B1">
    <w:name w:val="BBA0CA13615D46DB965E116AB48D08B1"/>
    <w:rsid w:val="00B43815"/>
  </w:style>
  <w:style w:type="paragraph" w:customStyle="1" w:styleId="26CA005B93A94E199C5B5B0C38A9E017">
    <w:name w:val="26CA005B93A94E199C5B5B0C38A9E017"/>
    <w:rsid w:val="00B43815"/>
  </w:style>
  <w:style w:type="paragraph" w:customStyle="1" w:styleId="7B940A2F5BA14128B46FEEA67B98083E">
    <w:name w:val="7B940A2F5BA14128B46FEEA67B98083E"/>
    <w:rsid w:val="00B43815"/>
  </w:style>
  <w:style w:type="paragraph" w:customStyle="1" w:styleId="C620C6520FB144FBA607D23745216718">
    <w:name w:val="C620C6520FB144FBA607D23745216718"/>
    <w:rsid w:val="00B43815"/>
  </w:style>
  <w:style w:type="paragraph" w:customStyle="1" w:styleId="63F3D11DFC084602991C06CD91520975">
    <w:name w:val="63F3D11DFC084602991C06CD91520975"/>
    <w:rsid w:val="00B43815"/>
  </w:style>
  <w:style w:type="paragraph" w:customStyle="1" w:styleId="8FC12996AE5D465789079ED2C5EF9EAB">
    <w:name w:val="8FC12996AE5D465789079ED2C5EF9EAB"/>
    <w:rsid w:val="00B43815"/>
  </w:style>
  <w:style w:type="paragraph" w:customStyle="1" w:styleId="8D1EE9156EE7482F939BB97B9463BD59">
    <w:name w:val="8D1EE9156EE7482F939BB97B9463BD59"/>
    <w:rsid w:val="00B43815"/>
  </w:style>
  <w:style w:type="paragraph" w:customStyle="1" w:styleId="68CE33EDBE1A4E5BA118CB791EE09C8B">
    <w:name w:val="68CE33EDBE1A4E5BA118CB791EE09C8B"/>
    <w:rsid w:val="00B43815"/>
  </w:style>
  <w:style w:type="paragraph" w:customStyle="1" w:styleId="D89D7D7D209249E491566C06AEE12126">
    <w:name w:val="D89D7D7D209249E491566C06AEE12126"/>
    <w:rsid w:val="00B43815"/>
  </w:style>
  <w:style w:type="paragraph" w:customStyle="1" w:styleId="83CF436B633F4894A48456659DFDFD70">
    <w:name w:val="83CF436B633F4894A48456659DFDFD70"/>
    <w:rsid w:val="00B43815"/>
  </w:style>
  <w:style w:type="paragraph" w:customStyle="1" w:styleId="4520693B156D4890B7B0AA3972AFE810">
    <w:name w:val="4520693B156D4890B7B0AA3972AFE810"/>
    <w:rsid w:val="00B43815"/>
  </w:style>
  <w:style w:type="paragraph" w:customStyle="1" w:styleId="75DC677585D74B97BF64CE0EB2066874">
    <w:name w:val="75DC677585D74B97BF64CE0EB2066874"/>
    <w:rsid w:val="00B43815"/>
  </w:style>
  <w:style w:type="paragraph" w:customStyle="1" w:styleId="16352B8A72784AFD809C2A69459A3E45">
    <w:name w:val="16352B8A72784AFD809C2A69459A3E45"/>
    <w:rsid w:val="00B43815"/>
  </w:style>
  <w:style w:type="paragraph" w:customStyle="1" w:styleId="F55869BD56FC4675AD6DAF64BA6100A1">
    <w:name w:val="F55869BD56FC4675AD6DAF64BA6100A1"/>
    <w:rsid w:val="00B43815"/>
  </w:style>
  <w:style w:type="paragraph" w:customStyle="1" w:styleId="241827D2A2E5443F9689E810B43CA99B">
    <w:name w:val="241827D2A2E5443F9689E810B43CA99B"/>
    <w:rsid w:val="00B43815"/>
  </w:style>
  <w:style w:type="paragraph" w:customStyle="1" w:styleId="A64590F624264CC0866A650DC8E13A8B">
    <w:name w:val="A64590F624264CC0866A650DC8E13A8B"/>
    <w:rsid w:val="00B43815"/>
  </w:style>
  <w:style w:type="paragraph" w:customStyle="1" w:styleId="8120A39CF2F24411BC07536D78595738">
    <w:name w:val="8120A39CF2F24411BC07536D78595738"/>
    <w:rsid w:val="00B43815"/>
  </w:style>
  <w:style w:type="paragraph" w:customStyle="1" w:styleId="0C073F0288B94B7E9D704DC5F93C5FA0">
    <w:name w:val="0C073F0288B94B7E9D704DC5F93C5FA0"/>
    <w:rsid w:val="00B43815"/>
  </w:style>
  <w:style w:type="paragraph" w:customStyle="1" w:styleId="6766B738558B46D4A90F2E4B17EFA2B3">
    <w:name w:val="6766B738558B46D4A90F2E4B17EFA2B3"/>
    <w:rsid w:val="00B43815"/>
  </w:style>
  <w:style w:type="paragraph" w:customStyle="1" w:styleId="8ACA6C64002C4088B8F3D713EC62D244">
    <w:name w:val="8ACA6C64002C4088B8F3D713EC62D244"/>
    <w:rsid w:val="00B43815"/>
  </w:style>
  <w:style w:type="paragraph" w:customStyle="1" w:styleId="4EA903487BE54146B662FDD41F74569F">
    <w:name w:val="4EA903487BE54146B662FDD41F74569F"/>
    <w:rsid w:val="00B43815"/>
  </w:style>
  <w:style w:type="character" w:styleId="PlaceholderText">
    <w:name w:val="Placeholder Text"/>
    <w:basedOn w:val="DefaultParagraphFont"/>
    <w:uiPriority w:val="99"/>
    <w:semiHidden/>
    <w:rsid w:val="005A4D92"/>
    <w:rPr>
      <w:color w:val="808080"/>
    </w:rPr>
  </w:style>
  <w:style w:type="paragraph" w:customStyle="1" w:styleId="D06BDE7050AA4944B8628E1C9571F14D1">
    <w:name w:val="D06BDE7050AA4944B8628E1C9571F14D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8CF10E9307B44544B30DEC054B32FF6B1">
    <w:name w:val="8CF10E9307B44544B30DEC054B32FF6B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F907842D168248238842E9ED2587A4221">
    <w:name w:val="F907842D168248238842E9ED2587A422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3BA18DC516B84686A2C855E0BE79DAAC1">
    <w:name w:val="3BA18DC516B84686A2C855E0BE79DAAC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FCDC8113454A4B93947A53A84FCB19781">
    <w:name w:val="FCDC8113454A4B93947A53A84FCB1978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A73B1D17875B492580CBE6845CFA6FDC1">
    <w:name w:val="A73B1D17875B492580CBE6845CFA6FDC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24B245A74A114A178C358E147E04FB1E1">
    <w:name w:val="24B245A74A114A178C358E147E04FB1E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745E254F9AF34819BBA6565D9C615ECA1">
    <w:name w:val="745E254F9AF34819BBA6565D9C615ECA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B0814D28D3A54602BFC4072D3B47D1711">
    <w:name w:val="B0814D28D3A54602BFC4072D3B47D171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0AB4B0DF6A61491F8099D5062557B1CF1">
    <w:name w:val="0AB4B0DF6A61491F8099D5062557B1CF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3524278426224C75927B41325610BFB21">
    <w:name w:val="3524278426224C75927B41325610BFB2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7F61BF582A9A407AA1C36BAE5D371F571">
    <w:name w:val="7F61BF582A9A407AA1C36BAE5D371F57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D9E42BB66F0C4805AFF24CC7BF76DD7E1">
    <w:name w:val="D9E42BB66F0C4805AFF24CC7BF76DD7E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0D6E1CFD197743039950037475B5385C1">
    <w:name w:val="0D6E1CFD197743039950037475B5385C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599465A9A6924E769AD07AC168A3ED4C1">
    <w:name w:val="599465A9A6924E769AD07AC168A3ED4C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614AF6056ECE453995FA047C64BA1BA91">
    <w:name w:val="614AF6056ECE453995FA047C64BA1BA91"/>
    <w:rsid w:val="005A4D92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paragraph" w:customStyle="1" w:styleId="E9AE58417DF84FDC828E28419A66A8F51">
    <w:name w:val="E9AE58417DF84FDC828E28419A66A8F51"/>
    <w:rsid w:val="005A4D92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paragraph" w:customStyle="1" w:styleId="22CE6A70EFB244AEA4777773ADBF25EA1">
    <w:name w:val="22CE6A70EFB244AEA4777773ADBF25EA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CAEB9A1249884471837B6DD7CD16C9681">
    <w:name w:val="CAEB9A1249884471837B6DD7CD16C968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AAE3710EDBBE490F9D99FA26B35AE0D11">
    <w:name w:val="AAE3710EDBBE490F9D99FA26B35AE0D1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BBA0CA13615D46DB965E116AB48D08B11">
    <w:name w:val="BBA0CA13615D46DB965E116AB48D08B1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26CA005B93A94E199C5B5B0C38A9E0171">
    <w:name w:val="26CA005B93A94E199C5B5B0C38A9E017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7B940A2F5BA14128B46FEEA67B98083E1">
    <w:name w:val="7B940A2F5BA14128B46FEEA67B98083E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C620C6520FB144FBA607D237452167181">
    <w:name w:val="C620C6520FB144FBA607D23745216718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63F3D11DFC084602991C06CD915209751">
    <w:name w:val="63F3D11DFC084602991C06CD91520975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8FC12996AE5D465789079ED2C5EF9EAB1">
    <w:name w:val="8FC12996AE5D465789079ED2C5EF9EAB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8D1EE9156EE7482F939BB97B9463BD591">
    <w:name w:val="8D1EE9156EE7482F939BB97B9463BD59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68CE33EDBE1A4E5BA118CB791EE09C8B1">
    <w:name w:val="68CE33EDBE1A4E5BA118CB791EE09C8B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D89D7D7D209249E491566C06AEE121261">
    <w:name w:val="D89D7D7D209249E491566C06AEE12126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83CF436B633F4894A48456659DFDFD701">
    <w:name w:val="83CF436B633F4894A48456659DFDFD70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4520693B156D4890B7B0AA3972AFE8101">
    <w:name w:val="4520693B156D4890B7B0AA3972AFE810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83BF72F6F753419690DAD56E96E6B3CE">
    <w:name w:val="83BF72F6F753419690DAD56E96E6B3CE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BF5ED6FDB70747DABCA24730305C0352">
    <w:name w:val="BF5ED6FDB70747DABCA24730305C0352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AD925FFC44E1481B963829855F5D0D68">
    <w:name w:val="AD925FFC44E1481B963829855F5D0D68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ED6AE4E804F14461B5B6F5B7AAA10B64">
    <w:name w:val="ED6AE4E804F14461B5B6F5B7AAA10B64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CF575E5BF7A0499992C0597AC6D731E1">
    <w:name w:val="CF575E5BF7A0499992C0597AC6D731E1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9272779CEDDA4ADB9C2E93FF9B842883">
    <w:name w:val="9272779CEDDA4ADB9C2E93FF9B842883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A3EF88049BD0445AA72845EAE4CDD90F">
    <w:name w:val="A3EF88049BD0445AA72845EAE4CDD90F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104612D74FF4489181480A8C6FD3CA79">
    <w:name w:val="104612D74FF4489181480A8C6FD3CA79"/>
    <w:rsid w:val="005A4D92"/>
    <w:pPr>
      <w:widowControl w:val="0"/>
      <w:spacing w:after="0" w:line="240" w:lineRule="auto"/>
    </w:pPr>
    <w:rPr>
      <w:rFonts w:eastAsiaTheme="minorHAnsi"/>
    </w:rPr>
  </w:style>
  <w:style w:type="paragraph" w:customStyle="1" w:styleId="F220A0B7685941E88F5962EBAA592379">
    <w:name w:val="F220A0B7685941E88F5962EBAA592379"/>
    <w:rsid w:val="005A4D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0F4A9A2A884A0DB436D11A7EF7BA73">
    <w:name w:val="5B0F4A9A2A884A0DB436D11A7EF7BA73"/>
    <w:rsid w:val="005A4D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5FF218433EB49469FDBFCBB08BDD3F5">
    <w:name w:val="45FF218433EB49469FDBFCBB08BDD3F5"/>
    <w:rsid w:val="005A4D92"/>
  </w:style>
  <w:style w:type="paragraph" w:customStyle="1" w:styleId="9A772AB7B6CD46D9A0CE41AECBF3D300">
    <w:name w:val="9A772AB7B6CD46D9A0CE41AECBF3D300"/>
    <w:rsid w:val="005A4D92"/>
  </w:style>
  <w:style w:type="paragraph" w:customStyle="1" w:styleId="23C44C57759B49A09FD22C57D14A44DC">
    <w:name w:val="23C44C57759B49A09FD22C57D14A44DC"/>
    <w:rsid w:val="005A4D92"/>
  </w:style>
  <w:style w:type="paragraph" w:customStyle="1" w:styleId="2D0F0C19C09541FC8F5EB04A27F646C1">
    <w:name w:val="2D0F0C19C09541FC8F5EB04A27F646C1"/>
    <w:rsid w:val="005A4D92"/>
  </w:style>
  <w:style w:type="paragraph" w:customStyle="1" w:styleId="1B571262704643C0BFB184E5F8E33369">
    <w:name w:val="1B571262704643C0BFB184E5F8E33369"/>
    <w:rsid w:val="005A4D92"/>
  </w:style>
  <w:style w:type="paragraph" w:customStyle="1" w:styleId="7D325A05005245C49B9BFB7436B2F1C2">
    <w:name w:val="7D325A05005245C49B9BFB7436B2F1C2"/>
    <w:rsid w:val="005A4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Paling, Rachel</cp:lastModifiedBy>
  <cp:revision>2</cp:revision>
  <dcterms:created xsi:type="dcterms:W3CDTF">2018-09-10T18:32:00Z</dcterms:created>
  <dcterms:modified xsi:type="dcterms:W3CDTF">2018-09-10T18:32:00Z</dcterms:modified>
</cp:coreProperties>
</file>