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B4D6" w14:textId="39CF4BD8" w:rsidR="002F7CCA" w:rsidRDefault="001B0D39" w:rsidP="00922628">
      <w:pPr>
        <w:jc w:val="center"/>
      </w:pPr>
      <w:r>
        <w:t xml:space="preserve">       </w:t>
      </w:r>
      <w:r w:rsidR="00322C1D" w:rsidRPr="00113CEF">
        <w:rPr>
          <w:noProof/>
        </w:rPr>
        <w:drawing>
          <wp:inline distT="0" distB="0" distL="0" distR="0" wp14:anchorId="2A23E439" wp14:editId="3DF7181A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373B" w14:textId="77777777" w:rsidR="00322C1D" w:rsidRPr="00805848" w:rsidRDefault="00322C1D" w:rsidP="00322C1D">
      <w:pPr>
        <w:kinsoku w:val="0"/>
        <w:overflowPunct w:val="0"/>
        <w:spacing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Referral for Special Education Services </w:t>
      </w:r>
    </w:p>
    <w:p w14:paraId="4A0DA2D5" w14:textId="77777777" w:rsidR="00322C1D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A421EE">
        <w:rPr>
          <w:rFonts w:cs="Times New Roman"/>
          <w:spacing w:val="-8"/>
          <w:sz w:val="22"/>
          <w:szCs w:val="22"/>
        </w:rPr>
        <w:t>(</w:t>
      </w:r>
      <w:r w:rsidRPr="00A421EE">
        <w:rPr>
          <w:rFonts w:cs="Times New Roman"/>
          <w:spacing w:val="4"/>
          <w:sz w:val="22"/>
          <w:szCs w:val="22"/>
        </w:rPr>
        <w:t>M</w:t>
      </w:r>
      <w:r w:rsidRPr="00A421EE">
        <w:rPr>
          <w:rFonts w:cs="Times New Roman"/>
          <w:spacing w:val="1"/>
          <w:sz w:val="22"/>
          <w:szCs w:val="22"/>
        </w:rPr>
        <w:t>U</w:t>
      </w:r>
      <w:r w:rsidRPr="00A421EE">
        <w:rPr>
          <w:rFonts w:cs="Times New Roman"/>
          <w:spacing w:val="-1"/>
          <w:sz w:val="22"/>
          <w:szCs w:val="22"/>
        </w:rPr>
        <w:t>S</w:t>
      </w:r>
      <w:r w:rsidRPr="00A421EE">
        <w:rPr>
          <w:rFonts w:cs="Times New Roman"/>
          <w:sz w:val="22"/>
          <w:szCs w:val="22"/>
        </w:rPr>
        <w:t>E</w:t>
      </w:r>
      <w:r w:rsidRPr="00A421EE">
        <w:rPr>
          <w:rFonts w:cs="Times New Roman"/>
          <w:spacing w:val="1"/>
          <w:sz w:val="22"/>
          <w:szCs w:val="22"/>
        </w:rPr>
        <w:t>R</w:t>
      </w:r>
      <w:r w:rsidRPr="00A421EE">
        <w:rPr>
          <w:rFonts w:cs="Times New Roman"/>
          <w:spacing w:val="-11"/>
          <w:sz w:val="22"/>
          <w:szCs w:val="22"/>
        </w:rPr>
        <w:t xml:space="preserve"> </w:t>
      </w:r>
      <w:r w:rsidR="00A421EE">
        <w:rPr>
          <w:rFonts w:cs="Times New Roman"/>
          <w:spacing w:val="-5"/>
          <w:sz w:val="22"/>
          <w:szCs w:val="22"/>
        </w:rPr>
        <w:t>IV.2.D.&amp;E.</w:t>
      </w:r>
      <w:r w:rsidRPr="00A421EE">
        <w:rPr>
          <w:rFonts w:cs="Times New Roman"/>
          <w:sz w:val="22"/>
          <w:szCs w:val="22"/>
        </w:rPr>
        <w:t>)</w:t>
      </w:r>
    </w:p>
    <w:p w14:paraId="082C9B66" w14:textId="77777777" w:rsidR="00322C1D" w:rsidRPr="00113CEF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070"/>
        <w:gridCol w:w="1748"/>
        <w:gridCol w:w="2032"/>
        <w:gridCol w:w="2070"/>
        <w:gridCol w:w="2970"/>
      </w:tblGrid>
      <w:tr w:rsidR="00322C1D" w:rsidRPr="0044269A" w14:paraId="3749279F" w14:textId="77777777" w:rsidTr="00322C1D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25F9D" w14:textId="77777777" w:rsidR="00322C1D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Child’s Name</w:t>
            </w:r>
            <w:r w:rsidR="00322C1D"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F6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41D5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</w:t>
            </w:r>
            <w:r w:rsidRPr="0044269A">
              <w:rPr>
                <w:rFonts w:ascii="Century Gothic" w:hAnsi="Century Gothic"/>
                <w:spacing w:val="-5"/>
                <w:szCs w:val="20"/>
              </w:rPr>
              <w:t>A</w:t>
            </w:r>
            <w:r w:rsidRPr="0044269A">
              <w:rPr>
                <w:rFonts w:ascii="Century Gothic" w:hAnsi="Century Gothic"/>
                <w:spacing w:val="1"/>
                <w:szCs w:val="20"/>
              </w:rPr>
              <w:t>U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B99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389799A7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1CCD7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 of Birth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1EB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F5" w14:textId="77777777" w:rsidR="003205C6" w:rsidRPr="003205C6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Grade: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F96C6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57E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268AEE74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E5E35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Parent/Guardian Name: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61F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5F2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A814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813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E8ACB78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AB1E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Address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BF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00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37D4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44269A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23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ADE2876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C999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City, State, Zip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F14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57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77C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E4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08B5FB39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000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Phone Number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E4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E6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F1A11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9E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4873702E" w14:textId="77777777" w:rsidR="00D170EB" w:rsidRDefault="00D170EB" w:rsidP="00D170EB">
      <w:pPr>
        <w:rPr>
          <w:rFonts w:ascii="Century Gothic" w:hAnsi="Century Gothic"/>
        </w:rPr>
      </w:pPr>
    </w:p>
    <w:p w14:paraId="0FA37094" w14:textId="77777777" w:rsidR="00F87656" w:rsidRPr="00F17C65" w:rsidRDefault="00507DDA" w:rsidP="00507DD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  <w:r w:rsidR="00BB4046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BB4046">
        <w:rPr>
          <w:rFonts w:ascii="Century Gothic" w:hAnsi="Century Gothic"/>
          <w:u w:val="single"/>
        </w:rPr>
        <w:t>Indicate</w:t>
      </w:r>
      <w:r w:rsidR="0005297F" w:rsidRPr="00F17C65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Title   </w:t>
      </w:r>
    </w:p>
    <w:p w14:paraId="0C228568" w14:textId="77777777" w:rsidR="00D170EB" w:rsidRPr="00D170EB" w:rsidRDefault="00D170EB" w:rsidP="00D170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Initiated By: </w:t>
      </w:r>
      <w:r w:rsidR="0005297F">
        <w:rPr>
          <w:rFonts w:ascii="Century Gothic" w:hAnsi="Century Gothic"/>
          <w:u w:val="single"/>
        </w:rPr>
        <w:tab/>
      </w:r>
      <w:r w:rsidR="001B1481">
        <w:rPr>
          <w:rFonts w:ascii="Century Gothic" w:hAnsi="Century Gothic"/>
          <w:u w:val="single"/>
        </w:rPr>
        <w:tab/>
        <w:t xml:space="preserve"> </w:t>
      </w:r>
      <w:r w:rsidR="001B1481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  <w:t xml:space="preserve">       </w:t>
      </w:r>
      <w:r w:rsidR="0005297F">
        <w:rPr>
          <w:rFonts w:ascii="Century Gothic" w:hAnsi="Century Gothic"/>
          <w:u w:val="single"/>
        </w:rPr>
        <w:t xml:space="preserve"> </w:t>
      </w:r>
      <w:r w:rsidR="0005297F">
        <w:rPr>
          <w:rFonts w:ascii="Century Gothic" w:hAnsi="Century Gothic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243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5297F">
        <w:rPr>
          <w:rFonts w:ascii="Century Gothic" w:hAnsi="Century Gothic"/>
        </w:rPr>
        <w:t xml:space="preserve">  Staff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4187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7C65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Parent  </w:t>
      </w:r>
      <w:r w:rsidR="00F17C65">
        <w:rPr>
          <w:rFonts w:ascii="Century Gothic" w:hAnsi="Century Gothic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831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B4046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Other </w:t>
      </w:r>
    </w:p>
    <w:p w14:paraId="23649DA1" w14:textId="77777777" w:rsidR="00F17C65" w:rsidRDefault="00F17C65" w:rsidP="00D170EB">
      <w:pPr>
        <w:rPr>
          <w:rFonts w:ascii="Century Gothic" w:hAnsi="Century Gothic"/>
        </w:rPr>
      </w:pPr>
    </w:p>
    <w:p w14:paraId="660001D4" w14:textId="77777777" w:rsidR="00D170EB" w:rsidRPr="00D608E8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Referral Question</w:t>
      </w:r>
      <w:r w:rsidR="003205C6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: </w:t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</w:p>
    <w:p w14:paraId="295301C7" w14:textId="77777777" w:rsidR="00F17C65" w:rsidRPr="00D170EB" w:rsidRDefault="00F17C65" w:rsidP="00D170EB">
      <w:pPr>
        <w:pStyle w:val="ListParagraph"/>
        <w:rPr>
          <w:rFonts w:ascii="Century Gothic" w:hAnsi="Century Gothic"/>
        </w:rPr>
      </w:pPr>
    </w:p>
    <w:p w14:paraId="7077E803" w14:textId="77777777" w:rsidR="00BA33D1" w:rsidRPr="003205C6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Input</w:t>
      </w:r>
      <w:r w:rsidR="00D608E8">
        <w:rPr>
          <w:rFonts w:ascii="Century Gothic" w:hAnsi="Century Gothic"/>
        </w:rPr>
        <w:t xml:space="preserve"> (including date)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  <w:t xml:space="preserve"> </w:t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</w:p>
    <w:p w14:paraId="430CA830" w14:textId="77777777" w:rsidR="003205C6" w:rsidRPr="003205C6" w:rsidRDefault="003205C6" w:rsidP="003205C6">
      <w:pPr>
        <w:pStyle w:val="ListParagraph"/>
        <w:rPr>
          <w:rFonts w:ascii="Century Gothic" w:hAnsi="Century Gothic"/>
        </w:rPr>
      </w:pPr>
    </w:p>
    <w:p w14:paraId="579CFEE5" w14:textId="77777777" w:rsidR="003205C6" w:rsidRPr="00244BBE" w:rsidRDefault="003205C6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Input</w:t>
      </w:r>
      <w:r w:rsidR="00A44365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EB7FA4" w14:textId="77777777" w:rsidR="00244BBE" w:rsidRPr="00244BBE" w:rsidRDefault="00244BBE" w:rsidP="00244BBE">
      <w:pPr>
        <w:pStyle w:val="ListParagraph"/>
        <w:rPr>
          <w:rFonts w:ascii="Century Gothic" w:hAnsi="Century Gothic"/>
        </w:rPr>
      </w:pPr>
    </w:p>
    <w:p w14:paraId="318C985C" w14:textId="77777777" w:rsidR="00F9583B" w:rsidRPr="00F9583B" w:rsidRDefault="00F9583B" w:rsidP="00F958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</w:t>
      </w:r>
      <w:r w:rsidR="00244B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referral</w:t>
      </w:r>
      <w:r w:rsidR="00244BBE">
        <w:rPr>
          <w:rFonts w:ascii="Century Gothic" w:hAnsi="Century Gothic"/>
        </w:rPr>
        <w:t xml:space="preserve"> for special education services? </w:t>
      </w:r>
      <w:r>
        <w:rPr>
          <w:rFonts w:ascii="Century Gothic" w:hAnsi="Century Gothic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764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F9583B">
        <w:rPr>
          <w:rFonts w:ascii="Century Gothic" w:eastAsia="MS Gothic" w:hAnsi="Century Gothic" w:cs="MS Gothic"/>
          <w:sz w:val="20"/>
          <w:szCs w:val="20"/>
        </w:rPr>
        <w:t>Y</w:t>
      </w:r>
      <w:r w:rsidR="00244BBE" w:rsidRPr="00F9583B">
        <w:rPr>
          <w:rFonts w:ascii="Century Gothic" w:eastAsia="MS Gothic" w:hAnsi="Century Gothic" w:cs="MS Gothic"/>
          <w:sz w:val="20"/>
          <w:szCs w:val="20"/>
        </w:rPr>
        <w:t>es</w:t>
      </w:r>
      <w:r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5370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N</w:t>
      </w:r>
      <w:r w:rsidR="00244BBE">
        <w:rPr>
          <w:rFonts w:ascii="Century Gothic" w:eastAsia="MS Gothic" w:hAnsi="Century Gothic" w:cs="MS Gothic"/>
          <w:sz w:val="20"/>
          <w:szCs w:val="20"/>
        </w:rPr>
        <w:t xml:space="preserve">o </w:t>
      </w:r>
    </w:p>
    <w:p w14:paraId="79BDDCD5" w14:textId="77777777" w:rsidR="00F9583B" w:rsidRPr="003205C6" w:rsidRDefault="00F9583B" w:rsidP="00F9583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 xml:space="preserve">were special education services previously received: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1216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 w:rsidRPr="00F9583B">
        <w:rPr>
          <w:rFonts w:ascii="Century Gothic" w:eastAsia="MS Gothic" w:hAnsi="Century Gothic" w:cs="MS Gothic"/>
          <w:sz w:val="20"/>
          <w:szCs w:val="20"/>
        </w:rPr>
        <w:t>Yes</w:t>
      </w:r>
      <w:r w:rsidR="007E2008"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6169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>
        <w:rPr>
          <w:rFonts w:ascii="Century Gothic" w:eastAsia="MS Gothic" w:hAnsi="Century Gothic" w:cs="MS Gothic"/>
          <w:sz w:val="20"/>
          <w:szCs w:val="20"/>
        </w:rPr>
        <w:t>No</w:t>
      </w:r>
    </w:p>
    <w:p w14:paraId="03CDC84D" w14:textId="77777777" w:rsidR="003205C6" w:rsidRPr="00F9583B" w:rsidRDefault="003205C6" w:rsidP="003205C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>date and qualifying eligibility category:</w:t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</w:p>
    <w:p w14:paraId="0889DB43" w14:textId="77777777" w:rsidR="00F17C65" w:rsidRDefault="00F17C65" w:rsidP="00D608E8">
      <w:pPr>
        <w:rPr>
          <w:rFonts w:ascii="Century Gothic" w:hAnsi="Century Gothic"/>
        </w:rPr>
      </w:pPr>
    </w:p>
    <w:p w14:paraId="2BAD500A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Hearing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E45A0A" w14:textId="77777777" w:rsidR="00244BBE" w:rsidRPr="00244BBE" w:rsidRDefault="00244BBE" w:rsidP="00244BBE">
      <w:pPr>
        <w:rPr>
          <w:rFonts w:ascii="Century Gothic" w:hAnsi="Century Gothic"/>
          <w:b/>
        </w:rPr>
      </w:pPr>
    </w:p>
    <w:p w14:paraId="7D5EF344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Vision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</w:p>
    <w:p w14:paraId="3EA77C67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3A5C4945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0173AB58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4D810930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6A4A5572" w14:textId="6820AE01" w:rsidR="00D170EB" w:rsidRDefault="00BA33D1" w:rsidP="00BA3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areas of</w:t>
      </w:r>
      <w:r w:rsidR="00665D70">
        <w:rPr>
          <w:rFonts w:ascii="Century Gothic" w:hAnsi="Century Gothic"/>
        </w:rPr>
        <w:t xml:space="preserve"> strength and</w:t>
      </w:r>
      <w:r>
        <w:rPr>
          <w:rFonts w:ascii="Century Gothic" w:hAnsi="Century Gothic"/>
        </w:rPr>
        <w:t xml:space="preserve"> </w:t>
      </w:r>
      <w:r w:rsidR="00665D70">
        <w:rPr>
          <w:rFonts w:ascii="Century Gothic" w:hAnsi="Century Gothic"/>
        </w:rPr>
        <w:t>weakness</w:t>
      </w:r>
      <w:r>
        <w:rPr>
          <w:rFonts w:ascii="Century Gothic" w:hAnsi="Century Gothic"/>
        </w:rPr>
        <w:t xml:space="preserve"> using the checklist</w:t>
      </w:r>
      <w:r w:rsidR="00244BB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space below: </w:t>
      </w:r>
    </w:p>
    <w:p w14:paraId="48C04916" w14:textId="77777777" w:rsidR="00945C8A" w:rsidRDefault="00945C8A" w:rsidP="00945C8A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05"/>
        <w:gridCol w:w="893"/>
        <w:gridCol w:w="27"/>
        <w:gridCol w:w="2415"/>
        <w:gridCol w:w="638"/>
        <w:gridCol w:w="69"/>
        <w:gridCol w:w="740"/>
        <w:gridCol w:w="39"/>
        <w:gridCol w:w="58"/>
        <w:gridCol w:w="859"/>
        <w:gridCol w:w="34"/>
        <w:gridCol w:w="3143"/>
      </w:tblGrid>
      <w:tr w:rsidR="00BA33D1" w14:paraId="42842C40" w14:textId="77777777" w:rsidTr="006A07CC">
        <w:tc>
          <w:tcPr>
            <w:tcW w:w="9720" w:type="dxa"/>
            <w:gridSpan w:val="12"/>
            <w:shd w:val="clear" w:color="auto" w:fill="D9D9D9" w:themeFill="background1" w:themeFillShade="D9"/>
          </w:tcPr>
          <w:p w14:paraId="2A1D564A" w14:textId="77777777" w:rsidR="00BA33D1" w:rsidRPr="00665D70" w:rsidRDefault="00BA33D1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665D70">
              <w:rPr>
                <w:rFonts w:ascii="Century Gothic" w:hAnsi="Century Gothic"/>
                <w:b/>
                <w:sz w:val="28"/>
              </w:rPr>
              <w:t>ACADEMIC</w:t>
            </w:r>
          </w:p>
        </w:tc>
      </w:tr>
      <w:tr w:rsidR="001A66E6" w14:paraId="28E75686" w14:textId="77777777" w:rsidTr="00945C8A">
        <w:tc>
          <w:tcPr>
            <w:tcW w:w="4847" w:type="dxa"/>
            <w:gridSpan w:val="6"/>
            <w:shd w:val="clear" w:color="auto" w:fill="F2F2F2" w:themeFill="background1" w:themeFillShade="F2"/>
          </w:tcPr>
          <w:p w14:paraId="63A26525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48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F2ABC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</w:tc>
      </w:tr>
      <w:tr w:rsidR="006A07CC" w14:paraId="0C6D9684" w14:textId="77777777" w:rsidTr="00945C8A">
        <w:trPr>
          <w:trHeight w:val="179"/>
        </w:trPr>
        <w:tc>
          <w:tcPr>
            <w:tcW w:w="805" w:type="dxa"/>
            <w:tcBorders>
              <w:bottom w:val="nil"/>
              <w:right w:val="nil"/>
            </w:tcBorders>
          </w:tcPr>
          <w:p w14:paraId="195A0579" w14:textId="77777777" w:rsidR="00A71BDA" w:rsidRDefault="00A71BDA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4"/>
                <w:u w:val="single"/>
              </w:rPr>
            </w:pPr>
          </w:p>
          <w:p w14:paraId="4DEF1F8E" w14:textId="0013F992" w:rsidR="00FD2395" w:rsidRPr="00114915" w:rsidRDefault="00FD2395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6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086EC6DA" w14:textId="77777777" w:rsidR="00A71BDA" w:rsidRDefault="00A71BDA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699A725C" w14:textId="4ABB245C" w:rsidR="00FD2395" w:rsidRPr="00114915" w:rsidRDefault="00FD2395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65222337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1E4CD6EF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69ADCF1E" w14:textId="5BF698B2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3825B73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BEF9F71" w14:textId="4AB60248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42C4A152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623D6" w14:paraId="37BBD8FF" w14:textId="77777777" w:rsidTr="00945C8A">
        <w:trPr>
          <w:trHeight w:val="3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334039E" w14:textId="77777777" w:rsidR="00FD2395" w:rsidRPr="00BA33D1" w:rsidRDefault="00681925" w:rsidP="00A71BD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012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BB10B" w14:textId="77777777" w:rsidR="00FD2395" w:rsidRPr="00BA33D1" w:rsidRDefault="0068192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693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DB5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8"/>
              </w:rPr>
              <w:t>Decoding</w:t>
            </w:r>
            <w:r>
              <w:rPr>
                <w:rFonts w:ascii="Century Gothic" w:hAnsi="Century Gothic"/>
                <w:sz w:val="18"/>
              </w:rPr>
              <w:t xml:space="preserve"> (accuracy)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653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6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09DB0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584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4CBE331E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Computation (basic math facts and procedures </w:t>
            </w:r>
          </w:p>
        </w:tc>
      </w:tr>
      <w:tr w:rsidR="00427768" w14:paraId="26620FD5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C8072F9" w14:textId="77777777" w:rsidR="00FD2395" w:rsidRPr="00BA33D1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82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871C" w14:textId="77777777" w:rsidR="00FD2395" w:rsidRPr="00BA33D1" w:rsidRDefault="0068192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35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100B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Reading fluency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4BC9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1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B5D67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7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56DAE3C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Conceptual (ideas, language of instruction)</w:t>
            </w:r>
          </w:p>
        </w:tc>
      </w:tr>
      <w:tr w:rsidR="00427768" w14:paraId="3B314526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1B06287C" w14:textId="77777777" w:rsidR="00FD2395" w:rsidRPr="00BA33D1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24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BE92C" w14:textId="77777777" w:rsidR="00FD2395" w:rsidRPr="00BA33D1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98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BCE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Sight word reading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4A1C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9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610EE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834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943E91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Problem solving </w:t>
            </w:r>
          </w:p>
        </w:tc>
      </w:tr>
      <w:tr w:rsidR="00427768" w14:paraId="253F1E38" w14:textId="77777777" w:rsidTr="00945C8A">
        <w:trPr>
          <w:trHeight w:val="53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C36A209" w14:textId="77777777" w:rsidR="00FD2395" w:rsidRPr="00BA33D1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9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2E4E" w14:textId="77777777" w:rsidR="00FD2395" w:rsidRPr="00BA33D1" w:rsidRDefault="00681925" w:rsidP="001A66E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211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23B4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Reading comprehension (language, vocabulary)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8129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15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9FAC2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01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775976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Math reasoning</w:t>
            </w:r>
          </w:p>
        </w:tc>
      </w:tr>
      <w:tr w:rsidR="00427768" w14:paraId="39418407" w14:textId="77777777" w:rsidTr="00945C8A">
        <w:trPr>
          <w:trHeight w:val="296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01771A39" w14:textId="77777777" w:rsidR="00FD2395" w:rsidRPr="00C449DA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95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A1F2" w14:textId="77777777" w:rsidR="00FD2395" w:rsidRPr="00C449DA" w:rsidRDefault="00681925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5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53" w14:textId="77777777" w:rsidR="00F36DD2" w:rsidRPr="00F36DD2" w:rsidRDefault="00F36DD2" w:rsidP="001B41E1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 w:rsidRPr="00F36DD2">
              <w:rPr>
                <w:rFonts w:ascii="Century Gothic" w:hAnsi="Century Gothic"/>
                <w:sz w:val="18"/>
              </w:rPr>
              <w:t>Other:</w:t>
            </w:r>
            <w:r w:rsidR="0080569B">
              <w:rPr>
                <w:rFonts w:ascii="Century Gothic" w:hAnsi="Century Gothic"/>
                <w:sz w:val="18"/>
              </w:rPr>
              <w:t xml:space="preserve"> </w:t>
            </w:r>
          </w:p>
          <w:p w14:paraId="41DD0904" w14:textId="77777777" w:rsidR="00F9583B" w:rsidRDefault="00F9583B" w:rsidP="00F9583B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</w:p>
          <w:p w14:paraId="57AFAA34" w14:textId="77777777" w:rsidR="00FD2395" w:rsidRPr="00C449DA" w:rsidRDefault="00FD2395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17F3C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4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DB50" w14:textId="77777777" w:rsidR="00FD2395" w:rsidRPr="00BA33D1" w:rsidRDefault="00681925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291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525C86F2" w14:textId="77777777" w:rsidR="00FD239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  <w:p w14:paraId="42B1C78F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19E7319A" w14:textId="77777777" w:rsidTr="00945C8A">
        <w:trPr>
          <w:trHeight w:val="296"/>
        </w:trPr>
        <w:tc>
          <w:tcPr>
            <w:tcW w:w="4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2DA89" w14:textId="77777777" w:rsidR="00FD2395" w:rsidRPr="00FD2395" w:rsidRDefault="00FD2395" w:rsidP="00BD202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 Language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67304" w14:textId="63473D1F" w:rsidR="00FD2395" w:rsidRPr="00FD2395" w:rsidRDefault="00FD239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 w:rsidRPr="00FD2395">
              <w:rPr>
                <w:rFonts w:ascii="Century Gothic" w:hAnsi="Century Gothic"/>
                <w:b/>
              </w:rPr>
              <w:t xml:space="preserve">Oral </w:t>
            </w:r>
            <w:r w:rsidR="00B93464">
              <w:rPr>
                <w:rFonts w:ascii="Century Gothic" w:hAnsi="Century Gothic"/>
                <w:b/>
              </w:rPr>
              <w:t>Expression</w:t>
            </w:r>
          </w:p>
        </w:tc>
      </w:tr>
      <w:tr w:rsidR="00B623D6" w14:paraId="7A4ABF7A" w14:textId="77777777" w:rsidTr="00945C8A">
        <w:trPr>
          <w:trHeight w:val="143"/>
        </w:trPr>
        <w:tc>
          <w:tcPr>
            <w:tcW w:w="805" w:type="dxa"/>
            <w:tcBorders>
              <w:bottom w:val="nil"/>
              <w:right w:val="nil"/>
            </w:tcBorders>
          </w:tcPr>
          <w:p w14:paraId="3740F9E9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566AFEB" w14:textId="38A1EE55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7FFD8341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F77B571" w14:textId="10BB642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0E789F8C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660D73E2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48D7C20" w14:textId="1C6EE9D6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751B7F4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02DFAF4C" w14:textId="22AC4EA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5A5497A7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</w:tr>
      <w:tr w:rsidR="00B623D6" w14:paraId="39DC6F3A" w14:textId="77777777" w:rsidTr="00945C8A">
        <w:trPr>
          <w:trHeight w:val="566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20A0AC0D" w14:textId="77777777" w:rsidR="001A66E6" w:rsidRPr="001A66E6" w:rsidRDefault="00681925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63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2498" w14:textId="77777777" w:rsidR="001A66E6" w:rsidRPr="001A66E6" w:rsidRDefault="00681925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79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2D89CC10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Penmanship (letter formation, placement)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A664A6C" w14:textId="77777777" w:rsidR="001A66E6" w:rsidRPr="00BD202B" w:rsidRDefault="00681925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6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1C515" w14:textId="77777777" w:rsidR="001A66E6" w:rsidRPr="00BD202B" w:rsidRDefault="00681925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27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3332AB25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 xml:space="preserve">Ability </w:t>
            </w:r>
            <w:r w:rsidR="00BD202B" w:rsidRPr="00BD202B">
              <w:rPr>
                <w:rFonts w:ascii="Century Gothic" w:hAnsi="Century Gothic"/>
                <w:sz w:val="18"/>
                <w:szCs w:val="18"/>
              </w:rPr>
              <w:t>to comprehend language presented</w:t>
            </w:r>
          </w:p>
        </w:tc>
      </w:tr>
      <w:tr w:rsidR="00B623D6" w14:paraId="6DA46FEB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A3D42B" w14:textId="77777777" w:rsidR="001A66E6" w:rsidRPr="001A66E6" w:rsidRDefault="00681925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77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5622" w14:textId="77777777" w:rsidR="001A66E6" w:rsidRPr="001A66E6" w:rsidRDefault="00681925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54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07680808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Fluency/speed of production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D08DECB" w14:textId="1CCC07D1" w:rsidR="001A66E6" w:rsidRPr="00BD202B" w:rsidRDefault="00681925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1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7DAF4" w14:textId="77777777" w:rsidR="001A66E6" w:rsidRPr="00BD202B" w:rsidRDefault="00681925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6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7787D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Expressing ideas</w:t>
            </w:r>
          </w:p>
        </w:tc>
      </w:tr>
      <w:tr w:rsidR="00B04B9A" w14:paraId="2C57BED8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667897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D1A2F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7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3527B6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Encoding/spelling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E5501DA" w14:textId="241CDBC0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859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BD18" w14:textId="02271591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01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084724B4" w14:textId="307313B9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Vocabulary Knowledge</w:t>
            </w:r>
          </w:p>
        </w:tc>
      </w:tr>
      <w:tr w:rsidR="00B04B9A" w14:paraId="240044B2" w14:textId="77777777" w:rsidTr="00A71BDA">
        <w:trPr>
          <w:trHeight w:val="35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D4139D0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B622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17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487EFA76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Conventions/mechanics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4A5B5EFA" w14:textId="49C874F4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20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77C0E" w14:textId="2A3B8FD4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D3EF9C1" w14:textId="4A09940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Abstract conceptualization</w:t>
            </w:r>
          </w:p>
        </w:tc>
      </w:tr>
      <w:tr w:rsidR="00B04B9A" w14:paraId="0730DF95" w14:textId="77777777" w:rsidTr="00A71BDA">
        <w:trPr>
          <w:trHeight w:val="369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9582393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21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A01D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A60269D" w14:textId="77777777" w:rsidR="00B04B9A" w:rsidRPr="00BD202B" w:rsidRDefault="00B04B9A" w:rsidP="00B04B9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Developing an idea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5B64A13" w14:textId="6C80AC7A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6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8A1A" w14:textId="35002701" w:rsidR="00B04B9A" w:rsidRPr="00BD202B" w:rsidRDefault="00681925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62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1D7642E9" w14:textId="77777777" w:rsidR="00B04B9A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3972E10F" w14:textId="4DB77A2C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644B314F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78FE1684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59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B96B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7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1801443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Organization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99638BD" w14:textId="5F2684EE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B81CD" w14:textId="08D7F033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B7F78D3" w14:textId="63C7F391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4091C41E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33AF8AE0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19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91C8" w14:textId="77777777" w:rsidR="00B04B9A" w:rsidRPr="001A66E6" w:rsidRDefault="00681925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9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38A0C4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2E7C437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34F1EA" w14:textId="2A5B3D4B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8C01" w14:textId="5846ACAD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09D16163" w14:textId="7777777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5501A7" w14:paraId="1092F5FD" w14:textId="77777777" w:rsidTr="005501A7">
        <w:trPr>
          <w:trHeight w:val="278"/>
        </w:trPr>
        <w:tc>
          <w:tcPr>
            <w:tcW w:w="9720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1D92BC" w14:textId="6A7E5E65" w:rsidR="005501A7" w:rsidRPr="00BD202B" w:rsidRDefault="005501A7" w:rsidP="00B04B9A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General Academic Areas</w:t>
            </w:r>
          </w:p>
        </w:tc>
      </w:tr>
      <w:tr w:rsidR="00A71BDA" w14:paraId="4CA962E5" w14:textId="77777777" w:rsidTr="00A71BDA">
        <w:trPr>
          <w:trHeight w:val="29"/>
        </w:trPr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</w:tcPr>
          <w:p w14:paraId="0FEC8BEE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70F3AD85" w14:textId="69B99741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B1FF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F54B383" w14:textId="0BED4AE4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C5BB" w14:textId="77777777" w:rsidR="00A71BDA" w:rsidRDefault="00A71BDA" w:rsidP="00B04B9A">
            <w:pPr>
              <w:pStyle w:val="ListParagraph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5E54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D69817B" w14:textId="50594023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2991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39823F2D" w14:textId="209C0F14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</w:tcBorders>
          </w:tcPr>
          <w:p w14:paraId="4236D580" w14:textId="2B175770" w:rsidR="00A71BDA" w:rsidRDefault="00A71BDA" w:rsidP="00A71BDA">
            <w:pPr>
              <w:pStyle w:val="ListParagraph"/>
              <w:jc w:val="center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A71BDA" w14:paraId="3CD9FD0C" w14:textId="77777777" w:rsidTr="00A71BDA">
        <w:trPr>
          <w:trHeight w:val="468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B67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36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EA96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29FD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retain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CEB5" w14:textId="3528BBC6" w:rsidR="00A71BDA" w:rsidRPr="00B623D6" w:rsidRDefault="00681925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97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784E" w14:textId="76B86CD3" w:rsidR="00A71BDA" w:rsidRPr="00B623D6" w:rsidRDefault="00681925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78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5455" w14:textId="1C33C8F3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Following directions</w:t>
            </w:r>
          </w:p>
        </w:tc>
      </w:tr>
      <w:tr w:rsidR="00A71BDA" w14:paraId="0D0598E2" w14:textId="77777777" w:rsidTr="00A71BDA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D89BC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10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A9A5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8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15B00" w14:textId="77777777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visual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CD881" w14:textId="46AFE655" w:rsidR="00A71BDA" w:rsidRPr="00B623D6" w:rsidRDefault="00681925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9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ADF8" w14:textId="652431E7" w:rsidR="00A71BDA" w:rsidRPr="00B623D6" w:rsidRDefault="00681925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9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BED25" w14:textId="389B61C1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Task Initiation</w:t>
            </w:r>
          </w:p>
        </w:tc>
      </w:tr>
      <w:tr w:rsidR="00A71BDA" w14:paraId="60188D03" w14:textId="77777777" w:rsidTr="00A71BDA">
        <w:trPr>
          <w:trHeight w:val="549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D3EB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61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CB298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231C2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Adaptive skills (independent functioning)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D3E" w14:textId="41BB0793" w:rsidR="00A71BDA" w:rsidRPr="00B623D6" w:rsidRDefault="00681925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112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DC7B3" w14:textId="3F1E6F2A" w:rsidR="00A71BDA" w:rsidRPr="00B623D6" w:rsidRDefault="00681925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763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B7328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1125541D" w14:textId="41ADF0F8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3686F666" w14:textId="77777777" w:rsidTr="00A71BDA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9F0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303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C4A9B" w14:textId="77777777" w:rsidR="00A71BDA" w:rsidRPr="00BD202B" w:rsidRDefault="00681925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7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1E5BB" w14:textId="5DAACE9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Gross/Motor skills</w:t>
            </w:r>
          </w:p>
        </w:tc>
      </w:tr>
      <w:tr w:rsidR="00A71BDA" w14:paraId="6B5FD292" w14:textId="77777777" w:rsidTr="00A71BDA">
        <w:trPr>
          <w:trHeight w:val="6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33221" w14:textId="30266CC6" w:rsidR="00A71BDA" w:rsidRDefault="00681925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664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D8C2" w14:textId="4D27B5A1" w:rsidR="00A71BDA" w:rsidRDefault="00681925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841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241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Sensory sensitivities/defensiveness</w:t>
            </w:r>
          </w:p>
          <w:p w14:paraId="4BD71AB4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52CA1250" w14:textId="70B021BA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300AD0A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61E668E1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3580947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854E19A" w14:textId="5EC57D95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5D0DB879" w14:textId="77777777" w:rsidTr="00A71BD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11560" w14:textId="23DC303B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SPEECH OR LANGUAGE</w:t>
            </w:r>
          </w:p>
        </w:tc>
      </w:tr>
      <w:tr w:rsidR="00A71BDA" w14:paraId="3AF65543" w14:textId="77777777" w:rsidTr="00A71BDA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B502E" w14:textId="47D4CAE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FE2DB" w14:textId="497A0FA9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722EAC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755F64" w14:textId="5184219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31486" w14:textId="550AB52A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FBCD0E" w14:textId="76F5C2E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7A592CD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574C03" w14:textId="6AB7A241" w:rsidR="00A71BD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61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BCB68" w14:textId="21D88BFB" w:rsidR="00A71BD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546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3A4F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Articulation/Intelligibility</w:t>
            </w:r>
          </w:p>
          <w:p w14:paraId="1AB95443" w14:textId="57DD48AF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E23C0C" w14:textId="74E04D23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889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66A8E" w14:textId="552AF3EE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2084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873716" w14:textId="5231208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Fluency</w:t>
            </w:r>
          </w:p>
        </w:tc>
      </w:tr>
      <w:tr w:rsidR="00A71BDA" w14:paraId="1DE51067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ECB823" w14:textId="07B7109F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576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0DA99" w14:textId="1505603B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681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6BD9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Receptive Language</w:t>
            </w:r>
          </w:p>
          <w:p w14:paraId="76675D91" w14:textId="3EB33AE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7D81C7" w14:textId="6CF97101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474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8A41B" w14:textId="38711F09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6894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AF0F26" w14:textId="65996179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Functional Communication</w:t>
            </w:r>
          </w:p>
        </w:tc>
      </w:tr>
      <w:tr w:rsidR="00A71BDA" w14:paraId="75D9D85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9737A3" w14:textId="0DC4C47C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E4ECB" w14:textId="50B292B3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032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285B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Expressive Language</w:t>
            </w:r>
          </w:p>
          <w:p w14:paraId="7B3FA7A2" w14:textId="75920DCD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0EE2FE" w14:textId="51DE9452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6929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70EE7" w14:textId="62ECE441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7731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19D3D" w14:textId="5D814F9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Oral Language</w:t>
            </w:r>
          </w:p>
        </w:tc>
      </w:tr>
      <w:tr w:rsidR="00A71BDA" w14:paraId="01C935DD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2FADE0" w14:textId="5B8E9EE5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80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E4EA1" w14:textId="0972AE2E" w:rsidR="00A71BD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68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6D939C" w14:textId="2E5B21F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Voice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C4953A" w14:textId="38985DEB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5581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D857A" w14:textId="4857C561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6781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B51AD" w14:textId="504F4C86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Pragmatics</w:t>
            </w:r>
          </w:p>
        </w:tc>
      </w:tr>
      <w:tr w:rsidR="00A71BDA" w14:paraId="11F405A6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82948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90EE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AA88" w14:textId="77777777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3EB7C" w14:textId="64D674BC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476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DEA35" w14:textId="12494124" w:rsidR="00A71BDA" w:rsidRPr="00945C8A" w:rsidRDefault="00681925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7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CAB0" w14:textId="77777777" w:rsidR="00A71BDA" w:rsidRDefault="00A71BDA" w:rsidP="00A71BD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668EDE5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1BDA" w14:paraId="6A4957D0" w14:textId="77777777" w:rsidTr="00945C8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97F972" w14:textId="5CEB520C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F9583B">
              <w:rPr>
                <w:rFonts w:ascii="Century Gothic" w:hAnsi="Century Gothic"/>
                <w:b/>
                <w:sz w:val="28"/>
              </w:rPr>
              <w:t>BEHAVIORAL or SOCIAL EMOTIONAL</w:t>
            </w:r>
          </w:p>
        </w:tc>
      </w:tr>
      <w:tr w:rsidR="00A71BDA" w14:paraId="34901FA3" w14:textId="77777777" w:rsidTr="00945C8A">
        <w:trPr>
          <w:trHeight w:val="58"/>
        </w:trPr>
        <w:tc>
          <w:tcPr>
            <w:tcW w:w="80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6AE76D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D28E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6756D366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08F8D3B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EB6EC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71C525B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5A690D02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A7AFF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66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6C0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49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C023D9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Social problem solving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2BE51E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5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8CF5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88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983C6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Fatigue/Frequent Health Complaints</w:t>
            </w:r>
          </w:p>
          <w:p w14:paraId="54910491" w14:textId="77777777" w:rsidR="00A71BDA" w:rsidRPr="00135C0E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A71BDA" w14:paraId="6D820EF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4F9DE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08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81F5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02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905259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Attention/Concentration</w:t>
            </w:r>
          </w:p>
          <w:p w14:paraId="72B3D8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97597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18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268E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19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E0E370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Limited self-control/Impulsivity</w:t>
            </w:r>
          </w:p>
        </w:tc>
      </w:tr>
      <w:tr w:rsidR="00A71BDA" w14:paraId="4EC0F33A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84D3F3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845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3F05C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94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E8E685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Lack of flexibility/Rigidness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E041C6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2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83162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0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9B3806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Persistence of effort/Low frustration tolerance</w:t>
            </w:r>
          </w:p>
        </w:tc>
      </w:tr>
      <w:tr w:rsidR="00A71BDA" w14:paraId="1C4F58D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3FE8FC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93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A017C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95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77C82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Aggression (verbal or physical)</w:t>
            </w:r>
          </w:p>
          <w:p w14:paraId="6145DB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068A92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84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EE4E6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37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0079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Motivation</w:t>
            </w:r>
          </w:p>
        </w:tc>
      </w:tr>
      <w:tr w:rsidR="00A71BDA" w14:paraId="2B2CF38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0FD9B1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F2DE0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7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2FA44C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Tendency to worry/fearful/nervous</w:t>
            </w:r>
          </w:p>
          <w:p w14:paraId="73BEBABE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01A2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8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E9260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0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021D5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Planning/Organization</w:t>
            </w:r>
          </w:p>
        </w:tc>
      </w:tr>
      <w:tr w:rsidR="00A71BDA" w14:paraId="28639D9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87D9E9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548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FA53F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6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33476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Unhappy</w:t>
            </w:r>
          </w:p>
          <w:p w14:paraId="65478C11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D54ADC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86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595DE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3251D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Self-Esteem</w:t>
            </w:r>
          </w:p>
        </w:tc>
      </w:tr>
      <w:tr w:rsidR="00A71BDA" w14:paraId="7EFC6570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21582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1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1FD9AB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1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E4CDD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Withdrawn/Social Isolation</w:t>
            </w:r>
          </w:p>
        </w:tc>
        <w:tc>
          <w:tcPr>
            <w:tcW w:w="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788A9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825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29516" w14:textId="77777777" w:rsidR="00A71BDA" w:rsidRPr="00F9583B" w:rsidRDefault="00681925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95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30B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65D0313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5B8C7021" w14:textId="49FEB12D" w:rsidR="00B04B9A" w:rsidRDefault="00B04B9A" w:rsidP="00BA33D1">
      <w:pPr>
        <w:rPr>
          <w:rFonts w:ascii="Century Gothic" w:hAnsi="Century Gothic"/>
        </w:rPr>
      </w:pPr>
    </w:p>
    <w:p w14:paraId="466A11C7" w14:textId="77777777" w:rsidR="00BA33D1" w:rsidRDefault="008E3BB4" w:rsidP="008E3B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Attendance:</w:t>
      </w:r>
    </w:p>
    <w:p w14:paraId="6E38EABD" w14:textId="77777777" w:rsidR="00635128" w:rsidRDefault="00635128" w:rsidP="0063512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E54" w14:paraId="0925F81B" w14:textId="77777777" w:rsidTr="008F0E54">
        <w:tc>
          <w:tcPr>
            <w:tcW w:w="3116" w:type="dxa"/>
            <w:vAlign w:val="center"/>
          </w:tcPr>
          <w:p w14:paraId="189240A2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Year</w:t>
            </w:r>
          </w:p>
        </w:tc>
        <w:tc>
          <w:tcPr>
            <w:tcW w:w="3117" w:type="dxa"/>
            <w:vAlign w:val="center"/>
          </w:tcPr>
          <w:p w14:paraId="3DC656F3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D0288C8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65465F0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  <w:p w14:paraId="57B9ACC5" w14:textId="77777777" w:rsidR="008F0E54" w:rsidRDefault="008F0E54" w:rsidP="008F0E54">
            <w:pPr>
              <w:rPr>
                <w:rFonts w:ascii="Century Gothic" w:hAnsi="Century Gothic"/>
              </w:rPr>
            </w:pPr>
          </w:p>
        </w:tc>
      </w:tr>
      <w:tr w:rsidR="008F0E54" w14:paraId="53DD708F" w14:textId="77777777" w:rsidTr="008F0E54">
        <w:tc>
          <w:tcPr>
            <w:tcW w:w="3116" w:type="dxa"/>
            <w:vAlign w:val="center"/>
          </w:tcPr>
          <w:p w14:paraId="10ABE4ED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2D7A05A8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Year</w:t>
            </w:r>
            <w:r w:rsidR="008F6EE4">
              <w:rPr>
                <w:rFonts w:ascii="Century Gothic" w:hAnsi="Century Gothic"/>
              </w:rPr>
              <w:t>(s)</w:t>
            </w:r>
          </w:p>
          <w:p w14:paraId="3D37C24B" w14:textId="77777777" w:rsidR="00635128" w:rsidRDefault="00635128" w:rsidP="008F0E54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vAlign w:val="center"/>
          </w:tcPr>
          <w:p w14:paraId="1F257CE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C368D73" w14:textId="77777777" w:rsidR="009C5608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</w:tc>
      </w:tr>
    </w:tbl>
    <w:p w14:paraId="7133FA7C" w14:textId="77777777" w:rsidR="00427768" w:rsidRDefault="00427768" w:rsidP="00427768">
      <w:pPr>
        <w:pStyle w:val="ListParagraph"/>
        <w:ind w:left="360"/>
        <w:rPr>
          <w:rFonts w:ascii="Century Gothic" w:hAnsi="Century Gothic"/>
        </w:rPr>
      </w:pPr>
    </w:p>
    <w:p w14:paraId="721D4D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92F20B0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5005E9A9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DE1DD8D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CFD25F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1351CC77" w14:textId="6E936E8F" w:rsidR="00174D84" w:rsidRDefault="00174D84" w:rsidP="00150C78">
      <w:pPr>
        <w:rPr>
          <w:rFonts w:ascii="Century Gothic" w:hAnsi="Century Gothic"/>
        </w:rPr>
      </w:pPr>
    </w:p>
    <w:p w14:paraId="030080CE" w14:textId="77777777" w:rsidR="008E3BB4" w:rsidRDefault="00F87656" w:rsidP="00F876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Recent </w:t>
      </w:r>
      <w:r w:rsidR="005C7831">
        <w:rPr>
          <w:rFonts w:ascii="Century Gothic" w:hAnsi="Century Gothic"/>
        </w:rPr>
        <w:t xml:space="preserve">Academic </w:t>
      </w:r>
      <w:r>
        <w:rPr>
          <w:rFonts w:ascii="Century Gothic" w:hAnsi="Century Gothic"/>
        </w:rPr>
        <w:t>Assessments</w:t>
      </w:r>
    </w:p>
    <w:p w14:paraId="455A1203" w14:textId="77777777" w:rsidR="00F87656" w:rsidRDefault="00F87656" w:rsidP="00F8765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01"/>
        <w:gridCol w:w="1721"/>
        <w:gridCol w:w="244"/>
        <w:gridCol w:w="3003"/>
        <w:gridCol w:w="2427"/>
      </w:tblGrid>
      <w:tr w:rsidR="00F87656" w14:paraId="5D6F4EA6" w14:textId="77777777" w:rsidTr="00F83AF6">
        <w:trPr>
          <w:jc w:val="center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2B71D941" w14:textId="77777777" w:rsidR="00F87656" w:rsidRDefault="00F87656" w:rsidP="00F876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49A86D20" w14:textId="77777777" w:rsidR="0079505F" w:rsidRPr="0079505F" w:rsidRDefault="003A570E" w:rsidP="00F876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DRA,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>, QRI, SRI, R</w:t>
            </w:r>
            <w:r w:rsidR="0079505F">
              <w:rPr>
                <w:rFonts w:ascii="Century Gothic" w:hAnsi="Century Gothic"/>
              </w:rPr>
              <w:t>unning Record, etc.)</w:t>
            </w:r>
          </w:p>
        </w:tc>
      </w:tr>
      <w:tr w:rsidR="00E10C65" w14:paraId="7816AD4C" w14:textId="77777777" w:rsidTr="00E10C65">
        <w:trPr>
          <w:jc w:val="center"/>
        </w:trPr>
        <w:tc>
          <w:tcPr>
            <w:tcW w:w="1955" w:type="dxa"/>
            <w:gridSpan w:val="2"/>
            <w:vAlign w:val="center"/>
          </w:tcPr>
          <w:p w14:paraId="122910F9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65" w:type="dxa"/>
            <w:gridSpan w:val="2"/>
            <w:vAlign w:val="center"/>
          </w:tcPr>
          <w:p w14:paraId="4C7CCBB1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003" w:type="dxa"/>
            <w:vAlign w:val="center"/>
          </w:tcPr>
          <w:p w14:paraId="6A9F17B8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2427" w:type="dxa"/>
            <w:vAlign w:val="center"/>
          </w:tcPr>
          <w:p w14:paraId="4FC5F361" w14:textId="7A4A9BC3" w:rsidR="00E10C65" w:rsidRPr="00154A2B" w:rsidRDefault="00E10C65" w:rsidP="00E10C65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DF3DD8">
              <w:rPr>
                <w:rFonts w:ascii="Century Gothic" w:hAnsi="Century Gothic"/>
                <w:sz w:val="20"/>
                <w:szCs w:val="20"/>
              </w:rPr>
              <w:t>Grade Level Benchmark(s)</w:t>
            </w:r>
          </w:p>
        </w:tc>
      </w:tr>
      <w:tr w:rsidR="00E10C65" w14:paraId="35293093" w14:textId="77777777" w:rsidTr="00E10C65">
        <w:trPr>
          <w:trHeight w:val="485"/>
          <w:jc w:val="center"/>
        </w:trPr>
        <w:tc>
          <w:tcPr>
            <w:tcW w:w="1955" w:type="dxa"/>
            <w:gridSpan w:val="2"/>
          </w:tcPr>
          <w:p w14:paraId="19032D61" w14:textId="77777777" w:rsidR="00E10C65" w:rsidRDefault="00E10C65" w:rsidP="00F87656">
            <w:pPr>
              <w:jc w:val="center"/>
              <w:rPr>
                <w:rFonts w:ascii="Century Gothic" w:hAnsi="Century Gothic"/>
              </w:rPr>
            </w:pPr>
          </w:p>
          <w:p w14:paraId="29F0A3F4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0FCE8695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010DCBCA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6E0EA582" w14:textId="53137200" w:rsidR="00E10C65" w:rsidRPr="003F6382" w:rsidRDefault="00E10C65" w:rsidP="00F87656">
            <w:pPr>
              <w:jc w:val="center"/>
              <w:rPr>
                <w:rFonts w:ascii="Century Gothic" w:hAnsi="Century Gothic"/>
              </w:rPr>
            </w:pPr>
          </w:p>
          <w:p w14:paraId="5450A726" w14:textId="62AD6131" w:rsidR="00E10C65" w:rsidRPr="003F6382" w:rsidRDefault="00E10C65" w:rsidP="00E10C65">
            <w:pPr>
              <w:rPr>
                <w:rFonts w:ascii="Century Gothic" w:hAnsi="Century Gothic"/>
              </w:rPr>
            </w:pPr>
          </w:p>
        </w:tc>
      </w:tr>
      <w:tr w:rsidR="00E10C65" w14:paraId="6809A491" w14:textId="77777777" w:rsidTr="005F169A">
        <w:trPr>
          <w:jc w:val="center"/>
        </w:trPr>
        <w:tc>
          <w:tcPr>
            <w:tcW w:w="1955" w:type="dxa"/>
            <w:gridSpan w:val="2"/>
          </w:tcPr>
          <w:p w14:paraId="08395418" w14:textId="77777777" w:rsidR="00E10C65" w:rsidRDefault="00E10C65" w:rsidP="00F87656">
            <w:pPr>
              <w:jc w:val="center"/>
              <w:rPr>
                <w:rFonts w:ascii="Century Gothic" w:hAnsi="Century Gothic"/>
              </w:rPr>
            </w:pPr>
          </w:p>
          <w:p w14:paraId="1A5BC449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4D85D466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22322985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6DB8DD2B" w14:textId="7F126A15" w:rsidR="00E10C65" w:rsidRPr="003F6382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</w:tr>
      <w:tr w:rsidR="00E10C65" w14:paraId="6484CAC1" w14:textId="77777777" w:rsidTr="005F169A">
        <w:trPr>
          <w:jc w:val="center"/>
        </w:trPr>
        <w:tc>
          <w:tcPr>
            <w:tcW w:w="1955" w:type="dxa"/>
            <w:gridSpan w:val="2"/>
          </w:tcPr>
          <w:p w14:paraId="54FB48E2" w14:textId="77777777" w:rsidR="00E10C65" w:rsidRDefault="00E10C65" w:rsidP="00F87656">
            <w:pPr>
              <w:jc w:val="center"/>
              <w:rPr>
                <w:rFonts w:ascii="Century Gothic" w:hAnsi="Century Gothic"/>
              </w:rPr>
            </w:pPr>
          </w:p>
          <w:p w14:paraId="4727E9C2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613F8147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5C4F7DC6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78DD8002" w14:textId="1FE370A1" w:rsidR="00E10C65" w:rsidRPr="003F6382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</w:tr>
      <w:tr w:rsidR="00E10C65" w14:paraId="16CFC7D1" w14:textId="77777777" w:rsidTr="005F169A">
        <w:trPr>
          <w:jc w:val="center"/>
        </w:trPr>
        <w:tc>
          <w:tcPr>
            <w:tcW w:w="1955" w:type="dxa"/>
            <w:gridSpan w:val="2"/>
          </w:tcPr>
          <w:p w14:paraId="55633C08" w14:textId="77777777" w:rsidR="00E10C65" w:rsidRDefault="00E10C65" w:rsidP="00F87656">
            <w:pPr>
              <w:jc w:val="center"/>
              <w:rPr>
                <w:rFonts w:ascii="Century Gothic" w:hAnsi="Century Gothic"/>
              </w:rPr>
            </w:pPr>
          </w:p>
          <w:p w14:paraId="5B02EAA7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19F0EA27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3" w:type="dxa"/>
          </w:tcPr>
          <w:p w14:paraId="4A5399B5" w14:textId="77777777" w:rsidR="00E10C65" w:rsidRPr="00F87656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1E755878" w14:textId="58AF29AD" w:rsidR="00E10C65" w:rsidRPr="003F6382" w:rsidRDefault="00E10C65" w:rsidP="00F87656">
            <w:pPr>
              <w:jc w:val="center"/>
              <w:rPr>
                <w:rFonts w:ascii="Century Gothic" w:hAnsi="Century Gothic"/>
              </w:rPr>
            </w:pPr>
          </w:p>
        </w:tc>
      </w:tr>
      <w:tr w:rsidR="003A570E" w14:paraId="2FDC7790" w14:textId="77777777" w:rsidTr="009A2896">
        <w:tblPrEx>
          <w:jc w:val="left"/>
        </w:tblPrEx>
        <w:tc>
          <w:tcPr>
            <w:tcW w:w="9350" w:type="dxa"/>
            <w:gridSpan w:val="6"/>
            <w:shd w:val="clear" w:color="auto" w:fill="D9D9D9" w:themeFill="background1" w:themeFillShade="D9"/>
          </w:tcPr>
          <w:p w14:paraId="3C3156B2" w14:textId="77777777" w:rsidR="003A570E" w:rsidRDefault="003A570E" w:rsidP="004368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</w:t>
            </w:r>
          </w:p>
          <w:p w14:paraId="4BD7C63A" w14:textId="77777777" w:rsidR="003A570E" w:rsidRPr="0079505F" w:rsidRDefault="003A570E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>, Lucy Calkins rubrics, writing probes, etc.)</w:t>
            </w:r>
          </w:p>
        </w:tc>
      </w:tr>
      <w:tr w:rsidR="005F169A" w14:paraId="4EBBD6E7" w14:textId="77777777" w:rsidTr="005F169A">
        <w:tblPrEx>
          <w:jc w:val="left"/>
        </w:tblPrEx>
        <w:tc>
          <w:tcPr>
            <w:tcW w:w="1754" w:type="dxa"/>
            <w:vAlign w:val="center"/>
          </w:tcPr>
          <w:p w14:paraId="37E396A5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31170EC9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7" w:type="dxa"/>
            <w:gridSpan w:val="2"/>
            <w:vAlign w:val="center"/>
          </w:tcPr>
          <w:p w14:paraId="5C9EFC80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2427" w:type="dxa"/>
            <w:vAlign w:val="center"/>
          </w:tcPr>
          <w:p w14:paraId="502FA438" w14:textId="5C77CC2F" w:rsidR="005F169A" w:rsidRPr="00F87656" w:rsidRDefault="005F169A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DF3DD8">
              <w:rPr>
                <w:rFonts w:ascii="Century Gothic" w:hAnsi="Century Gothic"/>
                <w:sz w:val="20"/>
                <w:szCs w:val="20"/>
              </w:rPr>
              <w:t>Grade Level Benchmark(s)</w:t>
            </w:r>
          </w:p>
        </w:tc>
      </w:tr>
      <w:tr w:rsidR="005F169A" w14:paraId="2DB5293F" w14:textId="77777777" w:rsidTr="005F169A">
        <w:tblPrEx>
          <w:jc w:val="left"/>
        </w:tblPrEx>
        <w:tc>
          <w:tcPr>
            <w:tcW w:w="1754" w:type="dxa"/>
          </w:tcPr>
          <w:p w14:paraId="17303E9A" w14:textId="77777777" w:rsidR="005F169A" w:rsidRDefault="005F169A" w:rsidP="00F83AF6">
            <w:pPr>
              <w:jc w:val="center"/>
              <w:rPr>
                <w:rFonts w:ascii="Century Gothic" w:hAnsi="Century Gothic"/>
              </w:rPr>
            </w:pPr>
          </w:p>
          <w:p w14:paraId="30DE55E4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C91CB4A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6030D050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5C907A6A" w14:textId="1E6F0C4B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5F169A" w14:paraId="65DBFB2F" w14:textId="77777777" w:rsidTr="005F169A">
        <w:tblPrEx>
          <w:jc w:val="left"/>
        </w:tblPrEx>
        <w:tc>
          <w:tcPr>
            <w:tcW w:w="1754" w:type="dxa"/>
          </w:tcPr>
          <w:p w14:paraId="19FC2F94" w14:textId="77777777" w:rsidR="005F169A" w:rsidRDefault="005F169A" w:rsidP="00F83AF6">
            <w:pPr>
              <w:jc w:val="center"/>
              <w:rPr>
                <w:rFonts w:ascii="Century Gothic" w:hAnsi="Century Gothic"/>
              </w:rPr>
            </w:pPr>
          </w:p>
          <w:p w14:paraId="7ABA047F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4D4B8422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6518D9E7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2CFFA14E" w14:textId="04A887C1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5F169A" w14:paraId="5B0EA012" w14:textId="77777777" w:rsidTr="005F169A">
        <w:tblPrEx>
          <w:jc w:val="left"/>
        </w:tblPrEx>
        <w:tc>
          <w:tcPr>
            <w:tcW w:w="1754" w:type="dxa"/>
          </w:tcPr>
          <w:p w14:paraId="43402FB6" w14:textId="77777777" w:rsidR="005F169A" w:rsidRDefault="005F169A" w:rsidP="00F83AF6">
            <w:pPr>
              <w:jc w:val="center"/>
              <w:rPr>
                <w:rFonts w:ascii="Century Gothic" w:hAnsi="Century Gothic"/>
              </w:rPr>
            </w:pPr>
          </w:p>
          <w:p w14:paraId="107339B4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2F79670A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5F72AA65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427" w:type="dxa"/>
            <w:vAlign w:val="center"/>
          </w:tcPr>
          <w:p w14:paraId="7CE79366" w14:textId="6DDEF3C3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5F169A" w14:paraId="1F42CDC4" w14:textId="77777777" w:rsidTr="005F169A">
        <w:tblPrEx>
          <w:jc w:val="left"/>
        </w:tblPrEx>
        <w:tc>
          <w:tcPr>
            <w:tcW w:w="1754" w:type="dxa"/>
          </w:tcPr>
          <w:p w14:paraId="5B1FC1A8" w14:textId="77777777" w:rsidR="005F169A" w:rsidRDefault="005F169A" w:rsidP="00F83AF6">
            <w:pPr>
              <w:jc w:val="center"/>
              <w:rPr>
                <w:rFonts w:ascii="Century Gothic" w:hAnsi="Century Gothic"/>
              </w:rPr>
            </w:pPr>
          </w:p>
          <w:p w14:paraId="6C55322E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B72FAFC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25135B28" w14:textId="77777777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36B029DD" w14:textId="7A49B9E6" w:rsidR="005F169A" w:rsidRPr="00F87656" w:rsidRDefault="005F169A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F83AF6" w14:paraId="4C8053A8" w14:textId="77777777" w:rsidTr="009A2896">
        <w:tblPrEx>
          <w:jc w:val="left"/>
        </w:tblPrEx>
        <w:tc>
          <w:tcPr>
            <w:tcW w:w="9350" w:type="dxa"/>
            <w:gridSpan w:val="6"/>
            <w:shd w:val="clear" w:color="auto" w:fill="D9D9D9" w:themeFill="background1" w:themeFillShade="D9"/>
          </w:tcPr>
          <w:p w14:paraId="60DCA0CF" w14:textId="77777777" w:rsidR="00F83AF6" w:rsidRDefault="00F83AF6" w:rsidP="00F83A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  <w:p w14:paraId="0B11FF6B" w14:textId="77777777" w:rsidR="00F83AF6" w:rsidRPr="0079505F" w:rsidRDefault="00F83AF6" w:rsidP="00F83A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(NWEA, </w:t>
            </w:r>
            <w:proofErr w:type="spellStart"/>
            <w:r>
              <w:rPr>
                <w:rFonts w:ascii="Century Gothic" w:hAnsi="Century Gothic"/>
              </w:rPr>
              <w:t>Dibels</w:t>
            </w:r>
            <w:proofErr w:type="spellEnd"/>
            <w:r>
              <w:rPr>
                <w:rFonts w:ascii="Century Gothic" w:hAnsi="Century Gothic"/>
              </w:rPr>
              <w:t xml:space="preserve">, SMI, </w:t>
            </w:r>
            <w:proofErr w:type="spellStart"/>
            <w:r>
              <w:rPr>
                <w:rFonts w:ascii="Century Gothic" w:hAnsi="Century Gothic"/>
              </w:rPr>
              <w:t>easyCBM</w:t>
            </w:r>
            <w:proofErr w:type="spellEnd"/>
            <w:r>
              <w:rPr>
                <w:rFonts w:ascii="Century Gothic" w:hAnsi="Century Gothic"/>
              </w:rPr>
              <w:t>, etc.)</w:t>
            </w:r>
          </w:p>
        </w:tc>
      </w:tr>
      <w:tr w:rsidR="002B1255" w14:paraId="7477EE12" w14:textId="77777777" w:rsidTr="006C2DF2">
        <w:tblPrEx>
          <w:jc w:val="left"/>
        </w:tblPrEx>
        <w:tc>
          <w:tcPr>
            <w:tcW w:w="1754" w:type="dxa"/>
            <w:vAlign w:val="center"/>
          </w:tcPr>
          <w:p w14:paraId="72163F2D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5A8297CF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7" w:type="dxa"/>
            <w:gridSpan w:val="2"/>
            <w:vAlign w:val="center"/>
          </w:tcPr>
          <w:p w14:paraId="5F06C0C8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2427" w:type="dxa"/>
            <w:vAlign w:val="center"/>
          </w:tcPr>
          <w:p w14:paraId="69B8E00B" w14:textId="66E6AC2F" w:rsidR="002B1255" w:rsidRPr="00DF3DD8" w:rsidRDefault="002B1255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DF3DD8">
              <w:rPr>
                <w:rFonts w:ascii="Century Gothic" w:hAnsi="Century Gothic"/>
                <w:sz w:val="20"/>
                <w:szCs w:val="20"/>
              </w:rPr>
              <w:t>Grade Level Benchmark(s)</w:t>
            </w:r>
          </w:p>
        </w:tc>
      </w:tr>
      <w:tr w:rsidR="002B1255" w14:paraId="22A68778" w14:textId="77777777" w:rsidTr="0019730D">
        <w:tblPrEx>
          <w:jc w:val="left"/>
        </w:tblPrEx>
        <w:tc>
          <w:tcPr>
            <w:tcW w:w="1754" w:type="dxa"/>
          </w:tcPr>
          <w:p w14:paraId="37F50DD8" w14:textId="77777777" w:rsidR="002B1255" w:rsidRDefault="002B1255" w:rsidP="00F83AF6">
            <w:pPr>
              <w:jc w:val="center"/>
              <w:rPr>
                <w:rFonts w:ascii="Century Gothic" w:hAnsi="Century Gothic"/>
              </w:rPr>
            </w:pPr>
          </w:p>
          <w:p w14:paraId="4F20E11F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3B69514E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5260FE84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4C7AEB6D" w14:textId="7FB2BBCA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2B1255" w14:paraId="7C295DBC" w14:textId="77777777" w:rsidTr="006F4158">
        <w:tblPrEx>
          <w:jc w:val="left"/>
        </w:tblPrEx>
        <w:tc>
          <w:tcPr>
            <w:tcW w:w="1754" w:type="dxa"/>
          </w:tcPr>
          <w:p w14:paraId="69A7DC62" w14:textId="77777777" w:rsidR="002B1255" w:rsidRDefault="002B1255" w:rsidP="00F83AF6">
            <w:pPr>
              <w:jc w:val="center"/>
              <w:rPr>
                <w:rFonts w:ascii="Century Gothic" w:hAnsi="Century Gothic"/>
              </w:rPr>
            </w:pPr>
          </w:p>
          <w:p w14:paraId="67BE9AFA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64C60EF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</w:tcPr>
          <w:p w14:paraId="0B2F6AD3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7ADC9ABE" w14:textId="00855FCE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2B1255" w14:paraId="75D18BFA" w14:textId="77777777" w:rsidTr="0006375D">
        <w:tblPrEx>
          <w:jc w:val="left"/>
        </w:tblPrEx>
        <w:tc>
          <w:tcPr>
            <w:tcW w:w="1754" w:type="dxa"/>
          </w:tcPr>
          <w:p w14:paraId="59FDF918" w14:textId="77777777" w:rsidR="002B1255" w:rsidRDefault="002B1255" w:rsidP="00F83AF6">
            <w:pPr>
              <w:jc w:val="center"/>
              <w:rPr>
                <w:rFonts w:ascii="Century Gothic" w:hAnsi="Century Gothic"/>
              </w:rPr>
            </w:pPr>
          </w:p>
          <w:p w14:paraId="7F49FB09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43088FF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</w:tcPr>
          <w:p w14:paraId="65047ADF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3B7AEC8C" w14:textId="37A6708F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</w:tr>
      <w:tr w:rsidR="002B1255" w14:paraId="248CDF54" w14:textId="77777777" w:rsidTr="003C1E1F">
        <w:tblPrEx>
          <w:jc w:val="left"/>
        </w:tblPrEx>
        <w:tc>
          <w:tcPr>
            <w:tcW w:w="1754" w:type="dxa"/>
          </w:tcPr>
          <w:p w14:paraId="02F3E851" w14:textId="77777777" w:rsidR="002B1255" w:rsidRDefault="002B1255" w:rsidP="00F83AF6">
            <w:pPr>
              <w:jc w:val="center"/>
              <w:rPr>
                <w:rFonts w:ascii="Century Gothic" w:hAnsi="Century Gothic"/>
              </w:rPr>
            </w:pPr>
          </w:p>
          <w:p w14:paraId="62240D84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C277399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</w:tcPr>
          <w:p w14:paraId="308A7B9E" w14:textId="77777777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27" w:type="dxa"/>
            <w:vAlign w:val="center"/>
          </w:tcPr>
          <w:p w14:paraId="3F57C0D1" w14:textId="13A4D6AA" w:rsidR="002B1255" w:rsidRPr="00F87656" w:rsidRDefault="002B1255" w:rsidP="00F83AF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B606558" w14:textId="77777777" w:rsidR="004867BA" w:rsidRDefault="004867BA" w:rsidP="00D170EB">
      <w:pPr>
        <w:rPr>
          <w:rFonts w:ascii="Century Gothic" w:hAnsi="Century Gothic"/>
        </w:rPr>
      </w:pPr>
    </w:p>
    <w:p w14:paraId="4C1CB3EA" w14:textId="77777777" w:rsidR="004867BA" w:rsidRDefault="004867BA" w:rsidP="00D170EB">
      <w:pPr>
        <w:rPr>
          <w:rFonts w:ascii="Century Gothic" w:hAnsi="Century Gothic"/>
        </w:rPr>
      </w:pPr>
    </w:p>
    <w:p w14:paraId="042EF4C6" w14:textId="77777777" w:rsidR="004867BA" w:rsidRDefault="004867BA" w:rsidP="00D170EB">
      <w:pPr>
        <w:rPr>
          <w:rFonts w:ascii="Century Gothic" w:hAnsi="Century Gothic"/>
        </w:rPr>
      </w:pPr>
    </w:p>
    <w:p w14:paraId="0ACF3C8A" w14:textId="77777777" w:rsidR="00236774" w:rsidRDefault="00236774" w:rsidP="00D170EB">
      <w:pPr>
        <w:rPr>
          <w:rFonts w:ascii="Century Gothic" w:hAnsi="Century Gothic"/>
        </w:rPr>
        <w:sectPr w:rsidR="002367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3314" w14:textId="77777777" w:rsidR="00685B3A" w:rsidRDefault="003235CA" w:rsidP="0067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In-Class Interventions (Tier 1)</w:t>
      </w:r>
      <w:r w:rsidR="00997B62">
        <w:rPr>
          <w:rFonts w:ascii="Century Gothic" w:hAnsi="Century Gothic"/>
        </w:rPr>
        <w:t xml:space="preserve"> </w:t>
      </w:r>
    </w:p>
    <w:p w14:paraId="2B7E61E8" w14:textId="77777777" w:rsidR="00674162" w:rsidRPr="00674162" w:rsidRDefault="00674162" w:rsidP="0067416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blank if not attempted. </w:t>
      </w:r>
    </w:p>
    <w:p w14:paraId="2A7EBA61" w14:textId="77777777" w:rsidR="00823C77" w:rsidRPr="00997B62" w:rsidRDefault="00823C77" w:rsidP="00823C7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3422B8F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0DE73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Presentation of Materials </w:t>
            </w:r>
          </w:p>
        </w:tc>
      </w:tr>
      <w:tr w:rsidR="005B6973" w14:paraId="328AAF0F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FD299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F07C1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95E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E9AC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4888D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8E7754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43E3B25C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AA7DF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551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6CC2F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515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0D6D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3ED16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0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B1A58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69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5E620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Highlight important concepts in text</w:t>
            </w:r>
          </w:p>
        </w:tc>
      </w:tr>
      <w:tr w:rsidR="005B6973" w14:paraId="150F7F2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3E4B0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53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98E5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44C2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Use concrete examples of concepts before teaching the abstract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AFD3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6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E1A55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30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54D8D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Use repetition, simpler explanation, more examples, modeling</w:t>
            </w:r>
          </w:p>
        </w:tc>
      </w:tr>
      <w:tr w:rsidR="005B6973" w14:paraId="61F6E754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DED36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718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D1F5A0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78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8E02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Relate information to child’s experiential base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B2622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6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BF8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4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7A0AA4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Require verbal response to indicate comprehension</w:t>
            </w:r>
          </w:p>
        </w:tc>
      </w:tr>
      <w:tr w:rsidR="005B6973" w14:paraId="1BB41453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1572BB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98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F5B61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9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18436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Reduce number of concepts presented at one time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DBA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512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BFC1E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3E71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Assign tasks at appropriate reading level</w:t>
            </w:r>
          </w:p>
        </w:tc>
      </w:tr>
      <w:tr w:rsidR="005B6973" w14:paraId="6B21EB1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C80E0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5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9119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42C7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Pre-teach concepts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99E13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04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2337D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13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AE348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Check for comprehension prior to task initiation</w:t>
            </w:r>
          </w:p>
        </w:tc>
      </w:tr>
      <w:tr w:rsidR="005B6973" w14:paraId="600F91E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4DF93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52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B496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01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9C272" w14:textId="77777777" w:rsidR="005B6973" w:rsidRDefault="005B6973" w:rsidP="001B1481">
            <w:r w:rsidRPr="00E95C57">
              <w:rPr>
                <w:rFonts w:ascii="Century Gothic" w:hAnsi="Century Gothic"/>
                <w:sz w:val="20"/>
              </w:rPr>
              <w:t>Monitor comprehension of language used for instruction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57518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45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9DFDB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7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D88A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486D2F78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D5011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48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6D66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78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B7FF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98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FA25C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54848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</w:p>
        </w:tc>
      </w:tr>
      <w:tr w:rsidR="005B6973" w14:paraId="15446603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F52C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C0A5070" w14:textId="77777777" w:rsidR="00685B3A" w:rsidRDefault="00685B3A" w:rsidP="004867BA">
      <w:pPr>
        <w:rPr>
          <w:rFonts w:ascii="Century Gothic" w:hAnsi="Century Gothic"/>
        </w:rPr>
      </w:pPr>
    </w:p>
    <w:p w14:paraId="32BCC03D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25DED59B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7BF34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the Environment</w:t>
            </w:r>
          </w:p>
        </w:tc>
      </w:tr>
      <w:tr w:rsidR="005B6973" w14:paraId="7473EF64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B5591F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8F4D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E29A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0995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3789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615FC10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60FC99BD" w14:textId="77777777" w:rsidTr="001B1481">
        <w:trPr>
          <w:trHeight w:val="46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3B9A7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58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60BEA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7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3FE73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Seat in area with minimal distractions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57818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806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DCEC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4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345062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checklist to promote organization</w:t>
            </w:r>
          </w:p>
        </w:tc>
      </w:tr>
      <w:tr w:rsidR="005B6973" w14:paraId="3FC1565E" w14:textId="77777777" w:rsidTr="00685B3A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2D53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18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1B28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4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C39E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Preferential seating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D686E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C0A3E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0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31D4E7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Frequently check the organization of notebooks</w:t>
            </w:r>
          </w:p>
        </w:tc>
      </w:tr>
      <w:tr w:rsidR="005B6973" w14:paraId="7AB3D06D" w14:textId="77777777" w:rsidTr="001B1481">
        <w:trPr>
          <w:trHeight w:val="74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B33AE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A8AC0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33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9E15B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Help maintain a work area free of unnecessary materials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8B2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97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6914" w14:textId="77777777" w:rsidR="005B6973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96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35D186" w14:textId="77777777" w:rsidR="005B6973" w:rsidRDefault="005B6973" w:rsidP="001B1481">
            <w:r w:rsidRPr="00951F22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16A2E1A2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E22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01B6CEEF" w14:textId="77777777" w:rsidR="004867BA" w:rsidRDefault="004867BA" w:rsidP="004867BA">
      <w:pPr>
        <w:rPr>
          <w:rFonts w:ascii="Century Gothic" w:hAnsi="Century Gothic"/>
        </w:rPr>
      </w:pPr>
    </w:p>
    <w:p w14:paraId="5D2D5A73" w14:textId="77777777" w:rsidR="00C966DB" w:rsidRDefault="00C966DB" w:rsidP="004867BA">
      <w:pPr>
        <w:rPr>
          <w:rFonts w:ascii="Century Gothic" w:hAnsi="Century Gothic"/>
        </w:rPr>
      </w:pPr>
    </w:p>
    <w:p w14:paraId="2FF3CD6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685B3A" w14:paraId="2A1E3FC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371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Modifying Time Demands</w:t>
            </w:r>
          </w:p>
        </w:tc>
      </w:tr>
      <w:tr w:rsidR="00685B3A" w14:paraId="4F7AB15D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2ADB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5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C305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EED8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2C1D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6741C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4E9AE147" w14:textId="77777777" w:rsidTr="001B1481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F32011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602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F98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975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D8EBA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time allowed for completion of tests or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2658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59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107B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48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60BF62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Consistently follow a routine</w:t>
            </w:r>
          </w:p>
        </w:tc>
      </w:tr>
      <w:tr w:rsidR="00685B3A" w14:paraId="3CFCCC22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12FF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97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AFCE3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77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47399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Reduce amount of work or length of tests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373F9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4E48F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2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11843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quiet and active tasks</w:t>
            </w:r>
          </w:p>
        </w:tc>
      </w:tr>
      <w:tr w:rsidR="00685B3A" w14:paraId="7DFBF8E2" w14:textId="77777777" w:rsidTr="001B1481">
        <w:trPr>
          <w:trHeight w:val="73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00FB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00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BCE3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04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92428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Prioritize assignments and/or steps to completing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0E9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30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66F15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01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904E80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Set time limits for specific task completions</w:t>
            </w:r>
          </w:p>
          <w:p w14:paraId="66203E1E" w14:textId="77777777" w:rsidR="00685B3A" w:rsidRDefault="00685B3A" w:rsidP="001B1481"/>
        </w:tc>
      </w:tr>
      <w:tr w:rsidR="00685B3A" w14:paraId="2D0D3F47" w14:textId="77777777" w:rsidTr="001B1481">
        <w:trPr>
          <w:trHeight w:val="513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87FD32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1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542F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43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F73EF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Space short work periods with breaks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37AB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64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77C89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6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813CFB" w14:textId="77777777" w:rsidR="00685B3A" w:rsidRPr="00951F22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685B3A" w14:paraId="1572EC0E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5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4D690A7" w14:textId="77777777" w:rsidR="00765D57" w:rsidRDefault="00765D57" w:rsidP="004867BA">
      <w:pPr>
        <w:rPr>
          <w:rFonts w:ascii="Century Gothic" w:hAnsi="Century Gothic"/>
        </w:rPr>
      </w:pPr>
    </w:p>
    <w:p w14:paraId="6678400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410"/>
        <w:gridCol w:w="990"/>
        <w:gridCol w:w="1080"/>
        <w:gridCol w:w="5220"/>
      </w:tblGrid>
      <w:tr w:rsidR="00685B3A" w14:paraId="6BF5FC0D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CC247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Assignments and Tests</w:t>
            </w:r>
          </w:p>
        </w:tc>
      </w:tr>
      <w:tr w:rsidR="00685B3A" w14:paraId="748B9910" w14:textId="77777777" w:rsidTr="001B1481">
        <w:trPr>
          <w:trHeight w:val="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36BE4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FCB2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0FD9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DB4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6E9A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39EF78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74E186C9" w14:textId="77777777" w:rsidTr="001B1481">
        <w:trPr>
          <w:trHeight w:val="37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BE789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89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E3BD2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39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9EB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Read tests/assignment orally to child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5380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31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22CF8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2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83FF2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Give open book or notebook test</w:t>
            </w:r>
          </w:p>
        </w:tc>
      </w:tr>
      <w:tr w:rsidR="00685B3A" w14:paraId="5ADCAAA9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CCFA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903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5D151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6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BE001" w14:textId="77777777" w:rsidR="00685B3A" w:rsidRPr="00751FC0" w:rsidRDefault="00685B3A" w:rsidP="001B1481">
            <w:pPr>
              <w:rPr>
                <w:rFonts w:ascii="Century Gothic" w:hAnsi="Century Gothic"/>
                <w:sz w:val="18"/>
                <w:szCs w:val="18"/>
              </w:rPr>
            </w:pPr>
            <w:r w:rsidRPr="00751FC0">
              <w:rPr>
                <w:rFonts w:ascii="Century Gothic" w:hAnsi="Century Gothic"/>
                <w:sz w:val="18"/>
                <w:szCs w:val="18"/>
              </w:rPr>
              <w:t>Allow child to take test orally or dictate answers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D3618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35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1053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313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43032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opportunity for retakes</w:t>
            </w:r>
          </w:p>
        </w:tc>
      </w:tr>
      <w:tr w:rsidR="00685B3A" w14:paraId="034A9696" w14:textId="77777777" w:rsidTr="001B1481">
        <w:trPr>
          <w:trHeight w:val="62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BF7C6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436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53BA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61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1D685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short answer, multiple choice, matching, or true/false formats for test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7EE2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7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3AAC0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11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EA4AF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spelling errors</w:t>
            </w:r>
          </w:p>
        </w:tc>
      </w:tr>
      <w:tr w:rsidR="00685B3A" w14:paraId="59DA259E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FBC73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81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D7E51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10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C1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the use of word processor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BC5A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180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A8DDB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50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D0D723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Chunk assignments</w:t>
            </w:r>
          </w:p>
        </w:tc>
      </w:tr>
      <w:tr w:rsidR="00685B3A" w14:paraId="0A5B965C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1F851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009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EDB5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39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EE7A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copies of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A0CF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508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5AD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26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7D46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Pair written and verbal directions</w:t>
            </w:r>
          </w:p>
        </w:tc>
      </w:tr>
      <w:tr w:rsidR="00685B3A" w14:paraId="0671BC2E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40A54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34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D4097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2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38EE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visual aids (charts, graphs, etc.)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F5BDC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89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3FCA3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9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0FBA7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Avoid abstract language</w:t>
            </w:r>
          </w:p>
        </w:tc>
      </w:tr>
      <w:tr w:rsidR="00685B3A" w14:paraId="33A4B694" w14:textId="77777777" w:rsidTr="001B1481">
        <w:trPr>
          <w:trHeight w:val="27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CECBA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1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2885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6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4E1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due date on written assignment</w:t>
            </w:r>
          </w:p>
          <w:p w14:paraId="597EE7A7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9D1F3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1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840C6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464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E9E2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Get child’s attention before expressing key points</w:t>
            </w:r>
          </w:p>
        </w:tc>
      </w:tr>
      <w:tr w:rsidR="00685B3A" w14:paraId="59ED8FFE" w14:textId="77777777" w:rsidTr="001B1481">
        <w:trPr>
          <w:trHeight w:val="52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FD1BB7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66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D0E0E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68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E90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list of all steps necessary to complete tasks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7B4DD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8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25289" w14:textId="77777777" w:rsidR="00685B3A" w:rsidRPr="00F9583B" w:rsidRDefault="00681925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61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F519D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3F1F3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685B3A" w14:paraId="3CF6B598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EE4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5FA14A9B" w14:textId="77777777" w:rsidR="00B1493E" w:rsidRDefault="00B1493E" w:rsidP="00B1493E">
      <w:pPr>
        <w:rPr>
          <w:rFonts w:ascii="Century Gothic" w:hAnsi="Century Gothic"/>
        </w:rPr>
      </w:pPr>
    </w:p>
    <w:p w14:paraId="49B7F39A" w14:textId="77777777" w:rsidR="00397B48" w:rsidRDefault="00397B48" w:rsidP="00B1493E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990"/>
        <w:gridCol w:w="1080"/>
        <w:gridCol w:w="4860"/>
        <w:gridCol w:w="990"/>
        <w:gridCol w:w="1170"/>
        <w:gridCol w:w="5040"/>
      </w:tblGrid>
      <w:tr w:rsidR="00397B48" w:rsidRPr="00751FC0" w14:paraId="46FECE6D" w14:textId="77777777" w:rsidTr="00397B48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925E0" w14:textId="77777777" w:rsidR="00397B48" w:rsidRPr="00751FC0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Maintaining Focus and Appropriate Behaviors</w:t>
            </w:r>
          </w:p>
        </w:tc>
      </w:tr>
      <w:tr w:rsidR="00397B48" w:rsidRPr="00F9583B" w14:paraId="4A08ED11" w14:textId="77777777" w:rsidTr="00397B48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2137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F32D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DB5E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CB5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8212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4C1D32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97B48" w:rsidRPr="00685B3A" w14:paraId="0875B21C" w14:textId="77777777" w:rsidTr="00397B48">
        <w:trPr>
          <w:trHeight w:val="37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7B803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48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28C0E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00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3D944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direct reinforcement (praise or immediate feedback)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2D9ED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F12DF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715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13AA36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Provide alternatives when appropriate</w:t>
            </w:r>
          </w:p>
        </w:tc>
      </w:tr>
      <w:tr w:rsidR="00397B48" w:rsidRPr="00685B3A" w14:paraId="0E5ED864" w14:textId="77777777" w:rsidTr="00397B48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EA381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1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62B4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080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813D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Seat child close to teacher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0BF94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0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5001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3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741BE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Designate a “cool off” location</w:t>
            </w:r>
          </w:p>
        </w:tc>
      </w:tr>
      <w:tr w:rsidR="00397B48" w:rsidRPr="00685B3A" w14:paraId="72913DD7" w14:textId="77777777" w:rsidTr="00397B48">
        <w:trPr>
          <w:trHeight w:val="38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030CB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74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CCBFE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44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A867F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Make positive, personal comment every time child shows interest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8AF4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503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A427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26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CF7390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Avoid power struggles </w:t>
            </w:r>
          </w:p>
        </w:tc>
      </w:tr>
      <w:tr w:rsidR="00397B48" w:rsidRPr="00685B3A" w14:paraId="75A77392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E5BD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586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60EF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7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8D4A0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Provide frequency check-ins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1CF1F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94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3BFA9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28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1CA9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Without attention from attention-seeking behaviors for a short time </w:t>
            </w:r>
          </w:p>
        </w:tc>
      </w:tr>
      <w:tr w:rsidR="00397B48" w:rsidRPr="00685B3A" w14:paraId="7B662C06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099AAE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57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FDBC0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29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E4D16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Give advanced warning of transitions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0140C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371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DB5AC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1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7F72DB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Communicate frequently with parents </w:t>
            </w:r>
          </w:p>
        </w:tc>
      </w:tr>
      <w:tr w:rsidR="00397B48" w:rsidRPr="00685B3A" w14:paraId="52E36AAF" w14:textId="77777777" w:rsidTr="00397B48">
        <w:trPr>
          <w:trHeight w:val="35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3D4BF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219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2E3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6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53D97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Use physical proximity to promote refocus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9C81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29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C1C0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0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ADC822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Speak privately to child about inappropriate behaviors </w:t>
            </w:r>
          </w:p>
        </w:tc>
      </w:tr>
      <w:tr w:rsidR="00397B48" w:rsidRPr="00685B3A" w14:paraId="530F3C33" w14:textId="77777777" w:rsidTr="00397B48">
        <w:trPr>
          <w:trHeight w:val="54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0AD7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9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BAA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01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9E613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clear, concise classroom expectations and consequences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C67A0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50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67BA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3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B81521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Allow opportunities for controlled movement (trip to office, get drink, etc.)</w:t>
            </w:r>
          </w:p>
        </w:tc>
      </w:tr>
      <w:tr w:rsidR="00397B48" w:rsidRPr="00685B3A" w14:paraId="000C23B5" w14:textId="77777777" w:rsidTr="00397B48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546A0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8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3104A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00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A825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Consistently reinforce classroom rules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54C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683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C6FD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37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49C4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397B48" w:rsidRPr="00685B3A" w14:paraId="4D32EDD4" w14:textId="77777777" w:rsidTr="00397B48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82F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625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F7A6" w14:textId="77777777" w:rsidR="00397B48" w:rsidRPr="00F9583B" w:rsidRDefault="00681925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05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79284" w14:textId="77777777" w:rsidR="00397B48" w:rsidRPr="00685B3A" w:rsidRDefault="00397B48" w:rsidP="00397B48">
            <w:pPr>
              <w:rPr>
                <w:rFonts w:ascii="Century Gothic" w:hAnsi="Century Gothic"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Monitor tolerance and be mindful of signs of frustration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AB7E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DCEF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27A6B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</w:p>
        </w:tc>
      </w:tr>
      <w:tr w:rsidR="00397B48" w:rsidRPr="00751FC0" w14:paraId="23D77235" w14:textId="77777777" w:rsidTr="00397B48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BED3" w14:textId="77777777" w:rsidR="00397B48" w:rsidRPr="00751FC0" w:rsidRDefault="00397B48" w:rsidP="00397B48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1B450EA8" w14:textId="77777777" w:rsidR="00397B48" w:rsidRDefault="00397B48" w:rsidP="00B1493E">
      <w:pPr>
        <w:rPr>
          <w:rFonts w:ascii="Century Gothic" w:hAnsi="Century Gothic"/>
        </w:rPr>
        <w:sectPr w:rsidR="00397B48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00DBC" w14:textId="7337D5A1" w:rsidR="00B1493E" w:rsidRPr="002044D3" w:rsidRDefault="00053FCB" w:rsidP="002044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Targeted Pre-Referral</w:t>
      </w:r>
      <w:r w:rsidR="00B1493E" w:rsidRPr="002044D3">
        <w:rPr>
          <w:rFonts w:ascii="Century Gothic" w:hAnsi="Century Gothic"/>
        </w:rPr>
        <w:t xml:space="preserve"> Interventions (Tier 2</w:t>
      </w:r>
      <w:r w:rsidR="003269E5">
        <w:rPr>
          <w:rFonts w:ascii="Century Gothic" w:hAnsi="Century Gothic"/>
        </w:rPr>
        <w:t>/3</w:t>
      </w:r>
      <w:r w:rsidR="00B1493E" w:rsidRPr="002044D3">
        <w:rPr>
          <w:rFonts w:ascii="Century Gothic" w:hAnsi="Century Gothic"/>
        </w:rPr>
        <w:t xml:space="preserve">) </w:t>
      </w:r>
      <w:r w:rsidR="00B1493E" w:rsidRPr="002044D3">
        <w:rPr>
          <w:rFonts w:ascii="Century Gothic" w:hAnsi="Century Gothic"/>
          <w:i/>
        </w:rPr>
        <w:t>– Provided within the last year</w:t>
      </w:r>
    </w:p>
    <w:p w14:paraId="712BC2CE" w14:textId="592F5313" w:rsidR="00B1493E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Initiation Date of Tier 2</w:t>
      </w:r>
      <w:r w:rsidR="00AE43A0">
        <w:rPr>
          <w:rFonts w:ascii="Century Gothic" w:hAnsi="Century Gothic"/>
        </w:rPr>
        <w:t>/3</w:t>
      </w:r>
      <w:r>
        <w:rPr>
          <w:rFonts w:ascii="Century Gothic" w:hAnsi="Century Gothic"/>
        </w:rPr>
        <w:t xml:space="preserve"> Interventions: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D4D0D" w14:textId="77777777" w:rsidR="00B1493E" w:rsidRDefault="00B1493E" w:rsidP="00053FCB">
      <w:pPr>
        <w:pStyle w:val="ListParagraph"/>
        <w:spacing w:line="72" w:lineRule="auto"/>
        <w:ind w:left="360"/>
        <w:rPr>
          <w:rFonts w:ascii="Century Gothic" w:hAnsi="Century Gothic"/>
        </w:rPr>
      </w:pP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3240"/>
        <w:gridCol w:w="3325"/>
        <w:gridCol w:w="900"/>
        <w:gridCol w:w="815"/>
      </w:tblGrid>
      <w:tr w:rsidR="00B1493E" w14:paraId="58DE1D8E" w14:textId="77777777" w:rsidTr="00C26FFC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2E1BB12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Area of C</w:t>
            </w:r>
            <w:r w:rsidRPr="00BB1969">
              <w:rPr>
                <w:rFonts w:ascii="Century Gothic" w:hAnsi="Century Gothic"/>
                <w:sz w:val="20"/>
              </w:rPr>
              <w:t>oncern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D28918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Intervention</w:t>
            </w:r>
            <w:r>
              <w:rPr>
                <w:rFonts w:ascii="Century Gothic" w:hAnsi="Century Gothic"/>
                <w:sz w:val="20"/>
              </w:rPr>
              <w:t xml:space="preserve"> Provided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2123F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Frequency</w:t>
            </w:r>
            <w:r>
              <w:rPr>
                <w:rFonts w:ascii="Century Gothic" w:hAnsi="Century Gothic"/>
                <w:sz w:val="20"/>
              </w:rPr>
              <w:t xml:space="preserve"> and duration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E2BB06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Baseline</w:t>
            </w:r>
            <w:r>
              <w:rPr>
                <w:rFonts w:ascii="Century Gothic" w:hAnsi="Century Gothic"/>
                <w:sz w:val="20"/>
              </w:rPr>
              <w:t xml:space="preserve"> data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2DC19B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Post-intervention data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14:paraId="7569047D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Adequate Progress</w:t>
            </w:r>
          </w:p>
        </w:tc>
      </w:tr>
      <w:tr w:rsidR="00823C77" w14:paraId="6463D400" w14:textId="77777777" w:rsidTr="00053FCB">
        <w:trPr>
          <w:trHeight w:val="1835"/>
          <w:jc w:val="center"/>
        </w:trPr>
        <w:tc>
          <w:tcPr>
            <w:tcW w:w="1620" w:type="dxa"/>
          </w:tcPr>
          <w:p w14:paraId="5C20AB0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4DE83C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3D3249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62F396D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BAE782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950490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80F8E6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7D6E9FA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ADAC64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F677C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B5EC8AB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E450FC0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6A7A2B77" w14:textId="77777777" w:rsidR="00823C77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225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6BE251AA" w14:textId="77777777" w:rsidR="00823C77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58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7B35">
              <w:rPr>
                <w:rFonts w:ascii="Century Gothic" w:eastAsia="MS Gothic" w:hAnsi="Century Gothic" w:cs="MS Gothic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</w:t>
            </w:r>
          </w:p>
        </w:tc>
      </w:tr>
      <w:tr w:rsidR="003F2D82" w14:paraId="6BCB3730" w14:textId="77777777" w:rsidTr="00053FCB">
        <w:trPr>
          <w:trHeight w:val="1709"/>
          <w:jc w:val="center"/>
        </w:trPr>
        <w:tc>
          <w:tcPr>
            <w:tcW w:w="1620" w:type="dxa"/>
          </w:tcPr>
          <w:p w14:paraId="64C8FDE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DC19B6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7747EE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349F96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CDAFE2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855150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313A45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394D42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F9AE21C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3E12A34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01D0B8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54FC61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06FDD0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3E7EA8D0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6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1C1EFC8C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5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</w:t>
            </w:r>
          </w:p>
        </w:tc>
      </w:tr>
      <w:tr w:rsidR="003F2D82" w14:paraId="36D94E4B" w14:textId="77777777" w:rsidTr="00053FCB">
        <w:trPr>
          <w:trHeight w:val="1790"/>
          <w:jc w:val="center"/>
        </w:trPr>
        <w:tc>
          <w:tcPr>
            <w:tcW w:w="1620" w:type="dxa"/>
          </w:tcPr>
          <w:p w14:paraId="6E110C5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F1378F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91566D7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517134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4B8E70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A4645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FAAF91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D2193F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C36F4B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35756A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28A4A288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9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4EFC0F07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9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   </w:t>
            </w:r>
          </w:p>
        </w:tc>
      </w:tr>
      <w:tr w:rsidR="003F2D82" w14:paraId="4FB98645" w14:textId="77777777" w:rsidTr="00053FCB">
        <w:trPr>
          <w:trHeight w:val="1790"/>
          <w:jc w:val="center"/>
        </w:trPr>
        <w:tc>
          <w:tcPr>
            <w:tcW w:w="1620" w:type="dxa"/>
          </w:tcPr>
          <w:p w14:paraId="499D696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6E1DD0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1E82C8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300331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9B4FE9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F974BF4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A49C7D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83D0F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F4F32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221852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FCE1A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5268E8D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1DB9EDB5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02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00E0EB8F" w14:textId="77777777" w:rsidR="003F2D82" w:rsidRDefault="00681925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 </w:t>
            </w:r>
          </w:p>
        </w:tc>
      </w:tr>
    </w:tbl>
    <w:p w14:paraId="1B60DD30" w14:textId="77777777" w:rsidR="00B1493E" w:rsidRPr="00B1493E" w:rsidRDefault="00B1493E" w:rsidP="00B1493E">
      <w:pPr>
        <w:rPr>
          <w:rFonts w:ascii="Century Gothic" w:hAnsi="Century Gothic"/>
        </w:rPr>
        <w:sectPr w:rsidR="00B1493E" w:rsidRPr="00B1493E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122A64" w14:textId="77777777" w:rsidR="00EF3FDD" w:rsidRPr="00C26FFC" w:rsidRDefault="00EF3FDD" w:rsidP="002044D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Other Factors and Interventions:</w:t>
      </w:r>
    </w:p>
    <w:p w14:paraId="49F121C2" w14:textId="77777777" w:rsidR="00C26FFC" w:rsidRDefault="00C26FFC" w:rsidP="00C26FFC">
      <w:pPr>
        <w:rPr>
          <w:rFonts w:ascii="Century Gothic" w:hAnsi="Century Gothic"/>
          <w:b/>
        </w:rPr>
      </w:pPr>
    </w:p>
    <w:p w14:paraId="42A8EAD0" w14:textId="77777777" w:rsidR="00C26FFC" w:rsidRDefault="00C26FFC" w:rsidP="00C26F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been retained?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02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Yes, grade(s):</w:t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MS Gothic" w:eastAsia="MS Gothic" w:hAnsi="MS Gothic" w:cs="MS Gothic"/>
          <w:sz w:val="20"/>
          <w:szCs w:val="20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73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657D33">
        <w:rPr>
          <w:rFonts w:ascii="Century Gothic" w:eastAsia="MS Gothic" w:hAnsi="Century Gothic" w:cs="MS Gothic"/>
          <w:sz w:val="20"/>
          <w:szCs w:val="20"/>
        </w:rPr>
        <w:t>No</w:t>
      </w:r>
    </w:p>
    <w:p w14:paraId="65451782" w14:textId="77777777" w:rsidR="00C26FFC" w:rsidRDefault="00C26FFC" w:rsidP="00C26FFC">
      <w:pPr>
        <w:rPr>
          <w:rFonts w:ascii="Century Gothic" w:hAnsi="Century Gothic"/>
        </w:rPr>
      </w:pPr>
    </w:p>
    <w:p w14:paraId="26A3D049" w14:textId="77777777" w:rsidR="00C26FFC" w:rsidRDefault="00C26FFC" w:rsidP="00C26FF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Please list any other factors (including medical) relevant to this referral: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57A563C" w14:textId="77777777" w:rsidR="00C26FFC" w:rsidRPr="00C26FFC" w:rsidRDefault="00C26FFC" w:rsidP="00C26FFC">
      <w:pPr>
        <w:rPr>
          <w:rFonts w:ascii="Century Gothic" w:hAnsi="Century Gothic"/>
          <w:b/>
        </w:rPr>
      </w:pPr>
    </w:p>
    <w:p w14:paraId="714B3434" w14:textId="77777777" w:rsidR="00EF3FDD" w:rsidRPr="00EF3FDD" w:rsidRDefault="00EF3FDD" w:rsidP="00EF3FDD">
      <w:pPr>
        <w:pStyle w:val="ListParagraph"/>
        <w:ind w:left="36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46" w14:paraId="4C9A8431" w14:textId="77777777" w:rsidTr="0043684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1EAB32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Regular Education Related Services</w:t>
            </w:r>
          </w:p>
        </w:tc>
      </w:tr>
      <w:tr w:rsidR="00436846" w14:paraId="5AD13EA9" w14:textId="77777777" w:rsidTr="00436846">
        <w:tc>
          <w:tcPr>
            <w:tcW w:w="3116" w:type="dxa"/>
          </w:tcPr>
          <w:p w14:paraId="5ECE1C59" w14:textId="77777777" w:rsidR="00436846" w:rsidRDefault="00436846" w:rsidP="00F7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</w:t>
            </w:r>
          </w:p>
        </w:tc>
        <w:tc>
          <w:tcPr>
            <w:tcW w:w="3117" w:type="dxa"/>
          </w:tcPr>
          <w:p w14:paraId="2422664A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Dates</w:t>
            </w:r>
          </w:p>
        </w:tc>
        <w:tc>
          <w:tcPr>
            <w:tcW w:w="3117" w:type="dxa"/>
          </w:tcPr>
          <w:p w14:paraId="56BAE432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Duration and Frequency</w:t>
            </w:r>
          </w:p>
        </w:tc>
      </w:tr>
      <w:tr w:rsidR="00436846" w14:paraId="5DB50AE0" w14:textId="77777777" w:rsidTr="00436846">
        <w:tc>
          <w:tcPr>
            <w:tcW w:w="3116" w:type="dxa"/>
          </w:tcPr>
          <w:p w14:paraId="285DB3D6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2DC8D56F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0CB0E21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8DF1D64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27781A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57D8B9B7" w14:textId="77777777" w:rsidTr="00436846">
        <w:tc>
          <w:tcPr>
            <w:tcW w:w="3116" w:type="dxa"/>
          </w:tcPr>
          <w:p w14:paraId="056F2A37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14B3369B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3A429BBF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5DB426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DD4CD6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6F6CE2DD" w14:textId="77777777" w:rsidTr="00436846">
        <w:tc>
          <w:tcPr>
            <w:tcW w:w="3116" w:type="dxa"/>
          </w:tcPr>
          <w:p w14:paraId="30597E65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7452A528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2196DFC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4138CAB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D08388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EF3FDD" w14:paraId="531CC815" w14:textId="77777777" w:rsidTr="00436846">
        <w:tc>
          <w:tcPr>
            <w:tcW w:w="3116" w:type="dxa"/>
          </w:tcPr>
          <w:p w14:paraId="3F481A11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4C1CD9AA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09D72049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CFE359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F5B7823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</w:tr>
    </w:tbl>
    <w:p w14:paraId="1234A0A7" w14:textId="77777777" w:rsidR="00EF3FDD" w:rsidRDefault="00EF3FDD" w:rsidP="00F75AAA">
      <w:pPr>
        <w:rPr>
          <w:rFonts w:ascii="Century Gothic" w:hAnsi="Century Gothic"/>
        </w:rPr>
      </w:pPr>
    </w:p>
    <w:p w14:paraId="0803E40A" w14:textId="77777777" w:rsidR="00381A4C" w:rsidRDefault="00381A4C" w:rsidP="00F75AA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46" w14:paraId="4FD1BE7E" w14:textId="77777777" w:rsidTr="0043684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4FFE0C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Language Learners</w:t>
            </w:r>
          </w:p>
        </w:tc>
      </w:tr>
      <w:tr w:rsidR="00436846" w14:paraId="724D569C" w14:textId="77777777" w:rsidTr="00436846">
        <w:tc>
          <w:tcPr>
            <w:tcW w:w="9350" w:type="dxa"/>
            <w:gridSpan w:val="2"/>
          </w:tcPr>
          <w:p w14:paraId="3C85C117" w14:textId="77777777" w:rsidR="0043684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 xml:space="preserve">ACCESS scores: </w:t>
            </w:r>
          </w:p>
        </w:tc>
      </w:tr>
      <w:tr w:rsidR="00667FE6" w14:paraId="0AFC7691" w14:textId="77777777" w:rsidTr="00F036A6">
        <w:tc>
          <w:tcPr>
            <w:tcW w:w="4675" w:type="dxa"/>
          </w:tcPr>
          <w:p w14:paraId="1C0094E9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1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5D7A65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D670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D67EC9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CADFE8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FE6" w14:paraId="1E08FF52" w14:textId="77777777" w:rsidTr="00F036A6">
        <w:tc>
          <w:tcPr>
            <w:tcW w:w="9350" w:type="dxa"/>
            <w:gridSpan w:val="2"/>
          </w:tcPr>
          <w:p w14:paraId="125D3D65" w14:textId="77777777" w:rsidR="00667FE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ELL Instruction:</w:t>
            </w:r>
          </w:p>
        </w:tc>
      </w:tr>
      <w:tr w:rsidR="00667FE6" w14:paraId="358763C1" w14:textId="77777777" w:rsidTr="00F036A6">
        <w:tc>
          <w:tcPr>
            <w:tcW w:w="4675" w:type="dxa"/>
          </w:tcPr>
          <w:p w14:paraId="5A37A608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Dates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3E9786B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BD6FD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4789C8A" w14:textId="77777777" w:rsidR="00667FE6" w:rsidRPr="00667FE6" w:rsidRDefault="0004516C" w:rsidP="00436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Frequency</w:t>
            </w:r>
            <w:r w:rsidR="00667FE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1A49A1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ABAC8" w14:textId="77777777" w:rsidR="00F17C65" w:rsidRDefault="00F17C65" w:rsidP="00F75AAA">
      <w:pPr>
        <w:rPr>
          <w:rFonts w:ascii="Century Gothic" w:hAnsi="Century Gothic"/>
        </w:rPr>
      </w:pPr>
    </w:p>
    <w:p w14:paraId="04AC5211" w14:textId="77777777" w:rsidR="00797570" w:rsidRDefault="00797570" w:rsidP="00D170EB">
      <w:pPr>
        <w:rPr>
          <w:rFonts w:ascii="Century Gothic" w:hAnsi="Century Gothic"/>
          <w:u w:val="single"/>
        </w:rPr>
      </w:pPr>
    </w:p>
    <w:p w14:paraId="61D50D9F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4578767C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39665833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26527E9C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45CFF798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565A62A7" w14:textId="77777777" w:rsidR="008B2B96" w:rsidRDefault="008B2B96" w:rsidP="00D170EB">
      <w:pPr>
        <w:rPr>
          <w:rFonts w:ascii="Century Gothic" w:hAnsi="Century Gothic"/>
          <w:u w:val="single"/>
        </w:rPr>
      </w:pPr>
    </w:p>
    <w:p w14:paraId="648771BD" w14:textId="77777777" w:rsidR="001F3B05" w:rsidRPr="00F05D6D" w:rsidRDefault="0069431D" w:rsidP="002044D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Dates and Signature</w:t>
      </w:r>
      <w:r w:rsidR="00F05D6D" w:rsidRPr="00F05D6D">
        <w:rPr>
          <w:rFonts w:ascii="Century Gothic" w:hAnsi="Century Gothic"/>
          <w:b/>
        </w:rPr>
        <w:t xml:space="preserve"> </w:t>
      </w:r>
    </w:p>
    <w:p w14:paraId="3B234E08" w14:textId="77777777" w:rsidR="00797570" w:rsidRPr="00797570" w:rsidRDefault="00797570" w:rsidP="00D170E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BC5CC2" w14:paraId="1C5F434E" w14:textId="77777777" w:rsidTr="006F6546">
        <w:tc>
          <w:tcPr>
            <w:tcW w:w="2980" w:type="dxa"/>
          </w:tcPr>
          <w:p w14:paraId="547551BC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33CD886B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EF732A8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6BF032BB" w14:textId="77777777" w:rsidTr="0069431D">
        <w:tc>
          <w:tcPr>
            <w:tcW w:w="2980" w:type="dxa"/>
            <w:tcBorders>
              <w:bottom w:val="single" w:sz="4" w:space="0" w:color="auto"/>
            </w:tcBorders>
          </w:tcPr>
          <w:p w14:paraId="0DA5CCF3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2CB42FF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179FE3BB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384971B2" w14:textId="77777777" w:rsidTr="0069431D">
        <w:tc>
          <w:tcPr>
            <w:tcW w:w="2980" w:type="dxa"/>
            <w:tcBorders>
              <w:left w:val="single" w:sz="4" w:space="0" w:color="auto"/>
            </w:tcBorders>
          </w:tcPr>
          <w:p w14:paraId="78D719CE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F05E70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507BCBE2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</w:tbl>
    <w:p w14:paraId="749B9646" w14:textId="77777777" w:rsidR="006F6546" w:rsidRDefault="006F6546" w:rsidP="006F6546">
      <w:pPr>
        <w:jc w:val="right"/>
        <w:rPr>
          <w:rFonts w:ascii="Century Gothic" w:hAnsi="Century Gothic"/>
        </w:rPr>
      </w:pPr>
    </w:p>
    <w:p w14:paraId="0FE0E8C1" w14:textId="77777777" w:rsidR="00BC5CC2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Received by SAU: </w:t>
      </w:r>
    </w:p>
    <w:p w14:paraId="424DE830" w14:textId="77777777" w:rsidR="00BC5CC2" w:rsidRDefault="00BC5CC2" w:rsidP="00D170EB">
      <w:pPr>
        <w:rPr>
          <w:rFonts w:ascii="Century Gothic" w:hAnsi="Century Gothic"/>
        </w:rPr>
      </w:pPr>
    </w:p>
    <w:p w14:paraId="41D15C7E" w14:textId="77777777" w:rsidR="00F17C65" w:rsidRDefault="00BC5CC2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 Parent</w:t>
      </w:r>
      <w:r w:rsidR="00F17C65">
        <w:rPr>
          <w:rFonts w:ascii="Century Gothic" w:hAnsi="Century Gothic"/>
        </w:rPr>
        <w:t xml:space="preserve"> Notified of </w:t>
      </w:r>
      <w:r>
        <w:rPr>
          <w:rFonts w:ascii="Century Gothic" w:hAnsi="Century Gothic"/>
        </w:rPr>
        <w:t>Receipt of Referral</w:t>
      </w:r>
      <w:r w:rsidR="006F6546">
        <w:rPr>
          <w:rFonts w:ascii="Century Gothic" w:hAnsi="Century Gothic"/>
        </w:rPr>
        <w:t xml:space="preserve"> and Provided Procedural Safeguards</w:t>
      </w:r>
      <w:r>
        <w:rPr>
          <w:rFonts w:ascii="Century Gothic" w:hAnsi="Century Gothic"/>
        </w:rPr>
        <w:t xml:space="preserve"> T</w:t>
      </w:r>
      <w:r w:rsidR="00F17C65">
        <w:rPr>
          <w:rFonts w:ascii="Century Gothic" w:hAnsi="Century Gothic"/>
        </w:rPr>
        <w:t xml:space="preserve">hrough </w:t>
      </w:r>
      <w:r>
        <w:rPr>
          <w:rFonts w:ascii="Century Gothic" w:hAnsi="Century Gothic"/>
        </w:rPr>
        <w:t xml:space="preserve">Written </w:t>
      </w:r>
      <w:r w:rsidR="00F17C65">
        <w:rPr>
          <w:rFonts w:ascii="Century Gothic" w:hAnsi="Century Gothic"/>
        </w:rPr>
        <w:t>Notice:</w:t>
      </w:r>
    </w:p>
    <w:p w14:paraId="17D62C8F" w14:textId="77777777" w:rsidR="00BC5CC2" w:rsidRDefault="00BC5CC2" w:rsidP="006F6546">
      <w:pPr>
        <w:jc w:val="right"/>
        <w:rPr>
          <w:rFonts w:ascii="Century Gothic" w:hAnsi="Century Gothic"/>
        </w:rPr>
      </w:pPr>
    </w:p>
    <w:p w14:paraId="0E783B2D" w14:textId="77777777" w:rsidR="00F17C65" w:rsidRPr="00F17C65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If needed, Date Consent</w:t>
      </w:r>
      <w:r w:rsidR="00BC5CC2">
        <w:rPr>
          <w:rFonts w:ascii="Century Gothic" w:hAnsi="Century Gothic"/>
        </w:rPr>
        <w:t xml:space="preserve"> to Evaluate</w:t>
      </w:r>
      <w:r>
        <w:rPr>
          <w:rFonts w:ascii="Century Gothic" w:hAnsi="Century Gothic"/>
        </w:rPr>
        <w:t xml:space="preserve"> Sent </w:t>
      </w:r>
      <w:r w:rsidR="00BC5CC2">
        <w:rPr>
          <w:rFonts w:ascii="Century Gothic" w:hAnsi="Century Gothic"/>
        </w:rPr>
        <w:t>T</w:t>
      </w:r>
      <w:r w:rsidR="006F6546">
        <w:rPr>
          <w:rFonts w:ascii="Century Gothic" w:hAnsi="Century Gothic"/>
        </w:rPr>
        <w:t xml:space="preserve">hrough Written Notice </w:t>
      </w:r>
      <w:r>
        <w:rPr>
          <w:rFonts w:ascii="Century Gothic" w:hAnsi="Century Gothic"/>
        </w:rPr>
        <w:t xml:space="preserve">(Within </w:t>
      </w:r>
      <w:r w:rsidRPr="00BC5CC2">
        <w:rPr>
          <w:rFonts w:ascii="Century Gothic" w:hAnsi="Century Gothic"/>
          <w:b/>
        </w:rPr>
        <w:t>15 school days</w:t>
      </w:r>
      <w:r>
        <w:rPr>
          <w:rFonts w:ascii="Century Gothic" w:hAnsi="Century Gothic"/>
        </w:rPr>
        <w:t xml:space="preserve"> of Date Received by SAU)</w:t>
      </w:r>
      <w:r w:rsidR="006F6546">
        <w:rPr>
          <w:rFonts w:ascii="Century Gothic" w:hAnsi="Century Gothic"/>
        </w:rPr>
        <w:t>:</w:t>
      </w:r>
    </w:p>
    <w:p w14:paraId="3582DCEE" w14:textId="77777777" w:rsidR="00667FE6" w:rsidRDefault="00667FE6" w:rsidP="00D170EB">
      <w:pPr>
        <w:rPr>
          <w:rFonts w:ascii="Century Gothic" w:hAnsi="Century Gothic"/>
          <w:u w:val="single"/>
        </w:rPr>
      </w:pPr>
    </w:p>
    <w:p w14:paraId="7862570C" w14:textId="77777777" w:rsidR="0069431D" w:rsidRDefault="0069431D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6FB2573A" w14:textId="77777777" w:rsidR="002D07D3" w:rsidRPr="00A11678" w:rsidRDefault="002D07D3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Signature</w:t>
      </w:r>
      <w:r w:rsidR="00B1493E" w:rsidRPr="00A11678">
        <w:rPr>
          <w:rFonts w:ascii="Century Gothic" w:hAnsi="Century Gothic"/>
          <w:b/>
          <w:sz w:val="24"/>
        </w:rPr>
        <w:t xml:space="preserve"> (if needed)</w:t>
      </w:r>
      <w:r w:rsidR="00A11678">
        <w:rPr>
          <w:rFonts w:ascii="Century Gothic" w:hAnsi="Century Gothic"/>
          <w:b/>
          <w:sz w:val="24"/>
        </w:rPr>
        <w:t>:</w:t>
      </w:r>
    </w:p>
    <w:p w14:paraId="27C92D41" w14:textId="77777777" w:rsidR="002D07D3" w:rsidRPr="00381A4C" w:rsidRDefault="002D07D3" w:rsidP="002D07D3">
      <w:pPr>
        <w:rPr>
          <w:rFonts w:ascii="Century Gothic" w:hAnsi="Century Gothic"/>
          <w:b/>
          <w:sz w:val="24"/>
        </w:rPr>
      </w:pPr>
    </w:p>
    <w:p w14:paraId="6BD9E0B7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8EBEF9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Position: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1F411EEA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4BC349" w14:textId="77777777" w:rsidR="002D07D3" w:rsidRDefault="002D07D3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158F9DEA" w14:textId="77777777" w:rsidR="00657D33" w:rsidRPr="00A11678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Special Education Director/Administrative Designee</w:t>
      </w:r>
      <w:r w:rsidR="00657D33" w:rsidRPr="00A11678">
        <w:rPr>
          <w:rFonts w:ascii="Century Gothic" w:hAnsi="Century Gothic"/>
          <w:b/>
          <w:sz w:val="24"/>
        </w:rPr>
        <w:t xml:space="preserve"> Signature</w:t>
      </w:r>
      <w:r w:rsidR="00A11678">
        <w:rPr>
          <w:rFonts w:ascii="Century Gothic" w:hAnsi="Century Gothic"/>
          <w:b/>
          <w:sz w:val="24"/>
        </w:rPr>
        <w:t>:</w:t>
      </w:r>
    </w:p>
    <w:p w14:paraId="41A9DE0B" w14:textId="77777777" w:rsidR="00657D33" w:rsidRPr="00381A4C" w:rsidRDefault="00657D33" w:rsidP="00657D33">
      <w:pPr>
        <w:rPr>
          <w:rFonts w:ascii="Century Gothic" w:hAnsi="Century Gothic"/>
          <w:b/>
          <w:sz w:val="24"/>
        </w:rPr>
      </w:pPr>
    </w:p>
    <w:p w14:paraId="2CB82324" w14:textId="77777777" w:rsidR="00657D33" w:rsidRPr="00381A4C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F28D912" w14:textId="77777777" w:rsidR="00657D33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4D1C5BD5" w14:textId="77777777" w:rsidR="00A11678" w:rsidRPr="00381A4C" w:rsidRDefault="00A11678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678" w14:paraId="7B840C31" w14:textId="77777777" w:rsidTr="00A11678">
        <w:tc>
          <w:tcPr>
            <w:tcW w:w="9350" w:type="dxa"/>
          </w:tcPr>
          <w:p w14:paraId="53FBE17B" w14:textId="77777777" w:rsidR="00A11678" w:rsidRPr="00A11678" w:rsidRDefault="00681925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90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Approved</w:t>
            </w:r>
          </w:p>
          <w:p w14:paraId="01060321" w14:textId="77777777" w:rsidR="00A11678" w:rsidRDefault="00681925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6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Denied</w:t>
            </w:r>
          </w:p>
          <w:p w14:paraId="5EB2BB7D" w14:textId="77777777" w:rsidR="00A11678" w:rsidRDefault="00681925" w:rsidP="009051BE">
            <w:pPr>
              <w:pStyle w:val="ListParagraph"/>
              <w:spacing w:line="360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8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>
              <w:rPr>
                <w:rFonts w:ascii="Century Gothic" w:hAnsi="Century Gothic"/>
                <w:sz w:val="24"/>
              </w:rPr>
              <w:t xml:space="preserve"> </w:t>
            </w:r>
            <w:r w:rsidR="00A11678">
              <w:rPr>
                <w:rFonts w:ascii="Century Gothic" w:hAnsi="Century Gothic"/>
                <w:sz w:val="24"/>
              </w:rPr>
              <w:t>Insufficient Documentation</w:t>
            </w:r>
          </w:p>
          <w:p w14:paraId="09CF9497" w14:textId="77777777" w:rsidR="00A11678" w:rsidRPr="009051BE" w:rsidRDefault="00681925" w:rsidP="009051BE">
            <w:pPr>
              <w:spacing w:line="360" w:lineRule="auto"/>
              <w:ind w:left="72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90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 w:rsidRPr="009051BE">
              <w:rPr>
                <w:rFonts w:ascii="Century Gothic" w:hAnsi="Century Gothic"/>
                <w:sz w:val="24"/>
              </w:rPr>
              <w:t xml:space="preserve"> </w:t>
            </w:r>
            <w:r w:rsidR="00A11678" w:rsidRPr="009051BE">
              <w:rPr>
                <w:rFonts w:ascii="Century Gothic" w:hAnsi="Century Gothic"/>
                <w:sz w:val="24"/>
              </w:rPr>
              <w:t xml:space="preserve">Other: </w:t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</w:p>
        </w:tc>
      </w:tr>
    </w:tbl>
    <w:p w14:paraId="13D49B81" w14:textId="77777777" w:rsidR="00A11678" w:rsidRDefault="00A11678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5E5E6653" w14:textId="77777777" w:rsidR="00A11678" w:rsidRDefault="00A11678" w:rsidP="00A11678">
      <w:pPr>
        <w:rPr>
          <w:rFonts w:ascii="Century Gothic" w:hAnsi="Century Gothic"/>
          <w:sz w:val="24"/>
        </w:rPr>
      </w:pPr>
    </w:p>
    <w:p w14:paraId="66885C69" w14:textId="77777777" w:rsidR="00657D33" w:rsidRPr="00A11678" w:rsidRDefault="00657D33" w:rsidP="00A11678">
      <w:pPr>
        <w:jc w:val="center"/>
        <w:rPr>
          <w:rFonts w:ascii="Century Gothic" w:hAnsi="Century Gothic"/>
          <w:sz w:val="24"/>
        </w:rPr>
      </w:pPr>
    </w:p>
    <w:sectPr w:rsidR="00657D33" w:rsidRPr="00A11678" w:rsidSect="0023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DD97" w14:textId="77777777" w:rsidR="00681925" w:rsidRDefault="00681925" w:rsidP="005F59CE">
      <w:pPr>
        <w:spacing w:line="240" w:lineRule="auto"/>
      </w:pPr>
      <w:r>
        <w:separator/>
      </w:r>
    </w:p>
  </w:endnote>
  <w:endnote w:type="continuationSeparator" w:id="0">
    <w:p w14:paraId="7E656E1B" w14:textId="77777777" w:rsidR="00681925" w:rsidRDefault="00681925" w:rsidP="005F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E5F8" w14:textId="77777777" w:rsidR="00154A2B" w:rsidRDefault="00154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55857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1DEC6FD" w14:textId="77777777" w:rsidR="005F169A" w:rsidRDefault="005F169A" w:rsidP="009F10AD">
        <w:pPr>
          <w:pStyle w:val="Footer"/>
          <w:jc w:val="center"/>
          <w:rPr>
            <w:sz w:val="20"/>
          </w:rPr>
        </w:pPr>
      </w:p>
      <w:p w14:paraId="1A84B4C0" w14:textId="77777777" w:rsidR="005F169A" w:rsidRPr="009F10AD" w:rsidRDefault="005F169A" w:rsidP="009F10AD">
        <w:pPr>
          <w:jc w:val="center"/>
          <w:rPr>
            <w:rFonts w:ascii="Century Gothic" w:hAnsi="Century Gothic"/>
            <w:b/>
            <w:i/>
          </w:rPr>
        </w:pPr>
        <w:r>
          <w:rPr>
            <w:sz w:val="20"/>
          </w:rPr>
          <w:tab/>
        </w:r>
        <w:r>
          <w:rPr>
            <w:rFonts w:ascii="Century Gothic" w:hAnsi="Century Gothic"/>
            <w:b/>
            <w:i/>
          </w:rPr>
          <w:t>*</w:t>
        </w:r>
        <w:r w:rsidRPr="009F10AD">
          <w:rPr>
            <w:rFonts w:ascii="Century Gothic" w:hAnsi="Century Gothic"/>
            <w:b/>
            <w:i/>
          </w:rPr>
          <w:t>All supporting documents should be attached to this form</w:t>
        </w:r>
        <w:r>
          <w:rPr>
            <w:rFonts w:ascii="Century Gothic" w:hAnsi="Century Gothic"/>
            <w:b/>
            <w:i/>
          </w:rPr>
          <w:t>*</w:t>
        </w:r>
      </w:p>
      <w:p w14:paraId="7016DF3F" w14:textId="0B088CF9" w:rsidR="005F169A" w:rsidRPr="00C966DB" w:rsidRDefault="005F169A" w:rsidP="00C966DB">
        <w:pPr>
          <w:pStyle w:val="Footer"/>
          <w:tabs>
            <w:tab w:val="left" w:pos="3651"/>
          </w:tabs>
          <w:rPr>
            <w:sz w:val="20"/>
          </w:rPr>
        </w:pPr>
        <w:r>
          <w:rPr>
            <w:sz w:val="20"/>
            <w:szCs w:val="20"/>
          </w:rPr>
          <w:t>Effective: 8/1/20</w:t>
        </w:r>
        <w:r w:rsidR="00935BE9">
          <w:rPr>
            <w:sz w:val="20"/>
            <w:szCs w:val="20"/>
          </w:rPr>
          <w:t>20</w:t>
        </w:r>
        <w:r w:rsidRPr="00C966DB">
          <w:rPr>
            <w:rFonts w:ascii="Century Gothic" w:hAnsi="Century Gothic"/>
            <w:sz w:val="20"/>
            <w:szCs w:val="20"/>
          </w:rPr>
          <w:t xml:space="preserve">         </w:t>
        </w:r>
        <w:r>
          <w:rPr>
            <w:rFonts w:ascii="Century Gothic" w:hAnsi="Century Gothic"/>
            <w:sz w:val="20"/>
            <w:szCs w:val="20"/>
          </w:rPr>
          <w:t xml:space="preserve">                               </w:t>
        </w:r>
        <w:r w:rsidRPr="00C966DB">
          <w:rPr>
            <w:sz w:val="20"/>
            <w:szCs w:val="20"/>
          </w:rPr>
          <w:t xml:space="preserve">Referral for Special Education Services          </w:t>
        </w:r>
        <w:r>
          <w:rPr>
            <w:sz w:val="20"/>
            <w:szCs w:val="20"/>
          </w:rPr>
          <w:t xml:space="preserve">                            </w:t>
        </w:r>
        <w:r>
          <w:rPr>
            <w:sz w:val="20"/>
            <w:szCs w:val="20"/>
          </w:rPr>
          <w:tab/>
        </w:r>
        <w:r w:rsidRPr="00C966DB">
          <w:rPr>
            <w:sz w:val="20"/>
            <w:szCs w:val="20"/>
          </w:rPr>
          <w:t xml:space="preserve">Page </w:t>
        </w:r>
        <w:r w:rsidRPr="00C966DB">
          <w:rPr>
            <w:sz w:val="20"/>
            <w:szCs w:val="20"/>
          </w:rPr>
          <w:fldChar w:fldCharType="begin"/>
        </w:r>
        <w:r w:rsidRPr="00C966DB">
          <w:rPr>
            <w:sz w:val="20"/>
            <w:szCs w:val="20"/>
          </w:rPr>
          <w:instrText xml:space="preserve"> PAGE   \* MERGEFORMAT </w:instrText>
        </w:r>
        <w:r w:rsidRPr="00C966D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966DB"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C966DB">
          <w:rPr>
            <w:sz w:val="20"/>
            <w:szCs w:val="20"/>
          </w:rPr>
          <w:t xml:space="preserve"> </w:t>
        </w:r>
      </w:p>
    </w:sdtContent>
  </w:sdt>
  <w:p w14:paraId="387F6840" w14:textId="77777777" w:rsidR="005F169A" w:rsidRDefault="005F1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9C51" w14:textId="77777777" w:rsidR="00154A2B" w:rsidRDefault="00154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D85C" w14:textId="77777777" w:rsidR="00681925" w:rsidRDefault="00681925" w:rsidP="005F59CE">
      <w:pPr>
        <w:spacing w:line="240" w:lineRule="auto"/>
      </w:pPr>
      <w:r>
        <w:separator/>
      </w:r>
    </w:p>
  </w:footnote>
  <w:footnote w:type="continuationSeparator" w:id="0">
    <w:p w14:paraId="65F5EB53" w14:textId="77777777" w:rsidR="00681925" w:rsidRDefault="00681925" w:rsidP="005F5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01E3" w14:textId="77777777" w:rsidR="00154A2B" w:rsidRDefault="00154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E5A1" w14:textId="177AF93C" w:rsidR="00154A2B" w:rsidRDefault="00154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2F7C" w14:textId="77777777" w:rsidR="00154A2B" w:rsidRDefault="0015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A5"/>
    <w:multiLevelType w:val="hybridMultilevel"/>
    <w:tmpl w:val="BA5AC0D8"/>
    <w:lvl w:ilvl="0" w:tplc="B2E44F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135"/>
    <w:multiLevelType w:val="hybridMultilevel"/>
    <w:tmpl w:val="142E9EA8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4DB9"/>
    <w:multiLevelType w:val="hybridMultilevel"/>
    <w:tmpl w:val="FA949796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9C2"/>
    <w:multiLevelType w:val="hybridMultilevel"/>
    <w:tmpl w:val="C75EDFFA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BB1"/>
    <w:multiLevelType w:val="hybridMultilevel"/>
    <w:tmpl w:val="2738FF5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C2711"/>
    <w:multiLevelType w:val="hybridMultilevel"/>
    <w:tmpl w:val="9D5A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C6C"/>
    <w:multiLevelType w:val="hybridMultilevel"/>
    <w:tmpl w:val="5B8C7F50"/>
    <w:lvl w:ilvl="0" w:tplc="C0065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C51BC"/>
    <w:multiLevelType w:val="hybridMultilevel"/>
    <w:tmpl w:val="84985A12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EC3"/>
    <w:multiLevelType w:val="hybridMultilevel"/>
    <w:tmpl w:val="83086BFE"/>
    <w:lvl w:ilvl="0" w:tplc="773CD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F188A"/>
    <w:multiLevelType w:val="hybridMultilevel"/>
    <w:tmpl w:val="31A8446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7BE"/>
    <w:multiLevelType w:val="hybridMultilevel"/>
    <w:tmpl w:val="058AEC08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C04"/>
    <w:multiLevelType w:val="hybridMultilevel"/>
    <w:tmpl w:val="7B10B5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646"/>
    <w:multiLevelType w:val="hybridMultilevel"/>
    <w:tmpl w:val="CD56E4F2"/>
    <w:lvl w:ilvl="0" w:tplc="56CE92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F408D"/>
    <w:multiLevelType w:val="hybridMultilevel"/>
    <w:tmpl w:val="E7347204"/>
    <w:lvl w:ilvl="0" w:tplc="024C81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51DE16B6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EC0004">
      <w:start w:val="10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800"/>
    <w:multiLevelType w:val="hybridMultilevel"/>
    <w:tmpl w:val="C6A4FDBC"/>
    <w:lvl w:ilvl="0" w:tplc="56CE923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4569"/>
    <w:multiLevelType w:val="hybridMultilevel"/>
    <w:tmpl w:val="28CA23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49F"/>
    <w:multiLevelType w:val="hybridMultilevel"/>
    <w:tmpl w:val="C6BCAD2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F23"/>
    <w:multiLevelType w:val="hybridMultilevel"/>
    <w:tmpl w:val="E8C20734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45AB"/>
    <w:multiLevelType w:val="hybridMultilevel"/>
    <w:tmpl w:val="627481A2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1C78"/>
    <w:multiLevelType w:val="hybridMultilevel"/>
    <w:tmpl w:val="ADBC86F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FB0F5A"/>
    <w:multiLevelType w:val="hybridMultilevel"/>
    <w:tmpl w:val="65D61B70"/>
    <w:lvl w:ilvl="0" w:tplc="51DE16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3"/>
    <w:rsid w:val="000404E3"/>
    <w:rsid w:val="0004516C"/>
    <w:rsid w:val="0005297F"/>
    <w:rsid w:val="00053FCB"/>
    <w:rsid w:val="00063730"/>
    <w:rsid w:val="000652A0"/>
    <w:rsid w:val="000743A5"/>
    <w:rsid w:val="000B2393"/>
    <w:rsid w:val="000D7E73"/>
    <w:rsid w:val="00114915"/>
    <w:rsid w:val="001176FD"/>
    <w:rsid w:val="00135C0E"/>
    <w:rsid w:val="0013751E"/>
    <w:rsid w:val="00150C78"/>
    <w:rsid w:val="00154A2B"/>
    <w:rsid w:val="00174D84"/>
    <w:rsid w:val="00176948"/>
    <w:rsid w:val="00183EDD"/>
    <w:rsid w:val="001A66E6"/>
    <w:rsid w:val="001B0D39"/>
    <w:rsid w:val="001B1481"/>
    <w:rsid w:val="001B1895"/>
    <w:rsid w:val="001B41E1"/>
    <w:rsid w:val="001D2A7B"/>
    <w:rsid w:val="001F037F"/>
    <w:rsid w:val="001F3B05"/>
    <w:rsid w:val="00201434"/>
    <w:rsid w:val="002044D3"/>
    <w:rsid w:val="00236774"/>
    <w:rsid w:val="00244BBE"/>
    <w:rsid w:val="00254E25"/>
    <w:rsid w:val="002672D6"/>
    <w:rsid w:val="002B1255"/>
    <w:rsid w:val="002C3696"/>
    <w:rsid w:val="002D07D3"/>
    <w:rsid w:val="002F7CCA"/>
    <w:rsid w:val="003205C6"/>
    <w:rsid w:val="00322C1D"/>
    <w:rsid w:val="003235CA"/>
    <w:rsid w:val="003269E5"/>
    <w:rsid w:val="00381A4C"/>
    <w:rsid w:val="00397B48"/>
    <w:rsid w:val="003A570E"/>
    <w:rsid w:val="003C3688"/>
    <w:rsid w:val="003F1F30"/>
    <w:rsid w:val="003F2D82"/>
    <w:rsid w:val="003F6382"/>
    <w:rsid w:val="00402B2D"/>
    <w:rsid w:val="00427768"/>
    <w:rsid w:val="00436846"/>
    <w:rsid w:val="004867BA"/>
    <w:rsid w:val="004B5BDF"/>
    <w:rsid w:val="004D7815"/>
    <w:rsid w:val="004E0C63"/>
    <w:rsid w:val="00507DDA"/>
    <w:rsid w:val="005501A7"/>
    <w:rsid w:val="00573E5D"/>
    <w:rsid w:val="0059778D"/>
    <w:rsid w:val="005A2864"/>
    <w:rsid w:val="005B31AB"/>
    <w:rsid w:val="005B6973"/>
    <w:rsid w:val="005C7831"/>
    <w:rsid w:val="005F169A"/>
    <w:rsid w:val="005F3F1D"/>
    <w:rsid w:val="005F44A6"/>
    <w:rsid w:val="005F59CE"/>
    <w:rsid w:val="00635128"/>
    <w:rsid w:val="0065261F"/>
    <w:rsid w:val="00657D33"/>
    <w:rsid w:val="00665D70"/>
    <w:rsid w:val="00667FE6"/>
    <w:rsid w:val="00674162"/>
    <w:rsid w:val="00681925"/>
    <w:rsid w:val="00685B3A"/>
    <w:rsid w:val="0068735F"/>
    <w:rsid w:val="0069431D"/>
    <w:rsid w:val="00697B35"/>
    <w:rsid w:val="006A07CC"/>
    <w:rsid w:val="006F6546"/>
    <w:rsid w:val="00765D57"/>
    <w:rsid w:val="00776FEA"/>
    <w:rsid w:val="007943D9"/>
    <w:rsid w:val="0079505F"/>
    <w:rsid w:val="00797570"/>
    <w:rsid w:val="007B2244"/>
    <w:rsid w:val="007B5B60"/>
    <w:rsid w:val="007C6172"/>
    <w:rsid w:val="007E2008"/>
    <w:rsid w:val="0080569B"/>
    <w:rsid w:val="00823C77"/>
    <w:rsid w:val="008B2B96"/>
    <w:rsid w:val="008C6386"/>
    <w:rsid w:val="008D46DF"/>
    <w:rsid w:val="008E3BB4"/>
    <w:rsid w:val="008E4404"/>
    <w:rsid w:val="008E6B61"/>
    <w:rsid w:val="008F0E54"/>
    <w:rsid w:val="008F6EE4"/>
    <w:rsid w:val="009051BE"/>
    <w:rsid w:val="00916E74"/>
    <w:rsid w:val="00922628"/>
    <w:rsid w:val="00935BE9"/>
    <w:rsid w:val="00945C8A"/>
    <w:rsid w:val="00955CF6"/>
    <w:rsid w:val="00997B62"/>
    <w:rsid w:val="009A2896"/>
    <w:rsid w:val="009C5608"/>
    <w:rsid w:val="009E1235"/>
    <w:rsid w:val="009F10AD"/>
    <w:rsid w:val="009F436F"/>
    <w:rsid w:val="00A0585B"/>
    <w:rsid w:val="00A11678"/>
    <w:rsid w:val="00A20AE7"/>
    <w:rsid w:val="00A421EE"/>
    <w:rsid w:val="00A44365"/>
    <w:rsid w:val="00A71BDA"/>
    <w:rsid w:val="00AE43A0"/>
    <w:rsid w:val="00B04B9A"/>
    <w:rsid w:val="00B11FA5"/>
    <w:rsid w:val="00B1493E"/>
    <w:rsid w:val="00B238EA"/>
    <w:rsid w:val="00B623D6"/>
    <w:rsid w:val="00B7179E"/>
    <w:rsid w:val="00B72378"/>
    <w:rsid w:val="00B84511"/>
    <w:rsid w:val="00B93464"/>
    <w:rsid w:val="00BA33D1"/>
    <w:rsid w:val="00BA6743"/>
    <w:rsid w:val="00BB1969"/>
    <w:rsid w:val="00BB4046"/>
    <w:rsid w:val="00BC5CC2"/>
    <w:rsid w:val="00BD202B"/>
    <w:rsid w:val="00BF3D7E"/>
    <w:rsid w:val="00C26FFC"/>
    <w:rsid w:val="00C50B00"/>
    <w:rsid w:val="00C81D75"/>
    <w:rsid w:val="00C966DB"/>
    <w:rsid w:val="00D15ACA"/>
    <w:rsid w:val="00D170EB"/>
    <w:rsid w:val="00D608E8"/>
    <w:rsid w:val="00DA0B8F"/>
    <w:rsid w:val="00DB4023"/>
    <w:rsid w:val="00DC3678"/>
    <w:rsid w:val="00DE063B"/>
    <w:rsid w:val="00DF3DD8"/>
    <w:rsid w:val="00E10C65"/>
    <w:rsid w:val="00E959ED"/>
    <w:rsid w:val="00EC6246"/>
    <w:rsid w:val="00ED2767"/>
    <w:rsid w:val="00EF3FDD"/>
    <w:rsid w:val="00F036A6"/>
    <w:rsid w:val="00F05D6D"/>
    <w:rsid w:val="00F17C65"/>
    <w:rsid w:val="00F36DD2"/>
    <w:rsid w:val="00F67DB7"/>
    <w:rsid w:val="00F71B4E"/>
    <w:rsid w:val="00F75AAA"/>
    <w:rsid w:val="00F83AF6"/>
    <w:rsid w:val="00F87656"/>
    <w:rsid w:val="00F9583B"/>
    <w:rsid w:val="00FA7B7D"/>
    <w:rsid w:val="00FB3120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FAE9"/>
  <w15:chartTrackingRefBased/>
  <w15:docId w15:val="{D5D18309-AD56-4814-B2EB-041DEF4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C1D"/>
    <w:pPr>
      <w:widowControl w:val="0"/>
      <w:autoSpaceDE w:val="0"/>
      <w:autoSpaceDN w:val="0"/>
      <w:adjustRightInd w:val="0"/>
      <w:spacing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C1D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322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E"/>
  </w:style>
  <w:style w:type="paragraph" w:styleId="Footer">
    <w:name w:val="footer"/>
    <w:basedOn w:val="Normal"/>
    <w:link w:val="Foot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E"/>
  </w:style>
  <w:style w:type="paragraph" w:styleId="BalloonText">
    <w:name w:val="Balloon Text"/>
    <w:basedOn w:val="Normal"/>
    <w:link w:val="BalloonTextChar"/>
    <w:uiPriority w:val="99"/>
    <w:semiHidden/>
    <w:unhideWhenUsed/>
    <w:rsid w:val="0043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9" ma:contentTypeDescription="Create a new document." ma:contentTypeScope="" ma:versionID="bb6cba731b6b182b680daae666d0bf85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fa963d00a4ff98cdf23aee542fbcd640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92D8-EEB9-4BD5-B554-87F517409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EF643-69A3-49BB-8026-079E1C8DF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19317-FB67-4541-94DF-2F711234C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506B7-C8E9-46B7-BFDA-697B9202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Emberley, David C</cp:lastModifiedBy>
  <cp:revision>6</cp:revision>
  <cp:lastPrinted>2018-06-14T13:17:00Z</cp:lastPrinted>
  <dcterms:created xsi:type="dcterms:W3CDTF">2020-05-06T13:49:00Z</dcterms:created>
  <dcterms:modified xsi:type="dcterms:W3CDTF">2020-05-06T17:24:00Z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