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9C" w:rsidRDefault="004131F8" w:rsidP="00C8639C">
      <w:pPr>
        <w:spacing w:before="38" w:line="242" w:lineRule="auto"/>
        <w:rPr>
          <w:rFonts w:ascii="Tahoma"/>
          <w:color w:val="17365D"/>
          <w:spacing w:val="3"/>
          <w:sz w:val="36"/>
        </w:rPr>
      </w:pPr>
      <w:r>
        <w:rPr>
          <w:rFonts w:ascii="Tahoma"/>
          <w:color w:val="17365D"/>
          <w:spacing w:val="3"/>
          <w:sz w:val="36"/>
        </w:rPr>
        <w:t xml:space="preserve">Modified </w:t>
      </w:r>
      <w:r w:rsidR="00C8639C">
        <w:rPr>
          <w:rFonts w:ascii="Tahoma"/>
          <w:color w:val="17365D"/>
          <w:spacing w:val="3"/>
          <w:sz w:val="36"/>
        </w:rPr>
        <w:t xml:space="preserve">Stipend Time &amp; Effort </w:t>
      </w:r>
      <w:r>
        <w:rPr>
          <w:rFonts w:ascii="Tahoma"/>
          <w:color w:val="17365D"/>
          <w:spacing w:val="3"/>
          <w:sz w:val="36"/>
        </w:rPr>
        <w:t>Certification</w:t>
      </w:r>
      <w:r w:rsidR="006B7A21">
        <w:rPr>
          <w:rFonts w:ascii="Tahoma"/>
          <w:color w:val="17365D"/>
          <w:spacing w:val="3"/>
          <w:sz w:val="36"/>
        </w:rPr>
        <w:t>s</w:t>
      </w:r>
      <w:r>
        <w:rPr>
          <w:rFonts w:ascii="Tahoma"/>
          <w:color w:val="17365D"/>
          <w:spacing w:val="3"/>
          <w:sz w:val="36"/>
        </w:rPr>
        <w:t xml:space="preserve"> </w:t>
      </w:r>
      <w:r w:rsidR="006B7A21">
        <w:rPr>
          <w:rFonts w:ascii="Tahoma"/>
          <w:color w:val="17365D"/>
          <w:spacing w:val="3"/>
          <w:sz w:val="36"/>
        </w:rPr>
        <w:t>are</w:t>
      </w:r>
      <w:r>
        <w:rPr>
          <w:rFonts w:ascii="Tahoma"/>
          <w:color w:val="17365D"/>
          <w:spacing w:val="3"/>
          <w:sz w:val="36"/>
        </w:rPr>
        <w:t xml:space="preserve"> only for the use of employees receiving a stipend to provide services above and beyond their institutional base salary</w:t>
      </w:r>
      <w:r w:rsidR="006B7A21">
        <w:rPr>
          <w:rFonts w:ascii="Tahoma"/>
          <w:color w:val="17365D"/>
          <w:spacing w:val="3"/>
          <w:sz w:val="36"/>
        </w:rPr>
        <w:t xml:space="preserve"> (IBS</w:t>
      </w:r>
      <w:r w:rsidR="00E374E4">
        <w:rPr>
          <w:rFonts w:ascii="Tahoma"/>
          <w:color w:val="17365D"/>
          <w:spacing w:val="3"/>
          <w:sz w:val="36"/>
        </w:rPr>
        <w:t>)</w:t>
      </w:r>
      <w:r>
        <w:rPr>
          <w:rFonts w:ascii="Tahoma"/>
          <w:color w:val="17365D"/>
          <w:spacing w:val="3"/>
          <w:sz w:val="36"/>
        </w:rPr>
        <w:t xml:space="preserve"> due to COVID-19</w:t>
      </w:r>
      <w:r w:rsidR="00E374E4">
        <w:rPr>
          <w:rFonts w:ascii="Tahoma"/>
          <w:color w:val="17365D"/>
          <w:spacing w:val="3"/>
          <w:sz w:val="36"/>
        </w:rPr>
        <w:t xml:space="preserve"> (</w:t>
      </w:r>
      <w:r w:rsidR="00E374E4" w:rsidRPr="00C8639C">
        <w:rPr>
          <w:rFonts w:ascii="Tahoma"/>
          <w:color w:val="17365D"/>
          <w:spacing w:val="3"/>
          <w:sz w:val="24"/>
          <w:szCs w:val="24"/>
        </w:rPr>
        <w:t>2 CFR 200.430(</w:t>
      </w:r>
      <w:proofErr w:type="spellStart"/>
      <w:r w:rsidR="00E374E4" w:rsidRPr="00C8639C">
        <w:rPr>
          <w:rFonts w:ascii="Tahoma"/>
          <w:color w:val="17365D"/>
          <w:spacing w:val="3"/>
          <w:sz w:val="24"/>
          <w:szCs w:val="24"/>
        </w:rPr>
        <w:t>i</w:t>
      </w:r>
      <w:proofErr w:type="spellEnd"/>
      <w:r w:rsidR="00E374E4" w:rsidRPr="00C8639C">
        <w:rPr>
          <w:rFonts w:ascii="Tahoma"/>
          <w:color w:val="17365D"/>
          <w:spacing w:val="3"/>
          <w:sz w:val="24"/>
          <w:szCs w:val="24"/>
        </w:rPr>
        <w:t>)(iii)</w:t>
      </w:r>
      <w:r w:rsidR="00E374E4">
        <w:rPr>
          <w:rFonts w:ascii="Tahoma"/>
          <w:color w:val="17365D"/>
          <w:spacing w:val="3"/>
          <w:sz w:val="36"/>
        </w:rPr>
        <w:t>)</w:t>
      </w:r>
      <w:r>
        <w:rPr>
          <w:rFonts w:ascii="Tahoma"/>
          <w:color w:val="17365D"/>
          <w:spacing w:val="3"/>
          <w:sz w:val="36"/>
        </w:rPr>
        <w:t>.</w:t>
      </w:r>
      <w:r w:rsidR="006B7A21">
        <w:rPr>
          <w:rFonts w:ascii="Tahoma"/>
          <w:color w:val="17365D"/>
          <w:spacing w:val="3"/>
          <w:sz w:val="36"/>
        </w:rPr>
        <w:t xml:space="preserve"> An employee</w:t>
      </w:r>
      <w:r w:rsidR="006B7A21">
        <w:rPr>
          <w:rFonts w:ascii="Tahoma"/>
          <w:color w:val="17365D"/>
          <w:spacing w:val="3"/>
          <w:sz w:val="36"/>
        </w:rPr>
        <w:t>’</w:t>
      </w:r>
      <w:r w:rsidR="006B7A21">
        <w:rPr>
          <w:rFonts w:ascii="Tahoma"/>
          <w:color w:val="17365D"/>
          <w:spacing w:val="3"/>
          <w:sz w:val="36"/>
        </w:rPr>
        <w:t>s IBS should never be included on a modified stipend certification.</w:t>
      </w:r>
    </w:p>
    <w:p w:rsidR="00C8639C" w:rsidRDefault="00C8639C" w:rsidP="00C8639C">
      <w:pPr>
        <w:spacing w:before="38" w:line="242" w:lineRule="auto"/>
        <w:rPr>
          <w:rFonts w:ascii="Tahoma"/>
          <w:color w:val="17365D"/>
          <w:spacing w:val="3"/>
          <w:sz w:val="36"/>
        </w:rPr>
      </w:pPr>
    </w:p>
    <w:p w:rsidR="00C8639C" w:rsidRDefault="00E374E4" w:rsidP="00C8639C">
      <w:pPr>
        <w:spacing w:before="38" w:line="242" w:lineRule="auto"/>
        <w:rPr>
          <w:rFonts w:ascii="Tahoma"/>
          <w:color w:val="17365D"/>
          <w:spacing w:val="3"/>
          <w:sz w:val="36"/>
        </w:rPr>
      </w:pPr>
      <w:r w:rsidRPr="00C8639C">
        <w:rPr>
          <w:noProof/>
        </w:rPr>
        <mc:AlternateContent>
          <mc:Choice Requires="wps">
            <w:drawing>
              <wp:anchor distT="0" distB="0" distL="114300" distR="114300" simplePos="0" relativeHeight="503310040" behindDoc="0" locked="0" layoutInCell="1" allowOverlap="1" wp14:anchorId="7FEF7B9E" wp14:editId="51C16760">
                <wp:simplePos x="0" y="0"/>
                <wp:positionH relativeFrom="column">
                  <wp:posOffset>5260340</wp:posOffset>
                </wp:positionH>
                <wp:positionV relativeFrom="paragraph">
                  <wp:posOffset>2619044</wp:posOffset>
                </wp:positionV>
                <wp:extent cx="1797050" cy="556260"/>
                <wp:effectExtent l="0" t="0" r="12700" b="15240"/>
                <wp:wrapNone/>
                <wp:docPr id="4" name="Right Arrow Callout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0" cy="556260"/>
                        </a:xfrm>
                        <a:prstGeom prst="rightArrowCallout">
                          <a:avLst>
                            <a:gd name="adj1" fmla="val 25000"/>
                            <a:gd name="adj2" fmla="val 25011"/>
                            <a:gd name="adj3" fmla="val 36567"/>
                            <a:gd name="adj4" fmla="val 81637"/>
                          </a:avLst>
                        </a:prstGeom>
                        <a:solidFill>
                          <a:srgbClr val="274F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39C" w:rsidRPr="00B260F1" w:rsidRDefault="00B260F1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B260F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Affirmation Statement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F7B9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8" o:spid="_x0000_s1026" type="#_x0000_t78" style="position:absolute;margin-left:414.2pt;margin-top:206.2pt;width:141.5pt;height:43.8pt;flip:x;z-index:50331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" adj="17634,5398,19155" fillcolor="#274f73" strokecolor="white [3212]" strokeweight="2pt">
                <v:textbox>
                  <w:txbxContent>
                    <w:p w:rsidR="00C8639C" w:rsidRPr="00B260F1" w:rsidRDefault="00B260F1" w:rsidP="00C8639C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B260F1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Affirmation Statement</w:t>
                      </w:r>
                    </w:p>
                  </w:txbxContent>
                </v:textbox>
              </v:shape>
            </w:pict>
          </mc:Fallback>
        </mc:AlternateContent>
      </w:r>
      <w:r w:rsidRPr="00416F77">
        <w:rPr>
          <w:noProof/>
        </w:rPr>
        <mc:AlternateContent>
          <mc:Choice Requires="wps">
            <w:drawing>
              <wp:anchor distT="0" distB="0" distL="114300" distR="114300" simplePos="0" relativeHeight="503312088" behindDoc="0" locked="0" layoutInCell="1" allowOverlap="1" wp14:anchorId="2716ADF4" wp14:editId="5A9B4F72">
                <wp:simplePos x="0" y="0"/>
                <wp:positionH relativeFrom="column">
                  <wp:posOffset>5260340</wp:posOffset>
                </wp:positionH>
                <wp:positionV relativeFrom="paragraph">
                  <wp:posOffset>3194989</wp:posOffset>
                </wp:positionV>
                <wp:extent cx="1794510" cy="838200"/>
                <wp:effectExtent l="19050" t="0" r="15240" b="19050"/>
                <wp:wrapNone/>
                <wp:docPr id="26" name="Left Arrow Callout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5364AB-D826-4909-9D34-D282743E6A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838200"/>
                        </a:xfrm>
                        <a:prstGeom prst="leftArrowCallout">
                          <a:avLst>
                            <a:gd name="adj1" fmla="val 25000"/>
                            <a:gd name="adj2" fmla="val 26897"/>
                            <a:gd name="adj3" fmla="val 24999"/>
                            <a:gd name="adj4" fmla="val 82380"/>
                          </a:avLst>
                        </a:prstGeom>
                        <a:solidFill>
                          <a:srgbClr val="274F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F77" w:rsidRPr="00416F77" w:rsidRDefault="00416F77" w:rsidP="00416F7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Signed by Supervisor with firsthand knowledge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6ADF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5" o:spid="_x0000_s1027" type="#_x0000_t77" style="position:absolute;margin-left:414.2pt;margin-top:251.55pt;width:141.3pt;height:66pt;z-index:503312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" adj="3806,4990,2522" fillcolor="#274f73" strokecolor="white [3212]" strokeweight="2pt">
                <v:textbox>
                  <w:txbxContent>
                    <w:p w:rsidR="00416F77" w:rsidRPr="00416F77" w:rsidRDefault="00416F77" w:rsidP="00416F77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contextualSpacing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Signed by Supervisor with firsthand knowledge</w:t>
                      </w:r>
                    </w:p>
                  </w:txbxContent>
                </v:textbox>
              </v:shape>
            </w:pict>
          </mc:Fallback>
        </mc:AlternateContent>
      </w:r>
      <w:r w:rsidRPr="00C8639C">
        <w:rPr>
          <w:noProof/>
        </w:rPr>
        <mc:AlternateContent>
          <mc:Choice Requires="wps">
            <w:drawing>
              <wp:anchor distT="0" distB="0" distL="114300" distR="114300" simplePos="0" relativeHeight="503301848" behindDoc="0" locked="0" layoutInCell="1" allowOverlap="1" wp14:anchorId="12804DFF" wp14:editId="69EBE921">
                <wp:simplePos x="0" y="0"/>
                <wp:positionH relativeFrom="column">
                  <wp:posOffset>5204460</wp:posOffset>
                </wp:positionH>
                <wp:positionV relativeFrom="paragraph">
                  <wp:posOffset>1566214</wp:posOffset>
                </wp:positionV>
                <wp:extent cx="1849755" cy="1017270"/>
                <wp:effectExtent l="19050" t="0" r="17145" b="11430"/>
                <wp:wrapNone/>
                <wp:docPr id="27" name="Left Arrow Callout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09566E-5D84-46EA-8CDE-CB23829EF2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0172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9523"/>
                          </a:avLst>
                        </a:prstGeom>
                        <a:solidFill>
                          <a:srgbClr val="274F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C8639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Employee Name</w:t>
                            </w:r>
                          </w:p>
                          <w:p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C8639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Job Title</w:t>
                            </w:r>
                          </w:p>
                          <w:p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Stipend Amount</w:t>
                            </w:r>
                          </w:p>
                          <w:p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Source of Funding</w:t>
                            </w:r>
                          </w:p>
                          <w:p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% by Funding Source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4DFF" id="Left Arrow Callout 26" o:spid="_x0000_s1028" type="#_x0000_t77" style="position:absolute;margin-left:409.8pt;margin-top:123.3pt;width:145.65pt;height:80.1pt;z-index:503301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" adj="4423,,2970" fillcolor="#274f73" strokecolor="white [3212]" strokeweight="2pt">
                <v:textbox>
                  <w:txbxContent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C8639C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Employee Name</w:t>
                      </w:r>
                    </w:p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C8639C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Job Title</w:t>
                      </w:r>
                    </w:p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Stipend Amount</w:t>
                      </w:r>
                    </w:p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Source of Funding</w:t>
                      </w:r>
                    </w:p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% by Funding Source</w:t>
                      </w:r>
                    </w:p>
                  </w:txbxContent>
                </v:textbox>
              </v:shape>
            </w:pict>
          </mc:Fallback>
        </mc:AlternateContent>
      </w:r>
      <w:r w:rsidR="004131F8" w:rsidRPr="00C8639C">
        <w:rPr>
          <w:noProof/>
        </w:rPr>
        <mc:AlternateContent>
          <mc:Choice Requires="wps">
            <w:drawing>
              <wp:anchor distT="0" distB="0" distL="114300" distR="114300" simplePos="0" relativeHeight="503305944" behindDoc="0" locked="0" layoutInCell="1" allowOverlap="1" wp14:anchorId="457BE263" wp14:editId="221B3E8A">
                <wp:simplePos x="0" y="0"/>
                <wp:positionH relativeFrom="column">
                  <wp:posOffset>5204708</wp:posOffset>
                </wp:positionH>
                <wp:positionV relativeFrom="paragraph">
                  <wp:posOffset>921385</wp:posOffset>
                </wp:positionV>
                <wp:extent cx="1852295" cy="596265"/>
                <wp:effectExtent l="0" t="0" r="14605" b="13335"/>
                <wp:wrapNone/>
                <wp:docPr id="29" name="Right Arrow Callout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4C2CE9-4EC0-4B8C-BC44-128E9E107F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52295" cy="596265"/>
                        </a:xfrm>
                        <a:prstGeom prst="rightArrowCallout">
                          <a:avLst>
                            <a:gd name="adj1" fmla="val 25000"/>
                            <a:gd name="adj2" fmla="val 25011"/>
                            <a:gd name="adj3" fmla="val 39609"/>
                            <a:gd name="adj4" fmla="val 80580"/>
                          </a:avLst>
                        </a:prstGeom>
                        <a:solidFill>
                          <a:srgbClr val="274F7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C8639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Description of Activity</w:t>
                            </w:r>
                          </w:p>
                          <w:p w:rsidR="00C8639C" w:rsidRPr="00C8639C" w:rsidRDefault="00C8639C" w:rsidP="00C8639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contextualSpacing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C8639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Certification Period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E263" id="_x0000_s1029" type="#_x0000_t78" style="position:absolute;margin-left:409.8pt;margin-top:72.55pt;width:145.85pt;height:46.95pt;flip:x;z-index:503305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" adj="17405,5398,18846" fillcolor="#274f73" strokecolor="white [3212]" strokeweight="2pt">
                <v:textbox>
                  <w:txbxContent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C8639C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Description of Activity</w:t>
                      </w:r>
                    </w:p>
                    <w:p w:rsidR="00C8639C" w:rsidRPr="00C8639C" w:rsidRDefault="00C8639C" w:rsidP="00C8639C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contextualSpacing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C8639C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Certification Period</w:t>
                      </w:r>
                    </w:p>
                  </w:txbxContent>
                </v:textbox>
              </v:shape>
            </w:pict>
          </mc:Fallback>
        </mc:AlternateContent>
      </w:r>
      <w:r w:rsidR="00416F77" w:rsidRPr="00416F77">
        <w:rPr>
          <w:rFonts w:ascii="Tahoma"/>
          <w:noProof/>
          <w:color w:val="17365D"/>
          <w:spacing w:val="3"/>
          <w:sz w:val="36"/>
        </w:rPr>
        <w:drawing>
          <wp:inline distT="0" distB="0" distL="0" distR="0" wp14:anchorId="55007ECB" wp14:editId="06819D21">
            <wp:extent cx="5820355" cy="436526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2647" cy="43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F1" w:rsidRDefault="00B260F1" w:rsidP="00C8639C">
      <w:pPr>
        <w:spacing w:before="38" w:line="242" w:lineRule="auto"/>
        <w:rPr>
          <w:rFonts w:ascii="Tahoma"/>
          <w:color w:val="17365D"/>
          <w:spacing w:val="3"/>
          <w:sz w:val="36"/>
        </w:rPr>
      </w:pPr>
    </w:p>
    <w:p w:rsidR="00182102" w:rsidRPr="00B260F1" w:rsidRDefault="00182102" w:rsidP="00C8639C">
      <w:pPr>
        <w:spacing w:before="38" w:line="242" w:lineRule="auto"/>
        <w:rPr>
          <w:rFonts w:ascii="Tahoma" w:eastAsia="Tahoma" w:hAnsi="Tahoma" w:cs="Tahoma"/>
          <w:sz w:val="28"/>
          <w:szCs w:val="28"/>
        </w:rPr>
      </w:pPr>
      <w:r w:rsidRPr="004A2776">
        <w:rPr>
          <w:rFonts w:ascii="Tahoma"/>
          <w:color w:val="17365D"/>
          <w:spacing w:val="3"/>
          <w:sz w:val="36"/>
        </w:rPr>
        <w:t>**</w:t>
      </w:r>
      <w:r w:rsidR="00B260F1" w:rsidRPr="004A2776">
        <w:rPr>
          <w:rFonts w:ascii="Tahoma"/>
          <w:color w:val="17365D"/>
          <w:spacing w:val="3"/>
          <w:sz w:val="28"/>
          <w:szCs w:val="28"/>
        </w:rPr>
        <w:t>A</w:t>
      </w:r>
      <w:r w:rsidRPr="004A2776">
        <w:rPr>
          <w:rFonts w:ascii="Tahoma"/>
          <w:color w:val="17365D"/>
          <w:spacing w:val="3"/>
          <w:sz w:val="28"/>
          <w:szCs w:val="28"/>
        </w:rPr>
        <w:t xml:space="preserve">ll </w:t>
      </w:r>
      <w:r w:rsidRPr="004A2776">
        <w:rPr>
          <w:rFonts w:ascii="Tahoma"/>
          <w:color w:val="17365D"/>
          <w:spacing w:val="4"/>
          <w:sz w:val="28"/>
          <w:szCs w:val="28"/>
        </w:rPr>
        <w:t xml:space="preserve">employees </w:t>
      </w:r>
      <w:r w:rsidRPr="004A2776">
        <w:rPr>
          <w:rFonts w:ascii="Tahoma"/>
          <w:color w:val="17365D"/>
          <w:spacing w:val="3"/>
          <w:sz w:val="28"/>
          <w:szCs w:val="28"/>
        </w:rPr>
        <w:t xml:space="preserve">that </w:t>
      </w:r>
      <w:r w:rsidRPr="004A2776">
        <w:rPr>
          <w:rFonts w:ascii="Tahoma"/>
          <w:color w:val="17365D"/>
          <w:spacing w:val="2"/>
          <w:sz w:val="28"/>
          <w:szCs w:val="28"/>
        </w:rPr>
        <w:t xml:space="preserve">are </w:t>
      </w:r>
      <w:r w:rsidRPr="004A2776">
        <w:rPr>
          <w:rFonts w:ascii="Tahoma"/>
          <w:color w:val="17365D"/>
          <w:spacing w:val="3"/>
          <w:sz w:val="28"/>
          <w:szCs w:val="28"/>
        </w:rPr>
        <w:t xml:space="preserve">paid </w:t>
      </w:r>
      <w:r w:rsidRPr="004A2776">
        <w:rPr>
          <w:rFonts w:ascii="Tahoma"/>
          <w:color w:val="17365D"/>
          <w:sz w:val="28"/>
          <w:szCs w:val="28"/>
        </w:rPr>
        <w:t xml:space="preserve">a </w:t>
      </w:r>
      <w:r w:rsidRPr="004A2776">
        <w:rPr>
          <w:rFonts w:ascii="Tahoma"/>
          <w:color w:val="17365D"/>
          <w:spacing w:val="3"/>
          <w:sz w:val="28"/>
          <w:szCs w:val="28"/>
        </w:rPr>
        <w:t>stipend</w:t>
      </w:r>
      <w:r w:rsidRPr="004A2776">
        <w:rPr>
          <w:rFonts w:ascii="Tahoma"/>
          <w:color w:val="17365D"/>
          <w:spacing w:val="68"/>
          <w:sz w:val="28"/>
          <w:szCs w:val="28"/>
        </w:rPr>
        <w:t xml:space="preserve"> </w:t>
      </w:r>
      <w:r w:rsidRPr="004A2776">
        <w:rPr>
          <w:rFonts w:ascii="Tahoma"/>
          <w:color w:val="17365D"/>
          <w:spacing w:val="4"/>
          <w:sz w:val="28"/>
          <w:szCs w:val="28"/>
        </w:rPr>
        <w:t>must</w:t>
      </w:r>
      <w:r w:rsidR="004A2776">
        <w:rPr>
          <w:rFonts w:ascii="Tahoma"/>
          <w:color w:val="17365D"/>
          <w:spacing w:val="4"/>
          <w:sz w:val="28"/>
          <w:szCs w:val="28"/>
        </w:rPr>
        <w:t xml:space="preserve"> certify their time and effort**</w:t>
      </w:r>
    </w:p>
    <w:p w:rsidR="00B260F1" w:rsidRDefault="00B260F1">
      <w:pPr>
        <w:rPr>
          <w:rFonts w:ascii="Sylfaen"/>
          <w:color w:val="17365D"/>
          <w:spacing w:val="3"/>
          <w:sz w:val="36"/>
        </w:rPr>
      </w:pPr>
      <w:r>
        <w:rPr>
          <w:rFonts w:ascii="Sylfaen"/>
          <w:color w:val="17365D"/>
          <w:spacing w:val="3"/>
          <w:sz w:val="36"/>
        </w:rPr>
        <w:br w:type="page"/>
      </w:r>
    </w:p>
    <w:p w:rsidR="00182102" w:rsidRDefault="00182102" w:rsidP="00166391">
      <w:pPr>
        <w:spacing w:before="3"/>
        <w:ind w:left="140"/>
        <w:jc w:val="center"/>
        <w:rPr>
          <w:rFonts w:ascii="Sylfaen"/>
          <w:color w:val="17365D"/>
          <w:spacing w:val="4"/>
          <w:sz w:val="36"/>
        </w:rPr>
      </w:pPr>
      <w:r>
        <w:rPr>
          <w:rFonts w:ascii="Sylfaen"/>
          <w:color w:val="17365D"/>
          <w:spacing w:val="4"/>
          <w:sz w:val="36"/>
        </w:rPr>
        <w:lastRenderedPageBreak/>
        <w:t>Stipend</w:t>
      </w:r>
      <w:r>
        <w:rPr>
          <w:rFonts w:ascii="Sylfaen"/>
          <w:color w:val="17365D"/>
          <w:spacing w:val="28"/>
          <w:sz w:val="36"/>
        </w:rPr>
        <w:t xml:space="preserve"> </w:t>
      </w:r>
      <w:r w:rsidR="00166391">
        <w:rPr>
          <w:rFonts w:ascii="Sylfaen"/>
          <w:color w:val="17365D"/>
          <w:spacing w:val="4"/>
          <w:sz w:val="36"/>
        </w:rPr>
        <w:t>Time &amp; Effort</w:t>
      </w:r>
    </w:p>
    <w:p w:rsidR="007246E6" w:rsidRDefault="007246E6" w:rsidP="00166391">
      <w:pPr>
        <w:spacing w:before="3"/>
        <w:ind w:left="140"/>
        <w:jc w:val="center"/>
        <w:rPr>
          <w:rFonts w:ascii="Sylfaen" w:eastAsia="Sylfaen" w:hAnsi="Sylfaen" w:cs="Sylfaen"/>
          <w:sz w:val="36"/>
          <w:szCs w:val="36"/>
        </w:rPr>
      </w:pPr>
      <w:r>
        <w:rPr>
          <w:rFonts w:ascii="Sylfaen"/>
          <w:color w:val="17365D"/>
          <w:spacing w:val="4"/>
          <w:sz w:val="36"/>
        </w:rPr>
        <w:t>COVID-19</w:t>
      </w:r>
    </w:p>
    <w:p w:rsidR="00182102" w:rsidRDefault="00182102" w:rsidP="00182102">
      <w:pPr>
        <w:spacing w:before="7"/>
        <w:rPr>
          <w:rFonts w:ascii="Sylfaen" w:eastAsia="Sylfaen" w:hAnsi="Sylfaen" w:cs="Sylfaen"/>
          <w:sz w:val="5"/>
          <w:szCs w:val="5"/>
        </w:rPr>
      </w:pPr>
    </w:p>
    <w:p w:rsidR="00182102" w:rsidRDefault="00182102" w:rsidP="00182102">
      <w:pPr>
        <w:spacing w:line="20" w:lineRule="exact"/>
        <w:ind w:left="101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noProof/>
          <w:sz w:val="2"/>
          <w:szCs w:val="2"/>
        </w:rPr>
        <mc:AlternateContent>
          <mc:Choice Requires="wpg">
            <w:drawing>
              <wp:inline distT="0" distB="0" distL="0" distR="0" wp14:anchorId="303759C9" wp14:editId="567C36DB">
                <wp:extent cx="6906895" cy="12700"/>
                <wp:effectExtent l="0" t="0" r="8255" b="6350"/>
                <wp:docPr id="4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2700"/>
                          <a:chOff x="0" y="0"/>
                          <a:chExt cx="10877" cy="20"/>
                        </a:xfrm>
                      </wpg:grpSpPr>
                      <wpg:grpSp>
                        <wpg:cNvPr id="50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58" cy="2"/>
                            <a:chOff x="10" y="10"/>
                            <a:chExt cx="10858" cy="2"/>
                          </a:xfrm>
                        </wpg:grpSpPr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58"/>
                                <a:gd name="T2" fmla="+- 0 10867 10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F0BFC" id="Group 11" o:spid="_x0000_s1026" style="width:543.85pt;height:1pt;mso-position-horizontal-relative:char;mso-position-vertical-relative:line" coordsize="10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">
                <v:group id="Group 12" o:spid="_x0000_s1027" style="position:absolute;left:10;top:10;width:10858;height:2" coordorigin="10,10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" o:spid="_x0000_s1028" style="position:absolute;left:10;top:1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" path="m,l10857,e" filled="f" strokecolor="#4f81bd" strokeweight=".33831mm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:rsidR="00182102" w:rsidRDefault="00182102" w:rsidP="00182102">
      <w:pPr>
        <w:spacing w:before="9"/>
        <w:rPr>
          <w:rFonts w:ascii="Sylfaen" w:eastAsia="Sylfaen" w:hAnsi="Sylfaen" w:cs="Sylfaen"/>
          <w:sz w:val="19"/>
          <w:szCs w:val="19"/>
        </w:rPr>
      </w:pPr>
    </w:p>
    <w:p w:rsidR="00182102" w:rsidRDefault="00182102" w:rsidP="00182102">
      <w:pPr>
        <w:pStyle w:val="BodyText"/>
        <w:spacing w:before="43"/>
        <w:rPr>
          <w:rFonts w:ascii="Sylfaen" w:eastAsia="Sylfaen" w:hAnsi="Sylfaen" w:cs="Sylfaen"/>
        </w:rPr>
      </w:pPr>
      <w:r>
        <w:rPr>
          <w:rFonts w:ascii="Sylfaen"/>
        </w:rPr>
        <w:t xml:space="preserve">This report </w:t>
      </w:r>
      <w:r>
        <w:rPr>
          <w:rFonts w:ascii="Sylfaen"/>
          <w:u w:val="single" w:color="000000"/>
        </w:rPr>
        <w:t xml:space="preserve">must </w:t>
      </w:r>
      <w:r>
        <w:rPr>
          <w:rFonts w:ascii="Sylfaen"/>
        </w:rPr>
        <w:t xml:space="preserve">be completed and signed by </w:t>
      </w:r>
      <w:r w:rsidR="00166391">
        <w:rPr>
          <w:rFonts w:ascii="Sylfaen"/>
        </w:rPr>
        <w:t>a supervisor</w:t>
      </w:r>
      <w:r>
        <w:rPr>
          <w:rFonts w:ascii="Sylfaen"/>
        </w:rPr>
        <w:t xml:space="preserve">. </w:t>
      </w:r>
      <w:r w:rsidR="00166391">
        <w:rPr>
          <w:rFonts w:ascii="Sylfaen"/>
        </w:rPr>
        <w:t>This modified Stipend Time &amp; Effort Certification is only for the use of employees receiving a stipend to provide services above and beyond their institutional base salary due to COVID-19.</w:t>
      </w:r>
      <w:r w:rsidR="00166391">
        <w:rPr>
          <w:rFonts w:ascii="Sylfaen" w:eastAsia="Sylfaen" w:hAnsi="Sylfaen" w:cs="Sylfaen"/>
        </w:rPr>
        <w:t xml:space="preserve"> </w:t>
      </w:r>
    </w:p>
    <w:p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:rsidR="00182102" w:rsidRDefault="00166391" w:rsidP="00182102">
      <w:pPr>
        <w:rPr>
          <w:rFonts w:ascii="Sylfaen" w:eastAsia="Sylfaen" w:hAnsi="Sylfaen" w:cs="Sylfaen"/>
          <w:b/>
          <w:sz w:val="20"/>
          <w:szCs w:val="20"/>
        </w:rPr>
      </w:pPr>
      <w:r>
        <w:rPr>
          <w:rFonts w:ascii="Sylfaen" w:eastAsia="Sylfaen" w:hAnsi="Sylfaen" w:cs="Sylfaen"/>
          <w:b/>
          <w:sz w:val="20"/>
          <w:szCs w:val="20"/>
        </w:rPr>
        <w:t>Description of Activity: _________________________________________________________________________________</w:t>
      </w:r>
    </w:p>
    <w:p w:rsidR="00166391" w:rsidRDefault="00166391" w:rsidP="00182102">
      <w:pPr>
        <w:rPr>
          <w:rFonts w:ascii="Sylfaen" w:eastAsia="Sylfaen" w:hAnsi="Sylfaen" w:cs="Sylfaen"/>
          <w:b/>
          <w:sz w:val="20"/>
          <w:szCs w:val="20"/>
        </w:rPr>
      </w:pPr>
    </w:p>
    <w:p w:rsidR="00166391" w:rsidRPr="00166391" w:rsidRDefault="00166391" w:rsidP="00182102">
      <w:pPr>
        <w:rPr>
          <w:rFonts w:ascii="Sylfaen" w:eastAsia="Sylfaen" w:hAnsi="Sylfaen" w:cs="Sylfaen"/>
          <w:b/>
          <w:sz w:val="20"/>
          <w:szCs w:val="20"/>
        </w:rPr>
      </w:pPr>
      <w:r>
        <w:rPr>
          <w:rFonts w:ascii="Sylfaen" w:eastAsia="Sylfaen" w:hAnsi="Sylfaen" w:cs="Sylfaen"/>
          <w:b/>
          <w:sz w:val="20"/>
          <w:szCs w:val="20"/>
        </w:rPr>
        <w:t>Pay Period:  ________________________________</w:t>
      </w:r>
    </w:p>
    <w:p w:rsidR="00182102" w:rsidRDefault="00182102" w:rsidP="00182102">
      <w:pPr>
        <w:spacing w:before="2"/>
        <w:rPr>
          <w:rFonts w:ascii="Sylfaen" w:eastAsia="Sylfaen" w:hAnsi="Sylfaen" w:cs="Sylfaen"/>
          <w:sz w:val="19"/>
          <w:szCs w:val="19"/>
        </w:rPr>
      </w:pPr>
      <w:bookmarkStart w:id="0" w:name="_GoBack"/>
      <w:bookmarkEnd w:id="0"/>
    </w:p>
    <w:tbl>
      <w:tblPr>
        <w:tblW w:w="1022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997"/>
        <w:gridCol w:w="2414"/>
        <w:gridCol w:w="2061"/>
        <w:gridCol w:w="2009"/>
      </w:tblGrid>
      <w:tr w:rsidR="00166391" w:rsidRPr="00416F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Stipend Amount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Source of Funding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% Paid</w:t>
            </w:r>
          </w:p>
        </w:tc>
      </w:tr>
      <w:tr w:rsidR="00166391" w:rsidRPr="00416F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:rsidTr="00416F77">
        <w:trPr>
          <w:trHeight w:val="28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  <w:tr w:rsidR="00166391" w:rsidRPr="00416F77" w:rsidTr="00416F77">
        <w:trPr>
          <w:trHeight w:val="28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  <w:r w:rsidRPr="00416F77">
              <w:rPr>
                <w:rFonts w:ascii="Sylfaen" w:eastAsia="Sylfaen" w:hAnsi="Sylfaen" w:cs="Sylfae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6F77" w:rsidRPr="00416F77" w:rsidRDefault="00416F77" w:rsidP="00416F77">
            <w:pPr>
              <w:spacing w:before="4"/>
              <w:rPr>
                <w:rFonts w:ascii="Sylfaen" w:eastAsia="Sylfaen" w:hAnsi="Sylfaen" w:cs="Sylfaen"/>
                <w:sz w:val="16"/>
                <w:szCs w:val="16"/>
              </w:rPr>
            </w:pPr>
          </w:p>
        </w:tc>
      </w:tr>
    </w:tbl>
    <w:p w:rsidR="00182102" w:rsidRDefault="00182102" w:rsidP="00182102">
      <w:pPr>
        <w:spacing w:before="4"/>
        <w:rPr>
          <w:rFonts w:ascii="Sylfaen" w:eastAsia="Sylfaen" w:hAnsi="Sylfaen" w:cs="Sylfaen"/>
          <w:sz w:val="16"/>
          <w:szCs w:val="16"/>
        </w:rPr>
      </w:pPr>
    </w:p>
    <w:p w:rsidR="00182102" w:rsidRDefault="00182102" w:rsidP="00182102">
      <w:pPr>
        <w:pStyle w:val="BodyText"/>
        <w:spacing w:before="43"/>
        <w:rPr>
          <w:rFonts w:ascii="Sylfaen" w:eastAsia="Sylfaen" w:hAnsi="Sylfaen" w:cs="Sylfaen"/>
        </w:rPr>
      </w:pPr>
      <w:r>
        <w:rPr>
          <w:rFonts w:ascii="Sylfaen"/>
        </w:rPr>
        <w:t>This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is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to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certify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that,</w:t>
      </w:r>
      <w:r>
        <w:rPr>
          <w:rFonts w:ascii="Sylfaen"/>
          <w:spacing w:val="-2"/>
        </w:rPr>
        <w:t xml:space="preserve"> </w:t>
      </w:r>
      <w:r>
        <w:rPr>
          <w:rFonts w:ascii="Sylfaen"/>
        </w:rPr>
        <w:t>to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the</w:t>
      </w:r>
      <w:r>
        <w:rPr>
          <w:rFonts w:ascii="Sylfaen"/>
          <w:spacing w:val="-1"/>
        </w:rPr>
        <w:t xml:space="preserve"> </w:t>
      </w:r>
      <w:r>
        <w:rPr>
          <w:rFonts w:ascii="Sylfaen"/>
        </w:rPr>
        <w:t>best</w:t>
      </w:r>
      <w:r>
        <w:rPr>
          <w:rFonts w:ascii="Sylfaen"/>
          <w:spacing w:val="-4"/>
        </w:rPr>
        <w:t xml:space="preserve"> </w:t>
      </w:r>
      <w:r>
        <w:rPr>
          <w:rFonts w:ascii="Sylfaen"/>
        </w:rPr>
        <w:t>of</w:t>
      </w:r>
      <w:r>
        <w:rPr>
          <w:rFonts w:ascii="Sylfaen"/>
          <w:spacing w:val="-4"/>
        </w:rPr>
        <w:t xml:space="preserve"> </w:t>
      </w:r>
      <w:r>
        <w:rPr>
          <w:rFonts w:ascii="Sylfaen"/>
        </w:rPr>
        <w:t>my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knowledge,</w:t>
      </w:r>
      <w:r>
        <w:rPr>
          <w:rFonts w:ascii="Sylfaen"/>
          <w:spacing w:val="-2"/>
        </w:rPr>
        <w:t xml:space="preserve"> </w:t>
      </w:r>
      <w:r>
        <w:rPr>
          <w:rFonts w:ascii="Sylfaen"/>
        </w:rPr>
        <w:t>the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above</w:t>
      </w:r>
      <w:r>
        <w:rPr>
          <w:rFonts w:ascii="Sylfaen"/>
          <w:spacing w:val="-3"/>
        </w:rPr>
        <w:t>-</w:t>
      </w:r>
      <w:r>
        <w:rPr>
          <w:rFonts w:ascii="Sylfaen"/>
        </w:rPr>
        <w:t xml:space="preserve">named </w:t>
      </w:r>
      <w:r w:rsidR="00166391">
        <w:rPr>
          <w:rFonts w:ascii="Sylfaen"/>
        </w:rPr>
        <w:t>employee(s)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spent</w:t>
      </w:r>
      <w:r>
        <w:rPr>
          <w:rFonts w:ascii="Sylfaen"/>
          <w:spacing w:val="-4"/>
        </w:rPr>
        <w:t xml:space="preserve"> </w:t>
      </w:r>
      <w:r>
        <w:rPr>
          <w:rFonts w:ascii="Sylfaen"/>
        </w:rPr>
        <w:t>100%</w:t>
      </w:r>
      <w:r>
        <w:rPr>
          <w:rFonts w:ascii="Sylfaen"/>
          <w:spacing w:val="-2"/>
        </w:rPr>
        <w:t xml:space="preserve"> </w:t>
      </w:r>
      <w:r>
        <w:rPr>
          <w:rFonts w:ascii="Sylfaen"/>
        </w:rPr>
        <w:t>of</w:t>
      </w:r>
      <w:r>
        <w:rPr>
          <w:rFonts w:ascii="Sylfaen"/>
          <w:spacing w:val="-4"/>
        </w:rPr>
        <w:t xml:space="preserve"> </w:t>
      </w:r>
      <w:r>
        <w:rPr>
          <w:rFonts w:ascii="Sylfaen"/>
        </w:rPr>
        <w:t>their</w:t>
      </w:r>
      <w:r>
        <w:rPr>
          <w:rFonts w:ascii="Sylfaen"/>
          <w:spacing w:val="-3"/>
        </w:rPr>
        <w:t xml:space="preserve"> </w:t>
      </w:r>
      <w:r w:rsidRPr="00281C5E">
        <w:rPr>
          <w:rFonts w:ascii="Sylfaen"/>
          <w:highlight w:val="yellow"/>
        </w:rPr>
        <w:t>stipend</w:t>
      </w:r>
      <w:r w:rsidRPr="00281C5E">
        <w:rPr>
          <w:rFonts w:ascii="Sylfaen"/>
          <w:spacing w:val="-3"/>
          <w:highlight w:val="yellow"/>
        </w:rPr>
        <w:t xml:space="preserve"> </w:t>
      </w:r>
      <w:r w:rsidRPr="00281C5E">
        <w:rPr>
          <w:rFonts w:ascii="Sylfaen"/>
          <w:highlight w:val="yellow"/>
        </w:rPr>
        <w:t>time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for the</w:t>
      </w:r>
      <w:r>
        <w:rPr>
          <w:rFonts w:ascii="Sylfaen"/>
          <w:spacing w:val="-3"/>
        </w:rPr>
        <w:t xml:space="preserve"> </w:t>
      </w:r>
      <w:r>
        <w:rPr>
          <w:rFonts w:ascii="Sylfaen"/>
        </w:rPr>
        <w:t>period</w:t>
      </w:r>
    </w:p>
    <w:p w:rsidR="00182102" w:rsidRDefault="00182102" w:rsidP="00182102">
      <w:pPr>
        <w:pStyle w:val="BodyText"/>
        <w:tabs>
          <w:tab w:val="left" w:pos="1240"/>
          <w:tab w:val="left" w:pos="2709"/>
        </w:tabs>
        <w:ind w:right="446" w:hanging="1"/>
        <w:rPr>
          <w:rFonts w:ascii="Sylfaen" w:eastAsia="Sylfaen" w:hAnsi="Sylfaen" w:cs="Sylfaen"/>
        </w:rPr>
      </w:pPr>
      <w:r>
        <w:rPr>
          <w:rFonts w:ascii="Sylfaen"/>
          <w:w w:val="99"/>
          <w:u w:val="single" w:color="000000"/>
        </w:rPr>
        <w:t xml:space="preserve"> </w:t>
      </w:r>
      <w:r>
        <w:rPr>
          <w:rFonts w:ascii="Sylfaen"/>
          <w:u w:val="single" w:color="000000"/>
        </w:rPr>
        <w:tab/>
      </w:r>
      <w:r>
        <w:rPr>
          <w:rFonts w:ascii="Sylfaen"/>
          <w:spacing w:val="-1"/>
        </w:rPr>
        <w:t>to</w:t>
      </w:r>
      <w:r>
        <w:rPr>
          <w:rFonts w:ascii="Sylfaen"/>
          <w:spacing w:val="-1"/>
          <w:u w:val="single" w:color="000000"/>
        </w:rPr>
        <w:tab/>
      </w:r>
      <w:r>
        <w:rPr>
          <w:rFonts w:ascii="Sylfaen"/>
        </w:rPr>
        <w:t xml:space="preserve">, </w:t>
      </w:r>
      <w:r>
        <w:rPr>
          <w:rFonts w:ascii="Sylfaen"/>
          <w:spacing w:val="-2"/>
          <w:u w:val="single" w:color="000000"/>
        </w:rPr>
        <w:t xml:space="preserve">20  </w:t>
      </w:r>
      <w:r w:rsidR="00166391">
        <w:rPr>
          <w:rFonts w:ascii="Sylfaen"/>
          <w:spacing w:val="-2"/>
          <w:u w:val="single" w:color="000000"/>
        </w:rPr>
        <w:t xml:space="preserve">  </w:t>
      </w:r>
      <w:r>
        <w:rPr>
          <w:rFonts w:ascii="Sylfaen"/>
          <w:spacing w:val="-2"/>
          <w:u w:val="single" w:color="000000"/>
        </w:rPr>
        <w:t xml:space="preserve">  </w:t>
      </w:r>
      <w:r w:rsidR="00166391" w:rsidRPr="00166391">
        <w:rPr>
          <w:rFonts w:ascii="Sylfaen"/>
          <w:spacing w:val="-2"/>
          <w:u w:color="000000"/>
        </w:rPr>
        <w:t xml:space="preserve"> </w:t>
      </w:r>
      <w:r>
        <w:rPr>
          <w:rFonts w:ascii="Sylfaen"/>
          <w:spacing w:val="-1"/>
        </w:rPr>
        <w:t>engaged</w:t>
      </w:r>
      <w:r>
        <w:rPr>
          <w:rFonts w:ascii="Sylfaen"/>
        </w:rPr>
        <w:t xml:space="preserve"> in allowable </w:t>
      </w:r>
      <w:r>
        <w:rPr>
          <w:rFonts w:ascii="Sylfaen"/>
          <w:spacing w:val="-1"/>
        </w:rPr>
        <w:t>activities</w:t>
      </w:r>
      <w:r>
        <w:rPr>
          <w:rFonts w:ascii="Sylfaen"/>
        </w:rPr>
        <w:t xml:space="preserve"> </w:t>
      </w:r>
      <w:r w:rsidR="00166391">
        <w:rPr>
          <w:rFonts w:ascii="Sylfaen"/>
        </w:rPr>
        <w:t xml:space="preserve">as approved by the indicated federal funding source </w:t>
      </w:r>
      <w:r>
        <w:rPr>
          <w:rFonts w:ascii="Sylfaen"/>
        </w:rPr>
        <w:t xml:space="preserve">and </w:t>
      </w:r>
      <w:r>
        <w:rPr>
          <w:rFonts w:ascii="Sylfaen"/>
          <w:spacing w:val="-1"/>
        </w:rPr>
        <w:t>were</w:t>
      </w:r>
      <w:r>
        <w:rPr>
          <w:rFonts w:ascii="Sylfaen"/>
        </w:rPr>
        <w:t xml:space="preserve"> </w:t>
      </w:r>
      <w:r>
        <w:rPr>
          <w:rFonts w:ascii="Sylfaen"/>
          <w:spacing w:val="-1"/>
        </w:rPr>
        <w:t>paid</w:t>
      </w:r>
      <w:r>
        <w:rPr>
          <w:rFonts w:ascii="Sylfaen"/>
        </w:rPr>
        <w:t xml:space="preserve"> </w:t>
      </w:r>
      <w:r>
        <w:rPr>
          <w:rFonts w:ascii="Sylfaen"/>
          <w:spacing w:val="-1"/>
        </w:rPr>
        <w:t>with</w:t>
      </w:r>
      <w:r>
        <w:rPr>
          <w:rFonts w:ascii="Sylfaen"/>
        </w:rPr>
        <w:t xml:space="preserve"> </w:t>
      </w:r>
      <w:r w:rsidR="00166391">
        <w:rPr>
          <w:rFonts w:ascii="Sylfaen"/>
        </w:rPr>
        <w:t xml:space="preserve">the indicated </w:t>
      </w:r>
      <w:r>
        <w:rPr>
          <w:rFonts w:ascii="Sylfaen"/>
        </w:rPr>
        <w:t>federal funds.</w:t>
      </w:r>
    </w:p>
    <w:p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:rsidR="00182102" w:rsidRDefault="00182102" w:rsidP="00182102">
      <w:pPr>
        <w:spacing w:before="8"/>
        <w:rPr>
          <w:rFonts w:ascii="Sylfaen" w:eastAsia="Sylfaen" w:hAnsi="Sylfaen" w:cs="Sylfaen"/>
          <w:sz w:val="16"/>
          <w:szCs w:val="16"/>
        </w:rPr>
      </w:pPr>
    </w:p>
    <w:p w:rsidR="00182102" w:rsidRDefault="00182102" w:rsidP="00182102">
      <w:pPr>
        <w:spacing w:line="20" w:lineRule="exact"/>
        <w:ind w:left="135"/>
        <w:rPr>
          <w:rFonts w:ascii="Sylfaen" w:eastAsia="Sylfaen" w:hAnsi="Sylfaen" w:cs="Sylfaen"/>
          <w:sz w:val="2"/>
          <w:szCs w:val="2"/>
        </w:rPr>
      </w:pPr>
      <w:r>
        <w:rPr>
          <w:rFonts w:ascii="Sylfaen" w:eastAsia="Sylfaen" w:hAnsi="Sylfaen" w:cs="Sylfaen"/>
          <w:noProof/>
          <w:sz w:val="2"/>
          <w:szCs w:val="2"/>
        </w:rPr>
        <mc:AlternateContent>
          <mc:Choice Requires="wpg">
            <w:drawing>
              <wp:inline distT="0" distB="0" distL="0" distR="0" wp14:anchorId="2B3E72CD" wp14:editId="15C6DCC5">
                <wp:extent cx="6865620" cy="6350"/>
                <wp:effectExtent l="9525" t="9525" r="1905" b="317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3" cy="2"/>
                            <a:chOff x="5" y="5"/>
                            <a:chExt cx="10803" cy="2"/>
                          </a:xfrm>
                        </wpg:grpSpPr>
                        <wps:wsp>
                          <wps:cNvPr id="5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3"/>
                                <a:gd name="T2" fmla="+- 0 10807 5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58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E1004" id="Group 55" o:spid="_x0000_s1026" style="width:540.6pt;height:.5pt;mso-position-horizontal-relative:char;mso-position-vertical-relative:line" coordsize="10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">
                <v:group id="Group 56" o:spid="_x0000_s1027" style="position:absolute;left:5;top:5;width:10803;height:2" coordorigin="5,5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" o:spid="_x0000_s1028" style="position:absolute;left:5;top:5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" path="m,l10802,e" filled="f" strokeweight=".163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182102" w:rsidRDefault="00182102" w:rsidP="00182102">
      <w:pPr>
        <w:pStyle w:val="BodyText"/>
        <w:tabs>
          <w:tab w:val="left" w:pos="5899"/>
        </w:tabs>
        <w:spacing w:before="24" w:line="262" w:lineRule="exact"/>
        <w:ind w:left="139"/>
        <w:rPr>
          <w:rFonts w:ascii="Sylfaen" w:eastAsia="Sylfaen" w:hAnsi="Sylfaen" w:cs="Sylfaen"/>
        </w:rPr>
      </w:pPr>
      <w:r>
        <w:rPr>
          <w:rFonts w:ascii="Sylfaen"/>
          <w:w w:val="95"/>
        </w:rPr>
        <w:t>Print</w:t>
      </w:r>
      <w:r>
        <w:rPr>
          <w:rFonts w:ascii="Sylfaen"/>
          <w:w w:val="95"/>
        </w:rPr>
        <w:tab/>
      </w:r>
      <w:r>
        <w:rPr>
          <w:rFonts w:ascii="Sylfaen"/>
          <w:spacing w:val="-1"/>
        </w:rPr>
        <w:t>Signature/Date</w:t>
      </w:r>
    </w:p>
    <w:p w:rsidR="00182102" w:rsidRDefault="00182102" w:rsidP="00182102">
      <w:pPr>
        <w:pStyle w:val="BodyText"/>
        <w:spacing w:line="262" w:lineRule="exact"/>
        <w:ind w:left="139"/>
        <w:rPr>
          <w:rFonts w:ascii="Sylfaen" w:eastAsia="Sylfaen" w:hAnsi="Sylfaen" w:cs="Sylfaen"/>
        </w:rPr>
      </w:pPr>
      <w:r>
        <w:rPr>
          <w:rFonts w:ascii="Sylfaen"/>
        </w:rPr>
        <w:t>Supervisor with firsthand knowledge of work performed</w:t>
      </w:r>
    </w:p>
    <w:p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:rsidR="00182102" w:rsidRDefault="00182102" w:rsidP="00182102">
      <w:pPr>
        <w:rPr>
          <w:rFonts w:ascii="Sylfaen" w:eastAsia="Sylfaen" w:hAnsi="Sylfaen" w:cs="Sylfaen"/>
          <w:sz w:val="20"/>
          <w:szCs w:val="20"/>
        </w:rPr>
      </w:pPr>
    </w:p>
    <w:p w:rsidR="00E14A2B" w:rsidRDefault="00E14A2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sectPr w:rsidR="00E14A2B">
      <w:headerReference w:type="default" r:id="rId9"/>
      <w:pgSz w:w="12240" w:h="15840"/>
      <w:pgMar w:top="640" w:right="5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7A0" w:rsidRDefault="00281C5E">
      <w:r>
        <w:separator/>
      </w:r>
    </w:p>
  </w:endnote>
  <w:endnote w:type="continuationSeparator" w:id="0">
    <w:p w:rsidR="006927A0" w:rsidRDefault="002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7A0" w:rsidRDefault="00281C5E">
      <w:r>
        <w:separator/>
      </w:r>
    </w:p>
  </w:footnote>
  <w:footnote w:type="continuationSeparator" w:id="0">
    <w:p w:rsidR="006927A0" w:rsidRDefault="0028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2B" w:rsidRDefault="00E14A2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8C2"/>
    <w:multiLevelType w:val="hybridMultilevel"/>
    <w:tmpl w:val="F9363452"/>
    <w:lvl w:ilvl="0" w:tplc="89DC3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00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EB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E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8A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47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0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6E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9D1E0A"/>
    <w:multiLevelType w:val="hybridMultilevel"/>
    <w:tmpl w:val="42229372"/>
    <w:lvl w:ilvl="0" w:tplc="0CA2E30A">
      <w:start w:val="1"/>
      <w:numFmt w:val="bullet"/>
      <w:lvlText w:val="•"/>
      <w:lvlJc w:val="left"/>
      <w:pPr>
        <w:ind w:left="579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1A35CE">
      <w:start w:val="1"/>
      <w:numFmt w:val="bullet"/>
      <w:lvlText w:val="•"/>
      <w:lvlJc w:val="left"/>
      <w:pPr>
        <w:ind w:left="1618" w:hanging="118"/>
      </w:pPr>
      <w:rPr>
        <w:rFonts w:hint="default"/>
      </w:rPr>
    </w:lvl>
    <w:lvl w:ilvl="2" w:tplc="928A2306">
      <w:start w:val="1"/>
      <w:numFmt w:val="bullet"/>
      <w:lvlText w:val="•"/>
      <w:lvlJc w:val="left"/>
      <w:pPr>
        <w:ind w:left="2656" w:hanging="118"/>
      </w:pPr>
      <w:rPr>
        <w:rFonts w:hint="default"/>
      </w:rPr>
    </w:lvl>
    <w:lvl w:ilvl="3" w:tplc="E6D045D2">
      <w:start w:val="1"/>
      <w:numFmt w:val="bullet"/>
      <w:lvlText w:val="•"/>
      <w:lvlJc w:val="left"/>
      <w:pPr>
        <w:ind w:left="3694" w:hanging="118"/>
      </w:pPr>
      <w:rPr>
        <w:rFonts w:hint="default"/>
      </w:rPr>
    </w:lvl>
    <w:lvl w:ilvl="4" w:tplc="FDA2C0FA">
      <w:start w:val="1"/>
      <w:numFmt w:val="bullet"/>
      <w:lvlText w:val="•"/>
      <w:lvlJc w:val="left"/>
      <w:pPr>
        <w:ind w:left="4732" w:hanging="118"/>
      </w:pPr>
      <w:rPr>
        <w:rFonts w:hint="default"/>
      </w:rPr>
    </w:lvl>
    <w:lvl w:ilvl="5" w:tplc="D174DDD6">
      <w:start w:val="1"/>
      <w:numFmt w:val="bullet"/>
      <w:lvlText w:val="•"/>
      <w:lvlJc w:val="left"/>
      <w:pPr>
        <w:ind w:left="5770" w:hanging="118"/>
      </w:pPr>
      <w:rPr>
        <w:rFonts w:hint="default"/>
      </w:rPr>
    </w:lvl>
    <w:lvl w:ilvl="6" w:tplc="DE7CCD8A">
      <w:start w:val="1"/>
      <w:numFmt w:val="bullet"/>
      <w:lvlText w:val="•"/>
      <w:lvlJc w:val="left"/>
      <w:pPr>
        <w:ind w:left="6808" w:hanging="118"/>
      </w:pPr>
      <w:rPr>
        <w:rFonts w:hint="default"/>
      </w:rPr>
    </w:lvl>
    <w:lvl w:ilvl="7" w:tplc="9DECFF96">
      <w:start w:val="1"/>
      <w:numFmt w:val="bullet"/>
      <w:lvlText w:val="•"/>
      <w:lvlJc w:val="left"/>
      <w:pPr>
        <w:ind w:left="7846" w:hanging="118"/>
      </w:pPr>
      <w:rPr>
        <w:rFonts w:hint="default"/>
      </w:rPr>
    </w:lvl>
    <w:lvl w:ilvl="8" w:tplc="BF000B7A">
      <w:start w:val="1"/>
      <w:numFmt w:val="bullet"/>
      <w:lvlText w:val="•"/>
      <w:lvlJc w:val="left"/>
      <w:pPr>
        <w:ind w:left="8884" w:hanging="118"/>
      </w:pPr>
      <w:rPr>
        <w:rFonts w:hint="default"/>
      </w:rPr>
    </w:lvl>
  </w:abstractNum>
  <w:abstractNum w:abstractNumId="2" w15:restartNumberingAfterBreak="0">
    <w:nsid w:val="34CA6E8C"/>
    <w:multiLevelType w:val="hybridMultilevel"/>
    <w:tmpl w:val="6B006496"/>
    <w:lvl w:ilvl="0" w:tplc="536E04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0E11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307A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0A40B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44CF7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8AA8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50C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3820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F2C2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5857231"/>
    <w:multiLevelType w:val="hybridMultilevel"/>
    <w:tmpl w:val="484272B2"/>
    <w:lvl w:ilvl="0" w:tplc="7F36C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C4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26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A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C4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2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4E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0E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467A9C"/>
    <w:multiLevelType w:val="hybridMultilevel"/>
    <w:tmpl w:val="F222AD62"/>
    <w:lvl w:ilvl="0" w:tplc="123872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AA32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E254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F416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D45F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D42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6A7F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46C0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B69D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1631006"/>
    <w:multiLevelType w:val="hybridMultilevel"/>
    <w:tmpl w:val="DE807976"/>
    <w:lvl w:ilvl="0" w:tplc="4126AE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2DE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7AB2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A254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50B6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4274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F2F3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1E3A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C6C7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D175C43"/>
    <w:multiLevelType w:val="hybridMultilevel"/>
    <w:tmpl w:val="89481C58"/>
    <w:lvl w:ilvl="0" w:tplc="BFBAEE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EA07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FC73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103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8200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4C21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6893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B00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6412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2B"/>
    <w:rsid w:val="00137FC3"/>
    <w:rsid w:val="00166391"/>
    <w:rsid w:val="00182102"/>
    <w:rsid w:val="00281C5E"/>
    <w:rsid w:val="004131F8"/>
    <w:rsid w:val="00416F77"/>
    <w:rsid w:val="004558AC"/>
    <w:rsid w:val="004A2776"/>
    <w:rsid w:val="00634772"/>
    <w:rsid w:val="00670F15"/>
    <w:rsid w:val="006927A0"/>
    <w:rsid w:val="006B7A21"/>
    <w:rsid w:val="007246E6"/>
    <w:rsid w:val="007F23AD"/>
    <w:rsid w:val="00801306"/>
    <w:rsid w:val="009E125D"/>
    <w:rsid w:val="00B260F1"/>
    <w:rsid w:val="00C8639C"/>
    <w:rsid w:val="00CE43AE"/>
    <w:rsid w:val="00E14A2B"/>
    <w:rsid w:val="00E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ADD0"/>
  <w15:docId w15:val="{2AE6116C-736E-42D9-B9B1-5D751233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40"/>
      <w:outlineLvl w:val="0"/>
    </w:pPr>
    <w:rPr>
      <w:rFonts w:ascii="Tahoma" w:eastAsia="Tahoma" w:hAnsi="Tahoma"/>
      <w:sz w:val="36"/>
      <w:szCs w:val="36"/>
    </w:rPr>
  </w:style>
  <w:style w:type="paragraph" w:styleId="Heading2">
    <w:name w:val="heading 2"/>
    <w:basedOn w:val="Normal"/>
    <w:uiPriority w:val="1"/>
    <w:qFormat/>
    <w:pPr>
      <w:ind w:left="88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16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37"/>
      <w:ind w:left="220"/>
      <w:outlineLvl w:val="3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72"/>
  </w:style>
  <w:style w:type="paragraph" w:styleId="Footer">
    <w:name w:val="footer"/>
    <w:basedOn w:val="Normal"/>
    <w:link w:val="FooterChar"/>
    <w:uiPriority w:val="99"/>
    <w:unhideWhenUsed/>
    <w:rsid w:val="0063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72"/>
  </w:style>
  <w:style w:type="paragraph" w:styleId="BalloonText">
    <w:name w:val="Balloon Text"/>
    <w:basedOn w:val="Normal"/>
    <w:link w:val="BalloonTextChar"/>
    <w:uiPriority w:val="99"/>
    <w:semiHidden/>
    <w:unhideWhenUsed/>
    <w:rsid w:val="00C86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E91F-6617-4F3A-801B-E75DE441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McGowen, Barbara A</cp:lastModifiedBy>
  <cp:revision>7</cp:revision>
  <cp:lastPrinted>2020-07-30T12:58:00Z</cp:lastPrinted>
  <dcterms:created xsi:type="dcterms:W3CDTF">2020-07-30T12:19:00Z</dcterms:created>
  <dcterms:modified xsi:type="dcterms:W3CDTF">2020-09-08T13:58:00Z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2016-09-21T00:00:00Z</vt:filetime>
  </property>
</Properties>
</file>