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3A07" w14:textId="5CCAA83A" w:rsidR="00920557" w:rsidRDefault="00E27ECF" w:rsidP="00F10245">
      <w:pPr>
        <w:jc w:val="center"/>
      </w:pPr>
      <w:r>
        <w:t>Maine Special Education Term Glossary</w:t>
      </w:r>
    </w:p>
    <w:p w14:paraId="65A499A7" w14:textId="4D78FE6A" w:rsidR="00CA16C5" w:rsidRDefault="00BC7BCC" w:rsidP="00F10245">
      <w:pPr>
        <w:jc w:val="center"/>
      </w:pPr>
      <w:r>
        <w:t>Arabic</w:t>
      </w:r>
    </w:p>
    <w:p w14:paraId="69E7A6B1" w14:textId="0D399C39" w:rsidR="002F06BF" w:rsidRDefault="002F06BF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00"/>
        <w:gridCol w:w="3925"/>
        <w:gridCol w:w="4825"/>
      </w:tblGrid>
      <w:tr w:rsidR="00DC3FE6" w14:paraId="7E2809BF" w14:textId="77777777" w:rsidTr="00256C67">
        <w:tc>
          <w:tcPr>
            <w:tcW w:w="600" w:type="dxa"/>
            <w:shd w:val="clear" w:color="auto" w:fill="D9D9D9" w:themeFill="background1" w:themeFillShade="D9"/>
          </w:tcPr>
          <w:p w14:paraId="511B9B23" w14:textId="77777777" w:rsidR="002F06BF" w:rsidRDefault="002F06BF"/>
        </w:tc>
        <w:tc>
          <w:tcPr>
            <w:tcW w:w="3925" w:type="dxa"/>
            <w:shd w:val="clear" w:color="auto" w:fill="D9D9D9" w:themeFill="background1" w:themeFillShade="D9"/>
          </w:tcPr>
          <w:p w14:paraId="2B1B77BD" w14:textId="5270AA7D" w:rsidR="002F06BF" w:rsidRDefault="00E223A3" w:rsidP="00E223A3">
            <w:pPr>
              <w:jc w:val="center"/>
            </w:pPr>
            <w:r>
              <w:t>Special Education Term</w:t>
            </w:r>
          </w:p>
        </w:tc>
        <w:tc>
          <w:tcPr>
            <w:tcW w:w="4825" w:type="dxa"/>
            <w:shd w:val="clear" w:color="auto" w:fill="D9D9D9" w:themeFill="background1" w:themeFillShade="D9"/>
          </w:tcPr>
          <w:p w14:paraId="57CD6852" w14:textId="49D8CF24" w:rsidR="002F06BF" w:rsidRDefault="001B2DC1" w:rsidP="00E223A3">
            <w:pPr>
              <w:jc w:val="center"/>
            </w:pPr>
            <w:r>
              <w:t>Arabic</w:t>
            </w:r>
          </w:p>
        </w:tc>
      </w:tr>
      <w:tr w:rsidR="001B2DC1" w14:paraId="73EBA69F" w14:textId="77777777" w:rsidTr="00256C67">
        <w:tc>
          <w:tcPr>
            <w:tcW w:w="600" w:type="dxa"/>
          </w:tcPr>
          <w:p w14:paraId="610ADD2B" w14:textId="277E55D1" w:rsidR="001B2DC1" w:rsidRDefault="001B2DC1" w:rsidP="001B2DC1">
            <w:r>
              <w:t>1.</w:t>
            </w:r>
          </w:p>
        </w:tc>
        <w:tc>
          <w:tcPr>
            <w:tcW w:w="3925" w:type="dxa"/>
          </w:tcPr>
          <w:p w14:paraId="78D3B354" w14:textId="465C4CA7" w:rsidR="001B2DC1" w:rsidRDefault="001B2DC1" w:rsidP="001B2DC1">
            <w:r>
              <w:t>Accommodation</w:t>
            </w:r>
          </w:p>
        </w:tc>
        <w:tc>
          <w:tcPr>
            <w:tcW w:w="4825" w:type="dxa"/>
          </w:tcPr>
          <w:p w14:paraId="6C938F41" w14:textId="499CB0EB" w:rsidR="001B2DC1" w:rsidRDefault="001B2DC1" w:rsidP="001B2DC1">
            <w:pPr>
              <w:bidi/>
            </w:pPr>
            <w:r>
              <w:rPr>
                <w:rtl/>
              </w:rPr>
              <w:t>التكيف</w:t>
            </w:r>
          </w:p>
        </w:tc>
      </w:tr>
      <w:tr w:rsidR="001B2DC1" w14:paraId="1EA4103D" w14:textId="77777777" w:rsidTr="00256C67">
        <w:tc>
          <w:tcPr>
            <w:tcW w:w="600" w:type="dxa"/>
          </w:tcPr>
          <w:p w14:paraId="32642543" w14:textId="2E5E2897" w:rsidR="001B2DC1" w:rsidRDefault="001B2DC1" w:rsidP="001B2DC1">
            <w:r>
              <w:t>2.</w:t>
            </w:r>
          </w:p>
        </w:tc>
        <w:tc>
          <w:tcPr>
            <w:tcW w:w="3925" w:type="dxa"/>
          </w:tcPr>
          <w:p w14:paraId="46F64CC9" w14:textId="24A764EB" w:rsidR="001B2DC1" w:rsidRDefault="001B2DC1" w:rsidP="001B2DC1">
            <w:r>
              <w:t>Administrator of Special Education</w:t>
            </w:r>
          </w:p>
        </w:tc>
        <w:tc>
          <w:tcPr>
            <w:tcW w:w="4825" w:type="dxa"/>
          </w:tcPr>
          <w:p w14:paraId="71ECA5DD" w14:textId="1B3C0D80" w:rsidR="001B2DC1" w:rsidRDefault="001B2DC1" w:rsidP="001B2DC1">
            <w:pPr>
              <w:bidi/>
            </w:pPr>
            <w:r>
              <w:rPr>
                <w:rtl/>
              </w:rPr>
              <w:t>مدير التعليم الخاص</w:t>
            </w:r>
          </w:p>
        </w:tc>
      </w:tr>
      <w:tr w:rsidR="001B2DC1" w14:paraId="5234F8A4" w14:textId="77777777" w:rsidTr="00256C67">
        <w:tc>
          <w:tcPr>
            <w:tcW w:w="600" w:type="dxa"/>
          </w:tcPr>
          <w:p w14:paraId="170FBEDE" w14:textId="12842622" w:rsidR="001B2DC1" w:rsidRDefault="001B2DC1" w:rsidP="001B2DC1">
            <w:r>
              <w:t>3.</w:t>
            </w:r>
          </w:p>
        </w:tc>
        <w:tc>
          <w:tcPr>
            <w:tcW w:w="3925" w:type="dxa"/>
          </w:tcPr>
          <w:p w14:paraId="521A01CB" w14:textId="36E694FA" w:rsidR="001B2DC1" w:rsidRDefault="001B2DC1" w:rsidP="001B2DC1">
            <w:r>
              <w:t>Age of Majority</w:t>
            </w:r>
          </w:p>
        </w:tc>
        <w:tc>
          <w:tcPr>
            <w:tcW w:w="4825" w:type="dxa"/>
          </w:tcPr>
          <w:p w14:paraId="4AC3BCF6" w14:textId="69DEB114" w:rsidR="001B2DC1" w:rsidRDefault="001B2DC1" w:rsidP="001B2DC1">
            <w:pPr>
              <w:bidi/>
            </w:pPr>
            <w:r>
              <w:rPr>
                <w:rtl/>
              </w:rPr>
              <w:t>المرحلة العمرية لأغلبية الطلاب</w:t>
            </w:r>
          </w:p>
        </w:tc>
      </w:tr>
      <w:tr w:rsidR="001B2DC1" w14:paraId="646FA0F0" w14:textId="77777777" w:rsidTr="00256C67">
        <w:tc>
          <w:tcPr>
            <w:tcW w:w="600" w:type="dxa"/>
          </w:tcPr>
          <w:p w14:paraId="55338C29" w14:textId="367EAA5C" w:rsidR="001B2DC1" w:rsidRDefault="001B2DC1" w:rsidP="001B2DC1">
            <w:r>
              <w:t>4.</w:t>
            </w:r>
          </w:p>
        </w:tc>
        <w:tc>
          <w:tcPr>
            <w:tcW w:w="3925" w:type="dxa"/>
          </w:tcPr>
          <w:p w14:paraId="3594DFE8" w14:textId="239CF4FA" w:rsidR="001B2DC1" w:rsidRDefault="001B2DC1" w:rsidP="001B2DC1">
            <w:r>
              <w:t>Autism</w:t>
            </w:r>
          </w:p>
        </w:tc>
        <w:tc>
          <w:tcPr>
            <w:tcW w:w="4825" w:type="dxa"/>
          </w:tcPr>
          <w:p w14:paraId="2B5E870C" w14:textId="1F3C3458" w:rsidR="001B2DC1" w:rsidRDefault="001B2DC1" w:rsidP="001B2DC1">
            <w:pPr>
              <w:bidi/>
            </w:pPr>
            <w:r>
              <w:rPr>
                <w:rtl/>
              </w:rPr>
              <w:t>التوحُّد</w:t>
            </w:r>
          </w:p>
        </w:tc>
      </w:tr>
      <w:tr w:rsidR="001B2DC1" w14:paraId="7958EF42" w14:textId="77777777" w:rsidTr="00256C67">
        <w:tc>
          <w:tcPr>
            <w:tcW w:w="600" w:type="dxa"/>
          </w:tcPr>
          <w:p w14:paraId="297DFF44" w14:textId="511834D8" w:rsidR="001B2DC1" w:rsidRDefault="001B2DC1" w:rsidP="001B2DC1">
            <w:r>
              <w:t>5.</w:t>
            </w:r>
          </w:p>
        </w:tc>
        <w:tc>
          <w:tcPr>
            <w:tcW w:w="3925" w:type="dxa"/>
          </w:tcPr>
          <w:p w14:paraId="61B692A4" w14:textId="345B13AF" w:rsidR="001B2DC1" w:rsidRDefault="001B2DC1" w:rsidP="001B2DC1">
            <w:r>
              <w:t>Benchmarks</w:t>
            </w:r>
          </w:p>
        </w:tc>
        <w:tc>
          <w:tcPr>
            <w:tcW w:w="4825" w:type="dxa"/>
          </w:tcPr>
          <w:p w14:paraId="34248D99" w14:textId="63B0D2E8" w:rsidR="001B2DC1" w:rsidRDefault="001B2DC1" w:rsidP="001B2DC1">
            <w:pPr>
              <w:bidi/>
            </w:pPr>
            <w:r>
              <w:rPr>
                <w:rtl/>
              </w:rPr>
              <w:t>السمات المميزة</w:t>
            </w:r>
          </w:p>
        </w:tc>
      </w:tr>
      <w:tr w:rsidR="001B2DC1" w14:paraId="650EDD42" w14:textId="77777777" w:rsidTr="00256C67">
        <w:tc>
          <w:tcPr>
            <w:tcW w:w="600" w:type="dxa"/>
          </w:tcPr>
          <w:p w14:paraId="63DFBE85" w14:textId="46CCB2AB" w:rsidR="001B2DC1" w:rsidRDefault="001B2DC1" w:rsidP="001B2DC1">
            <w:r>
              <w:t>6.</w:t>
            </w:r>
          </w:p>
        </w:tc>
        <w:tc>
          <w:tcPr>
            <w:tcW w:w="3925" w:type="dxa"/>
          </w:tcPr>
          <w:p w14:paraId="199CE4C9" w14:textId="0B95D16E" w:rsidR="001B2DC1" w:rsidRDefault="001B2DC1" w:rsidP="001B2DC1">
            <w:r>
              <w:t>Blind Visually Impaired (BVI)</w:t>
            </w:r>
          </w:p>
        </w:tc>
        <w:tc>
          <w:tcPr>
            <w:tcW w:w="4825" w:type="dxa"/>
          </w:tcPr>
          <w:p w14:paraId="3301BF26" w14:textId="1197FE4D" w:rsidR="001B2DC1" w:rsidRDefault="001B2DC1" w:rsidP="001B2DC1">
            <w:pPr>
              <w:bidi/>
            </w:pPr>
            <w:r>
              <w:rPr>
                <w:rtl/>
              </w:rPr>
              <w:t>كفيف (</w:t>
            </w:r>
            <w:r>
              <w:t>BVI</w:t>
            </w:r>
            <w:r>
              <w:rPr>
                <w:rtl/>
              </w:rPr>
              <w:t>)</w:t>
            </w:r>
          </w:p>
        </w:tc>
      </w:tr>
      <w:tr w:rsidR="001B2DC1" w14:paraId="40E658CC" w14:textId="77777777" w:rsidTr="00256C67">
        <w:tc>
          <w:tcPr>
            <w:tcW w:w="600" w:type="dxa"/>
          </w:tcPr>
          <w:p w14:paraId="064B1F9F" w14:textId="777042B1" w:rsidR="001B2DC1" w:rsidRDefault="001B2DC1" w:rsidP="001B2DC1">
            <w:r>
              <w:t xml:space="preserve">7.  </w:t>
            </w:r>
          </w:p>
        </w:tc>
        <w:tc>
          <w:tcPr>
            <w:tcW w:w="3925" w:type="dxa"/>
          </w:tcPr>
          <w:p w14:paraId="0B08C6CB" w14:textId="187A06AC" w:rsidR="001B2DC1" w:rsidRDefault="001B2DC1" w:rsidP="001B2DC1">
            <w:r>
              <w:t>Consent</w:t>
            </w:r>
          </w:p>
        </w:tc>
        <w:tc>
          <w:tcPr>
            <w:tcW w:w="4825" w:type="dxa"/>
          </w:tcPr>
          <w:p w14:paraId="6ABF1DC7" w14:textId="0F0398A8" w:rsidR="001B2DC1" w:rsidRDefault="001B2DC1" w:rsidP="001B2DC1">
            <w:pPr>
              <w:bidi/>
            </w:pPr>
            <w:r>
              <w:rPr>
                <w:rtl/>
              </w:rPr>
              <w:t>الموافقة</w:t>
            </w:r>
          </w:p>
        </w:tc>
      </w:tr>
      <w:tr w:rsidR="001B2DC1" w14:paraId="1D9617C0" w14:textId="77777777" w:rsidTr="00256C67">
        <w:tc>
          <w:tcPr>
            <w:tcW w:w="600" w:type="dxa"/>
          </w:tcPr>
          <w:p w14:paraId="2A190958" w14:textId="1E9DDDF1" w:rsidR="001B2DC1" w:rsidRDefault="001B2DC1" w:rsidP="001B2DC1">
            <w:r>
              <w:t>8.</w:t>
            </w:r>
          </w:p>
        </w:tc>
        <w:tc>
          <w:tcPr>
            <w:tcW w:w="3925" w:type="dxa"/>
          </w:tcPr>
          <w:p w14:paraId="1D8837F5" w14:textId="0D9D7389" w:rsidR="001B2DC1" w:rsidRDefault="001B2DC1" w:rsidP="001B2DC1">
            <w:r>
              <w:t>Deaf</w:t>
            </w:r>
          </w:p>
        </w:tc>
        <w:tc>
          <w:tcPr>
            <w:tcW w:w="4825" w:type="dxa"/>
          </w:tcPr>
          <w:p w14:paraId="0DD77452" w14:textId="18041FDA" w:rsidR="001B2DC1" w:rsidRDefault="001B2DC1" w:rsidP="001B2DC1">
            <w:pPr>
              <w:bidi/>
            </w:pPr>
            <w:r>
              <w:rPr>
                <w:rtl/>
              </w:rPr>
              <w:t>الصمم</w:t>
            </w:r>
          </w:p>
        </w:tc>
      </w:tr>
      <w:tr w:rsidR="001B2DC1" w14:paraId="64BE1AE6" w14:textId="77777777" w:rsidTr="00256C67">
        <w:tc>
          <w:tcPr>
            <w:tcW w:w="600" w:type="dxa"/>
          </w:tcPr>
          <w:p w14:paraId="0FFCFB5B" w14:textId="219ECEFB" w:rsidR="001B2DC1" w:rsidRDefault="001B2DC1" w:rsidP="001B2DC1">
            <w:r>
              <w:t>9.</w:t>
            </w:r>
          </w:p>
        </w:tc>
        <w:tc>
          <w:tcPr>
            <w:tcW w:w="3925" w:type="dxa"/>
          </w:tcPr>
          <w:p w14:paraId="77437FD6" w14:textId="6BAD25A6" w:rsidR="001B2DC1" w:rsidRDefault="001B2DC1" w:rsidP="001B2DC1">
            <w:r>
              <w:t>Department of Education (DOE)</w:t>
            </w:r>
          </w:p>
        </w:tc>
        <w:tc>
          <w:tcPr>
            <w:tcW w:w="4825" w:type="dxa"/>
          </w:tcPr>
          <w:p w14:paraId="738C3444" w14:textId="7146B839" w:rsidR="001B2DC1" w:rsidRDefault="001B2DC1" w:rsidP="001B2DC1">
            <w:pPr>
              <w:bidi/>
            </w:pPr>
            <w:r>
              <w:rPr>
                <w:rtl/>
              </w:rPr>
              <w:t>الإدارة التعليمية (</w:t>
            </w:r>
            <w:r>
              <w:t>DOE</w:t>
            </w:r>
            <w:r>
              <w:rPr>
                <w:rtl/>
              </w:rPr>
              <w:t>)</w:t>
            </w:r>
          </w:p>
        </w:tc>
      </w:tr>
      <w:tr w:rsidR="001B2DC1" w14:paraId="5F37F52D" w14:textId="77777777" w:rsidTr="00256C67">
        <w:tc>
          <w:tcPr>
            <w:tcW w:w="600" w:type="dxa"/>
          </w:tcPr>
          <w:p w14:paraId="40821591" w14:textId="355ABEEF" w:rsidR="001B2DC1" w:rsidRDefault="001B2DC1" w:rsidP="001B2DC1">
            <w:r>
              <w:t>10.</w:t>
            </w:r>
          </w:p>
        </w:tc>
        <w:tc>
          <w:tcPr>
            <w:tcW w:w="3925" w:type="dxa"/>
          </w:tcPr>
          <w:p w14:paraId="59824373" w14:textId="586F58AB" w:rsidR="001B2DC1" w:rsidRDefault="001B2DC1" w:rsidP="001B2DC1">
            <w:r w:rsidRPr="00697C15">
              <w:t>Department of Health and Human Services</w:t>
            </w:r>
            <w:r>
              <w:t xml:space="preserve"> (DHHS)</w:t>
            </w:r>
          </w:p>
        </w:tc>
        <w:tc>
          <w:tcPr>
            <w:tcW w:w="4825" w:type="dxa"/>
          </w:tcPr>
          <w:p w14:paraId="75628291" w14:textId="41164E3B" w:rsidR="001B2DC1" w:rsidRDefault="001B2DC1" w:rsidP="001B2DC1">
            <w:pPr>
              <w:bidi/>
            </w:pPr>
            <w:r>
              <w:rPr>
                <w:rtl/>
              </w:rPr>
              <w:t>وزارة الصحة والخدمات الإنسانية (</w:t>
            </w:r>
            <w:r>
              <w:t>DHHS</w:t>
            </w:r>
            <w:r>
              <w:rPr>
                <w:rtl/>
              </w:rPr>
              <w:t>)</w:t>
            </w:r>
          </w:p>
        </w:tc>
      </w:tr>
      <w:tr w:rsidR="001B2DC1" w14:paraId="078815BD" w14:textId="77777777" w:rsidTr="00256C67">
        <w:tc>
          <w:tcPr>
            <w:tcW w:w="600" w:type="dxa"/>
          </w:tcPr>
          <w:p w14:paraId="22F97A89" w14:textId="1DDCF8BA" w:rsidR="001B2DC1" w:rsidRDefault="001B2DC1" w:rsidP="001B2DC1">
            <w:r>
              <w:t>11.</w:t>
            </w:r>
          </w:p>
        </w:tc>
        <w:tc>
          <w:tcPr>
            <w:tcW w:w="3925" w:type="dxa"/>
          </w:tcPr>
          <w:p w14:paraId="57DE9483" w14:textId="72C91D3C" w:rsidR="001B2DC1" w:rsidRDefault="001B2DC1" w:rsidP="001B2DC1">
            <w:r>
              <w:t>Developmental Delay</w:t>
            </w:r>
          </w:p>
        </w:tc>
        <w:tc>
          <w:tcPr>
            <w:tcW w:w="4825" w:type="dxa"/>
          </w:tcPr>
          <w:p w14:paraId="10F44F04" w14:textId="0FC3FA17" w:rsidR="001B2DC1" w:rsidRDefault="001B2DC1" w:rsidP="001B2DC1">
            <w:pPr>
              <w:bidi/>
            </w:pPr>
            <w:r>
              <w:rPr>
                <w:rtl/>
              </w:rPr>
              <w:t>تأخُّر النمو.</w:t>
            </w:r>
          </w:p>
        </w:tc>
      </w:tr>
      <w:tr w:rsidR="001B2DC1" w14:paraId="57E42E8D" w14:textId="77777777" w:rsidTr="00256C67">
        <w:tc>
          <w:tcPr>
            <w:tcW w:w="600" w:type="dxa"/>
          </w:tcPr>
          <w:p w14:paraId="4BE9D261" w14:textId="3BF90D12" w:rsidR="001B2DC1" w:rsidRDefault="001B2DC1" w:rsidP="001B2DC1">
            <w:r>
              <w:t>12.</w:t>
            </w:r>
          </w:p>
        </w:tc>
        <w:tc>
          <w:tcPr>
            <w:tcW w:w="3925" w:type="dxa"/>
          </w:tcPr>
          <w:p w14:paraId="6438BA1D" w14:textId="13864D9A" w:rsidR="001B2DC1" w:rsidRDefault="001B2DC1" w:rsidP="001B2DC1">
            <w:r>
              <w:t>Disability</w:t>
            </w:r>
          </w:p>
        </w:tc>
        <w:tc>
          <w:tcPr>
            <w:tcW w:w="4825" w:type="dxa"/>
          </w:tcPr>
          <w:p w14:paraId="6F48D36F" w14:textId="6C5DF0DC" w:rsidR="001B2DC1" w:rsidRDefault="001B2DC1" w:rsidP="001B2DC1">
            <w:pPr>
              <w:bidi/>
            </w:pPr>
            <w:r>
              <w:rPr>
                <w:rtl/>
              </w:rPr>
              <w:t>الإعاقة</w:t>
            </w:r>
          </w:p>
        </w:tc>
      </w:tr>
      <w:tr w:rsidR="001B2DC1" w14:paraId="51E47251" w14:textId="77777777" w:rsidTr="00256C67">
        <w:tc>
          <w:tcPr>
            <w:tcW w:w="600" w:type="dxa"/>
          </w:tcPr>
          <w:p w14:paraId="08C71A48" w14:textId="4323EF19" w:rsidR="001B2DC1" w:rsidRDefault="001B2DC1" w:rsidP="001B2DC1">
            <w:r>
              <w:t>13.</w:t>
            </w:r>
          </w:p>
        </w:tc>
        <w:tc>
          <w:tcPr>
            <w:tcW w:w="3925" w:type="dxa"/>
          </w:tcPr>
          <w:p w14:paraId="5947EC09" w14:textId="040A253C" w:rsidR="001B2DC1" w:rsidRDefault="001B2DC1" w:rsidP="001B2DC1">
            <w:r>
              <w:t>Division for the Blind and Visually Impaired (DBVI)</w:t>
            </w:r>
          </w:p>
        </w:tc>
        <w:tc>
          <w:tcPr>
            <w:tcW w:w="4825" w:type="dxa"/>
          </w:tcPr>
          <w:p w14:paraId="3736F1BB" w14:textId="6AEE2413" w:rsidR="001B2DC1" w:rsidRDefault="001B2DC1" w:rsidP="001B2DC1">
            <w:pPr>
              <w:bidi/>
            </w:pPr>
            <w:r>
              <w:rPr>
                <w:rtl/>
              </w:rPr>
              <w:t>شعبة المكفوفين وضعاف البصر (</w:t>
            </w:r>
            <w:r>
              <w:t>DBVI</w:t>
            </w:r>
            <w:r>
              <w:rPr>
                <w:rtl/>
              </w:rPr>
              <w:t>)</w:t>
            </w:r>
          </w:p>
        </w:tc>
      </w:tr>
      <w:tr w:rsidR="001B2DC1" w14:paraId="5AC62FF5" w14:textId="77777777" w:rsidTr="00256C67">
        <w:tc>
          <w:tcPr>
            <w:tcW w:w="600" w:type="dxa"/>
          </w:tcPr>
          <w:p w14:paraId="59D307A7" w14:textId="1BBE14BA" w:rsidR="001B2DC1" w:rsidRDefault="001B2DC1" w:rsidP="001B2DC1">
            <w:r>
              <w:t>14.</w:t>
            </w:r>
          </w:p>
        </w:tc>
        <w:tc>
          <w:tcPr>
            <w:tcW w:w="3925" w:type="dxa"/>
          </w:tcPr>
          <w:p w14:paraId="0FD96764" w14:textId="3E8D2E91" w:rsidR="001B2DC1" w:rsidRDefault="001B2DC1" w:rsidP="001B2DC1">
            <w:r>
              <w:t>Educational Assessment</w:t>
            </w:r>
          </w:p>
        </w:tc>
        <w:tc>
          <w:tcPr>
            <w:tcW w:w="4825" w:type="dxa"/>
          </w:tcPr>
          <w:p w14:paraId="22601303" w14:textId="4CEAEC5B" w:rsidR="001B2DC1" w:rsidRDefault="001B2DC1" w:rsidP="001B2DC1">
            <w:pPr>
              <w:bidi/>
            </w:pPr>
            <w:r>
              <w:rPr>
                <w:rtl/>
              </w:rPr>
              <w:t>التقييم التعليمي</w:t>
            </w:r>
          </w:p>
        </w:tc>
      </w:tr>
      <w:tr w:rsidR="001B2DC1" w14:paraId="7D828C23" w14:textId="77777777" w:rsidTr="00256C67">
        <w:tc>
          <w:tcPr>
            <w:tcW w:w="600" w:type="dxa"/>
          </w:tcPr>
          <w:p w14:paraId="607CEDE8" w14:textId="20BE232A" w:rsidR="001B2DC1" w:rsidRDefault="001B2DC1" w:rsidP="001B2DC1">
            <w:r>
              <w:t>15.</w:t>
            </w:r>
          </w:p>
        </w:tc>
        <w:tc>
          <w:tcPr>
            <w:tcW w:w="3925" w:type="dxa"/>
          </w:tcPr>
          <w:p w14:paraId="33BFBD57" w14:textId="7F11FC1C" w:rsidR="001B2DC1" w:rsidRDefault="001B2DC1" w:rsidP="001B2DC1">
            <w:r>
              <w:t>Educational Surrogate Parent</w:t>
            </w:r>
          </w:p>
        </w:tc>
        <w:tc>
          <w:tcPr>
            <w:tcW w:w="4825" w:type="dxa"/>
          </w:tcPr>
          <w:p w14:paraId="5DCF8733" w14:textId="6B7A37D9" w:rsidR="001B2DC1" w:rsidRDefault="001B2DC1" w:rsidP="001B2DC1">
            <w:pPr>
              <w:bidi/>
            </w:pPr>
            <w:r>
              <w:rPr>
                <w:rtl/>
              </w:rPr>
              <w:t>الوالد البديل التربوي</w:t>
            </w:r>
          </w:p>
        </w:tc>
      </w:tr>
      <w:tr w:rsidR="001B2DC1" w14:paraId="4CB3B52D" w14:textId="77777777" w:rsidTr="00256C67">
        <w:tc>
          <w:tcPr>
            <w:tcW w:w="600" w:type="dxa"/>
          </w:tcPr>
          <w:p w14:paraId="2B70D0FC" w14:textId="6AD12E3B" w:rsidR="001B2DC1" w:rsidRDefault="001B2DC1" w:rsidP="001B2DC1">
            <w:r>
              <w:t>16.</w:t>
            </w:r>
          </w:p>
        </w:tc>
        <w:tc>
          <w:tcPr>
            <w:tcW w:w="3925" w:type="dxa"/>
          </w:tcPr>
          <w:p w14:paraId="220E24C5" w14:textId="25FC96AE" w:rsidR="001B2DC1" w:rsidRDefault="001B2DC1" w:rsidP="001B2DC1">
            <w:r>
              <w:t>Eligibility</w:t>
            </w:r>
          </w:p>
        </w:tc>
        <w:tc>
          <w:tcPr>
            <w:tcW w:w="4825" w:type="dxa"/>
          </w:tcPr>
          <w:p w14:paraId="13A56F83" w14:textId="4ABD6309" w:rsidR="001B2DC1" w:rsidRDefault="001B2DC1" w:rsidP="001B2DC1">
            <w:pPr>
              <w:bidi/>
            </w:pPr>
            <w:r>
              <w:rPr>
                <w:rtl/>
              </w:rPr>
              <w:t>الأهلية</w:t>
            </w:r>
          </w:p>
        </w:tc>
      </w:tr>
      <w:tr w:rsidR="001B2DC1" w14:paraId="26C16B58" w14:textId="77777777" w:rsidTr="00256C67">
        <w:tc>
          <w:tcPr>
            <w:tcW w:w="600" w:type="dxa"/>
          </w:tcPr>
          <w:p w14:paraId="32329527" w14:textId="63F26761" w:rsidR="001B2DC1" w:rsidRDefault="001B2DC1" w:rsidP="001B2DC1">
            <w:r>
              <w:t>17.</w:t>
            </w:r>
          </w:p>
        </w:tc>
        <w:tc>
          <w:tcPr>
            <w:tcW w:w="3925" w:type="dxa"/>
          </w:tcPr>
          <w:p w14:paraId="5990C55E" w14:textId="3768F265" w:rsidR="001B2DC1" w:rsidRDefault="001B2DC1" w:rsidP="001B2DC1">
            <w:r w:rsidRPr="00C1369D">
              <w:t>Emotional Disturbance</w:t>
            </w:r>
          </w:p>
        </w:tc>
        <w:tc>
          <w:tcPr>
            <w:tcW w:w="4825" w:type="dxa"/>
          </w:tcPr>
          <w:p w14:paraId="21F09CF0" w14:textId="5E8D3CFD" w:rsidR="001B2DC1" w:rsidRDefault="001B2DC1" w:rsidP="001B2DC1">
            <w:pPr>
              <w:bidi/>
            </w:pPr>
            <w:r>
              <w:rPr>
                <w:rtl/>
              </w:rPr>
              <w:t>الاضطراب العاطفي</w:t>
            </w:r>
          </w:p>
        </w:tc>
      </w:tr>
      <w:tr w:rsidR="001B2DC1" w14:paraId="2D712E21" w14:textId="77777777" w:rsidTr="00256C67">
        <w:tc>
          <w:tcPr>
            <w:tcW w:w="600" w:type="dxa"/>
          </w:tcPr>
          <w:p w14:paraId="4DB2A754" w14:textId="506518F3" w:rsidR="001B2DC1" w:rsidRDefault="001B2DC1" w:rsidP="001B2DC1">
            <w:r>
              <w:t>18.</w:t>
            </w:r>
          </w:p>
        </w:tc>
        <w:tc>
          <w:tcPr>
            <w:tcW w:w="3925" w:type="dxa"/>
          </w:tcPr>
          <w:p w14:paraId="59CA2A90" w14:textId="2E6C0698" w:rsidR="001B2DC1" w:rsidRDefault="001B2DC1" w:rsidP="001B2DC1">
            <w:r>
              <w:t>Evaluation</w:t>
            </w:r>
          </w:p>
        </w:tc>
        <w:tc>
          <w:tcPr>
            <w:tcW w:w="4825" w:type="dxa"/>
          </w:tcPr>
          <w:p w14:paraId="3BCFC97A" w14:textId="6B69A540" w:rsidR="001B2DC1" w:rsidRDefault="001B2DC1" w:rsidP="001B2DC1">
            <w:pPr>
              <w:bidi/>
            </w:pPr>
            <w:r>
              <w:rPr>
                <w:rtl/>
              </w:rPr>
              <w:t>التقييم</w:t>
            </w:r>
          </w:p>
        </w:tc>
      </w:tr>
      <w:tr w:rsidR="001B2DC1" w14:paraId="6982BC7C" w14:textId="77777777" w:rsidTr="00256C67">
        <w:tc>
          <w:tcPr>
            <w:tcW w:w="600" w:type="dxa"/>
          </w:tcPr>
          <w:p w14:paraId="7A85037C" w14:textId="560C2BAE" w:rsidR="001B2DC1" w:rsidRDefault="001B2DC1" w:rsidP="001B2DC1">
            <w:r>
              <w:t>19.</w:t>
            </w:r>
          </w:p>
        </w:tc>
        <w:tc>
          <w:tcPr>
            <w:tcW w:w="3925" w:type="dxa"/>
          </w:tcPr>
          <w:p w14:paraId="5BE3A042" w14:textId="532E6732" w:rsidR="001B2DC1" w:rsidRDefault="001B2DC1" w:rsidP="001B2DC1">
            <w:r>
              <w:t>Free and Appropriate Public Education (FAPE)</w:t>
            </w:r>
          </w:p>
        </w:tc>
        <w:tc>
          <w:tcPr>
            <w:tcW w:w="4825" w:type="dxa"/>
          </w:tcPr>
          <w:p w14:paraId="4687F9B0" w14:textId="4EF5854E" w:rsidR="001B2DC1" w:rsidRDefault="001B2DC1" w:rsidP="001B2DC1">
            <w:pPr>
              <w:bidi/>
            </w:pPr>
            <w:r>
              <w:rPr>
                <w:rtl/>
              </w:rPr>
              <w:t>التعليم العام المجاني والمناسب (</w:t>
            </w:r>
            <w:r>
              <w:t>FAPE</w:t>
            </w:r>
            <w:r>
              <w:rPr>
                <w:rtl/>
              </w:rPr>
              <w:t>)</w:t>
            </w:r>
          </w:p>
        </w:tc>
      </w:tr>
      <w:tr w:rsidR="001B2DC1" w14:paraId="404F6987" w14:textId="77777777" w:rsidTr="00256C67">
        <w:tc>
          <w:tcPr>
            <w:tcW w:w="600" w:type="dxa"/>
          </w:tcPr>
          <w:p w14:paraId="79B104B0" w14:textId="15043DC4" w:rsidR="001B2DC1" w:rsidRDefault="001B2DC1" w:rsidP="001B2DC1">
            <w:r>
              <w:t>20.</w:t>
            </w:r>
          </w:p>
        </w:tc>
        <w:tc>
          <w:tcPr>
            <w:tcW w:w="3925" w:type="dxa"/>
          </w:tcPr>
          <w:p w14:paraId="170DBB1E" w14:textId="0229C3FA" w:rsidR="001B2DC1" w:rsidRDefault="001B2DC1" w:rsidP="001B2DC1">
            <w:r>
              <w:t>General Education Curriculum</w:t>
            </w:r>
          </w:p>
        </w:tc>
        <w:tc>
          <w:tcPr>
            <w:tcW w:w="4825" w:type="dxa"/>
          </w:tcPr>
          <w:p w14:paraId="04D02606" w14:textId="3C07E152" w:rsidR="001B2DC1" w:rsidRDefault="001B2DC1" w:rsidP="001B2DC1">
            <w:pPr>
              <w:bidi/>
            </w:pPr>
            <w:r>
              <w:rPr>
                <w:rtl/>
              </w:rPr>
              <w:t>معلم التربية العامة</w:t>
            </w:r>
          </w:p>
        </w:tc>
      </w:tr>
      <w:tr w:rsidR="001B2DC1" w14:paraId="2B2C1B8E" w14:textId="77777777" w:rsidTr="00256C67">
        <w:tc>
          <w:tcPr>
            <w:tcW w:w="600" w:type="dxa"/>
          </w:tcPr>
          <w:p w14:paraId="0DE056C4" w14:textId="04FAB571" w:rsidR="001B2DC1" w:rsidRDefault="001B2DC1" w:rsidP="001B2DC1">
            <w:r>
              <w:t>21.</w:t>
            </w:r>
          </w:p>
        </w:tc>
        <w:tc>
          <w:tcPr>
            <w:tcW w:w="3925" w:type="dxa"/>
          </w:tcPr>
          <w:p w14:paraId="726D54CC" w14:textId="3D59DDF6" w:rsidR="001B2DC1" w:rsidRDefault="001B2DC1" w:rsidP="001B2DC1">
            <w:r>
              <w:t>Guardian</w:t>
            </w:r>
          </w:p>
        </w:tc>
        <w:tc>
          <w:tcPr>
            <w:tcW w:w="4825" w:type="dxa"/>
          </w:tcPr>
          <w:p w14:paraId="675B0DC5" w14:textId="155BD46B" w:rsidR="001B2DC1" w:rsidRDefault="001B2DC1" w:rsidP="001B2DC1">
            <w:pPr>
              <w:bidi/>
            </w:pPr>
            <w:r>
              <w:rPr>
                <w:rtl/>
              </w:rPr>
              <w:t>الوصيُّ</w:t>
            </w:r>
          </w:p>
        </w:tc>
      </w:tr>
      <w:tr w:rsidR="001B2DC1" w14:paraId="2704291F" w14:textId="77777777" w:rsidTr="00256C67">
        <w:tc>
          <w:tcPr>
            <w:tcW w:w="600" w:type="dxa"/>
          </w:tcPr>
          <w:p w14:paraId="019ADD45" w14:textId="067B8CFF" w:rsidR="001B2DC1" w:rsidRDefault="001B2DC1" w:rsidP="001B2DC1">
            <w:r>
              <w:t>22.</w:t>
            </w:r>
          </w:p>
        </w:tc>
        <w:tc>
          <w:tcPr>
            <w:tcW w:w="3925" w:type="dxa"/>
          </w:tcPr>
          <w:p w14:paraId="2D275112" w14:textId="55CF9C83" w:rsidR="001B2DC1" w:rsidRDefault="001B2DC1" w:rsidP="001B2DC1">
            <w:r>
              <w:t>Hard of Hearing</w:t>
            </w:r>
          </w:p>
        </w:tc>
        <w:tc>
          <w:tcPr>
            <w:tcW w:w="4825" w:type="dxa"/>
          </w:tcPr>
          <w:p w14:paraId="585DF170" w14:textId="7EF0C73D" w:rsidR="001B2DC1" w:rsidRDefault="001B2DC1" w:rsidP="001B2DC1">
            <w:pPr>
              <w:bidi/>
            </w:pPr>
            <w:r>
              <w:rPr>
                <w:rtl/>
              </w:rPr>
              <w:t>ضعف السمع</w:t>
            </w:r>
          </w:p>
        </w:tc>
      </w:tr>
      <w:tr w:rsidR="001B2DC1" w14:paraId="1A9D26DC" w14:textId="77777777" w:rsidTr="00256C67">
        <w:tc>
          <w:tcPr>
            <w:tcW w:w="600" w:type="dxa"/>
          </w:tcPr>
          <w:p w14:paraId="2E2E448B" w14:textId="39B620F6" w:rsidR="001B2DC1" w:rsidRDefault="001B2DC1" w:rsidP="001B2DC1">
            <w:r>
              <w:t>23.</w:t>
            </w:r>
          </w:p>
        </w:tc>
        <w:tc>
          <w:tcPr>
            <w:tcW w:w="3925" w:type="dxa"/>
          </w:tcPr>
          <w:p w14:paraId="40085034" w14:textId="2EC6A8E8" w:rsidR="001B2DC1" w:rsidRDefault="001B2DC1" w:rsidP="001B2DC1">
            <w:r>
              <w:t>Independent Educational Evaluation (IEE)</w:t>
            </w:r>
          </w:p>
        </w:tc>
        <w:tc>
          <w:tcPr>
            <w:tcW w:w="4825" w:type="dxa"/>
          </w:tcPr>
          <w:p w14:paraId="19F9AE37" w14:textId="76185C1A" w:rsidR="001B2DC1" w:rsidRDefault="001B2DC1" w:rsidP="001B2DC1">
            <w:pPr>
              <w:bidi/>
            </w:pPr>
            <w:r>
              <w:rPr>
                <w:rtl/>
              </w:rPr>
              <w:t>تقييم التعليم المُستقل (</w:t>
            </w:r>
            <w:r>
              <w:t>IEE</w:t>
            </w:r>
            <w:r>
              <w:rPr>
                <w:rtl/>
              </w:rPr>
              <w:t>)</w:t>
            </w:r>
          </w:p>
        </w:tc>
      </w:tr>
      <w:tr w:rsidR="001B2DC1" w14:paraId="6D2719AF" w14:textId="77777777" w:rsidTr="00256C67">
        <w:tc>
          <w:tcPr>
            <w:tcW w:w="600" w:type="dxa"/>
          </w:tcPr>
          <w:p w14:paraId="17900980" w14:textId="09810582" w:rsidR="001B2DC1" w:rsidRDefault="001B2DC1" w:rsidP="001B2DC1">
            <w:r>
              <w:t>24.</w:t>
            </w:r>
          </w:p>
        </w:tc>
        <w:tc>
          <w:tcPr>
            <w:tcW w:w="3925" w:type="dxa"/>
          </w:tcPr>
          <w:p w14:paraId="0BC93870" w14:textId="52001041" w:rsidR="001B2DC1" w:rsidRDefault="001B2DC1" w:rsidP="001B2DC1">
            <w:r>
              <w:t>Individualized Education Program (IEP)</w:t>
            </w:r>
          </w:p>
        </w:tc>
        <w:tc>
          <w:tcPr>
            <w:tcW w:w="4825" w:type="dxa"/>
          </w:tcPr>
          <w:p w14:paraId="4186D85C" w14:textId="1F9255D9" w:rsidR="001B2DC1" w:rsidRDefault="001B2DC1" w:rsidP="001B2DC1">
            <w:pPr>
              <w:bidi/>
            </w:pPr>
            <w:r>
              <w:rPr>
                <w:rtl/>
              </w:rPr>
              <w:t>برنامج التعليم المُنفرد (</w:t>
            </w:r>
            <w:r>
              <w:t>IEP</w:t>
            </w:r>
            <w:r>
              <w:rPr>
                <w:rtl/>
              </w:rPr>
              <w:t>)</w:t>
            </w:r>
          </w:p>
        </w:tc>
      </w:tr>
      <w:tr w:rsidR="001B2DC1" w14:paraId="7A574933" w14:textId="77777777" w:rsidTr="00256C67">
        <w:tc>
          <w:tcPr>
            <w:tcW w:w="600" w:type="dxa"/>
          </w:tcPr>
          <w:p w14:paraId="4D9EF790" w14:textId="663C3314" w:rsidR="001B2DC1" w:rsidRDefault="001B2DC1" w:rsidP="001B2DC1">
            <w:r>
              <w:t>25.</w:t>
            </w:r>
          </w:p>
        </w:tc>
        <w:tc>
          <w:tcPr>
            <w:tcW w:w="3925" w:type="dxa"/>
          </w:tcPr>
          <w:p w14:paraId="668C3450" w14:textId="15DD5008" w:rsidR="001B2DC1" w:rsidRDefault="001B2DC1" w:rsidP="001B2DC1">
            <w:r>
              <w:t>Individuals with Disabilities Education Act (IDEA)</w:t>
            </w:r>
          </w:p>
        </w:tc>
        <w:tc>
          <w:tcPr>
            <w:tcW w:w="4825" w:type="dxa"/>
          </w:tcPr>
          <w:p w14:paraId="2BBFDB92" w14:textId="4BF417CF" w:rsidR="001B2DC1" w:rsidRDefault="001B2DC1" w:rsidP="001B2DC1">
            <w:pPr>
              <w:bidi/>
            </w:pPr>
            <w:r>
              <w:rPr>
                <w:rtl/>
              </w:rPr>
              <w:t xml:space="preserve"> قانون تعليم الأفراد ذوي الإعاقة (</w:t>
            </w:r>
            <w:r>
              <w:t>IDEA</w:t>
            </w:r>
            <w:r>
              <w:rPr>
                <w:rtl/>
              </w:rPr>
              <w:t>)</w:t>
            </w:r>
          </w:p>
        </w:tc>
      </w:tr>
      <w:tr w:rsidR="001B2DC1" w14:paraId="31F86944" w14:textId="77777777" w:rsidTr="00256C67">
        <w:tc>
          <w:tcPr>
            <w:tcW w:w="600" w:type="dxa"/>
          </w:tcPr>
          <w:p w14:paraId="42918F14" w14:textId="6F25034B" w:rsidR="001B2DC1" w:rsidRDefault="001B2DC1" w:rsidP="001B2DC1">
            <w:r>
              <w:t xml:space="preserve">26. </w:t>
            </w:r>
          </w:p>
        </w:tc>
        <w:tc>
          <w:tcPr>
            <w:tcW w:w="3925" w:type="dxa"/>
          </w:tcPr>
          <w:p w14:paraId="652AD432" w14:textId="52A58BCF" w:rsidR="001B2DC1" w:rsidRDefault="001B2DC1" w:rsidP="001B2DC1">
            <w:r>
              <w:t>Initial Evaluation</w:t>
            </w:r>
          </w:p>
        </w:tc>
        <w:tc>
          <w:tcPr>
            <w:tcW w:w="4825" w:type="dxa"/>
          </w:tcPr>
          <w:p w14:paraId="371B6B84" w14:textId="6E423FF4" w:rsidR="001B2DC1" w:rsidRDefault="001B2DC1" w:rsidP="001B2DC1">
            <w:pPr>
              <w:bidi/>
            </w:pPr>
            <w:r>
              <w:rPr>
                <w:rtl/>
              </w:rPr>
              <w:t>التقييم الأوَّلي</w:t>
            </w:r>
          </w:p>
        </w:tc>
      </w:tr>
      <w:tr w:rsidR="001B2DC1" w14:paraId="69C6F17A" w14:textId="77777777" w:rsidTr="00256C67">
        <w:tc>
          <w:tcPr>
            <w:tcW w:w="600" w:type="dxa"/>
          </w:tcPr>
          <w:p w14:paraId="16472445" w14:textId="0AB83C21" w:rsidR="001B2DC1" w:rsidRDefault="001B2DC1" w:rsidP="001B2DC1">
            <w:r>
              <w:t xml:space="preserve">27. </w:t>
            </w:r>
          </w:p>
        </w:tc>
        <w:tc>
          <w:tcPr>
            <w:tcW w:w="3925" w:type="dxa"/>
          </w:tcPr>
          <w:p w14:paraId="42471F97" w14:textId="18E6CA29" w:rsidR="001B2DC1" w:rsidRDefault="001B2DC1" w:rsidP="001B2DC1">
            <w:r>
              <w:t>Initial Provision of Services</w:t>
            </w:r>
          </w:p>
        </w:tc>
        <w:tc>
          <w:tcPr>
            <w:tcW w:w="4825" w:type="dxa"/>
          </w:tcPr>
          <w:p w14:paraId="3D93CA5C" w14:textId="7E9C7916" w:rsidR="001B2DC1" w:rsidRDefault="001B2DC1" w:rsidP="001B2DC1">
            <w:pPr>
              <w:bidi/>
            </w:pPr>
            <w:r>
              <w:rPr>
                <w:rtl/>
              </w:rPr>
              <w:t>التوفير الأوَّلي للخدمات</w:t>
            </w:r>
          </w:p>
        </w:tc>
      </w:tr>
      <w:tr w:rsidR="001B2DC1" w14:paraId="547F5F18" w14:textId="77777777" w:rsidTr="00256C67">
        <w:tc>
          <w:tcPr>
            <w:tcW w:w="600" w:type="dxa"/>
          </w:tcPr>
          <w:p w14:paraId="4AEF75FB" w14:textId="62136D28" w:rsidR="001B2DC1" w:rsidRDefault="001B2DC1" w:rsidP="001B2DC1">
            <w:r>
              <w:t>28.</w:t>
            </w:r>
          </w:p>
        </w:tc>
        <w:tc>
          <w:tcPr>
            <w:tcW w:w="3925" w:type="dxa"/>
          </w:tcPr>
          <w:p w14:paraId="5F8E08CE" w14:textId="6FFB5595" w:rsidR="001B2DC1" w:rsidRDefault="001B2DC1" w:rsidP="001B2DC1">
            <w:r>
              <w:t>Intellectual Disability</w:t>
            </w:r>
          </w:p>
        </w:tc>
        <w:tc>
          <w:tcPr>
            <w:tcW w:w="4825" w:type="dxa"/>
          </w:tcPr>
          <w:p w14:paraId="66F4B2E1" w14:textId="53DE2E29" w:rsidR="001B2DC1" w:rsidRDefault="001B2DC1" w:rsidP="001B2DC1">
            <w:pPr>
              <w:bidi/>
            </w:pPr>
            <w:r>
              <w:rPr>
                <w:rtl/>
              </w:rPr>
              <w:t>الإعاقة الفكرية</w:t>
            </w:r>
          </w:p>
        </w:tc>
      </w:tr>
      <w:tr w:rsidR="001B2DC1" w14:paraId="04C8EA1A" w14:textId="77777777" w:rsidTr="00256C67">
        <w:tc>
          <w:tcPr>
            <w:tcW w:w="600" w:type="dxa"/>
          </w:tcPr>
          <w:p w14:paraId="2F7B436E" w14:textId="47A64611" w:rsidR="001B2DC1" w:rsidRDefault="001B2DC1" w:rsidP="001B2DC1">
            <w:r>
              <w:t xml:space="preserve">29. </w:t>
            </w:r>
          </w:p>
        </w:tc>
        <w:tc>
          <w:tcPr>
            <w:tcW w:w="3925" w:type="dxa"/>
          </w:tcPr>
          <w:p w14:paraId="26D6AEAD" w14:textId="612A4AEA" w:rsidR="001B2DC1" w:rsidRDefault="001B2DC1" w:rsidP="001B2DC1">
            <w:r>
              <w:t>Learning Standards</w:t>
            </w:r>
          </w:p>
        </w:tc>
        <w:tc>
          <w:tcPr>
            <w:tcW w:w="4825" w:type="dxa"/>
          </w:tcPr>
          <w:p w14:paraId="14F7E2EA" w14:textId="0D9DCDC3" w:rsidR="001B2DC1" w:rsidRDefault="001B2DC1" w:rsidP="001B2DC1">
            <w:pPr>
              <w:bidi/>
            </w:pPr>
            <w:r>
              <w:rPr>
                <w:rtl/>
              </w:rPr>
              <w:t>معايير التعلُّم</w:t>
            </w:r>
          </w:p>
        </w:tc>
      </w:tr>
      <w:tr w:rsidR="001B2DC1" w14:paraId="21E14AD3" w14:textId="77777777" w:rsidTr="00256C67">
        <w:tc>
          <w:tcPr>
            <w:tcW w:w="600" w:type="dxa"/>
          </w:tcPr>
          <w:p w14:paraId="7ED1E698" w14:textId="0D73F274" w:rsidR="001B2DC1" w:rsidRDefault="001B2DC1" w:rsidP="001B2DC1">
            <w:r>
              <w:t>30.</w:t>
            </w:r>
          </w:p>
        </w:tc>
        <w:tc>
          <w:tcPr>
            <w:tcW w:w="3925" w:type="dxa"/>
          </w:tcPr>
          <w:p w14:paraId="558857F8" w14:textId="1BBFD22A" w:rsidR="001B2DC1" w:rsidRDefault="001B2DC1" w:rsidP="001B2DC1">
            <w:r>
              <w:t>Least Restrictive Environment (LRE)</w:t>
            </w:r>
          </w:p>
        </w:tc>
        <w:tc>
          <w:tcPr>
            <w:tcW w:w="4825" w:type="dxa"/>
          </w:tcPr>
          <w:p w14:paraId="6AA39D95" w14:textId="79EB76C5" w:rsidR="001B2DC1" w:rsidRDefault="001B2DC1" w:rsidP="001B2DC1">
            <w:pPr>
              <w:bidi/>
            </w:pPr>
            <w:r>
              <w:rPr>
                <w:rtl/>
              </w:rPr>
              <w:t>بيئة أقل تقييدًا (</w:t>
            </w:r>
            <w:r>
              <w:t>LRE</w:t>
            </w:r>
            <w:r>
              <w:rPr>
                <w:rtl/>
              </w:rPr>
              <w:t>)</w:t>
            </w:r>
          </w:p>
        </w:tc>
      </w:tr>
      <w:tr w:rsidR="001B2DC1" w14:paraId="089A3860" w14:textId="77777777" w:rsidTr="00256C67">
        <w:tc>
          <w:tcPr>
            <w:tcW w:w="600" w:type="dxa"/>
          </w:tcPr>
          <w:p w14:paraId="5DCEE7F3" w14:textId="3EA0679B" w:rsidR="001B2DC1" w:rsidRDefault="001B2DC1" w:rsidP="001B2DC1">
            <w:r>
              <w:t>31.</w:t>
            </w:r>
          </w:p>
        </w:tc>
        <w:tc>
          <w:tcPr>
            <w:tcW w:w="3925" w:type="dxa"/>
          </w:tcPr>
          <w:p w14:paraId="65A53ACE" w14:textId="6FCA59C9" w:rsidR="001B2DC1" w:rsidRDefault="001B2DC1" w:rsidP="001B2DC1">
            <w:r>
              <w:t>Limited English Proficiency (LEP)</w:t>
            </w:r>
          </w:p>
        </w:tc>
        <w:tc>
          <w:tcPr>
            <w:tcW w:w="4825" w:type="dxa"/>
          </w:tcPr>
          <w:p w14:paraId="0ECDCF66" w14:textId="593867F7" w:rsidR="001B2DC1" w:rsidRDefault="001B2DC1" w:rsidP="001B2DC1">
            <w:pPr>
              <w:bidi/>
            </w:pPr>
            <w:r>
              <w:rPr>
                <w:rtl/>
              </w:rPr>
              <w:t>إجادة محدودة للغة الإنجليزية</w:t>
            </w:r>
          </w:p>
        </w:tc>
      </w:tr>
      <w:tr w:rsidR="001B2DC1" w14:paraId="0FD663D4" w14:textId="77777777" w:rsidTr="00256C67">
        <w:tc>
          <w:tcPr>
            <w:tcW w:w="600" w:type="dxa"/>
          </w:tcPr>
          <w:p w14:paraId="2DFB0FC1" w14:textId="0AE9A053" w:rsidR="001B2DC1" w:rsidRDefault="001B2DC1" w:rsidP="001B2DC1">
            <w:r>
              <w:t>32.</w:t>
            </w:r>
          </w:p>
        </w:tc>
        <w:tc>
          <w:tcPr>
            <w:tcW w:w="3925" w:type="dxa"/>
          </w:tcPr>
          <w:p w14:paraId="1398312A" w14:textId="71A0E954" w:rsidR="001B2DC1" w:rsidRDefault="001B2DC1" w:rsidP="001B2DC1">
            <w:r>
              <w:t>Maine Care</w:t>
            </w:r>
          </w:p>
        </w:tc>
        <w:tc>
          <w:tcPr>
            <w:tcW w:w="4825" w:type="dxa"/>
          </w:tcPr>
          <w:p w14:paraId="50A2C7C3" w14:textId="63F94712" w:rsidR="001B2DC1" w:rsidRDefault="001B2DC1" w:rsidP="001B2DC1">
            <w:pPr>
              <w:bidi/>
            </w:pPr>
            <w:r>
              <w:rPr>
                <w:rtl/>
              </w:rPr>
              <w:t>مين كير (</w:t>
            </w:r>
            <w:r>
              <w:t>Maine Care</w:t>
            </w:r>
            <w:r>
              <w:rPr>
                <w:rtl/>
              </w:rPr>
              <w:t>)</w:t>
            </w:r>
          </w:p>
        </w:tc>
      </w:tr>
      <w:tr w:rsidR="001B2DC1" w14:paraId="7144E64F" w14:textId="77777777" w:rsidTr="00256C67">
        <w:tc>
          <w:tcPr>
            <w:tcW w:w="600" w:type="dxa"/>
          </w:tcPr>
          <w:p w14:paraId="6DB31ACE" w14:textId="6158D82C" w:rsidR="001B2DC1" w:rsidRDefault="001B2DC1" w:rsidP="001B2DC1">
            <w:r>
              <w:t xml:space="preserve">33. </w:t>
            </w:r>
          </w:p>
        </w:tc>
        <w:tc>
          <w:tcPr>
            <w:tcW w:w="3925" w:type="dxa"/>
          </w:tcPr>
          <w:p w14:paraId="0B1849B3" w14:textId="3C6E6F1B" w:rsidR="001B2DC1" w:rsidRDefault="001B2DC1" w:rsidP="001B2DC1">
            <w:r>
              <w:t>Maine Early Learning Development Standards (MELDS)</w:t>
            </w:r>
          </w:p>
        </w:tc>
        <w:tc>
          <w:tcPr>
            <w:tcW w:w="4825" w:type="dxa"/>
          </w:tcPr>
          <w:p w14:paraId="3DD00B0E" w14:textId="6D285D4C" w:rsidR="001B2DC1" w:rsidRDefault="001B2DC1" w:rsidP="001B2DC1">
            <w:pPr>
              <w:bidi/>
            </w:pPr>
            <w:r>
              <w:rPr>
                <w:rtl/>
              </w:rPr>
              <w:t>معايير تطوير التعلُّم المبكر بولاية مين (</w:t>
            </w:r>
            <w:r>
              <w:t>MELDS</w:t>
            </w:r>
            <w:r>
              <w:rPr>
                <w:rtl/>
              </w:rPr>
              <w:t>)</w:t>
            </w:r>
          </w:p>
        </w:tc>
      </w:tr>
      <w:tr w:rsidR="001B2DC1" w14:paraId="2DB9FDA8" w14:textId="77777777" w:rsidTr="00256C67">
        <w:tc>
          <w:tcPr>
            <w:tcW w:w="600" w:type="dxa"/>
          </w:tcPr>
          <w:p w14:paraId="428AD45E" w14:textId="559503A4" w:rsidR="001B2DC1" w:rsidRDefault="001B2DC1" w:rsidP="001B2DC1">
            <w:r>
              <w:t>34.</w:t>
            </w:r>
          </w:p>
        </w:tc>
        <w:tc>
          <w:tcPr>
            <w:tcW w:w="3925" w:type="dxa"/>
          </w:tcPr>
          <w:p w14:paraId="6301EBAB" w14:textId="64C00D3F" w:rsidR="001B2DC1" w:rsidRDefault="001B2DC1" w:rsidP="001B2DC1">
            <w:r>
              <w:t>Maine Educational Center for the Deaf and Hard of Hearing (MECDHH)</w:t>
            </w:r>
          </w:p>
        </w:tc>
        <w:tc>
          <w:tcPr>
            <w:tcW w:w="4825" w:type="dxa"/>
          </w:tcPr>
          <w:p w14:paraId="5BBAF0F0" w14:textId="40900BB2" w:rsidR="001B2DC1" w:rsidRDefault="001B2DC1" w:rsidP="001B2DC1">
            <w:pPr>
              <w:bidi/>
            </w:pPr>
            <w:r>
              <w:rPr>
                <w:rtl/>
              </w:rPr>
              <w:t>المركز التعليمي للصم وضعاف السمع في ولاية مين (</w:t>
            </w:r>
            <w:r>
              <w:t>MECDHH</w:t>
            </w:r>
            <w:r>
              <w:rPr>
                <w:rtl/>
              </w:rPr>
              <w:t>)</w:t>
            </w:r>
          </w:p>
        </w:tc>
      </w:tr>
      <w:tr w:rsidR="001B2DC1" w14:paraId="3F859DF4" w14:textId="77777777" w:rsidTr="00256C67">
        <w:tc>
          <w:tcPr>
            <w:tcW w:w="600" w:type="dxa"/>
          </w:tcPr>
          <w:p w14:paraId="0F7C2907" w14:textId="2331BE2E" w:rsidR="001B2DC1" w:rsidRDefault="001B2DC1" w:rsidP="001B2DC1">
            <w:r>
              <w:lastRenderedPageBreak/>
              <w:t>35.</w:t>
            </w:r>
          </w:p>
        </w:tc>
        <w:tc>
          <w:tcPr>
            <w:tcW w:w="3925" w:type="dxa"/>
          </w:tcPr>
          <w:p w14:paraId="293E9D61" w14:textId="0FD51B87" w:rsidR="001B2DC1" w:rsidRDefault="001B2DC1" w:rsidP="001B2DC1">
            <w:r>
              <w:t>Maine Learning Results</w:t>
            </w:r>
          </w:p>
        </w:tc>
        <w:tc>
          <w:tcPr>
            <w:tcW w:w="4825" w:type="dxa"/>
          </w:tcPr>
          <w:p w14:paraId="62284FAD" w14:textId="711D7278" w:rsidR="001B2DC1" w:rsidRDefault="001B2DC1" w:rsidP="001B2DC1">
            <w:pPr>
              <w:bidi/>
            </w:pPr>
            <w:r>
              <w:rPr>
                <w:rtl/>
              </w:rPr>
              <w:t>النتائج التعليمية في ولاية مين</w:t>
            </w:r>
          </w:p>
        </w:tc>
      </w:tr>
      <w:tr w:rsidR="001B2DC1" w14:paraId="4190FBA0" w14:textId="77777777" w:rsidTr="00256C67">
        <w:tc>
          <w:tcPr>
            <w:tcW w:w="600" w:type="dxa"/>
          </w:tcPr>
          <w:p w14:paraId="42F39567" w14:textId="4F7637B2" w:rsidR="001B2DC1" w:rsidRDefault="001B2DC1" w:rsidP="001B2DC1">
            <w:r>
              <w:t>36.</w:t>
            </w:r>
          </w:p>
        </w:tc>
        <w:tc>
          <w:tcPr>
            <w:tcW w:w="3925" w:type="dxa"/>
          </w:tcPr>
          <w:p w14:paraId="15B77A12" w14:textId="7A452770" w:rsidR="001B2DC1" w:rsidRDefault="001B2DC1" w:rsidP="001B2DC1">
            <w:r>
              <w:t>Measurable Annual Goal</w:t>
            </w:r>
          </w:p>
        </w:tc>
        <w:tc>
          <w:tcPr>
            <w:tcW w:w="4825" w:type="dxa"/>
          </w:tcPr>
          <w:p w14:paraId="3AD2BC5C" w14:textId="11BD5863" w:rsidR="001B2DC1" w:rsidRDefault="001B2DC1" w:rsidP="001B2DC1">
            <w:pPr>
              <w:bidi/>
            </w:pPr>
            <w:r>
              <w:rPr>
                <w:rtl/>
              </w:rPr>
              <w:t>الهدف السنوي القابل للقياس</w:t>
            </w:r>
          </w:p>
        </w:tc>
      </w:tr>
      <w:tr w:rsidR="001B2DC1" w14:paraId="65E12B76" w14:textId="77777777" w:rsidTr="00256C67">
        <w:tc>
          <w:tcPr>
            <w:tcW w:w="600" w:type="dxa"/>
          </w:tcPr>
          <w:p w14:paraId="17034586" w14:textId="73411E3F" w:rsidR="001B2DC1" w:rsidRDefault="001B2DC1" w:rsidP="001B2DC1">
            <w:r>
              <w:t>37.</w:t>
            </w:r>
          </w:p>
        </w:tc>
        <w:tc>
          <w:tcPr>
            <w:tcW w:w="3925" w:type="dxa"/>
          </w:tcPr>
          <w:p w14:paraId="738ED914" w14:textId="7D1E6DAF" w:rsidR="001B2DC1" w:rsidRDefault="001B2DC1" w:rsidP="001B2DC1">
            <w:r>
              <w:t>Multiple Disabili</w:t>
            </w:r>
            <w:r w:rsidRPr="00204C6B">
              <w:t>ties</w:t>
            </w:r>
          </w:p>
        </w:tc>
        <w:tc>
          <w:tcPr>
            <w:tcW w:w="4825" w:type="dxa"/>
          </w:tcPr>
          <w:p w14:paraId="4A2AC555" w14:textId="27F48BEF" w:rsidR="001B2DC1" w:rsidRDefault="001B2DC1" w:rsidP="001B2DC1">
            <w:pPr>
              <w:bidi/>
            </w:pPr>
            <w:r>
              <w:rPr>
                <w:rtl/>
              </w:rPr>
              <w:t>الإعاقات المتعددة</w:t>
            </w:r>
          </w:p>
        </w:tc>
      </w:tr>
      <w:tr w:rsidR="001B2DC1" w14:paraId="487AC07D" w14:textId="77777777" w:rsidTr="00256C67">
        <w:tc>
          <w:tcPr>
            <w:tcW w:w="600" w:type="dxa"/>
          </w:tcPr>
          <w:p w14:paraId="32781A46" w14:textId="7A71CFA7" w:rsidR="001B2DC1" w:rsidRDefault="001B2DC1" w:rsidP="001B2DC1">
            <w:r>
              <w:t>38.</w:t>
            </w:r>
          </w:p>
        </w:tc>
        <w:tc>
          <w:tcPr>
            <w:tcW w:w="3925" w:type="dxa"/>
          </w:tcPr>
          <w:p w14:paraId="4494ACDF" w14:textId="2023AFC9" w:rsidR="001B2DC1" w:rsidRDefault="001B2DC1" w:rsidP="001B2DC1">
            <w:r>
              <w:t>Objectives</w:t>
            </w:r>
          </w:p>
        </w:tc>
        <w:tc>
          <w:tcPr>
            <w:tcW w:w="4825" w:type="dxa"/>
          </w:tcPr>
          <w:p w14:paraId="16B8BEC1" w14:textId="6BA90B9D" w:rsidR="001B2DC1" w:rsidRDefault="001B2DC1" w:rsidP="001B2DC1">
            <w:pPr>
              <w:bidi/>
            </w:pPr>
            <w:r>
              <w:rPr>
                <w:rtl/>
              </w:rPr>
              <w:t>الأهداف</w:t>
            </w:r>
          </w:p>
        </w:tc>
      </w:tr>
      <w:tr w:rsidR="001B2DC1" w14:paraId="4DA2869A" w14:textId="77777777" w:rsidTr="00256C67">
        <w:tc>
          <w:tcPr>
            <w:tcW w:w="600" w:type="dxa"/>
          </w:tcPr>
          <w:p w14:paraId="7955D975" w14:textId="14B3B3B3" w:rsidR="001B2DC1" w:rsidRDefault="001B2DC1" w:rsidP="001B2DC1">
            <w:r>
              <w:t>39.</w:t>
            </w:r>
          </w:p>
        </w:tc>
        <w:tc>
          <w:tcPr>
            <w:tcW w:w="3925" w:type="dxa"/>
          </w:tcPr>
          <w:p w14:paraId="6D846353" w14:textId="7B83B179" w:rsidR="001B2DC1" w:rsidRDefault="001B2DC1" w:rsidP="001B2DC1">
            <w:r>
              <w:t>Office of Aging and Disability Services (OADS)</w:t>
            </w:r>
          </w:p>
        </w:tc>
        <w:tc>
          <w:tcPr>
            <w:tcW w:w="4825" w:type="dxa"/>
          </w:tcPr>
          <w:p w14:paraId="0AE350E1" w14:textId="4F2F844A" w:rsidR="001B2DC1" w:rsidRDefault="001B2DC1" w:rsidP="001B2DC1">
            <w:pPr>
              <w:bidi/>
            </w:pPr>
            <w:r>
              <w:rPr>
                <w:rtl/>
              </w:rPr>
              <w:t>مكتب خدمات الشيخوخة والإعاقة (</w:t>
            </w:r>
            <w:r>
              <w:t>OADS</w:t>
            </w:r>
            <w:r>
              <w:rPr>
                <w:rtl/>
              </w:rPr>
              <w:t>)</w:t>
            </w:r>
          </w:p>
        </w:tc>
      </w:tr>
      <w:tr w:rsidR="001B2DC1" w14:paraId="5EBCA578" w14:textId="77777777" w:rsidTr="00256C67">
        <w:tc>
          <w:tcPr>
            <w:tcW w:w="600" w:type="dxa"/>
          </w:tcPr>
          <w:p w14:paraId="7B70C78E" w14:textId="047A7CEA" w:rsidR="001B2DC1" w:rsidRDefault="001B2DC1" w:rsidP="001B2DC1">
            <w:r>
              <w:t>40.</w:t>
            </w:r>
          </w:p>
        </w:tc>
        <w:tc>
          <w:tcPr>
            <w:tcW w:w="3925" w:type="dxa"/>
          </w:tcPr>
          <w:p w14:paraId="30A48E98" w14:textId="5968ECDD" w:rsidR="001B2DC1" w:rsidRDefault="001B2DC1" w:rsidP="001B2DC1">
            <w:r>
              <w:t>Office of Child and Family Services (OCFS)</w:t>
            </w:r>
          </w:p>
        </w:tc>
        <w:tc>
          <w:tcPr>
            <w:tcW w:w="4825" w:type="dxa"/>
          </w:tcPr>
          <w:p w14:paraId="33FF285F" w14:textId="6CF2E744" w:rsidR="001B2DC1" w:rsidRDefault="001B2DC1" w:rsidP="001B2DC1">
            <w:pPr>
              <w:bidi/>
            </w:pPr>
            <w:r>
              <w:rPr>
                <w:rtl/>
              </w:rPr>
              <w:t>مكتب خدمات الأسرة والطفل (</w:t>
            </w:r>
            <w:r>
              <w:t>OCFS</w:t>
            </w:r>
            <w:r>
              <w:rPr>
                <w:rtl/>
              </w:rPr>
              <w:t>)</w:t>
            </w:r>
          </w:p>
        </w:tc>
      </w:tr>
      <w:tr w:rsidR="001B2DC1" w14:paraId="47CFE8C5" w14:textId="77777777" w:rsidTr="00256C67">
        <w:tc>
          <w:tcPr>
            <w:tcW w:w="600" w:type="dxa"/>
          </w:tcPr>
          <w:p w14:paraId="39F7B83B" w14:textId="591DD1D1" w:rsidR="001B2DC1" w:rsidRDefault="001B2DC1" w:rsidP="001B2DC1">
            <w:r>
              <w:t>41.</w:t>
            </w:r>
          </w:p>
        </w:tc>
        <w:tc>
          <w:tcPr>
            <w:tcW w:w="3925" w:type="dxa"/>
          </w:tcPr>
          <w:p w14:paraId="6F637A6F" w14:textId="0FFD6ACB" w:rsidR="001B2DC1" w:rsidRDefault="001B2DC1" w:rsidP="001B2DC1">
            <w:r>
              <w:t>Office of Special Education Programs (OSEP)</w:t>
            </w:r>
          </w:p>
        </w:tc>
        <w:tc>
          <w:tcPr>
            <w:tcW w:w="4825" w:type="dxa"/>
          </w:tcPr>
          <w:p w14:paraId="565CF92C" w14:textId="3D9F1A7B" w:rsidR="001B2DC1" w:rsidRDefault="001B2DC1" w:rsidP="001B2DC1">
            <w:pPr>
              <w:bidi/>
            </w:pPr>
            <w:r>
              <w:rPr>
                <w:rtl/>
              </w:rPr>
              <w:t>مكتب برامج التعليم الخاص (</w:t>
            </w:r>
            <w:r>
              <w:t>OSEP</w:t>
            </w:r>
            <w:r>
              <w:rPr>
                <w:rtl/>
              </w:rPr>
              <w:t>)</w:t>
            </w:r>
          </w:p>
        </w:tc>
      </w:tr>
      <w:tr w:rsidR="001B2DC1" w14:paraId="3A50C9B7" w14:textId="77777777" w:rsidTr="00256C67">
        <w:tc>
          <w:tcPr>
            <w:tcW w:w="600" w:type="dxa"/>
          </w:tcPr>
          <w:p w14:paraId="1F24858E" w14:textId="211CF58F" w:rsidR="001B2DC1" w:rsidRDefault="001B2DC1" w:rsidP="001B2DC1">
            <w:r>
              <w:t>42.</w:t>
            </w:r>
          </w:p>
        </w:tc>
        <w:tc>
          <w:tcPr>
            <w:tcW w:w="3925" w:type="dxa"/>
          </w:tcPr>
          <w:p w14:paraId="572465E9" w14:textId="4BA82EC0" w:rsidR="001B2DC1" w:rsidRDefault="001B2DC1" w:rsidP="001B2DC1">
            <w:r>
              <w:t>Orthopedic Impairment</w:t>
            </w:r>
          </w:p>
        </w:tc>
        <w:tc>
          <w:tcPr>
            <w:tcW w:w="4825" w:type="dxa"/>
          </w:tcPr>
          <w:p w14:paraId="2A6686DE" w14:textId="1BC7C76A" w:rsidR="001B2DC1" w:rsidRDefault="001B2DC1" w:rsidP="001B2DC1">
            <w:pPr>
              <w:bidi/>
            </w:pPr>
            <w:r>
              <w:rPr>
                <w:rtl/>
              </w:rPr>
              <w:t>ضعف العظام</w:t>
            </w:r>
          </w:p>
        </w:tc>
      </w:tr>
      <w:tr w:rsidR="001B2DC1" w14:paraId="7BE78880" w14:textId="77777777" w:rsidTr="00256C67">
        <w:tc>
          <w:tcPr>
            <w:tcW w:w="600" w:type="dxa"/>
          </w:tcPr>
          <w:p w14:paraId="4F726B18" w14:textId="0A156432" w:rsidR="001B2DC1" w:rsidRDefault="001B2DC1" w:rsidP="001B2DC1">
            <w:r>
              <w:t>43.</w:t>
            </w:r>
          </w:p>
        </w:tc>
        <w:tc>
          <w:tcPr>
            <w:tcW w:w="3925" w:type="dxa"/>
          </w:tcPr>
          <w:p w14:paraId="73836530" w14:textId="219B11BF" w:rsidR="001B2DC1" w:rsidRDefault="001B2DC1" w:rsidP="001B2DC1">
            <w:r>
              <w:t>Other Health Impairment (OHI)</w:t>
            </w:r>
          </w:p>
        </w:tc>
        <w:tc>
          <w:tcPr>
            <w:tcW w:w="4825" w:type="dxa"/>
          </w:tcPr>
          <w:p w14:paraId="12CDCABE" w14:textId="5A39E21B" w:rsidR="001B2DC1" w:rsidRDefault="001B2DC1" w:rsidP="001B2DC1">
            <w:pPr>
              <w:bidi/>
            </w:pPr>
            <w:r>
              <w:rPr>
                <w:rtl/>
              </w:rPr>
              <w:t>إعاقة صحية أخرى (</w:t>
            </w:r>
            <w:r>
              <w:t>OHI</w:t>
            </w:r>
            <w:r>
              <w:rPr>
                <w:rtl/>
              </w:rPr>
              <w:t>)</w:t>
            </w:r>
          </w:p>
        </w:tc>
      </w:tr>
      <w:tr w:rsidR="001B2DC1" w14:paraId="7A087F06" w14:textId="77777777" w:rsidTr="00256C67">
        <w:tc>
          <w:tcPr>
            <w:tcW w:w="600" w:type="dxa"/>
          </w:tcPr>
          <w:p w14:paraId="3E05AA7D" w14:textId="6C228133" w:rsidR="001B2DC1" w:rsidRDefault="001B2DC1" w:rsidP="001B2DC1">
            <w:r>
              <w:t>44.</w:t>
            </w:r>
          </w:p>
        </w:tc>
        <w:tc>
          <w:tcPr>
            <w:tcW w:w="3925" w:type="dxa"/>
          </w:tcPr>
          <w:p w14:paraId="7A6A4E68" w14:textId="720F6A16" w:rsidR="001B2DC1" w:rsidRDefault="001B2DC1" w:rsidP="001B2DC1">
            <w:r>
              <w:t>Out of Unit Placement</w:t>
            </w:r>
          </w:p>
        </w:tc>
        <w:tc>
          <w:tcPr>
            <w:tcW w:w="4825" w:type="dxa"/>
          </w:tcPr>
          <w:p w14:paraId="5B4ED32E" w14:textId="79A41347" w:rsidR="001B2DC1" w:rsidRDefault="001B2DC1" w:rsidP="001B2DC1">
            <w:pPr>
              <w:bidi/>
            </w:pPr>
            <w:r>
              <w:rPr>
                <w:rtl/>
              </w:rPr>
              <w:t>تسجيل خارج الوحدة</w:t>
            </w:r>
          </w:p>
        </w:tc>
      </w:tr>
      <w:tr w:rsidR="001B2DC1" w14:paraId="7F5E7E66" w14:textId="77777777" w:rsidTr="00256C67">
        <w:tc>
          <w:tcPr>
            <w:tcW w:w="600" w:type="dxa"/>
          </w:tcPr>
          <w:p w14:paraId="7C55CF0C" w14:textId="57299219" w:rsidR="001B2DC1" w:rsidRDefault="001B2DC1" w:rsidP="001B2DC1">
            <w:r>
              <w:t>45.</w:t>
            </w:r>
          </w:p>
        </w:tc>
        <w:tc>
          <w:tcPr>
            <w:tcW w:w="3925" w:type="dxa"/>
          </w:tcPr>
          <w:p w14:paraId="02F50137" w14:textId="404B2B17" w:rsidR="001B2DC1" w:rsidRDefault="001B2DC1" w:rsidP="001B2DC1">
            <w:r>
              <w:t>Placement</w:t>
            </w:r>
          </w:p>
        </w:tc>
        <w:tc>
          <w:tcPr>
            <w:tcW w:w="4825" w:type="dxa"/>
          </w:tcPr>
          <w:p w14:paraId="0C3C4638" w14:textId="26847318" w:rsidR="001B2DC1" w:rsidRDefault="001B2DC1" w:rsidP="001B2DC1">
            <w:pPr>
              <w:bidi/>
            </w:pPr>
            <w:r>
              <w:rPr>
                <w:rtl/>
              </w:rPr>
              <w:t>التسجيل:</w:t>
            </w:r>
          </w:p>
        </w:tc>
      </w:tr>
      <w:tr w:rsidR="001B2DC1" w14:paraId="62ABBAC5" w14:textId="77777777" w:rsidTr="00256C67">
        <w:tc>
          <w:tcPr>
            <w:tcW w:w="600" w:type="dxa"/>
          </w:tcPr>
          <w:p w14:paraId="3EB0D40F" w14:textId="17952F07" w:rsidR="001B2DC1" w:rsidRDefault="001B2DC1" w:rsidP="001B2DC1">
            <w:r>
              <w:t>46.</w:t>
            </w:r>
          </w:p>
        </w:tc>
        <w:tc>
          <w:tcPr>
            <w:tcW w:w="3925" w:type="dxa"/>
          </w:tcPr>
          <w:p w14:paraId="20C41E1D" w14:textId="4067F258" w:rsidR="001B2DC1" w:rsidRDefault="001B2DC1" w:rsidP="001B2DC1">
            <w:r>
              <w:t>Positive Behavior Supports</w:t>
            </w:r>
          </w:p>
        </w:tc>
        <w:tc>
          <w:tcPr>
            <w:tcW w:w="4825" w:type="dxa"/>
          </w:tcPr>
          <w:p w14:paraId="1EC41022" w14:textId="42403390" w:rsidR="001B2DC1" w:rsidRDefault="001B2DC1" w:rsidP="001B2DC1">
            <w:pPr>
              <w:bidi/>
            </w:pPr>
            <w:r>
              <w:rPr>
                <w:rtl/>
              </w:rPr>
              <w:t>سُبُل الدعم السلوكي الإيجابية</w:t>
            </w:r>
          </w:p>
        </w:tc>
      </w:tr>
      <w:tr w:rsidR="001B2DC1" w14:paraId="783CC21C" w14:textId="77777777" w:rsidTr="00256C67">
        <w:tc>
          <w:tcPr>
            <w:tcW w:w="600" w:type="dxa"/>
          </w:tcPr>
          <w:p w14:paraId="1A3FE5A7" w14:textId="34314752" w:rsidR="001B2DC1" w:rsidRDefault="001B2DC1" w:rsidP="001B2DC1">
            <w:r>
              <w:t>47.</w:t>
            </w:r>
          </w:p>
        </w:tc>
        <w:tc>
          <w:tcPr>
            <w:tcW w:w="3925" w:type="dxa"/>
          </w:tcPr>
          <w:p w14:paraId="2059E501" w14:textId="0F9C560F" w:rsidR="001B2DC1" w:rsidRDefault="001B2DC1" w:rsidP="001B2DC1">
            <w:r>
              <w:t>Present Level</w:t>
            </w:r>
          </w:p>
        </w:tc>
        <w:tc>
          <w:tcPr>
            <w:tcW w:w="4825" w:type="dxa"/>
          </w:tcPr>
          <w:p w14:paraId="33B31516" w14:textId="3406FEF8" w:rsidR="001B2DC1" w:rsidRDefault="001B2DC1" w:rsidP="001B2DC1">
            <w:pPr>
              <w:bidi/>
            </w:pPr>
            <w:r>
              <w:rPr>
                <w:rtl/>
              </w:rPr>
              <w:t>المستوى الحالي</w:t>
            </w:r>
          </w:p>
        </w:tc>
      </w:tr>
      <w:tr w:rsidR="001B2DC1" w14:paraId="55EB8D09" w14:textId="77777777" w:rsidTr="00256C67">
        <w:tc>
          <w:tcPr>
            <w:tcW w:w="600" w:type="dxa"/>
          </w:tcPr>
          <w:p w14:paraId="47C3BF63" w14:textId="69B68C6C" w:rsidR="001B2DC1" w:rsidRDefault="001B2DC1" w:rsidP="001B2DC1">
            <w:r>
              <w:t>48.</w:t>
            </w:r>
          </w:p>
        </w:tc>
        <w:tc>
          <w:tcPr>
            <w:tcW w:w="3925" w:type="dxa"/>
          </w:tcPr>
          <w:p w14:paraId="3B920D09" w14:textId="0B4D9CD4" w:rsidR="001B2DC1" w:rsidRDefault="001B2DC1" w:rsidP="001B2DC1">
            <w:r>
              <w:t>Procedural Safeguards</w:t>
            </w:r>
          </w:p>
        </w:tc>
        <w:tc>
          <w:tcPr>
            <w:tcW w:w="4825" w:type="dxa"/>
          </w:tcPr>
          <w:p w14:paraId="6D0AE477" w14:textId="0B7039E7" w:rsidR="001B2DC1" w:rsidRDefault="001B2DC1" w:rsidP="001B2DC1">
            <w:pPr>
              <w:bidi/>
            </w:pPr>
            <w:r>
              <w:rPr>
                <w:rtl/>
              </w:rPr>
              <w:t>الضمانات الإجرائية</w:t>
            </w:r>
          </w:p>
        </w:tc>
      </w:tr>
      <w:tr w:rsidR="001B2DC1" w14:paraId="7DD952A7" w14:textId="77777777" w:rsidTr="00256C67">
        <w:tc>
          <w:tcPr>
            <w:tcW w:w="600" w:type="dxa"/>
          </w:tcPr>
          <w:p w14:paraId="14267279" w14:textId="21F26165" w:rsidR="001B2DC1" w:rsidRDefault="001B2DC1" w:rsidP="001B2DC1">
            <w:r>
              <w:t>49.</w:t>
            </w:r>
          </w:p>
        </w:tc>
        <w:tc>
          <w:tcPr>
            <w:tcW w:w="3925" w:type="dxa"/>
          </w:tcPr>
          <w:p w14:paraId="2202473A" w14:textId="21EE5F08" w:rsidR="001B2DC1" w:rsidRDefault="001B2DC1" w:rsidP="001B2DC1">
            <w:r>
              <w:t>Progress Report</w:t>
            </w:r>
          </w:p>
        </w:tc>
        <w:tc>
          <w:tcPr>
            <w:tcW w:w="4825" w:type="dxa"/>
          </w:tcPr>
          <w:p w14:paraId="4C73498C" w14:textId="6B6A032B" w:rsidR="001B2DC1" w:rsidRDefault="001B2DC1" w:rsidP="001B2DC1">
            <w:pPr>
              <w:bidi/>
            </w:pPr>
            <w:r>
              <w:rPr>
                <w:rtl/>
              </w:rPr>
              <w:t xml:space="preserve"> تقرير التقدم</w:t>
            </w:r>
          </w:p>
        </w:tc>
      </w:tr>
      <w:tr w:rsidR="001B2DC1" w14:paraId="2A3233B1" w14:textId="77777777" w:rsidTr="00256C67">
        <w:tc>
          <w:tcPr>
            <w:tcW w:w="600" w:type="dxa"/>
          </w:tcPr>
          <w:p w14:paraId="193D6FAE" w14:textId="405ABE71" w:rsidR="001B2DC1" w:rsidRDefault="001B2DC1" w:rsidP="001B2DC1">
            <w:r>
              <w:t>50.</w:t>
            </w:r>
          </w:p>
        </w:tc>
        <w:tc>
          <w:tcPr>
            <w:tcW w:w="3925" w:type="dxa"/>
          </w:tcPr>
          <w:p w14:paraId="64F21CAF" w14:textId="4FA6202C" w:rsidR="001B2DC1" w:rsidRDefault="001B2DC1" w:rsidP="001B2DC1">
            <w:r>
              <w:t>Psychological Evaluation</w:t>
            </w:r>
          </w:p>
        </w:tc>
        <w:tc>
          <w:tcPr>
            <w:tcW w:w="4825" w:type="dxa"/>
          </w:tcPr>
          <w:p w14:paraId="37434170" w14:textId="5D0887EC" w:rsidR="001B2DC1" w:rsidRDefault="001B2DC1" w:rsidP="001B2DC1">
            <w:pPr>
              <w:bidi/>
            </w:pPr>
            <w:r>
              <w:rPr>
                <w:rtl/>
              </w:rPr>
              <w:t>التقييم النفسي</w:t>
            </w:r>
          </w:p>
        </w:tc>
      </w:tr>
      <w:tr w:rsidR="001B2DC1" w14:paraId="607D52A1" w14:textId="77777777" w:rsidTr="00256C67">
        <w:tc>
          <w:tcPr>
            <w:tcW w:w="600" w:type="dxa"/>
          </w:tcPr>
          <w:p w14:paraId="1004909D" w14:textId="60395291" w:rsidR="001B2DC1" w:rsidRDefault="001B2DC1" w:rsidP="001B2DC1">
            <w:r>
              <w:t>51.</w:t>
            </w:r>
          </w:p>
        </w:tc>
        <w:tc>
          <w:tcPr>
            <w:tcW w:w="3925" w:type="dxa"/>
          </w:tcPr>
          <w:p w14:paraId="1A2C9DC5" w14:textId="32DB53A3" w:rsidR="001B2DC1" w:rsidRDefault="001B2DC1" w:rsidP="001B2DC1">
            <w:r>
              <w:t>Reevaluation</w:t>
            </w:r>
          </w:p>
        </w:tc>
        <w:tc>
          <w:tcPr>
            <w:tcW w:w="4825" w:type="dxa"/>
          </w:tcPr>
          <w:p w14:paraId="3CAD5407" w14:textId="2B5359F4" w:rsidR="001B2DC1" w:rsidRDefault="001B2DC1" w:rsidP="001B2DC1">
            <w:pPr>
              <w:bidi/>
            </w:pPr>
            <w:r>
              <w:rPr>
                <w:rtl/>
              </w:rPr>
              <w:t>إعادة التقييم</w:t>
            </w:r>
          </w:p>
        </w:tc>
      </w:tr>
      <w:tr w:rsidR="001B2DC1" w14:paraId="615BEC76" w14:textId="77777777" w:rsidTr="00256C67">
        <w:tc>
          <w:tcPr>
            <w:tcW w:w="600" w:type="dxa"/>
          </w:tcPr>
          <w:p w14:paraId="5ED86FD4" w14:textId="501C35A8" w:rsidR="001B2DC1" w:rsidRDefault="001B2DC1" w:rsidP="001B2DC1">
            <w:r>
              <w:t>52.</w:t>
            </w:r>
          </w:p>
        </w:tc>
        <w:tc>
          <w:tcPr>
            <w:tcW w:w="3925" w:type="dxa"/>
          </w:tcPr>
          <w:p w14:paraId="3046F0BB" w14:textId="26EC8039" w:rsidR="001B2DC1" w:rsidRDefault="001B2DC1" w:rsidP="001B2DC1">
            <w:r>
              <w:t>Response to Intervention</w:t>
            </w:r>
          </w:p>
        </w:tc>
        <w:tc>
          <w:tcPr>
            <w:tcW w:w="4825" w:type="dxa"/>
          </w:tcPr>
          <w:p w14:paraId="2C8E122C" w14:textId="37AEAABA" w:rsidR="001B2DC1" w:rsidRDefault="001B2DC1" w:rsidP="001B2DC1">
            <w:pPr>
              <w:bidi/>
            </w:pPr>
            <w:r>
              <w:rPr>
                <w:rtl/>
              </w:rPr>
              <w:t>الاستجابة لعملية التدخل</w:t>
            </w:r>
          </w:p>
        </w:tc>
      </w:tr>
      <w:tr w:rsidR="001B2DC1" w14:paraId="6BF15506" w14:textId="77777777" w:rsidTr="00256C67">
        <w:tc>
          <w:tcPr>
            <w:tcW w:w="600" w:type="dxa"/>
          </w:tcPr>
          <w:p w14:paraId="549AE6CF" w14:textId="75745708" w:rsidR="001B2DC1" w:rsidRDefault="001B2DC1" w:rsidP="001B2DC1">
            <w:r>
              <w:t>53.</w:t>
            </w:r>
          </w:p>
        </w:tc>
        <w:tc>
          <w:tcPr>
            <w:tcW w:w="3925" w:type="dxa"/>
          </w:tcPr>
          <w:p w14:paraId="55957042" w14:textId="5AD6E45F" w:rsidR="001B2DC1" w:rsidRDefault="001B2DC1" w:rsidP="001B2DC1">
            <w:r w:rsidRPr="00204C6B">
              <w:t>Revocation of consent</w:t>
            </w:r>
          </w:p>
        </w:tc>
        <w:tc>
          <w:tcPr>
            <w:tcW w:w="4825" w:type="dxa"/>
          </w:tcPr>
          <w:p w14:paraId="610084BE" w14:textId="42D8672E" w:rsidR="001B2DC1" w:rsidRDefault="001B2DC1" w:rsidP="001B2DC1">
            <w:pPr>
              <w:bidi/>
            </w:pPr>
            <w:r>
              <w:rPr>
                <w:rtl/>
              </w:rPr>
              <w:t>إلغاء الموافقة</w:t>
            </w:r>
          </w:p>
        </w:tc>
      </w:tr>
      <w:tr w:rsidR="001B2DC1" w14:paraId="30121DE9" w14:textId="77777777" w:rsidTr="00256C67">
        <w:tc>
          <w:tcPr>
            <w:tcW w:w="600" w:type="dxa"/>
          </w:tcPr>
          <w:p w14:paraId="28F77EC2" w14:textId="0E36F2C1" w:rsidR="001B2DC1" w:rsidRDefault="001B2DC1" w:rsidP="001B2DC1">
            <w:r>
              <w:t>54.</w:t>
            </w:r>
          </w:p>
        </w:tc>
        <w:tc>
          <w:tcPr>
            <w:tcW w:w="3925" w:type="dxa"/>
          </w:tcPr>
          <w:p w14:paraId="39C69120" w14:textId="74C1159A" w:rsidR="001B2DC1" w:rsidRDefault="001B2DC1" w:rsidP="001B2DC1">
            <w:r>
              <w:t>School Administrative Unit (SAU)</w:t>
            </w:r>
          </w:p>
        </w:tc>
        <w:tc>
          <w:tcPr>
            <w:tcW w:w="4825" w:type="dxa"/>
          </w:tcPr>
          <w:p w14:paraId="11BA3864" w14:textId="02FB1FBD" w:rsidR="001B2DC1" w:rsidRDefault="001B2DC1" w:rsidP="001B2DC1">
            <w:pPr>
              <w:bidi/>
            </w:pPr>
            <w:r>
              <w:rPr>
                <w:rtl/>
              </w:rPr>
              <w:t>وحدة إدارة المدرسة (</w:t>
            </w:r>
            <w:r>
              <w:t>SAU</w:t>
            </w:r>
            <w:r>
              <w:rPr>
                <w:rtl/>
              </w:rPr>
              <w:t>)</w:t>
            </w:r>
          </w:p>
        </w:tc>
      </w:tr>
      <w:tr w:rsidR="001B2DC1" w14:paraId="7C44A134" w14:textId="77777777" w:rsidTr="00256C67">
        <w:trPr>
          <w:trHeight w:val="359"/>
        </w:trPr>
        <w:tc>
          <w:tcPr>
            <w:tcW w:w="600" w:type="dxa"/>
          </w:tcPr>
          <w:p w14:paraId="0E11DA17" w14:textId="6D7C651B" w:rsidR="001B2DC1" w:rsidRDefault="001B2DC1" w:rsidP="001B2DC1">
            <w:r>
              <w:t>55.</w:t>
            </w:r>
          </w:p>
        </w:tc>
        <w:tc>
          <w:tcPr>
            <w:tcW w:w="3925" w:type="dxa"/>
          </w:tcPr>
          <w:p w14:paraId="5DE85715" w14:textId="47124AF7" w:rsidR="001B2DC1" w:rsidRDefault="001B2DC1" w:rsidP="001B2DC1">
            <w:r>
              <w:t>Service</w:t>
            </w:r>
          </w:p>
        </w:tc>
        <w:tc>
          <w:tcPr>
            <w:tcW w:w="4825" w:type="dxa"/>
          </w:tcPr>
          <w:p w14:paraId="35619958" w14:textId="76FD48D5" w:rsidR="001B2DC1" w:rsidRDefault="001B2DC1" w:rsidP="001B2DC1">
            <w:pPr>
              <w:bidi/>
            </w:pPr>
            <w:r>
              <w:rPr>
                <w:rtl/>
              </w:rPr>
              <w:t>الخدمة</w:t>
            </w:r>
          </w:p>
        </w:tc>
      </w:tr>
      <w:tr w:rsidR="001B2DC1" w14:paraId="4247D3BE" w14:textId="77777777" w:rsidTr="00256C67">
        <w:trPr>
          <w:trHeight w:val="359"/>
        </w:trPr>
        <w:tc>
          <w:tcPr>
            <w:tcW w:w="600" w:type="dxa"/>
          </w:tcPr>
          <w:p w14:paraId="4AD891C5" w14:textId="4B448734" w:rsidR="001B2DC1" w:rsidRDefault="001B2DC1" w:rsidP="001B2DC1">
            <w:r>
              <w:t>56.</w:t>
            </w:r>
          </w:p>
        </w:tc>
        <w:tc>
          <w:tcPr>
            <w:tcW w:w="3925" w:type="dxa"/>
          </w:tcPr>
          <w:p w14:paraId="715CFDDE" w14:textId="41896C19" w:rsidR="001B2DC1" w:rsidRDefault="001B2DC1" w:rsidP="001B2DC1">
            <w:r>
              <w:t>Special Education (SPED)</w:t>
            </w:r>
          </w:p>
        </w:tc>
        <w:tc>
          <w:tcPr>
            <w:tcW w:w="4825" w:type="dxa"/>
          </w:tcPr>
          <w:p w14:paraId="17841C8C" w14:textId="6DE015E7" w:rsidR="001B2DC1" w:rsidRDefault="001B2DC1" w:rsidP="001B2DC1">
            <w:pPr>
              <w:bidi/>
            </w:pPr>
            <w:r>
              <w:rPr>
                <w:rtl/>
              </w:rPr>
              <w:t>التعليم الخاص (</w:t>
            </w:r>
            <w:r>
              <w:t>SPED</w:t>
            </w:r>
            <w:r>
              <w:rPr>
                <w:rtl/>
              </w:rPr>
              <w:t>)</w:t>
            </w:r>
          </w:p>
        </w:tc>
      </w:tr>
      <w:tr w:rsidR="001B2DC1" w14:paraId="50395C1C" w14:textId="77777777" w:rsidTr="00256C67">
        <w:trPr>
          <w:trHeight w:val="359"/>
        </w:trPr>
        <w:tc>
          <w:tcPr>
            <w:tcW w:w="600" w:type="dxa"/>
          </w:tcPr>
          <w:p w14:paraId="4CB05FC4" w14:textId="6D407F3B" w:rsidR="001B2DC1" w:rsidRDefault="001B2DC1" w:rsidP="001B2DC1">
            <w:r>
              <w:t>57.</w:t>
            </w:r>
          </w:p>
        </w:tc>
        <w:tc>
          <w:tcPr>
            <w:tcW w:w="3925" w:type="dxa"/>
          </w:tcPr>
          <w:p w14:paraId="2556C749" w14:textId="27D72FF7" w:rsidR="001B2DC1" w:rsidRDefault="001B2DC1" w:rsidP="001B2DC1">
            <w:r>
              <w:t>Special Purpose Private School (SPPS)</w:t>
            </w:r>
          </w:p>
        </w:tc>
        <w:tc>
          <w:tcPr>
            <w:tcW w:w="4825" w:type="dxa"/>
          </w:tcPr>
          <w:p w14:paraId="0D27F046" w14:textId="48B53FDF" w:rsidR="001B2DC1" w:rsidRDefault="001B2DC1" w:rsidP="001B2DC1">
            <w:pPr>
              <w:bidi/>
            </w:pPr>
            <w:r>
              <w:rPr>
                <w:rtl/>
              </w:rPr>
              <w:t>مدارس التعليم الخاص ذات الأغراض الخاصة (</w:t>
            </w:r>
            <w:r>
              <w:t>SPPS</w:t>
            </w:r>
            <w:r>
              <w:rPr>
                <w:rtl/>
              </w:rPr>
              <w:t>)</w:t>
            </w:r>
          </w:p>
        </w:tc>
      </w:tr>
      <w:tr w:rsidR="001B2DC1" w14:paraId="0D15D584" w14:textId="77777777" w:rsidTr="00256C67">
        <w:trPr>
          <w:trHeight w:val="359"/>
        </w:trPr>
        <w:tc>
          <w:tcPr>
            <w:tcW w:w="600" w:type="dxa"/>
          </w:tcPr>
          <w:p w14:paraId="76FD96A8" w14:textId="3004DF3F" w:rsidR="001B2DC1" w:rsidRDefault="001B2DC1" w:rsidP="001B2DC1">
            <w:r>
              <w:t>58.</w:t>
            </w:r>
          </w:p>
        </w:tc>
        <w:tc>
          <w:tcPr>
            <w:tcW w:w="3925" w:type="dxa"/>
          </w:tcPr>
          <w:p w14:paraId="7989B067" w14:textId="644385D7" w:rsidR="001B2DC1" w:rsidRDefault="001B2DC1" w:rsidP="001B2DC1">
            <w:r w:rsidRPr="00D87D76">
              <w:t>Specially Designed Instruction (SLD)</w:t>
            </w:r>
          </w:p>
        </w:tc>
        <w:tc>
          <w:tcPr>
            <w:tcW w:w="4825" w:type="dxa"/>
          </w:tcPr>
          <w:p w14:paraId="3241458C" w14:textId="6C6018B6" w:rsidR="001B2DC1" w:rsidRDefault="001B2DC1" w:rsidP="001B2DC1">
            <w:pPr>
              <w:bidi/>
            </w:pPr>
            <w:r>
              <w:rPr>
                <w:rtl/>
              </w:rPr>
              <w:t>التعليم المُصمم خصيصًا (</w:t>
            </w:r>
            <w:r>
              <w:t>SLD</w:t>
            </w:r>
            <w:r>
              <w:rPr>
                <w:rtl/>
              </w:rPr>
              <w:t>)</w:t>
            </w:r>
          </w:p>
        </w:tc>
      </w:tr>
      <w:tr w:rsidR="001B2DC1" w14:paraId="073AF985" w14:textId="77777777" w:rsidTr="00256C67">
        <w:trPr>
          <w:trHeight w:val="359"/>
        </w:trPr>
        <w:tc>
          <w:tcPr>
            <w:tcW w:w="600" w:type="dxa"/>
          </w:tcPr>
          <w:p w14:paraId="557A6370" w14:textId="6E6EAD58" w:rsidR="001B2DC1" w:rsidRDefault="001B2DC1" w:rsidP="001B2DC1">
            <w:r>
              <w:t>59.</w:t>
            </w:r>
          </w:p>
        </w:tc>
        <w:tc>
          <w:tcPr>
            <w:tcW w:w="3925" w:type="dxa"/>
          </w:tcPr>
          <w:p w14:paraId="5345A6CA" w14:textId="2F39E776" w:rsidR="001B2DC1" w:rsidRDefault="001B2DC1" w:rsidP="001B2DC1">
            <w:r>
              <w:t>Specific Learning Disability (SLD)</w:t>
            </w:r>
          </w:p>
        </w:tc>
        <w:tc>
          <w:tcPr>
            <w:tcW w:w="4825" w:type="dxa"/>
          </w:tcPr>
          <w:p w14:paraId="321C6AD3" w14:textId="3DA101FE" w:rsidR="001B2DC1" w:rsidRDefault="001B2DC1" w:rsidP="001B2DC1">
            <w:pPr>
              <w:bidi/>
            </w:pPr>
            <w:r>
              <w:rPr>
                <w:rtl/>
              </w:rPr>
              <w:t>اضطرابات التعلُّم المحددة (</w:t>
            </w:r>
            <w:r>
              <w:t>SLD</w:t>
            </w:r>
            <w:r>
              <w:rPr>
                <w:rtl/>
              </w:rPr>
              <w:t>)</w:t>
            </w:r>
          </w:p>
        </w:tc>
      </w:tr>
      <w:tr w:rsidR="001B2DC1" w14:paraId="4076101C" w14:textId="77777777" w:rsidTr="00256C67">
        <w:tc>
          <w:tcPr>
            <w:tcW w:w="600" w:type="dxa"/>
          </w:tcPr>
          <w:p w14:paraId="0A49DE28" w14:textId="79A5A655" w:rsidR="001B2DC1" w:rsidRDefault="001B2DC1" w:rsidP="001B2DC1">
            <w:r>
              <w:t xml:space="preserve">60. </w:t>
            </w:r>
          </w:p>
        </w:tc>
        <w:tc>
          <w:tcPr>
            <w:tcW w:w="3925" w:type="dxa"/>
          </w:tcPr>
          <w:p w14:paraId="4EDC65F1" w14:textId="4D106B73" w:rsidR="001B2DC1" w:rsidRDefault="001B2DC1" w:rsidP="001B2DC1">
            <w:r>
              <w:t>Speech and Language Impairment</w:t>
            </w:r>
          </w:p>
        </w:tc>
        <w:tc>
          <w:tcPr>
            <w:tcW w:w="4825" w:type="dxa"/>
          </w:tcPr>
          <w:p w14:paraId="783FBE57" w14:textId="64D63B1F" w:rsidR="001B2DC1" w:rsidRDefault="001B2DC1" w:rsidP="001B2DC1">
            <w:pPr>
              <w:bidi/>
            </w:pPr>
            <w:r>
              <w:rPr>
                <w:rtl/>
              </w:rPr>
              <w:t>اضطراب الكلام واللغة</w:t>
            </w:r>
          </w:p>
        </w:tc>
      </w:tr>
      <w:tr w:rsidR="001B2DC1" w14:paraId="4853CE3C" w14:textId="77777777" w:rsidTr="00256C67">
        <w:tc>
          <w:tcPr>
            <w:tcW w:w="600" w:type="dxa"/>
          </w:tcPr>
          <w:p w14:paraId="28432D60" w14:textId="6E349507" w:rsidR="001B2DC1" w:rsidRDefault="001B2DC1" w:rsidP="001B2DC1">
            <w:r>
              <w:t>61.</w:t>
            </w:r>
          </w:p>
        </w:tc>
        <w:tc>
          <w:tcPr>
            <w:tcW w:w="3925" w:type="dxa"/>
          </w:tcPr>
          <w:p w14:paraId="34307EA3" w14:textId="2EA58341" w:rsidR="001B2DC1" w:rsidRDefault="001B2DC1" w:rsidP="001B2DC1">
            <w:r>
              <w:t>State Agency Client (SAC)</w:t>
            </w:r>
          </w:p>
        </w:tc>
        <w:tc>
          <w:tcPr>
            <w:tcW w:w="4825" w:type="dxa"/>
          </w:tcPr>
          <w:p w14:paraId="437706FC" w14:textId="09A709E7" w:rsidR="001B2DC1" w:rsidRDefault="001B2DC1" w:rsidP="001B2DC1">
            <w:pPr>
              <w:bidi/>
            </w:pPr>
            <w:r>
              <w:rPr>
                <w:rtl/>
              </w:rPr>
              <w:t>عميل وكالة على مستوى الولاية (</w:t>
            </w:r>
            <w:r>
              <w:t>SAC</w:t>
            </w:r>
            <w:r>
              <w:rPr>
                <w:rtl/>
              </w:rPr>
              <w:t>)</w:t>
            </w:r>
          </w:p>
        </w:tc>
      </w:tr>
      <w:tr w:rsidR="001B2DC1" w14:paraId="43AD7E7F" w14:textId="77777777" w:rsidTr="00256C67">
        <w:tc>
          <w:tcPr>
            <w:tcW w:w="600" w:type="dxa"/>
          </w:tcPr>
          <w:p w14:paraId="4552278B" w14:textId="0490212D" w:rsidR="001B2DC1" w:rsidRDefault="001B2DC1" w:rsidP="001B2DC1">
            <w:r>
              <w:t xml:space="preserve">62. </w:t>
            </w:r>
          </w:p>
        </w:tc>
        <w:tc>
          <w:tcPr>
            <w:tcW w:w="3925" w:type="dxa"/>
          </w:tcPr>
          <w:p w14:paraId="7BC3E22C" w14:textId="18BCEA73" w:rsidR="001B2DC1" w:rsidRDefault="001B2DC1" w:rsidP="001B2DC1">
            <w:r>
              <w:t>State Ward</w:t>
            </w:r>
          </w:p>
        </w:tc>
        <w:tc>
          <w:tcPr>
            <w:tcW w:w="4825" w:type="dxa"/>
          </w:tcPr>
          <w:p w14:paraId="24C8BAA8" w14:textId="68339D23" w:rsidR="001B2DC1" w:rsidRDefault="001B2DC1" w:rsidP="001B2DC1">
            <w:pPr>
              <w:bidi/>
            </w:pPr>
            <w:r>
              <w:rPr>
                <w:rtl/>
              </w:rPr>
              <w:t>عهدة الولاية</w:t>
            </w:r>
          </w:p>
        </w:tc>
      </w:tr>
      <w:tr w:rsidR="001B2DC1" w14:paraId="7439EB56" w14:textId="77777777" w:rsidTr="00256C67">
        <w:tc>
          <w:tcPr>
            <w:tcW w:w="600" w:type="dxa"/>
          </w:tcPr>
          <w:p w14:paraId="0FCA93D2" w14:textId="2D749BAC" w:rsidR="001B2DC1" w:rsidRDefault="001B2DC1" w:rsidP="001B2DC1">
            <w:r>
              <w:t>63.</w:t>
            </w:r>
          </w:p>
        </w:tc>
        <w:tc>
          <w:tcPr>
            <w:tcW w:w="3925" w:type="dxa"/>
          </w:tcPr>
          <w:p w14:paraId="69958A25" w14:textId="58FB5A0F" w:rsidR="001B2DC1" w:rsidRDefault="001B2DC1" w:rsidP="001B2DC1">
            <w:r>
              <w:t>Student Identification Number (SSID)</w:t>
            </w:r>
          </w:p>
        </w:tc>
        <w:tc>
          <w:tcPr>
            <w:tcW w:w="4825" w:type="dxa"/>
          </w:tcPr>
          <w:p w14:paraId="28E1A9C0" w14:textId="1F2026BA" w:rsidR="001B2DC1" w:rsidRDefault="001B2DC1" w:rsidP="001B2DC1">
            <w:pPr>
              <w:bidi/>
            </w:pPr>
            <w:r>
              <w:rPr>
                <w:rtl/>
              </w:rPr>
              <w:t>رقم البطاقة المدرسية للطالب (</w:t>
            </w:r>
            <w:r>
              <w:t>SSID</w:t>
            </w:r>
            <w:r>
              <w:rPr>
                <w:rtl/>
              </w:rPr>
              <w:t>)</w:t>
            </w:r>
          </w:p>
        </w:tc>
      </w:tr>
      <w:tr w:rsidR="001B2DC1" w14:paraId="668C0BBD" w14:textId="77777777" w:rsidTr="00256C67">
        <w:tc>
          <w:tcPr>
            <w:tcW w:w="600" w:type="dxa"/>
          </w:tcPr>
          <w:p w14:paraId="4585D036" w14:textId="00A97BEB" w:rsidR="001B2DC1" w:rsidRDefault="001B2DC1" w:rsidP="001B2DC1">
            <w:r>
              <w:t>64.</w:t>
            </w:r>
          </w:p>
        </w:tc>
        <w:tc>
          <w:tcPr>
            <w:tcW w:w="3925" w:type="dxa"/>
          </w:tcPr>
          <w:p w14:paraId="39918641" w14:textId="773A4AF6" w:rsidR="001B2DC1" w:rsidRDefault="001B2DC1" w:rsidP="001B2DC1">
            <w:r>
              <w:t>Supplemental Security Disability Income (SSDI)</w:t>
            </w:r>
          </w:p>
        </w:tc>
        <w:tc>
          <w:tcPr>
            <w:tcW w:w="4825" w:type="dxa"/>
          </w:tcPr>
          <w:p w14:paraId="1ED82EE7" w14:textId="2F7A6D56" w:rsidR="001B2DC1" w:rsidRDefault="001B2DC1" w:rsidP="001B2DC1">
            <w:pPr>
              <w:bidi/>
            </w:pPr>
            <w:r>
              <w:rPr>
                <w:rtl/>
              </w:rPr>
              <w:t>دخل التأمين ضد العجز في الضمان الاجتماعي التكميلي (</w:t>
            </w:r>
            <w:r>
              <w:t>SSDI</w:t>
            </w:r>
            <w:r>
              <w:rPr>
                <w:rtl/>
              </w:rPr>
              <w:t>)</w:t>
            </w:r>
          </w:p>
        </w:tc>
      </w:tr>
      <w:tr w:rsidR="001B2DC1" w14:paraId="5AC2213B" w14:textId="77777777" w:rsidTr="00256C67">
        <w:tc>
          <w:tcPr>
            <w:tcW w:w="600" w:type="dxa"/>
          </w:tcPr>
          <w:p w14:paraId="4730C68E" w14:textId="7755FE8B" w:rsidR="001B2DC1" w:rsidRDefault="001B2DC1" w:rsidP="001B2DC1">
            <w:r>
              <w:t>65.</w:t>
            </w:r>
          </w:p>
        </w:tc>
        <w:tc>
          <w:tcPr>
            <w:tcW w:w="3925" w:type="dxa"/>
          </w:tcPr>
          <w:p w14:paraId="353E2215" w14:textId="375A3C72" w:rsidR="001B2DC1" w:rsidRDefault="001B2DC1" w:rsidP="001B2DC1">
            <w:r>
              <w:t>Supplemental Security Income (SSI)</w:t>
            </w:r>
          </w:p>
        </w:tc>
        <w:tc>
          <w:tcPr>
            <w:tcW w:w="4825" w:type="dxa"/>
          </w:tcPr>
          <w:p w14:paraId="2BAE5A12" w14:textId="06C145D3" w:rsidR="001B2DC1" w:rsidRDefault="001B2DC1" w:rsidP="001B2DC1">
            <w:pPr>
              <w:bidi/>
            </w:pPr>
            <w:r>
              <w:rPr>
                <w:rtl/>
              </w:rPr>
              <w:t>دخل الضمان التكميلي (</w:t>
            </w:r>
            <w:r>
              <w:t>SSI</w:t>
            </w:r>
            <w:r>
              <w:rPr>
                <w:rtl/>
              </w:rPr>
              <w:t>)</w:t>
            </w:r>
          </w:p>
        </w:tc>
      </w:tr>
      <w:tr w:rsidR="001B2DC1" w14:paraId="4E993D6D" w14:textId="77777777" w:rsidTr="00256C67">
        <w:tc>
          <w:tcPr>
            <w:tcW w:w="600" w:type="dxa"/>
          </w:tcPr>
          <w:p w14:paraId="7FF05397" w14:textId="23BA6490" w:rsidR="001B2DC1" w:rsidRDefault="001B2DC1" w:rsidP="001B2DC1">
            <w:r>
              <w:t>66.</w:t>
            </w:r>
          </w:p>
        </w:tc>
        <w:tc>
          <w:tcPr>
            <w:tcW w:w="3925" w:type="dxa"/>
          </w:tcPr>
          <w:p w14:paraId="41C3C403" w14:textId="5CB4D6C2" w:rsidR="001B2DC1" w:rsidRDefault="001B2DC1" w:rsidP="001B2DC1">
            <w:r>
              <w:t>To Make Effective Progress</w:t>
            </w:r>
          </w:p>
        </w:tc>
        <w:tc>
          <w:tcPr>
            <w:tcW w:w="4825" w:type="dxa"/>
          </w:tcPr>
          <w:p w14:paraId="0E43802F" w14:textId="3FA0715D" w:rsidR="001B2DC1" w:rsidRDefault="001B2DC1" w:rsidP="001B2DC1">
            <w:pPr>
              <w:bidi/>
            </w:pPr>
            <w:r>
              <w:rPr>
                <w:rtl/>
              </w:rPr>
              <w:t>من أجل إحداث تقدُّم فعَّال</w:t>
            </w:r>
          </w:p>
        </w:tc>
      </w:tr>
      <w:tr w:rsidR="001B2DC1" w14:paraId="0C64B021" w14:textId="77777777" w:rsidTr="00256C67">
        <w:tc>
          <w:tcPr>
            <w:tcW w:w="600" w:type="dxa"/>
          </w:tcPr>
          <w:p w14:paraId="604E7C46" w14:textId="6C398C19" w:rsidR="001B2DC1" w:rsidRDefault="001B2DC1" w:rsidP="001B2DC1">
            <w:r>
              <w:t>67.</w:t>
            </w:r>
          </w:p>
        </w:tc>
        <w:tc>
          <w:tcPr>
            <w:tcW w:w="3925" w:type="dxa"/>
          </w:tcPr>
          <w:p w14:paraId="3E027DF2" w14:textId="1B0C97BB" w:rsidR="001B2DC1" w:rsidRDefault="001B2DC1" w:rsidP="001B2DC1">
            <w:r>
              <w:t>Transition</w:t>
            </w:r>
          </w:p>
        </w:tc>
        <w:tc>
          <w:tcPr>
            <w:tcW w:w="4825" w:type="dxa"/>
          </w:tcPr>
          <w:p w14:paraId="00A671B4" w14:textId="0929E218" w:rsidR="001B2DC1" w:rsidRDefault="001B2DC1" w:rsidP="001B2DC1">
            <w:pPr>
              <w:bidi/>
            </w:pPr>
            <w:r>
              <w:rPr>
                <w:rtl/>
              </w:rPr>
              <w:t>الانتقال</w:t>
            </w:r>
          </w:p>
        </w:tc>
      </w:tr>
      <w:tr w:rsidR="001B2DC1" w14:paraId="7D907077" w14:textId="77777777" w:rsidTr="00256C67">
        <w:tc>
          <w:tcPr>
            <w:tcW w:w="600" w:type="dxa"/>
          </w:tcPr>
          <w:p w14:paraId="01A37F3B" w14:textId="708AFB58" w:rsidR="001B2DC1" w:rsidRDefault="001B2DC1" w:rsidP="001B2DC1">
            <w:r>
              <w:t>68.</w:t>
            </w:r>
          </w:p>
        </w:tc>
        <w:tc>
          <w:tcPr>
            <w:tcW w:w="3925" w:type="dxa"/>
          </w:tcPr>
          <w:p w14:paraId="78549CBF" w14:textId="67A0F652" w:rsidR="001B2DC1" w:rsidRDefault="001B2DC1" w:rsidP="001B2DC1">
            <w:r>
              <w:t>Traumatic Brain Injury</w:t>
            </w:r>
          </w:p>
        </w:tc>
        <w:tc>
          <w:tcPr>
            <w:tcW w:w="4825" w:type="dxa"/>
          </w:tcPr>
          <w:p w14:paraId="610E52EE" w14:textId="26D35603" w:rsidR="001B2DC1" w:rsidRDefault="001B2DC1" w:rsidP="001B2DC1">
            <w:pPr>
              <w:bidi/>
            </w:pPr>
            <w:r>
              <w:rPr>
                <w:rtl/>
              </w:rPr>
              <w:t>إصابة الدِّماغ الرَّضِّيَّة</w:t>
            </w:r>
          </w:p>
        </w:tc>
      </w:tr>
      <w:tr w:rsidR="001B2DC1" w14:paraId="6F28E778" w14:textId="77777777" w:rsidTr="00256C67">
        <w:tc>
          <w:tcPr>
            <w:tcW w:w="600" w:type="dxa"/>
          </w:tcPr>
          <w:p w14:paraId="05D1AA9C" w14:textId="119F2653" w:rsidR="001B2DC1" w:rsidRDefault="001B2DC1" w:rsidP="001B2DC1">
            <w:r>
              <w:t>69.</w:t>
            </w:r>
          </w:p>
        </w:tc>
        <w:tc>
          <w:tcPr>
            <w:tcW w:w="3925" w:type="dxa"/>
          </w:tcPr>
          <w:p w14:paraId="578ACC08" w14:textId="2737A4EB" w:rsidR="001B2DC1" w:rsidRDefault="001B2DC1" w:rsidP="001B2DC1">
            <w:r w:rsidRPr="00155AED">
              <w:t>Visual Impairment</w:t>
            </w:r>
          </w:p>
        </w:tc>
        <w:tc>
          <w:tcPr>
            <w:tcW w:w="4825" w:type="dxa"/>
          </w:tcPr>
          <w:p w14:paraId="02C232F1" w14:textId="149779C6" w:rsidR="001B2DC1" w:rsidRDefault="001B2DC1" w:rsidP="001B2DC1">
            <w:pPr>
              <w:bidi/>
            </w:pPr>
            <w:r>
              <w:rPr>
                <w:rtl/>
              </w:rPr>
              <w:t>الإعاقة البصرية</w:t>
            </w:r>
          </w:p>
        </w:tc>
      </w:tr>
      <w:tr w:rsidR="001B2DC1" w14:paraId="63DAD7F7" w14:textId="77777777" w:rsidTr="00256C67">
        <w:tc>
          <w:tcPr>
            <w:tcW w:w="600" w:type="dxa"/>
          </w:tcPr>
          <w:p w14:paraId="19B454BE" w14:textId="443DD921" w:rsidR="001B2DC1" w:rsidRDefault="001B2DC1" w:rsidP="001B2DC1">
            <w:r>
              <w:t>70.</w:t>
            </w:r>
          </w:p>
        </w:tc>
        <w:tc>
          <w:tcPr>
            <w:tcW w:w="3925" w:type="dxa"/>
          </w:tcPr>
          <w:p w14:paraId="3623CE3F" w14:textId="6BEFBE48" w:rsidR="001B2DC1" w:rsidRPr="00155AED" w:rsidRDefault="001B2DC1" w:rsidP="001B2DC1">
            <w:r>
              <w:t xml:space="preserve">Vocational Rehabilitation </w:t>
            </w:r>
          </w:p>
        </w:tc>
        <w:tc>
          <w:tcPr>
            <w:tcW w:w="4825" w:type="dxa"/>
          </w:tcPr>
          <w:p w14:paraId="16AC1CD5" w14:textId="12275BC0" w:rsidR="001B2DC1" w:rsidRDefault="001B2DC1" w:rsidP="001B2DC1">
            <w:pPr>
              <w:bidi/>
            </w:pPr>
            <w:r>
              <w:rPr>
                <w:rtl/>
              </w:rPr>
              <w:t>إعادة التأهيل المهني</w:t>
            </w:r>
          </w:p>
        </w:tc>
      </w:tr>
    </w:tbl>
    <w:p w14:paraId="5A28C90E" w14:textId="77777777" w:rsidR="002F06BF" w:rsidRDefault="002F06BF"/>
    <w:sectPr w:rsidR="002F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A5"/>
    <w:rsid w:val="0002383E"/>
    <w:rsid w:val="00023AAE"/>
    <w:rsid w:val="0006018D"/>
    <w:rsid w:val="000672C5"/>
    <w:rsid w:val="00095CA5"/>
    <w:rsid w:val="000F5EBB"/>
    <w:rsid w:val="00127464"/>
    <w:rsid w:val="00155AED"/>
    <w:rsid w:val="001B2382"/>
    <w:rsid w:val="001B2821"/>
    <w:rsid w:val="001B2DC1"/>
    <w:rsid w:val="001E3021"/>
    <w:rsid w:val="00204C6B"/>
    <w:rsid w:val="0021352A"/>
    <w:rsid w:val="002355C5"/>
    <w:rsid w:val="00253533"/>
    <w:rsid w:val="00256C67"/>
    <w:rsid w:val="002F06BF"/>
    <w:rsid w:val="00365812"/>
    <w:rsid w:val="003A5223"/>
    <w:rsid w:val="00402787"/>
    <w:rsid w:val="0050786A"/>
    <w:rsid w:val="00575197"/>
    <w:rsid w:val="005A7ECF"/>
    <w:rsid w:val="006348C1"/>
    <w:rsid w:val="0064437E"/>
    <w:rsid w:val="006530F5"/>
    <w:rsid w:val="00653213"/>
    <w:rsid w:val="006561BD"/>
    <w:rsid w:val="00684A4C"/>
    <w:rsid w:val="00697C15"/>
    <w:rsid w:val="006B7F1F"/>
    <w:rsid w:val="006D00C1"/>
    <w:rsid w:val="006E1DED"/>
    <w:rsid w:val="00742BFF"/>
    <w:rsid w:val="00773172"/>
    <w:rsid w:val="0079521E"/>
    <w:rsid w:val="007B5F61"/>
    <w:rsid w:val="0080218C"/>
    <w:rsid w:val="00826263"/>
    <w:rsid w:val="008C376B"/>
    <w:rsid w:val="008D0782"/>
    <w:rsid w:val="008E14EE"/>
    <w:rsid w:val="008F0972"/>
    <w:rsid w:val="00902022"/>
    <w:rsid w:val="00917664"/>
    <w:rsid w:val="00920557"/>
    <w:rsid w:val="0098150D"/>
    <w:rsid w:val="00A3485E"/>
    <w:rsid w:val="00A40515"/>
    <w:rsid w:val="00A85C3F"/>
    <w:rsid w:val="00B46A5D"/>
    <w:rsid w:val="00BC7BCC"/>
    <w:rsid w:val="00BE6D2A"/>
    <w:rsid w:val="00BF4BD6"/>
    <w:rsid w:val="00C1369D"/>
    <w:rsid w:val="00CA16C5"/>
    <w:rsid w:val="00CC6557"/>
    <w:rsid w:val="00D01981"/>
    <w:rsid w:val="00D260BB"/>
    <w:rsid w:val="00D406AE"/>
    <w:rsid w:val="00D87D76"/>
    <w:rsid w:val="00DC3FE6"/>
    <w:rsid w:val="00DF21C7"/>
    <w:rsid w:val="00E223A3"/>
    <w:rsid w:val="00E27ECF"/>
    <w:rsid w:val="00E35243"/>
    <w:rsid w:val="00E61678"/>
    <w:rsid w:val="00E661E1"/>
    <w:rsid w:val="00E83047"/>
    <w:rsid w:val="00EB5A7D"/>
    <w:rsid w:val="00F10245"/>
    <w:rsid w:val="00FB2BF8"/>
    <w:rsid w:val="1BE0C2DA"/>
    <w:rsid w:val="4C3C9303"/>
    <w:rsid w:val="5CE98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02EB"/>
  <w15:chartTrackingRefBased/>
  <w15:docId w15:val="{84BBD9B0-BAFA-414E-B8AB-F73A1C36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3252</Characters>
  <Application>Microsoft Office Word</Application>
  <DocSecurity>4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Byras, Leora</dc:creator>
  <cp:keywords/>
  <dc:description/>
  <cp:lastModifiedBy>Byras, Leora</cp:lastModifiedBy>
  <cp:revision>2</cp:revision>
  <dcterms:created xsi:type="dcterms:W3CDTF">2022-03-24T12:20:00Z</dcterms:created>
  <dcterms:modified xsi:type="dcterms:W3CDTF">2022-03-24T12:20:00Z</dcterms:modified>
</cp:coreProperties>
</file>