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137" w:rsidRDefault="00F02137">
      <w:r>
        <w:rPr>
          <w:b/>
        </w:rPr>
        <w:t xml:space="preserve">Physical Science </w:t>
      </w:r>
    </w:p>
    <w:p w:rsidR="00F02137" w:rsidRDefault="00F02137">
      <w:pPr>
        <w:rPr>
          <w:b/>
        </w:rPr>
      </w:pPr>
      <w:r>
        <w:rPr>
          <w:b/>
        </w:rPr>
        <w:t>MS-PS</w:t>
      </w:r>
      <w:r w:rsidR="00766FCB">
        <w:rPr>
          <w:b/>
        </w:rPr>
        <w:t>4</w:t>
      </w:r>
      <w:r>
        <w:rPr>
          <w:b/>
        </w:rPr>
        <w:t xml:space="preserve"> </w:t>
      </w:r>
      <w:r w:rsidR="00766FCB">
        <w:rPr>
          <w:b/>
        </w:rPr>
        <w:t xml:space="preserve">Waves and Their Application in Technologies for Information Transfer </w:t>
      </w:r>
      <w:r>
        <w:rPr>
          <w:b/>
        </w:rPr>
        <w:t xml:space="preserve"> </w:t>
      </w:r>
    </w:p>
    <w:p w:rsidR="00F02137" w:rsidRPr="008C0F0A" w:rsidRDefault="00F02137" w:rsidP="00766FCB">
      <w:pPr>
        <w:ind w:left="720"/>
        <w:rPr>
          <w:b/>
          <w:bCs/>
        </w:rPr>
      </w:pPr>
      <w:r w:rsidRPr="008C0F0A">
        <w:rPr>
          <w:b/>
          <w:u w:val="single"/>
        </w:rPr>
        <w:t>MS-PS</w:t>
      </w:r>
      <w:r w:rsidR="00766FCB" w:rsidRPr="008C0F0A">
        <w:rPr>
          <w:b/>
          <w:u w:val="single"/>
        </w:rPr>
        <w:t>4-1</w:t>
      </w:r>
      <w:r w:rsidRPr="008C0F0A">
        <w:rPr>
          <w:b/>
        </w:rPr>
        <w:t xml:space="preserve"> </w:t>
      </w:r>
      <w:r w:rsidR="00766FCB" w:rsidRPr="008C0F0A">
        <w:rPr>
          <w:b/>
          <w:bCs/>
        </w:rPr>
        <w:t>Use mathematical representations to describe a simple model for waves that includes how the amplitude of a wave is related to the energy in a wave.</w:t>
      </w:r>
    </w:p>
    <w:p w:rsidR="00F02137" w:rsidRDefault="00F02137" w:rsidP="00766FCB">
      <w:pPr>
        <w:ind w:left="720"/>
        <w:rPr>
          <w:color w:val="C00000"/>
        </w:rPr>
      </w:pPr>
      <w:r w:rsidRPr="00F02137">
        <w:rPr>
          <w:color w:val="C00000"/>
        </w:rPr>
        <w:t xml:space="preserve">Further explanation: </w:t>
      </w:r>
      <w:r w:rsidR="00766FCB" w:rsidRPr="00766FCB">
        <w:rPr>
          <w:color w:val="C00000"/>
        </w:rPr>
        <w:t>Emphasis is on describing waves with bo</w:t>
      </w:r>
      <w:r w:rsidR="00766FCB">
        <w:rPr>
          <w:color w:val="C00000"/>
        </w:rPr>
        <w:t xml:space="preserve">th qualitative and quantitative </w:t>
      </w:r>
      <w:r w:rsidR="00766FCB" w:rsidRPr="00766FCB">
        <w:rPr>
          <w:color w:val="C00000"/>
        </w:rPr>
        <w:t>thinking.</w:t>
      </w:r>
      <w:r w:rsidR="003D40FA">
        <w:rPr>
          <w:color w:val="C00000"/>
        </w:rPr>
        <w:t xml:space="preserve"> </w:t>
      </w:r>
      <w:r w:rsidR="00D80434" w:rsidRPr="00C86396">
        <w:rPr>
          <w:color w:val="C00000"/>
          <w:highlight w:val="yellow"/>
        </w:rPr>
        <w:t>Possibilities for exploration might include coastal wave erosion, effects of the wind turbines/farms on the air flow patterns and harmonics.</w:t>
      </w:r>
    </w:p>
    <w:p w:rsidR="00766FCB" w:rsidRPr="00766FCB" w:rsidRDefault="00766FCB" w:rsidP="00766FCB">
      <w:pPr>
        <w:ind w:left="720"/>
        <w:rPr>
          <w:color w:val="4F81BD" w:themeColor="accent1"/>
        </w:rPr>
      </w:pPr>
      <w:r>
        <w:rPr>
          <w:color w:val="4F81BD" w:themeColor="accent1"/>
        </w:rPr>
        <w:t xml:space="preserve">Using mathematics and computational thinking; </w:t>
      </w:r>
      <w:r w:rsidR="005C250C">
        <w:rPr>
          <w:color w:val="4F81BD" w:themeColor="accent1"/>
        </w:rPr>
        <w:t>Obtaining, evaluating, and communicating information;</w:t>
      </w:r>
      <w:r w:rsidR="005C250C">
        <w:rPr>
          <w:color w:val="F79646" w:themeColor="accent6"/>
        </w:rPr>
        <w:t xml:space="preserve"> </w:t>
      </w:r>
      <w:r w:rsidRPr="00766FCB">
        <w:rPr>
          <w:color w:val="F79646" w:themeColor="accent6"/>
        </w:rPr>
        <w:t xml:space="preserve">wave properties; </w:t>
      </w:r>
      <w:r w:rsidR="001D0234">
        <w:rPr>
          <w:color w:val="9BBB59" w:themeColor="accent3"/>
        </w:rPr>
        <w:t>patterns</w:t>
      </w:r>
    </w:p>
    <w:p w:rsidR="00F02137" w:rsidRPr="008C0F0A" w:rsidRDefault="00F02137" w:rsidP="00766FCB">
      <w:pPr>
        <w:ind w:left="720"/>
        <w:rPr>
          <w:b/>
          <w:bCs/>
        </w:rPr>
      </w:pPr>
      <w:r w:rsidRPr="008C0F0A">
        <w:rPr>
          <w:b/>
          <w:u w:val="single"/>
        </w:rPr>
        <w:t>MS-PS</w:t>
      </w:r>
      <w:r w:rsidR="00766FCB" w:rsidRPr="008C0F0A">
        <w:rPr>
          <w:b/>
          <w:u w:val="single"/>
        </w:rPr>
        <w:t>4</w:t>
      </w:r>
      <w:r w:rsidRPr="008C0F0A">
        <w:rPr>
          <w:b/>
          <w:u w:val="single"/>
        </w:rPr>
        <w:t>-2</w:t>
      </w:r>
      <w:r w:rsidRPr="008C0F0A">
        <w:rPr>
          <w:b/>
        </w:rPr>
        <w:t xml:space="preserve"> </w:t>
      </w:r>
      <w:r w:rsidR="00766FCB" w:rsidRPr="008C0F0A">
        <w:rPr>
          <w:b/>
          <w:bCs/>
        </w:rPr>
        <w:t>Develop and use a model to describe that waves are reflected, absorbed, or transmitted through various materials.</w:t>
      </w:r>
    </w:p>
    <w:p w:rsidR="00766FCB" w:rsidRDefault="00B91FFC" w:rsidP="00766FCB">
      <w:pPr>
        <w:ind w:left="720"/>
        <w:rPr>
          <w:color w:val="C00000"/>
        </w:rPr>
      </w:pPr>
      <w:r w:rsidRPr="00F02137">
        <w:rPr>
          <w:color w:val="C00000"/>
        </w:rPr>
        <w:t>Further explanation:</w:t>
      </w:r>
      <w:r>
        <w:rPr>
          <w:color w:val="C00000"/>
        </w:rPr>
        <w:t xml:space="preserve"> </w:t>
      </w:r>
      <w:r w:rsidR="00766FCB" w:rsidRPr="00766FCB">
        <w:rPr>
          <w:color w:val="C00000"/>
        </w:rPr>
        <w:t>Emphasis is on both light and mechanical waves. Examples of models could include dra</w:t>
      </w:r>
      <w:r w:rsidR="00766FCB">
        <w:rPr>
          <w:color w:val="C00000"/>
        </w:rPr>
        <w:t xml:space="preserve">wings, simulations, and written </w:t>
      </w:r>
      <w:r w:rsidR="00766FCB" w:rsidRPr="00766FCB">
        <w:rPr>
          <w:color w:val="C00000"/>
        </w:rPr>
        <w:t>descriptions.</w:t>
      </w:r>
      <w:r w:rsidR="00D80434">
        <w:rPr>
          <w:color w:val="C00000"/>
        </w:rPr>
        <w:t xml:space="preserve"> </w:t>
      </w:r>
      <w:r w:rsidR="00D80434" w:rsidRPr="00C86396">
        <w:rPr>
          <w:color w:val="C00000"/>
          <w:highlight w:val="yellow"/>
        </w:rPr>
        <w:t xml:space="preserve">Possibilities for explorations might include Maine’s geographic location for </w:t>
      </w:r>
      <w:r w:rsidR="00B84A35">
        <w:rPr>
          <w:color w:val="C00000"/>
          <w:highlight w:val="yellow"/>
        </w:rPr>
        <w:t>utiliz</w:t>
      </w:r>
      <w:r w:rsidR="00D80434" w:rsidRPr="00C86396">
        <w:rPr>
          <w:color w:val="C00000"/>
          <w:highlight w:val="yellow"/>
        </w:rPr>
        <w:t>ing solar power, power generation from ocean waves, possibility for extended farming seasons with artificial lighting.</w:t>
      </w:r>
    </w:p>
    <w:p w:rsidR="00766FCB" w:rsidRPr="00766FCB" w:rsidRDefault="00766FCB" w:rsidP="00766FCB">
      <w:pPr>
        <w:ind w:left="720"/>
        <w:rPr>
          <w:color w:val="4F81BD" w:themeColor="accent1"/>
        </w:rPr>
      </w:pPr>
      <w:r w:rsidRPr="00766FCB">
        <w:rPr>
          <w:color w:val="4F81BD" w:themeColor="accent1"/>
        </w:rPr>
        <w:t xml:space="preserve">Developing and using models; </w:t>
      </w:r>
      <w:r w:rsidRPr="00766FCB">
        <w:rPr>
          <w:color w:val="F79646" w:themeColor="accent6"/>
        </w:rPr>
        <w:t>wave properties;</w:t>
      </w:r>
      <w:r>
        <w:rPr>
          <w:color w:val="F79646" w:themeColor="accent6"/>
        </w:rPr>
        <w:t xml:space="preserve"> electromagnetic radiation; </w:t>
      </w:r>
      <w:r w:rsidR="001D0234">
        <w:rPr>
          <w:color w:val="9BBB59" w:themeColor="accent3"/>
        </w:rPr>
        <w:t>structure and function</w:t>
      </w:r>
    </w:p>
    <w:p w:rsidR="00B91FFC" w:rsidRPr="008C0F0A" w:rsidRDefault="00B91FFC" w:rsidP="00766FCB">
      <w:pPr>
        <w:ind w:left="720"/>
        <w:rPr>
          <w:b/>
          <w:bCs/>
        </w:rPr>
      </w:pPr>
      <w:r w:rsidRPr="008C0F0A">
        <w:rPr>
          <w:b/>
          <w:u w:val="single"/>
        </w:rPr>
        <w:t>MS-PS</w:t>
      </w:r>
      <w:r w:rsidR="00766FCB" w:rsidRPr="008C0F0A">
        <w:rPr>
          <w:b/>
          <w:u w:val="single"/>
        </w:rPr>
        <w:t>4</w:t>
      </w:r>
      <w:r w:rsidRPr="008C0F0A">
        <w:rPr>
          <w:b/>
          <w:u w:val="single"/>
        </w:rPr>
        <w:t>-3</w:t>
      </w:r>
      <w:r w:rsidR="005C250C" w:rsidRPr="008C0F0A">
        <w:rPr>
          <w:b/>
        </w:rPr>
        <w:t xml:space="preserve"> </w:t>
      </w:r>
      <w:r w:rsidR="00766FCB" w:rsidRPr="008C0F0A">
        <w:rPr>
          <w:b/>
          <w:bCs/>
        </w:rPr>
        <w:t>Integrate qualitative scientific and technical information to support the claim that digitized signals are a more reliable way to encode and transmit information than analog signals.</w:t>
      </w:r>
    </w:p>
    <w:p w:rsidR="00B91FFC" w:rsidRDefault="00B91FFC" w:rsidP="00766FCB">
      <w:pPr>
        <w:ind w:left="720"/>
        <w:rPr>
          <w:color w:val="C00000"/>
        </w:rPr>
      </w:pPr>
      <w:r w:rsidRPr="00F02137">
        <w:rPr>
          <w:color w:val="C00000"/>
        </w:rPr>
        <w:t>Further explanation:</w:t>
      </w:r>
      <w:r>
        <w:rPr>
          <w:color w:val="C00000"/>
        </w:rPr>
        <w:t xml:space="preserve"> </w:t>
      </w:r>
      <w:r w:rsidR="005C250C">
        <w:rPr>
          <w:color w:val="C00000"/>
        </w:rPr>
        <w:t xml:space="preserve">Emphasis is on a basic understanding that waves can be used for communication purposes. </w:t>
      </w:r>
      <w:r w:rsidR="00766FCB" w:rsidRPr="00766FCB">
        <w:rPr>
          <w:color w:val="C00000"/>
        </w:rPr>
        <w:t>Examples could include using fiber optic cable to transmit light pulses, radio wave puls</w:t>
      </w:r>
      <w:r w:rsidR="00766FCB">
        <w:rPr>
          <w:color w:val="C00000"/>
        </w:rPr>
        <w:t xml:space="preserve">es in Wi-Fi </w:t>
      </w:r>
      <w:r w:rsidR="00766FCB" w:rsidRPr="00766FCB">
        <w:rPr>
          <w:color w:val="C00000"/>
        </w:rPr>
        <w:t>devices, and conversion of stored binary patterns to make soun</w:t>
      </w:r>
      <w:r w:rsidR="00766FCB">
        <w:rPr>
          <w:color w:val="C00000"/>
        </w:rPr>
        <w:t>d or text on a computer screen.</w:t>
      </w:r>
    </w:p>
    <w:p w:rsidR="00B91FFC" w:rsidRDefault="00766FCB" w:rsidP="00766FCB">
      <w:pPr>
        <w:ind w:left="720"/>
        <w:rPr>
          <w:color w:val="4F81BD" w:themeColor="accent1"/>
        </w:rPr>
      </w:pPr>
      <w:r>
        <w:rPr>
          <w:color w:val="4F81BD" w:themeColor="accent1"/>
        </w:rPr>
        <w:t>Obtaining, evaluating, and communicating information;</w:t>
      </w:r>
      <w:r>
        <w:rPr>
          <w:color w:val="F79646" w:themeColor="accent6"/>
        </w:rPr>
        <w:t xml:space="preserve"> information technologies and instrumentation; </w:t>
      </w:r>
      <w:r w:rsidR="001D0234">
        <w:rPr>
          <w:color w:val="9BBB59" w:themeColor="accent3"/>
        </w:rPr>
        <w:t>structure and function</w:t>
      </w: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Default="00B91FFC" w:rsidP="00B91FFC">
      <w:pPr>
        <w:rPr>
          <w:color w:val="4F81BD" w:themeColor="accent1"/>
        </w:rPr>
      </w:pPr>
    </w:p>
    <w:p w:rsidR="00B91FFC" w:rsidRPr="00B91FFC" w:rsidRDefault="00B91FFC" w:rsidP="00B91FFC">
      <w:pPr>
        <w:rPr>
          <w:color w:val="C00000"/>
        </w:rPr>
      </w:pPr>
      <w:bookmarkStart w:id="0" w:name="_GoBack"/>
      <w:bookmarkEnd w:id="0"/>
    </w:p>
    <w:sectPr w:rsidR="00B91FFC" w:rsidRPr="00B91FF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E53" w:rsidRDefault="00401E53" w:rsidP="00F02137">
      <w:pPr>
        <w:spacing w:after="0" w:line="240" w:lineRule="auto"/>
      </w:pPr>
      <w:r>
        <w:separator/>
      </w:r>
    </w:p>
  </w:endnote>
  <w:endnote w:type="continuationSeparator" w:id="0">
    <w:p w:rsidR="00401E53" w:rsidRDefault="00401E53" w:rsidP="00F0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E53" w:rsidRDefault="00401E53" w:rsidP="00F02137">
      <w:pPr>
        <w:spacing w:after="0" w:line="240" w:lineRule="auto"/>
      </w:pPr>
      <w:r>
        <w:separator/>
      </w:r>
    </w:p>
  </w:footnote>
  <w:footnote w:type="continuationSeparator" w:id="0">
    <w:p w:rsidR="00401E53" w:rsidRDefault="00401E53" w:rsidP="00F0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137" w:rsidRPr="00F02137" w:rsidRDefault="00F02137" w:rsidP="00F02137">
    <w:pPr>
      <w:rPr>
        <w:b/>
      </w:rPr>
    </w:pPr>
    <w:r>
      <w:rPr>
        <w:b/>
      </w:rPr>
      <w:t xml:space="preserve">MAINE SCIENCE AND ENGINEERING STANDARDS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37"/>
    <w:rsid w:val="000C0FE8"/>
    <w:rsid w:val="001D0234"/>
    <w:rsid w:val="0020338F"/>
    <w:rsid w:val="00344FDE"/>
    <w:rsid w:val="003D40FA"/>
    <w:rsid w:val="00401E53"/>
    <w:rsid w:val="00452EDB"/>
    <w:rsid w:val="004774A7"/>
    <w:rsid w:val="005C250C"/>
    <w:rsid w:val="005E5E5A"/>
    <w:rsid w:val="00603939"/>
    <w:rsid w:val="0063726F"/>
    <w:rsid w:val="00766FCB"/>
    <w:rsid w:val="007E7F6F"/>
    <w:rsid w:val="008740A0"/>
    <w:rsid w:val="008C0F0A"/>
    <w:rsid w:val="00AF2B74"/>
    <w:rsid w:val="00B84A35"/>
    <w:rsid w:val="00B91FFC"/>
    <w:rsid w:val="00C86396"/>
    <w:rsid w:val="00C9571A"/>
    <w:rsid w:val="00D80434"/>
    <w:rsid w:val="00F02137"/>
    <w:rsid w:val="00FD465A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5D71"/>
  <w15:docId w15:val="{CB480E7E-1753-4E00-97D6-A726766C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37"/>
  </w:style>
  <w:style w:type="paragraph" w:styleId="Footer">
    <w:name w:val="footer"/>
    <w:basedOn w:val="Normal"/>
    <w:link w:val="FooterChar"/>
    <w:uiPriority w:val="99"/>
    <w:unhideWhenUsed/>
    <w:rsid w:val="00F0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37"/>
  </w:style>
  <w:style w:type="paragraph" w:styleId="BalloonText">
    <w:name w:val="Balloon Text"/>
    <w:basedOn w:val="Normal"/>
    <w:link w:val="BalloonTextChar"/>
    <w:uiPriority w:val="99"/>
    <w:semiHidden/>
    <w:unhideWhenUsed/>
    <w:rsid w:val="00F0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B5A6-ED33-4AD1-AE98-7AA5BDE7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Porter</dc:creator>
  <cp:lastModifiedBy>Templeton, Shari</cp:lastModifiedBy>
  <cp:revision>11</cp:revision>
  <dcterms:created xsi:type="dcterms:W3CDTF">2018-07-06T19:01:00Z</dcterms:created>
  <dcterms:modified xsi:type="dcterms:W3CDTF">2018-09-10T19:43:00Z</dcterms:modified>
</cp:coreProperties>
</file>