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3E37" w14:textId="01022BFA" w:rsidR="0052235C" w:rsidRPr="008D734C" w:rsidRDefault="0052235C" w:rsidP="005F476D">
      <w:pPr>
        <w:jc w:val="center"/>
        <w:rPr>
          <w:rFonts w:ascii="Open Sans" w:hAnsi="Open Sans" w:cs="Open Sans"/>
          <w:b/>
          <w:bCs/>
          <w:sz w:val="23"/>
          <w:szCs w:val="23"/>
        </w:rPr>
      </w:pPr>
      <w:r w:rsidRPr="008D734C">
        <w:rPr>
          <w:rFonts w:ascii="Open Sans" w:hAnsi="Open Sans" w:cs="Open Sans"/>
          <w:b/>
          <w:bCs/>
          <w:sz w:val="23"/>
          <w:szCs w:val="23"/>
          <w:lang w:val="rw-RW"/>
        </w:rPr>
        <w:t>Uburenganzira bw’umubyeyi/umwishingizi ku ndimi nyinshi</w:t>
      </w:r>
    </w:p>
    <w:p w14:paraId="7396048E" w14:textId="67B74C33" w:rsidR="00BF2CAF" w:rsidRPr="008D734C" w:rsidRDefault="0052235C">
      <w:pPr>
        <w:rPr>
          <w:rFonts w:ascii="Open Sans" w:hAnsi="Open Sans" w:cs="Open Sans"/>
          <w:sz w:val="23"/>
          <w:szCs w:val="23"/>
        </w:rPr>
      </w:pPr>
      <w:r w:rsidRPr="008D734C">
        <w:rPr>
          <w:rFonts w:ascii="Open Sans" w:hAnsi="Open Sans" w:cs="Open Sans"/>
          <w:sz w:val="23"/>
          <w:szCs w:val="23"/>
          <w:lang w:val="rw-RW"/>
        </w:rPr>
        <w:t xml:space="preserve">Ku babyeyi/Abishingizi, </w:t>
      </w:r>
    </w:p>
    <w:p w14:paraId="7B34482C" w14:textId="00B1CFEC" w:rsidR="00335D3C" w:rsidRPr="008D734C" w:rsidRDefault="0052235C">
      <w:pPr>
        <w:rPr>
          <w:rFonts w:ascii="Open Sans" w:hAnsi="Open Sans" w:cs="Open Sans"/>
          <w:sz w:val="23"/>
          <w:szCs w:val="23"/>
        </w:rPr>
      </w:pPr>
      <w:r w:rsidRPr="008D734C">
        <w:rPr>
          <w:rFonts w:ascii="Open Sans" w:hAnsi="Open Sans" w:cs="Open Sans"/>
          <w:sz w:val="23"/>
          <w:szCs w:val="23"/>
          <w:lang w:val="rw-RW"/>
        </w:rPr>
        <w:t>Turashaka gukora ku buryo umenya uburengenzira bwawe mu ishuri rusange rya Maine.</w:t>
      </w:r>
    </w:p>
    <w:p w14:paraId="0491253A" w14:textId="0AE94CC9" w:rsidR="00004D66" w:rsidRPr="008D734C" w:rsidRDefault="00004D66" w:rsidP="5F3A2874">
      <w:pPr>
        <w:rPr>
          <w:rFonts w:ascii="Open Sans" w:hAnsi="Open Sans" w:cs="Open Sans"/>
          <w:sz w:val="23"/>
          <w:szCs w:val="23"/>
          <w:lang w:val="rw-RW"/>
        </w:rPr>
      </w:pPr>
      <w:r w:rsidRPr="008D734C">
        <w:rPr>
          <w:rFonts w:ascii="Open Sans" w:hAnsi="Open Sans" w:cs="Open Sans"/>
          <w:sz w:val="23"/>
          <w:szCs w:val="23"/>
          <w:lang w:val="rw-RW"/>
        </w:rPr>
        <w:t>Ufite uburenganzira bwo gusaba ishuri ubufasha mu ndimi (ubusemuzi bw’indimi n’inyandiko) kabone nubwo umwana wawe yaba azi Icyongereza. Uzabuhabwa ku buntu.</w:t>
      </w:r>
    </w:p>
    <w:p w14:paraId="6B40414F" w14:textId="5176312B" w:rsidR="00206C26" w:rsidRPr="008D734C" w:rsidRDefault="00206C26">
      <w:pPr>
        <w:rPr>
          <w:rFonts w:ascii="Open Sans" w:hAnsi="Open Sans" w:cs="Open Sans"/>
          <w:sz w:val="23"/>
          <w:szCs w:val="23"/>
          <w:lang w:val="rw-RW"/>
        </w:rPr>
      </w:pPr>
      <w:r w:rsidRPr="008D734C">
        <w:rPr>
          <w:rFonts w:ascii="Open Sans" w:hAnsi="Open Sans" w:cs="Open Sans"/>
          <w:sz w:val="23"/>
          <w:szCs w:val="23"/>
          <w:lang w:val="rw-RW"/>
        </w:rPr>
        <w:t>Ufite uburengenzira bwo guhabwa serivisi zo gusemurirwa indimi n’inyandiko zitangwa n’abanyamuga babifitiye ubumenyi. Ishuri rishobora kutagendera cyangwa gusaba abanyeshuri, abavandimwe, inshuti, cyangwa umukozi w’ishuri utrbihuguriwe kugira ngo asemurire indimi cyangwa inyandiko ababyeyi/abishingizi.</w:t>
      </w:r>
    </w:p>
    <w:p w14:paraId="531D14AC" w14:textId="28395D8E" w:rsidR="0052235C" w:rsidRPr="008D734C" w:rsidRDefault="00CF53D4">
      <w:pPr>
        <w:rPr>
          <w:rFonts w:ascii="Open Sans" w:hAnsi="Open Sans" w:cs="Open Sans"/>
          <w:sz w:val="23"/>
          <w:szCs w:val="23"/>
          <w:lang w:val="rw-RW"/>
        </w:rPr>
      </w:pPr>
      <w:r w:rsidRPr="008D734C">
        <w:rPr>
          <w:rFonts w:ascii="Open Sans" w:hAnsi="Open Sans" w:cs="Open Sans"/>
          <w:sz w:val="23"/>
          <w:szCs w:val="23"/>
          <w:lang w:val="rw-RW"/>
        </w:rPr>
        <w:t xml:space="preserve">Ufite uburengenzira bwo guhabwa amakuru n’ishuri mu rurimi ushobora gusobanukirwa kuri porogaramu iyo ariyo yose, serivisi, cyanwga igikorwa cyamenyeshejwe ababyeyi/abishingizi bazi Icyongereza </w:t>
      </w:r>
    </w:p>
    <w:p w14:paraId="5C9931DF" w14:textId="77777777" w:rsidR="0052235C" w:rsidRPr="008D734C" w:rsidRDefault="0052235C">
      <w:pPr>
        <w:rPr>
          <w:rFonts w:ascii="Open Sans" w:hAnsi="Open Sans" w:cs="Open Sans"/>
          <w:sz w:val="23"/>
          <w:szCs w:val="23"/>
          <w:lang w:val="rw-RW"/>
        </w:rPr>
      </w:pPr>
      <w:r w:rsidRPr="008D734C">
        <w:rPr>
          <w:rFonts w:ascii="Open Sans" w:hAnsi="Open Sans" w:cs="Open Sans"/>
          <w:sz w:val="23"/>
          <w:szCs w:val="23"/>
          <w:lang w:val="rw-RW"/>
        </w:rPr>
        <w:t xml:space="preserve">Ibi bikubiyemo, ariko ntibigarukira ku makuru afitanye isano: </w:t>
      </w:r>
    </w:p>
    <w:p w14:paraId="3640A197" w14:textId="082E1F83"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Kwiyandikisha mu ishuri</w:t>
      </w:r>
    </w:p>
    <w:p w14:paraId="3FDCEE3E" w14:textId="1D8C0B47"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Uburyo bwo kugaragaza ibyo utishimiye no kumenyeshwa porogaramu zitavangura z’ishuri </w:t>
      </w:r>
    </w:p>
    <w:p w14:paraId="0E62AB2F" w14:textId="0A77271C"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Porogaramu z’ubufasha bw’indimi </w:t>
      </w:r>
    </w:p>
    <w:p w14:paraId="3AA51560" w14:textId="6812F49A"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Udutabo tw’ababyeyi/abishingizi </w:t>
      </w:r>
    </w:p>
    <w:p w14:paraId="0549E31E" w14:textId="4D5DAA08"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Raporo zigaragaza iterambere ry’umunyeshuri </w:t>
      </w:r>
    </w:p>
    <w:p w14:paraId="1026C51E" w14:textId="2507DFE4"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Porogaramu zagenewe abafite impano </w:t>
      </w:r>
    </w:p>
    <w:p w14:paraId="46BF0A83" w14:textId="0E5874FB"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Amabwiriza agenga imyitwarire y’abanyeshuri n’uburyo bukurikizwa </w:t>
      </w:r>
    </w:p>
    <w:p w14:paraId="554A8E19" w14:textId="5855ADE0"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 xml:space="preserve">Amashuri y’uburezi bwihariye </w:t>
      </w:r>
    </w:p>
    <w:p w14:paraId="5A916C21" w14:textId="10BD6B34" w:rsidR="0052235C" w:rsidRPr="008D734C" w:rsidRDefault="0052235C" w:rsidP="004E5515">
      <w:pPr>
        <w:pStyle w:val="ListParagraph"/>
        <w:numPr>
          <w:ilvl w:val="0"/>
          <w:numId w:val="2"/>
        </w:numPr>
        <w:spacing w:line="240" w:lineRule="auto"/>
        <w:rPr>
          <w:rFonts w:ascii="Open Sans" w:hAnsi="Open Sans" w:cs="Open Sans"/>
          <w:sz w:val="23"/>
          <w:szCs w:val="23"/>
          <w:lang w:val="es-US"/>
        </w:rPr>
      </w:pPr>
      <w:r w:rsidRPr="008D734C">
        <w:rPr>
          <w:rFonts w:ascii="Open Sans" w:hAnsi="Open Sans" w:cs="Open Sans"/>
          <w:sz w:val="23"/>
          <w:szCs w:val="23"/>
          <w:lang w:val="rw-RW"/>
        </w:rPr>
        <w:t xml:space="preserve">Uburezi bwihariye na serivisi bifitanye isano, no </w:t>
      </w:r>
    </w:p>
    <w:p w14:paraId="24FC3BAB" w14:textId="7F529611" w:rsidR="0052235C" w:rsidRPr="008D734C" w:rsidRDefault="0052235C" w:rsidP="004E5515">
      <w:pPr>
        <w:pStyle w:val="ListParagraph"/>
        <w:numPr>
          <w:ilvl w:val="0"/>
          <w:numId w:val="2"/>
        </w:numPr>
        <w:spacing w:line="240" w:lineRule="auto"/>
        <w:rPr>
          <w:rFonts w:ascii="Open Sans" w:hAnsi="Open Sans" w:cs="Open Sans"/>
          <w:sz w:val="23"/>
          <w:szCs w:val="23"/>
          <w:lang w:val="es-US"/>
        </w:rPr>
      </w:pPr>
      <w:r w:rsidRPr="008D734C">
        <w:rPr>
          <w:rFonts w:ascii="Open Sans" w:hAnsi="Open Sans" w:cs="Open Sans"/>
          <w:sz w:val="23"/>
          <w:szCs w:val="23"/>
          <w:lang w:val="rw-RW"/>
        </w:rPr>
        <w:t xml:space="preserve">gusaba uruhushya rw’ababyeyi/abishingizi bw’inama zo kuganira ku buryo abanyeshuri bakeneye uburezi bwihariye bakwitabira ibikorwa by’ishuri </w:t>
      </w:r>
    </w:p>
    <w:p w14:paraId="7D4601A9" w14:textId="281A47DF" w:rsidR="0052235C" w:rsidRPr="008D734C" w:rsidRDefault="0052235C"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inama ihuza ababyeyi/abishingizi n’abarimu</w:t>
      </w:r>
    </w:p>
    <w:p w14:paraId="24357D0E" w14:textId="0234C978" w:rsidR="002378D4" w:rsidRPr="008D734C" w:rsidRDefault="00670747" w:rsidP="004E5515">
      <w:pPr>
        <w:pStyle w:val="ListParagraph"/>
        <w:numPr>
          <w:ilvl w:val="0"/>
          <w:numId w:val="2"/>
        </w:numPr>
        <w:spacing w:line="240" w:lineRule="auto"/>
        <w:rPr>
          <w:rFonts w:ascii="Open Sans" w:hAnsi="Open Sans" w:cs="Open Sans"/>
          <w:sz w:val="23"/>
          <w:szCs w:val="23"/>
        </w:rPr>
      </w:pPr>
      <w:r w:rsidRPr="008D734C">
        <w:rPr>
          <w:rFonts w:ascii="Open Sans" w:hAnsi="Open Sans" w:cs="Open Sans"/>
          <w:sz w:val="23"/>
          <w:szCs w:val="23"/>
          <w:lang w:val="rw-RW"/>
        </w:rPr>
        <w:t>amafishi atanga uruhushya</w:t>
      </w:r>
    </w:p>
    <w:p w14:paraId="6FA9EB46" w14:textId="0374E3A4" w:rsidR="5F3A2874" w:rsidRPr="008D734C" w:rsidRDefault="004E5515" w:rsidP="008D734C">
      <w:pPr>
        <w:spacing w:line="240" w:lineRule="auto"/>
        <w:rPr>
          <w:rFonts w:ascii="Open Sans" w:hAnsi="Open Sans" w:cs="Open Sans"/>
          <w:sz w:val="23"/>
          <w:szCs w:val="23"/>
        </w:rPr>
      </w:pPr>
      <w:r w:rsidRPr="008D734C">
        <w:rPr>
          <w:rFonts w:ascii="Open Sans" w:hAnsi="Open Sans" w:cs="Open Sans"/>
          <w:sz w:val="23"/>
          <w:szCs w:val="23"/>
          <w:lang w:val="rw-RW"/>
        </w:rPr>
        <w:t>Ku yandi makuru, reba urupapuro rw’amakuru rw’Ishami rya Leta Zunze Ubumwe z’Amerika ry’Ubutabera n’Uburezi:</w:t>
      </w:r>
      <w:hyperlink r:id="rId8" w:history="1">
        <w:r w:rsidRPr="008D734C">
          <w:rPr>
            <w:rStyle w:val="Hyperlink"/>
            <w:rFonts w:ascii="Open Sans" w:hAnsi="Open Sans" w:cs="Open Sans"/>
            <w:sz w:val="23"/>
            <w:szCs w:val="23"/>
            <w:lang w:val="rw-RW"/>
          </w:rPr>
          <w:t>https://www2.ed.gov/about/offices/list/ocr/docs/dcl-factsheet-lep-parents-201501.pdf</w:t>
        </w:r>
      </w:hyperlink>
      <w:r w:rsidRPr="008D734C">
        <w:rPr>
          <w:rFonts w:ascii="Open Sans" w:hAnsi="Open Sans" w:cs="Open Sans"/>
          <w:sz w:val="23"/>
          <w:szCs w:val="23"/>
          <w:lang w:val="rw-RW"/>
        </w:rPr>
        <w:t xml:space="preserve"> </w:t>
      </w:r>
    </w:p>
    <w:p w14:paraId="1E34881F" w14:textId="6056E1A1" w:rsidR="0052235C" w:rsidRPr="008D734C" w:rsidRDefault="0052235C" w:rsidP="008D734C">
      <w:pPr>
        <w:spacing w:line="240" w:lineRule="auto"/>
        <w:rPr>
          <w:sz w:val="23"/>
          <w:szCs w:val="23"/>
        </w:rPr>
      </w:pPr>
    </w:p>
    <w:p w14:paraId="001ACB90" w14:textId="77777777" w:rsidR="0052235C" w:rsidRPr="008D734C" w:rsidRDefault="0052235C">
      <w:pPr>
        <w:rPr>
          <w:sz w:val="23"/>
          <w:szCs w:val="23"/>
        </w:rPr>
      </w:pPr>
    </w:p>
    <w:sectPr w:rsidR="0052235C" w:rsidRPr="008D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BBA"/>
    <w:multiLevelType w:val="hybridMultilevel"/>
    <w:tmpl w:val="1DB03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1E4DEE"/>
    <w:multiLevelType w:val="hybridMultilevel"/>
    <w:tmpl w:val="DAEC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A5F5C"/>
    <w:multiLevelType w:val="hybridMultilevel"/>
    <w:tmpl w:val="CCD238C8"/>
    <w:lvl w:ilvl="0" w:tplc="128A98BC">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3966989">
    <w:abstractNumId w:val="0"/>
  </w:num>
  <w:num w:numId="2" w16cid:durableId="1678998777">
    <w:abstractNumId w:val="1"/>
  </w:num>
  <w:num w:numId="3" w16cid:durableId="191689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5C"/>
    <w:rsid w:val="00004D66"/>
    <w:rsid w:val="00085E01"/>
    <w:rsid w:val="00206C26"/>
    <w:rsid w:val="002378D4"/>
    <w:rsid w:val="002C53F7"/>
    <w:rsid w:val="00335D3C"/>
    <w:rsid w:val="003651EE"/>
    <w:rsid w:val="004E5515"/>
    <w:rsid w:val="004E799F"/>
    <w:rsid w:val="0052235C"/>
    <w:rsid w:val="005F476D"/>
    <w:rsid w:val="00670747"/>
    <w:rsid w:val="00786770"/>
    <w:rsid w:val="008D734C"/>
    <w:rsid w:val="00974771"/>
    <w:rsid w:val="00A370A6"/>
    <w:rsid w:val="00AD7E82"/>
    <w:rsid w:val="00B002B6"/>
    <w:rsid w:val="00B26B4B"/>
    <w:rsid w:val="00BF2CAF"/>
    <w:rsid w:val="00CD0424"/>
    <w:rsid w:val="00CF53D4"/>
    <w:rsid w:val="0162628C"/>
    <w:rsid w:val="0C64295E"/>
    <w:rsid w:val="11E80C9D"/>
    <w:rsid w:val="362049AC"/>
    <w:rsid w:val="3B93E544"/>
    <w:rsid w:val="445950CA"/>
    <w:rsid w:val="5F3A2874"/>
    <w:rsid w:val="62E3262F"/>
    <w:rsid w:val="724F11C6"/>
    <w:rsid w:val="7251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C362"/>
  <w15:chartTrackingRefBased/>
  <w15:docId w15:val="{732B6CB6-2BD5-40AF-ABC4-B13B94F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D3C"/>
    <w:pPr>
      <w:ind w:left="720"/>
      <w:contextualSpacing/>
    </w:pPr>
  </w:style>
  <w:style w:type="character" w:styleId="Hyperlink">
    <w:name w:val="Hyperlink"/>
    <w:basedOn w:val="DefaultParagraphFont"/>
    <w:uiPriority w:val="99"/>
    <w:unhideWhenUsed/>
    <w:rsid w:val="00085E01"/>
    <w:rPr>
      <w:color w:val="0563C1" w:themeColor="hyperlink"/>
      <w:u w:val="single"/>
    </w:rPr>
  </w:style>
  <w:style w:type="character" w:styleId="UnresolvedMention">
    <w:name w:val="Unresolved Mention"/>
    <w:basedOn w:val="DefaultParagraphFont"/>
    <w:uiPriority w:val="99"/>
    <w:semiHidden/>
    <w:unhideWhenUsed/>
    <w:rsid w:val="00085E01"/>
    <w:rPr>
      <w:color w:val="605E5C"/>
      <w:shd w:val="clear" w:color="auto" w:fill="E1DFDD"/>
    </w:rPr>
  </w:style>
  <w:style w:type="paragraph" w:styleId="Revision">
    <w:name w:val="Revision"/>
    <w:hidden/>
    <w:uiPriority w:val="99"/>
    <w:semiHidden/>
    <w:rsid w:val="004E7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docs/dcl-factsheet-lep-parents-20150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6E95707761B4FB86B3F6BDBBBA7C2" ma:contentTypeVersion="6" ma:contentTypeDescription="Create a new document." ma:contentTypeScope="" ma:versionID="9d1a9702370f1ad675115a017e63c69a">
  <xsd:schema xmlns:xsd="http://www.w3.org/2001/XMLSchema" xmlns:xs="http://www.w3.org/2001/XMLSchema" xmlns:p="http://schemas.microsoft.com/office/2006/metadata/properties" xmlns:ns2="46f66fa6-5b94-44b0-9dd1-fe34a3d2fc3b" xmlns:ns3="db8ba4ad-f3db-4a09-a3ad-8827df412513" targetNamespace="http://schemas.microsoft.com/office/2006/metadata/properties" ma:root="true" ma:fieldsID="9f3cf9c770e80bba2a7cae5c2e2c9d5a" ns2:_="" ns3:_="">
    <xsd:import namespace="46f66fa6-5b94-44b0-9dd1-fe34a3d2fc3b"/>
    <xsd:import namespace="db8ba4ad-f3db-4a09-a3ad-8827df412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66fa6-5b94-44b0-9dd1-fe34a3d2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ba4ad-f3db-4a09-a3ad-8827df4125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04A3A-9199-4E21-9C87-898DEC876086}">
  <ds:schemaRefs>
    <ds:schemaRef ds:uri="http://schemas.microsoft.com/sharepoint/v3/contenttype/forms"/>
  </ds:schemaRefs>
</ds:datastoreItem>
</file>

<file path=customXml/itemProps2.xml><?xml version="1.0" encoding="utf-8"?>
<ds:datastoreItem xmlns:ds="http://schemas.openxmlformats.org/officeDocument/2006/customXml" ds:itemID="{1383BE6A-0FD3-4B68-B389-042461A7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66fa6-5b94-44b0-9dd1-fe34a3d2fc3b"/>
    <ds:schemaRef ds:uri="db8ba4ad-f3db-4a09-a3ad-8827df41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48F68-0FEA-4E7F-B0B6-8B3704352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Rebecca</dc:creator>
  <cp:keywords/>
  <dc:description/>
  <cp:lastModifiedBy>Jenny Lozano-Cosme</cp:lastModifiedBy>
  <cp:revision>2</cp:revision>
  <dcterms:created xsi:type="dcterms:W3CDTF">2022-11-01T18:11:00Z</dcterms:created>
  <dcterms:modified xsi:type="dcterms:W3CDTF">2022-11-01T18:11:00Z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0x010100D3C6E95707761B4FB86B3F6BDBBBA7C2</vt:lpwstr>
  </property>
</Properties>
</file>