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411D" w14:textId="77777777" w:rsidR="008F241D" w:rsidRPr="00A05BD1" w:rsidRDefault="008F241D" w:rsidP="008F241D">
      <w:pPr>
        <w:jc w:val="center"/>
        <w:rPr>
          <w:rFonts w:ascii="Khmer OS" w:hAnsi="Khmer OS" w:cs="Khmer OS"/>
          <w:b/>
          <w:bCs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b/>
          <w:bCs/>
          <w:sz w:val="24"/>
          <w:szCs w:val="24"/>
          <w:lang w:bidi="km-KH"/>
        </w:rPr>
        <w:t>សិទ្ធិមាតាបិតា</w:t>
      </w:r>
      <w:proofErr w:type="spellEnd"/>
      <w:r w:rsidRPr="00A05BD1">
        <w:rPr>
          <w:rFonts w:ascii="Khmer OS" w:hAnsi="Khmer OS" w:cs="Khmer OS"/>
          <w:b/>
          <w:bCs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b/>
          <w:bCs/>
          <w:sz w:val="24"/>
          <w:szCs w:val="24"/>
          <w:lang w:bidi="km-KH"/>
        </w:rPr>
        <w:t>អាណាព្យាបាល</w:t>
      </w:r>
      <w:proofErr w:type="spellEnd"/>
      <w:r w:rsidRPr="00A05BD1">
        <w:rPr>
          <w:rFonts w:ascii="Khmer OS" w:hAnsi="Khmer OS" w:cs="Khmer OS"/>
          <w:b/>
          <w:bCs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b/>
          <w:bCs/>
          <w:sz w:val="24"/>
          <w:szCs w:val="24"/>
          <w:lang w:bidi="km-KH"/>
        </w:rPr>
        <w:t>និយាយច្រើនភាសា</w:t>
      </w:r>
      <w:proofErr w:type="spellEnd"/>
    </w:p>
    <w:p w14:paraId="3745D837" w14:textId="77777777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ជូនចំពោះ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អាណាព្យាបាលសិស្ស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0D84984A" w14:textId="45450D94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យើង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ខ្ញុំ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ចង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បញ្ជាក់ឲ្យ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ច្បាស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ថា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អ្នកបានដឹង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អំពី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សិទ្ធិ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របស់អ្នក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នៅក្នុងសាលារៀន</w:t>
      </w:r>
      <w:proofErr w:type="spellEnd"/>
      <w:r w:rsidR="00EE674A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សាធារណៈរបស់រដ្ឋមេន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</w:t>
      </w:r>
    </w:p>
    <w:p w14:paraId="32D30E59" w14:textId="77777777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មានសិទ្ធិ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ស្នើសុំជំនួយភាសា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(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បកប្រែផ្ទាល់មាត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និងបកប្រែមិនផ្ទាល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់)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ពីសាលា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បើទោះបីជាកូនរបស់អ្នក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ចេះនិយាយភាសា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អង់គ្លេស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បាន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ស្ទាត់ជំនាញក៏ដោយ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សាលានឹង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ផ្តល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សេវាបកប្រែជូនអ្នកដោយឥតគិតថ្លៃ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</w:t>
      </w:r>
    </w:p>
    <w:p w14:paraId="65DA4066" w14:textId="268FC4C3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មានសិទ្ធិទទួល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បានសេវាបកប្រែភាសាផ្ទាល់មាត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និងមិនផ្ទាល់មាត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ពីអ្នក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ផ្តល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សេវាដែល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មាន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ជំនាញ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វិជ្ជាជីវៈ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សាលាមិនសំអាង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ឬមិនប្រើកូនអ្នក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បងប្អូន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មិត្តភក្តិ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ឬបុគ្គលិកសាលា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ដែល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មិន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បាន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ទទួល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បណ្តុះបណ្តាលផ្នែក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បកប្រែភាសា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ឲ្យបកប្រែផ្ទាល់មាត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ឬមិនផ្ទាល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</w:t>
      </w:r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មាត់ដល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សិស្សឡើយ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</w:t>
      </w:r>
    </w:p>
    <w:p w14:paraId="00E5819E" w14:textId="596C2F89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អ្នក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មានសិទ្ធិទទួលព័ត៌មានពីសាលា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ដោយប្រើភាសាដែលអ្នកចេះ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អំពីកម្មវិធី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សេវា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ឬសកម្មភាព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ណាមួយ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ដែលត្រូវបានអំពាវនាវឲ្យមានការយកចិត្តទុកដាក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់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ពីមា</w:t>
      </w:r>
      <w:proofErr w:type="spellEnd"/>
      <w:r w:rsidR="005B1E4C">
        <w:rPr>
          <w:rFonts w:ascii="Khmer OS" w:hAnsi="Khmer OS" w:cs="Khmer OS" w:hint="cs"/>
          <w:sz w:val="24"/>
          <w:szCs w:val="24"/>
          <w:cs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អាណាព្យាបាលសិស្សដែលចេះភាសាអង់គ្លេសស្ទាត់ជំនាញ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។ </w:t>
      </w:r>
    </w:p>
    <w:p w14:paraId="7FAA47D6" w14:textId="77777777" w:rsidR="008F241D" w:rsidRPr="00A05BD1" w:rsidRDefault="008F241D" w:rsidP="008F241D">
      <w:pPr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ត្រង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នេះគឺមិនកំណត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តែចំពោះព័ត៌មាន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ដែល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ពាក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ព័ន្ធនឹង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៖ </w:t>
      </w:r>
    </w:p>
    <w:p w14:paraId="4292DAD9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ចុះឈ្មោះ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និងចូលរៀននៅសាលា</w:t>
      </w:r>
      <w:proofErr w:type="spellEnd"/>
    </w:p>
    <w:p w14:paraId="16E290D3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នីតិវិធីតវ៉ា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និងសេចក្តីជូនដំណឹងអំពីកម្មវិធីមិន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ប្រព្រឹត្តិរើសអើងរបស់សាលា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0CDAA7E7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កម្មវិធីជំនួយភាសា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3B67F3B4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សៀវភៅជំនួយដល់មាតាបិតា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សិស្ស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1DFD0F5E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ប័ណ្ណរបាយការណ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៍ </w:t>
      </w:r>
    </w:p>
    <w:p w14:paraId="10434DDC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កម្មវិធីសិស្សពូកែ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និងសិស្សមានទេពកោសល្យ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010EBA0E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នីតិវិធី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និងគោលនយោបាយវិន័យសិស្ស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2D04695A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សាលាពិសេសឯករាជ្យ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និងសាលាសាធារណៈឯកជន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1D4A795D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អប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រំពិសេស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និងសេវាពាក់ព័ន្ធ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4D1EB7B1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ស្នើសុំការអនុញ្ញាតពីមាតាបិតា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អាណាព្យាបាលសិស្ស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ដើម្បីប្រជុំពិភាក្សាអំពីការ​ចូលរួមក្នុងសកម្មភាព​សាលារបស់សិស្សទទួល​សេវា​អប់​រំពិសេស </w:t>
      </w:r>
    </w:p>
    <w:p w14:paraId="2E79EDC3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ប្រជុំមាតាបិតា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/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អាណាព្យាបាលសិស្ស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ជាមួយគ្រួ</w:t>
      </w:r>
      <w:proofErr w:type="spellEnd"/>
    </w:p>
    <w:p w14:paraId="16A31594" w14:textId="77777777" w:rsidR="008F241D" w:rsidRPr="00A05BD1" w:rsidRDefault="008F241D" w:rsidP="008F241D">
      <w:pPr>
        <w:pStyle w:val="ListParagraph"/>
        <w:numPr>
          <w:ilvl w:val="0"/>
          <w:numId w:val="2"/>
        </w:num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ប័ណ្ណអនុញ្ញាត</w:t>
      </w:r>
      <w:proofErr w:type="spellEnd"/>
    </w:p>
    <w:p w14:paraId="097F8A0A" w14:textId="77777777" w:rsidR="008F241D" w:rsidRPr="00A05BD1" w:rsidRDefault="008F241D" w:rsidP="008F241D">
      <w:pPr>
        <w:spacing w:line="240" w:lineRule="auto"/>
        <w:rPr>
          <w:rFonts w:ascii="Khmer OS" w:hAnsi="Khmer OS" w:cs="Khmer OS"/>
          <w:sz w:val="24"/>
          <w:szCs w:val="24"/>
          <w:lang w:bidi="km-KH"/>
        </w:rPr>
      </w:pP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សម្រាប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ព័ត៌មាន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បន្ថែម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សូមអាន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ឯកសារ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ការពិតពីក្រសួង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យុត្តិធម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៌ 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និងក្រសួង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អប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់​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រំសហរដ្ឋ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>​</w:t>
      </w:r>
      <w:proofErr w:type="spellStart"/>
      <w:r w:rsidRPr="00A05BD1">
        <w:rPr>
          <w:rFonts w:ascii="Khmer OS" w:hAnsi="Khmer OS" w:cs="Khmer OS"/>
          <w:sz w:val="24"/>
          <w:szCs w:val="24"/>
          <w:lang w:bidi="km-KH"/>
        </w:rPr>
        <w:t>អាមេរិក</w:t>
      </w:r>
      <w:proofErr w:type="spellEnd"/>
      <w:r w:rsidRPr="00A05BD1">
        <w:rPr>
          <w:rFonts w:ascii="Khmer OS" w:hAnsi="Khmer OS" w:cs="Khmer OS"/>
          <w:sz w:val="24"/>
          <w:szCs w:val="24"/>
          <w:lang w:bidi="km-KH"/>
        </w:rPr>
        <w:t xml:space="preserve"> (US Department of Justice and Department of </w:t>
      </w:r>
      <w:proofErr w:type="gramStart"/>
      <w:r w:rsidRPr="00A05BD1">
        <w:rPr>
          <w:rFonts w:ascii="Khmer OS" w:hAnsi="Khmer OS" w:cs="Khmer OS"/>
          <w:sz w:val="24"/>
          <w:szCs w:val="24"/>
          <w:lang w:bidi="km-KH"/>
        </w:rPr>
        <w:t>Education)៖</w:t>
      </w:r>
      <w:proofErr w:type="gramEnd"/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  <w:hyperlink r:id="rId10" w:history="1">
        <w:r w:rsidRPr="00A05BD1">
          <w:rPr>
            <w:rStyle w:val="Hyperlink"/>
            <w:rFonts w:ascii="Khmer OS" w:hAnsi="Khmer OS" w:cs="Khmer OS"/>
            <w:sz w:val="24"/>
            <w:szCs w:val="24"/>
            <w:lang w:bidi="km-KH"/>
          </w:rPr>
          <w:t>https://www2.ed.gov/about/offices/list/ocr/docs/dcl-factsheet-lep-parents-201501.pdf</w:t>
        </w:r>
      </w:hyperlink>
      <w:r w:rsidRPr="00A05BD1">
        <w:rPr>
          <w:rFonts w:ascii="Khmer OS" w:hAnsi="Khmer OS" w:cs="Khmer OS"/>
          <w:sz w:val="24"/>
          <w:szCs w:val="24"/>
          <w:lang w:bidi="km-KH"/>
        </w:rPr>
        <w:t xml:space="preserve"> </w:t>
      </w:r>
    </w:p>
    <w:p w14:paraId="7CDF48BE" w14:textId="77777777" w:rsidR="008F241D" w:rsidRPr="00A05BD1" w:rsidRDefault="008F241D" w:rsidP="008F241D">
      <w:pPr>
        <w:spacing w:line="240" w:lineRule="auto"/>
        <w:ind w:firstLine="720"/>
        <w:rPr>
          <w:rFonts w:ascii="Khmer OS" w:hAnsi="Khmer OS" w:cs="Khmer OS"/>
          <w:sz w:val="24"/>
          <w:szCs w:val="24"/>
          <w:lang w:bidi="km-KH"/>
        </w:rPr>
      </w:pPr>
    </w:p>
    <w:p w14:paraId="1CF69A2F" w14:textId="77777777" w:rsidR="008F241D" w:rsidRPr="00A05BD1" w:rsidRDefault="008F241D" w:rsidP="008F241D">
      <w:pPr>
        <w:spacing w:line="240" w:lineRule="auto"/>
        <w:ind w:firstLine="720"/>
        <w:rPr>
          <w:rFonts w:ascii="Khmer OS" w:hAnsi="Khmer OS" w:cs="Khmer OS"/>
          <w:sz w:val="24"/>
          <w:szCs w:val="24"/>
          <w:lang w:bidi="km-KH"/>
        </w:rPr>
      </w:pPr>
    </w:p>
    <w:p w14:paraId="3B85CBF9" w14:textId="77777777" w:rsidR="008F241D" w:rsidRPr="00A05BD1" w:rsidRDefault="008F241D" w:rsidP="008F241D">
      <w:pPr>
        <w:spacing w:line="240" w:lineRule="auto"/>
        <w:ind w:firstLine="720"/>
        <w:rPr>
          <w:rFonts w:ascii="Khmer OS" w:hAnsi="Khmer OS" w:cs="Khmer OS"/>
          <w:lang w:bidi="km-KH"/>
        </w:rPr>
      </w:pPr>
    </w:p>
    <w:p w14:paraId="16EEF390" w14:textId="77777777" w:rsidR="008F241D" w:rsidRPr="00A05BD1" w:rsidRDefault="008F241D" w:rsidP="008F241D">
      <w:pPr>
        <w:spacing w:line="240" w:lineRule="auto"/>
        <w:ind w:firstLine="720"/>
        <w:rPr>
          <w:rFonts w:ascii="Khmer OS" w:hAnsi="Khmer OS" w:cs="Khmer OS"/>
          <w:lang w:bidi="km-KH"/>
        </w:rPr>
      </w:pPr>
    </w:p>
    <w:p w14:paraId="6802A890" w14:textId="77777777" w:rsidR="008F241D" w:rsidRPr="00A05BD1" w:rsidRDefault="008F241D" w:rsidP="008F241D">
      <w:pPr>
        <w:spacing w:line="240" w:lineRule="auto"/>
        <w:rPr>
          <w:rFonts w:ascii="Khmer OS" w:hAnsi="Khmer OS" w:cs="Khmer OS"/>
          <w:lang w:bidi="km-KH"/>
        </w:rPr>
      </w:pPr>
      <w:r w:rsidRPr="00A05BD1">
        <w:rPr>
          <w:rFonts w:ascii="Khmer OS" w:hAnsi="Khmer OS" w:cs="Khmer OS"/>
          <w:lang w:bidi="km-KH"/>
        </w:rPr>
        <w:tab/>
      </w:r>
    </w:p>
    <w:p w14:paraId="0C9615DE" w14:textId="77777777" w:rsidR="008F241D" w:rsidRPr="00A05BD1" w:rsidRDefault="008F241D" w:rsidP="008F241D">
      <w:pPr>
        <w:rPr>
          <w:rFonts w:ascii="Khmer OS" w:hAnsi="Khmer OS" w:cs="Khmer OS"/>
          <w:lang w:bidi="km-KH"/>
        </w:rPr>
      </w:pPr>
    </w:p>
    <w:sectPr w:rsidR="008F241D" w:rsidRPr="00A05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CBD1" w14:textId="77777777" w:rsidR="00653B9F" w:rsidRPr="008F241D" w:rsidRDefault="00653B9F" w:rsidP="008F241D">
      <w:pPr>
        <w:spacing w:after="0" w:line="240" w:lineRule="auto"/>
        <w:rPr>
          <w:lang w:bidi="km-KH"/>
        </w:rPr>
      </w:pPr>
      <w:r w:rsidRPr="008F241D">
        <w:rPr>
          <w:lang w:bidi="km-KH"/>
        </w:rPr>
        <w:separator/>
      </w:r>
    </w:p>
  </w:endnote>
  <w:endnote w:type="continuationSeparator" w:id="0">
    <w:p w14:paraId="6FDCBD75" w14:textId="77777777" w:rsidR="00653B9F" w:rsidRPr="008F241D" w:rsidRDefault="00653B9F" w:rsidP="008F241D">
      <w:pPr>
        <w:spacing w:after="0" w:line="240" w:lineRule="auto"/>
        <w:rPr>
          <w:lang w:bidi="km-KH"/>
        </w:rPr>
      </w:pPr>
      <w:r w:rsidRPr="008F241D">
        <w:rPr>
          <w:lang w:bidi="km-K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D90A" w14:textId="77777777" w:rsidR="008F241D" w:rsidRPr="008F241D" w:rsidRDefault="008F241D">
    <w:pPr>
      <w:pStyle w:val="Footer"/>
      <w:rPr>
        <w:lang w:bidi="km-K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F026" w14:textId="77777777" w:rsidR="008F241D" w:rsidRPr="008F241D" w:rsidRDefault="008F241D">
    <w:pPr>
      <w:pStyle w:val="Footer"/>
      <w:rPr>
        <w:lang w:bidi="km-K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5398" w14:textId="77777777" w:rsidR="008F241D" w:rsidRPr="008F241D" w:rsidRDefault="008F241D">
    <w:pPr>
      <w:pStyle w:val="Footer"/>
      <w:rPr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0504" w14:textId="77777777" w:rsidR="00653B9F" w:rsidRPr="008F241D" w:rsidRDefault="00653B9F" w:rsidP="008F241D">
      <w:pPr>
        <w:spacing w:after="0" w:line="240" w:lineRule="auto"/>
        <w:rPr>
          <w:lang w:bidi="km-KH"/>
        </w:rPr>
      </w:pPr>
      <w:r w:rsidRPr="008F241D">
        <w:rPr>
          <w:lang w:bidi="km-KH"/>
        </w:rPr>
        <w:separator/>
      </w:r>
    </w:p>
  </w:footnote>
  <w:footnote w:type="continuationSeparator" w:id="0">
    <w:p w14:paraId="2CB39431" w14:textId="77777777" w:rsidR="00653B9F" w:rsidRPr="008F241D" w:rsidRDefault="00653B9F" w:rsidP="008F241D">
      <w:pPr>
        <w:spacing w:after="0" w:line="240" w:lineRule="auto"/>
        <w:rPr>
          <w:lang w:bidi="km-KH"/>
        </w:rPr>
      </w:pPr>
      <w:r w:rsidRPr="008F241D">
        <w:rPr>
          <w:lang w:bidi="km-K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C628" w14:textId="77777777" w:rsidR="008F241D" w:rsidRPr="008F241D" w:rsidRDefault="008F241D">
    <w:pPr>
      <w:pStyle w:val="Header"/>
      <w:rPr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1A5C" w14:textId="77777777" w:rsidR="008F241D" w:rsidRPr="008F241D" w:rsidRDefault="008F241D">
    <w:pPr>
      <w:pStyle w:val="Header"/>
      <w:rPr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63E8" w14:textId="77777777" w:rsidR="008F241D" w:rsidRPr="008F241D" w:rsidRDefault="008F241D">
    <w:pPr>
      <w:pStyle w:val="Header"/>
      <w:rPr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876206">
    <w:abstractNumId w:val="0"/>
  </w:num>
  <w:num w:numId="2" w16cid:durableId="932393655">
    <w:abstractNumId w:val="1"/>
  </w:num>
  <w:num w:numId="3" w16cid:durableId="5767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NTMxMjS2tDAwNDFS0lEKTi0uzszPAykwrAUAjNOZ7CwAAAA="/>
  </w:docVars>
  <w:rsids>
    <w:rsidRoot w:val="0052235C"/>
    <w:rsid w:val="00004D66"/>
    <w:rsid w:val="00085E01"/>
    <w:rsid w:val="000E2779"/>
    <w:rsid w:val="00206C26"/>
    <w:rsid w:val="002378D4"/>
    <w:rsid w:val="002C53F7"/>
    <w:rsid w:val="00335D3C"/>
    <w:rsid w:val="003651EE"/>
    <w:rsid w:val="00450C31"/>
    <w:rsid w:val="004E5515"/>
    <w:rsid w:val="00501350"/>
    <w:rsid w:val="0052235C"/>
    <w:rsid w:val="005B1E4C"/>
    <w:rsid w:val="005F476D"/>
    <w:rsid w:val="00643F77"/>
    <w:rsid w:val="00653B9F"/>
    <w:rsid w:val="00670747"/>
    <w:rsid w:val="00786770"/>
    <w:rsid w:val="008F241D"/>
    <w:rsid w:val="00974771"/>
    <w:rsid w:val="00A05BD1"/>
    <w:rsid w:val="00A370A6"/>
    <w:rsid w:val="00AD7E82"/>
    <w:rsid w:val="00B002B6"/>
    <w:rsid w:val="00B26B4B"/>
    <w:rsid w:val="00B41DDA"/>
    <w:rsid w:val="00BF2CAF"/>
    <w:rsid w:val="00CD0424"/>
    <w:rsid w:val="00CF53D4"/>
    <w:rsid w:val="00EE674A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1D"/>
  </w:style>
  <w:style w:type="paragraph" w:styleId="Footer">
    <w:name w:val="footer"/>
    <w:basedOn w:val="Normal"/>
    <w:link w:val="FooterChar"/>
    <w:uiPriority w:val="99"/>
    <w:unhideWhenUsed/>
    <w:rsid w:val="008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1D"/>
  </w:style>
  <w:style w:type="paragraph" w:styleId="Revision">
    <w:name w:val="Revision"/>
    <w:hidden/>
    <w:uiPriority w:val="99"/>
    <w:semiHidden/>
    <w:rsid w:val="000E2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2022-11-01T18:06:00Z</dcterms:created>
  <dcterms:modified xsi:type="dcterms:W3CDTF">2022-11-01T18:06:00Z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  <property fmtid="{D5CDD505-2E9C-101B-9397-08002B2CF9AE}" pid="3" name="GrammarlyDocumentId">
    <vt:lpwstr>b31f1a167e90703126a3d929dc5f3ded1143ba3885ae7167ed7920373d5b838d</vt:lpwstr>
  </property>
</Properties>
</file>