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A317D" w14:textId="541EC066" w:rsidR="00740C87" w:rsidRDefault="00740C87" w:rsidP="00160442">
      <w:pPr>
        <w:spacing w:line="264" w:lineRule="auto"/>
      </w:pPr>
      <w:r>
        <w:t>Nshuti Miryango,</w:t>
      </w:r>
    </w:p>
    <w:p w14:paraId="2350F8CC" w14:textId="6D899D5E" w:rsidR="00340D7C" w:rsidRPr="00A73CB2" w:rsidRDefault="00F011E1" w:rsidP="00160442">
      <w:pPr>
        <w:spacing w:line="264" w:lineRule="auto"/>
        <w:rPr>
          <w:color w:val="000000"/>
          <w:shd w:val="clear" w:color="auto" w:fill="FFFFFF"/>
        </w:rPr>
      </w:pPr>
      <w:r>
        <w:rPr>
          <w:color w:val="000000"/>
        </w:rPr>
        <w:t xml:space="preserve">Maine Educational Assessment (MEA) ikubiyemo isuzumabumenyi risabwa mu mibare, Ubuhanzi bw'Icyongereza (ELA) / Gusoma no kwandika n’Ubumenyi. Ku buyobozi bwa 2021-22, Maine azakoresha NWEA </w:t>
      </w:r>
      <w:r>
        <w:rPr>
          <w:color w:val="000000"/>
          <w:shd w:val="clear" w:color="auto" w:fill="FFFFFF"/>
        </w:rPr>
        <w:t xml:space="preserve"> mu cyiciro cya 3-8 n’abanyeshuri bo mu mwaka wa gatatu w’amashuri yisumbuye muri </w:t>
      </w:r>
      <w:r>
        <w:rPr>
          <w:color w:val="000000"/>
        </w:rPr>
        <w:t xml:space="preserve"> Imibare na ELA / gusoma no Kwandika.</w:t>
      </w:r>
      <w:r>
        <w:t xml:space="preserve"> </w:t>
      </w:r>
      <w:r>
        <w:rPr>
          <w:color w:val="000000"/>
          <w:shd w:val="clear" w:color="auto" w:fill="FFFFFF"/>
        </w:rPr>
        <w:t xml:space="preserve"> Abanyeshuri bo mu cyiciro cya 5, 8 nu mwaka wa gatatu w'amashuri yisumbuye bazitabira isuzuma rya siyanse ya Maine. </w:t>
      </w:r>
      <w:r>
        <w:rPr>
          <w:color w:val="000000"/>
        </w:rPr>
        <w:t xml:space="preserve"> Abanyeshuri bo mu cyiciro cya 3-8 n’umwaka wa gatatu w'amashuri yisumbuye bafite ubumuga bukomeye bwo kumenya bazakomeza kwitabira </w:t>
      </w:r>
      <w:r>
        <w:rPr>
          <w:color w:val="000000"/>
          <w:shd w:val="clear" w:color="auto" w:fill="FFFFFF"/>
        </w:rPr>
        <w:t xml:space="preserve">Multi State Alternate Assessment (MSAA) kugirango basuzume imibare na ELA / gusoma no kwandika. Abanyeshuri bafite ubumuga bukomeye bwo kumenya mu cyiciro cya 5, 8 nu mwaka wa gatatu w'amashuri yisumbuye bazakomeza kwitabira </w:t>
      </w:r>
      <w:r>
        <w:rPr>
          <w:color w:val="141414"/>
          <w:shd w:val="clear" w:color="auto" w:fill="FFFFFF"/>
        </w:rPr>
        <w:t>Ubumenyi bwa MSAA bujyanye n’ubumenyi bukurikira bw’icyiciro cy’ubumenyi cya siyansi (NGSS)</w:t>
      </w:r>
      <w:r>
        <w:rPr>
          <w:color w:val="000000"/>
          <w:shd w:val="clear" w:color="auto" w:fill="FFFFFF"/>
        </w:rPr>
        <w:t>.</w:t>
      </w:r>
      <w:r w:rsidR="00160442">
        <w:rPr>
          <w:color w:val="000000"/>
          <w:shd w:val="clear" w:color="auto" w:fill="FFFFFF"/>
        </w:rPr>
        <w:t xml:space="preserve"> </w:t>
      </w:r>
      <w:r>
        <w:rPr>
          <w:color w:val="141414"/>
          <w:shd w:val="clear" w:color="auto" w:fill="FFFFFF"/>
        </w:rPr>
        <w:t xml:space="preserve">Abanyeshuri bamenyekanye nk’abiga icyongereza nabo bitabira gusuzuma buri mwaka ubumenyi bwicyongereza, KWINJIRA kuri ELLs. Abanyeshuri bafite ubumuga bukomeye bw’ubwenge bamenyekanye nk’abiga icyongereza bitabira ubundi buryo KWINJIRA kuri ELLs.  Isuzuma ryose ritangwa ku murongo. </w:t>
      </w:r>
    </w:p>
    <w:p w14:paraId="501C6035" w14:textId="7C78A1CF" w:rsidR="00266E92" w:rsidRDefault="00FF309F" w:rsidP="00662109">
      <w:pPr>
        <w:spacing w:after="0" w:line="240" w:lineRule="auto"/>
      </w:pPr>
      <w:r>
        <w:t>Maine Educational Assessments (MEA) ni ibi bikurikira:</w:t>
      </w:r>
    </w:p>
    <w:p w14:paraId="1FFB9680" w14:textId="77777777" w:rsidR="002D41F7" w:rsidRDefault="002D41F7" w:rsidP="00662109">
      <w:pPr>
        <w:spacing w:after="0" w:line="240" w:lineRule="auto"/>
      </w:pPr>
    </w:p>
    <w:tbl>
      <w:tblPr>
        <w:tblStyle w:val="TableGrid"/>
        <w:tblW w:w="10875" w:type="dxa"/>
        <w:tblLook w:val="04A0" w:firstRow="1" w:lastRow="0" w:firstColumn="1" w:lastColumn="0" w:noHBand="0" w:noVBand="1"/>
      </w:tblPr>
      <w:tblGrid>
        <w:gridCol w:w="4395"/>
        <w:gridCol w:w="6480"/>
      </w:tblGrid>
      <w:tr w:rsidR="00266E92" w14:paraId="5FC4EC3C" w14:textId="77777777" w:rsidTr="1C594FA7">
        <w:tc>
          <w:tcPr>
            <w:tcW w:w="4395" w:type="dxa"/>
            <w:shd w:val="clear" w:color="auto" w:fill="D9D9D9" w:themeFill="background1" w:themeFillShade="D9"/>
          </w:tcPr>
          <w:p w14:paraId="5B87B6BA" w14:textId="56950BA4" w:rsidR="00266E92" w:rsidRPr="00A73CB2" w:rsidRDefault="00266E92" w:rsidP="00A73CB2">
            <w:pPr>
              <w:jc w:val="center"/>
              <w:rPr>
                <w:b/>
              </w:rPr>
            </w:pPr>
            <w:r>
              <w:rPr>
                <w:b/>
              </w:rPr>
              <w:t>Isuzuma</w:t>
            </w:r>
          </w:p>
        </w:tc>
        <w:tc>
          <w:tcPr>
            <w:tcW w:w="6480" w:type="dxa"/>
            <w:shd w:val="clear" w:color="auto" w:fill="D9D9D9" w:themeFill="background1" w:themeFillShade="D9"/>
          </w:tcPr>
          <w:p w14:paraId="0079E7F9" w14:textId="05DD23D6" w:rsidR="00266E92" w:rsidRPr="00A73CB2" w:rsidRDefault="00266E92" w:rsidP="00A73CB2">
            <w:pPr>
              <w:jc w:val="center"/>
              <w:rPr>
                <w:b/>
              </w:rPr>
            </w:pPr>
            <w:r>
              <w:rPr>
                <w:b/>
              </w:rPr>
              <w:t>Yagenewe:</w:t>
            </w:r>
          </w:p>
        </w:tc>
      </w:tr>
      <w:tr w:rsidR="1C594FA7" w14:paraId="5ABECFB7" w14:textId="77777777" w:rsidTr="1C594FA7">
        <w:tc>
          <w:tcPr>
            <w:tcW w:w="4395" w:type="dxa"/>
          </w:tcPr>
          <w:p w14:paraId="6BDBA3E4" w14:textId="4C319A5D" w:rsidR="48D93FC5" w:rsidRDefault="48D93FC5" w:rsidP="1C594FA7">
            <w:r>
              <w:t>KWINJIRA kuri ELLs</w:t>
            </w:r>
          </w:p>
        </w:tc>
        <w:tc>
          <w:tcPr>
            <w:tcW w:w="6480" w:type="dxa"/>
          </w:tcPr>
          <w:p w14:paraId="361CF8A5" w14:textId="4429A7E6" w:rsidR="48D93FC5" w:rsidRDefault="48D93FC5" w:rsidP="1C594FA7">
            <w:r>
              <w:t>Abiga Icyongereza mu byiciro K-12</w:t>
            </w:r>
          </w:p>
        </w:tc>
      </w:tr>
      <w:tr w:rsidR="1C594FA7" w14:paraId="0CB8D6F6" w14:textId="77777777" w:rsidTr="1C594FA7">
        <w:tc>
          <w:tcPr>
            <w:tcW w:w="4395" w:type="dxa"/>
          </w:tcPr>
          <w:p w14:paraId="6EFDA5E6" w14:textId="3A364A83" w:rsidR="48D93FC5" w:rsidRDefault="48D93FC5" w:rsidP="1C594FA7">
            <w:r>
              <w:t>Ubundi buryo bwo KWINJIRA kuri ELLs</w:t>
            </w:r>
          </w:p>
        </w:tc>
        <w:tc>
          <w:tcPr>
            <w:tcW w:w="6480" w:type="dxa"/>
          </w:tcPr>
          <w:p w14:paraId="7B1DC8EC" w14:textId="71CC0E70" w:rsidR="48D93FC5" w:rsidRDefault="48D93FC5" w:rsidP="1C594FA7">
            <w:r>
              <w:t>Abiga Icyongereza bafite ubumuga bukomeye bwo kumenya mu cyiciro cya 1-12</w:t>
            </w:r>
          </w:p>
        </w:tc>
      </w:tr>
      <w:tr w:rsidR="00266E92" w14:paraId="7620B9EA" w14:textId="77777777" w:rsidTr="1C594FA7">
        <w:tc>
          <w:tcPr>
            <w:tcW w:w="4395" w:type="dxa"/>
          </w:tcPr>
          <w:p w14:paraId="09A61271" w14:textId="4C1FBB63" w:rsidR="00266E92" w:rsidRDefault="00154EF4" w:rsidP="00662109">
            <w:r>
              <w:t xml:space="preserve">NWEA Imibare &amp; ELA / Gusoma no Kwandika </w:t>
            </w:r>
          </w:p>
        </w:tc>
        <w:tc>
          <w:tcPr>
            <w:tcW w:w="6480" w:type="dxa"/>
          </w:tcPr>
          <w:p w14:paraId="431E2290" w14:textId="5293CB2B" w:rsidR="00266E92" w:rsidRDefault="00266E92" w:rsidP="00662109">
            <w:r>
              <w:t>Icyiciro cya 3 - 8, n'umwaka wa gatatu w'amashuri yisumbuye</w:t>
            </w:r>
          </w:p>
        </w:tc>
      </w:tr>
      <w:tr w:rsidR="000915B5" w14:paraId="1A0FB701" w14:textId="77777777" w:rsidTr="1C594FA7">
        <w:trPr>
          <w:trHeight w:val="547"/>
        </w:trPr>
        <w:tc>
          <w:tcPr>
            <w:tcW w:w="4395" w:type="dxa"/>
          </w:tcPr>
          <w:p w14:paraId="7DC471E6" w14:textId="3E7C5542" w:rsidR="000915B5" w:rsidRDefault="000915B5" w:rsidP="00A73CB2">
            <w:r>
              <w:t xml:space="preserve">MSAA – Ubundi buryo Imibare &amp; ELA / Gusoma no Kwandika </w:t>
            </w:r>
          </w:p>
        </w:tc>
        <w:tc>
          <w:tcPr>
            <w:tcW w:w="6480" w:type="dxa"/>
            <w:vAlign w:val="center"/>
          </w:tcPr>
          <w:p w14:paraId="745272EC" w14:textId="1CE6C239" w:rsidR="000915B5" w:rsidRDefault="7ADA9B60" w:rsidP="000915B5">
            <w:r>
              <w:t>Abanyeshuri bafite ubumuga bukomeye bwo kumenya mu cyiciro cya 3 - 8, n’umwaka wa gatatu w'amashuri yisumbuye</w:t>
            </w:r>
          </w:p>
        </w:tc>
      </w:tr>
      <w:tr w:rsidR="1C594FA7" w14:paraId="7B698562" w14:textId="77777777" w:rsidTr="1C594FA7">
        <w:trPr>
          <w:trHeight w:val="547"/>
        </w:trPr>
        <w:tc>
          <w:tcPr>
            <w:tcW w:w="4395" w:type="dxa"/>
          </w:tcPr>
          <w:p w14:paraId="7EA3D97B" w14:textId="56F29E18" w:rsidR="79582D07" w:rsidRDefault="79582D07">
            <w:r>
              <w:t>MSAA – Ubundi buryo mu Bumenyi</w:t>
            </w:r>
          </w:p>
          <w:p w14:paraId="1E3EA332" w14:textId="78C3E578" w:rsidR="1C594FA7" w:rsidRDefault="1C594FA7" w:rsidP="1C594FA7"/>
        </w:tc>
        <w:tc>
          <w:tcPr>
            <w:tcW w:w="6480" w:type="dxa"/>
            <w:vAlign w:val="center"/>
          </w:tcPr>
          <w:p w14:paraId="4211D5A1" w14:textId="2BE26220" w:rsidR="21611882" w:rsidRDefault="21611882" w:rsidP="1C594FA7">
            <w:r>
              <w:t>Abanyeshuri bafite ubumuga bukomeye bwo kumenya mu cyiciro cya 5, 8 n’umwaka wa gatatu w'amashuri yisumbuye</w:t>
            </w:r>
          </w:p>
        </w:tc>
      </w:tr>
      <w:tr w:rsidR="00A73CB2" w14:paraId="57D27AFD" w14:textId="77777777" w:rsidTr="1C594FA7">
        <w:tc>
          <w:tcPr>
            <w:tcW w:w="4395" w:type="dxa"/>
          </w:tcPr>
          <w:p w14:paraId="62EB523F" w14:textId="352ABE9A" w:rsidR="00A73CB2" w:rsidRDefault="00154EF4" w:rsidP="00A73CB2">
            <w:r>
              <w:t xml:space="preserve">Ubumenyi bwa Maine </w:t>
            </w:r>
          </w:p>
        </w:tc>
        <w:tc>
          <w:tcPr>
            <w:tcW w:w="6480" w:type="dxa"/>
          </w:tcPr>
          <w:p w14:paraId="78BF23EF" w14:textId="6D766C98" w:rsidR="00A73CB2" w:rsidRDefault="00A73CB2" w:rsidP="00A73CB2">
            <w:r>
              <w:t>Icyiciro cya 5, 8, n'umwaka wa gatatu w'amashuri yisumbuye</w:t>
            </w:r>
          </w:p>
        </w:tc>
      </w:tr>
    </w:tbl>
    <w:p w14:paraId="27C311CD" w14:textId="02FE5533" w:rsidR="00662109" w:rsidRDefault="00662109" w:rsidP="00431599">
      <w:pPr>
        <w:spacing w:after="0" w:line="240" w:lineRule="auto"/>
      </w:pPr>
    </w:p>
    <w:p w14:paraId="431B504A" w14:textId="780CBE90" w:rsidR="00764836" w:rsidRPr="00CF7627" w:rsidRDefault="00944F27" w:rsidP="00160442">
      <w:pPr>
        <w:spacing w:line="264" w:lineRule="auto"/>
      </w:pPr>
      <w:r>
        <w:t>Mubyeyi, ushobora gukoresha amakuru avuye mu bisuzuma kugirango ufashe gutera inkunga umunyeshuri wawe murugo no kwishora mu biganiro n’umwarimu w’umunyeshuri wawe kugirango umenye icyo, niba gihari, izindi nkunga zishobora gukenerwa mu ishuri. Abarimu bakoresha aya makuru, afatanije n’ubundi buryo bw’amakuru yaho, kugirango bayobore inyigisho zabo kandi batange ibikorwa byihariye kandi amahirwe yo kwiga ku banyeshuri. Mugihe nta suzuma rimwe rishobora gutanga ishusho yuzuye yibyagezweho, iyo bihujwe n’izindi ngamba, aya makuru atanga amakuru yingenzi kubyerekeye iterambere ryabanyeshuri. Iyo umunyeshuri atitabiriye isuzuma rya leta, amakuru y’ingirakamaro arabura.</w:t>
      </w:r>
    </w:p>
    <w:p w14:paraId="1659CBF9" w14:textId="2F9133F9" w:rsidR="0002484F" w:rsidRPr="00CF7627" w:rsidRDefault="00E86A29" w:rsidP="00160442">
      <w:pPr>
        <w:spacing w:line="264" w:lineRule="auto"/>
        <w:rPr>
          <w:rFonts w:cs="Calibri"/>
          <w:bCs/>
          <w:u w:val="single"/>
        </w:rPr>
      </w:pPr>
      <w:r>
        <w:t xml:space="preserve">Ishami ry’uburezi rya Maine ndetse n’akarere kacu barimo gukora kugirango bagabanye umubare w’isuzuma ry’abanyeshuri ku rwego rwa leta n’akarere mu gihe harebwa niba isuzuma ritanga amakuru afatika kandi afatika ku barimu, abanyeshuri, n’imiryango. Twizeye ko hamwe n’inyigisho nziza zitangwa n’abarezi bacu bitanze hamwe n'inkunga yawe, abanyeshuri biteguye gutsinda. Turagutera inkunga yo kugera kuri </w:t>
      </w:r>
      <w:r>
        <w:rPr>
          <w:i/>
          <w:highlight w:val="yellow"/>
        </w:rPr>
        <w:t>[INSERT RESOURCES e.g., your child’s teacher/school/administrator]</w:t>
      </w:r>
      <w:r>
        <w:t xml:space="preserve"> n’ibibazo byose ushobora kuba ufite kubyerekeye MEA cyangwa iterambere ryumunyeshuri wawe.</w:t>
      </w:r>
    </w:p>
    <w:p w14:paraId="181FBB84" w14:textId="3FAE3218" w:rsidR="006A2EF7" w:rsidRDefault="0043356E" w:rsidP="00160442">
      <w:pPr>
        <w:spacing w:line="264" w:lineRule="auto"/>
      </w:pPr>
      <w:r>
        <w:t>Urakoze,</w:t>
      </w:r>
    </w:p>
    <w:p w14:paraId="1DB20247" w14:textId="1B2CA6C2" w:rsidR="00F83DC9" w:rsidRPr="00111C25" w:rsidRDefault="00F83DC9" w:rsidP="00160442">
      <w:pPr>
        <w:spacing w:line="264" w:lineRule="auto"/>
        <w:rPr>
          <w:i/>
          <w:iCs/>
        </w:rPr>
      </w:pPr>
      <w:r>
        <w:rPr>
          <w:i/>
          <w:highlight w:val="yellow"/>
        </w:rPr>
        <w:t>[INSERT district/school administrator]</w:t>
      </w:r>
    </w:p>
    <w:sectPr w:rsidR="00F83DC9" w:rsidRPr="00111C25" w:rsidSect="007B79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589FC" w14:textId="77777777" w:rsidR="009A02D2" w:rsidRDefault="009A02D2" w:rsidP="00134001">
      <w:pPr>
        <w:spacing w:after="0" w:line="240" w:lineRule="auto"/>
      </w:pPr>
      <w:r>
        <w:separator/>
      </w:r>
    </w:p>
  </w:endnote>
  <w:endnote w:type="continuationSeparator" w:id="0">
    <w:p w14:paraId="04F285FB" w14:textId="77777777" w:rsidR="009A02D2" w:rsidRDefault="009A02D2" w:rsidP="00134001">
      <w:pPr>
        <w:spacing w:after="0" w:line="240" w:lineRule="auto"/>
      </w:pPr>
      <w:r>
        <w:continuationSeparator/>
      </w:r>
    </w:p>
  </w:endnote>
  <w:endnote w:type="continuationNotice" w:id="1">
    <w:p w14:paraId="1EEB566E" w14:textId="77777777" w:rsidR="009A02D2" w:rsidRDefault="009A0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DE5C7" w14:textId="77777777" w:rsidR="009A02D2" w:rsidRDefault="009A02D2" w:rsidP="00134001">
      <w:pPr>
        <w:spacing w:after="0" w:line="240" w:lineRule="auto"/>
      </w:pPr>
      <w:r>
        <w:separator/>
      </w:r>
    </w:p>
  </w:footnote>
  <w:footnote w:type="continuationSeparator" w:id="0">
    <w:p w14:paraId="36A8D2C0" w14:textId="77777777" w:rsidR="009A02D2" w:rsidRDefault="009A02D2" w:rsidP="00134001">
      <w:pPr>
        <w:spacing w:after="0" w:line="240" w:lineRule="auto"/>
      </w:pPr>
      <w:r>
        <w:continuationSeparator/>
      </w:r>
    </w:p>
  </w:footnote>
  <w:footnote w:type="continuationNotice" w:id="1">
    <w:p w14:paraId="6025D20A" w14:textId="77777777" w:rsidR="009A02D2" w:rsidRDefault="009A02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2BF5" w14:textId="56D9EEE8" w:rsidR="00134001" w:rsidRPr="0050654D" w:rsidRDefault="6D465EF2" w:rsidP="00BB20EA">
    <w:pPr>
      <w:spacing w:after="0" w:line="240" w:lineRule="auto"/>
      <w:rPr>
        <w:b/>
        <w:color w:val="000000" w:themeColor="text1"/>
      </w:rPr>
    </w:pPr>
    <w:r>
      <w:rPr>
        <w:noProof/>
      </w:rPr>
      <w:drawing>
        <wp:inline distT="0" distB="0" distL="0" distR="0" wp14:anchorId="5B56567A" wp14:editId="45A21D22">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68985" cy="992794"/>
                  </a:xfrm>
                  <a:prstGeom prst="rect">
                    <a:avLst/>
                  </a:prstGeom>
                </pic:spPr>
              </pic:pic>
            </a:graphicData>
          </a:graphic>
        </wp:inline>
      </w:drawing>
    </w:r>
    <w:r>
      <w:tab/>
    </w:r>
    <w:r>
      <w:tab/>
    </w:r>
    <w:r>
      <w:tab/>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87"/>
    <w:rsid w:val="000056CE"/>
    <w:rsid w:val="000113E3"/>
    <w:rsid w:val="00016CA6"/>
    <w:rsid w:val="00020C9F"/>
    <w:rsid w:val="0002484F"/>
    <w:rsid w:val="0004278B"/>
    <w:rsid w:val="00044A32"/>
    <w:rsid w:val="000558F5"/>
    <w:rsid w:val="00070339"/>
    <w:rsid w:val="000712AA"/>
    <w:rsid w:val="00076B1E"/>
    <w:rsid w:val="0008196D"/>
    <w:rsid w:val="000905D2"/>
    <w:rsid w:val="000915B5"/>
    <w:rsid w:val="0009723D"/>
    <w:rsid w:val="00097AA9"/>
    <w:rsid w:val="000B0FC2"/>
    <w:rsid w:val="000C191C"/>
    <w:rsid w:val="000D2F50"/>
    <w:rsid w:val="000D4E32"/>
    <w:rsid w:val="000E2193"/>
    <w:rsid w:val="000F0B42"/>
    <w:rsid w:val="00105030"/>
    <w:rsid w:val="0010616F"/>
    <w:rsid w:val="00110E86"/>
    <w:rsid w:val="00111AE9"/>
    <w:rsid w:val="00111C04"/>
    <w:rsid w:val="00111C25"/>
    <w:rsid w:val="00112672"/>
    <w:rsid w:val="00134001"/>
    <w:rsid w:val="0013648C"/>
    <w:rsid w:val="00140A02"/>
    <w:rsid w:val="001513C4"/>
    <w:rsid w:val="00154EF4"/>
    <w:rsid w:val="0015562B"/>
    <w:rsid w:val="00160442"/>
    <w:rsid w:val="00162211"/>
    <w:rsid w:val="00167895"/>
    <w:rsid w:val="001752A0"/>
    <w:rsid w:val="001B0938"/>
    <w:rsid w:val="001C3133"/>
    <w:rsid w:val="001E1D3B"/>
    <w:rsid w:val="001E5633"/>
    <w:rsid w:val="001F614B"/>
    <w:rsid w:val="002066FE"/>
    <w:rsid w:val="00206EFB"/>
    <w:rsid w:val="00217FBE"/>
    <w:rsid w:val="00231526"/>
    <w:rsid w:val="00244328"/>
    <w:rsid w:val="0025453A"/>
    <w:rsid w:val="00263905"/>
    <w:rsid w:val="00266E92"/>
    <w:rsid w:val="002A0168"/>
    <w:rsid w:val="002A4292"/>
    <w:rsid w:val="002D178F"/>
    <w:rsid w:val="002D41F7"/>
    <w:rsid w:val="00302AB2"/>
    <w:rsid w:val="00303F08"/>
    <w:rsid w:val="003042BA"/>
    <w:rsid w:val="0032114A"/>
    <w:rsid w:val="00332222"/>
    <w:rsid w:val="00336F5F"/>
    <w:rsid w:val="00340D7C"/>
    <w:rsid w:val="00345297"/>
    <w:rsid w:val="00345E92"/>
    <w:rsid w:val="00350C2A"/>
    <w:rsid w:val="00357BA5"/>
    <w:rsid w:val="00376CA6"/>
    <w:rsid w:val="00381106"/>
    <w:rsid w:val="0038405E"/>
    <w:rsid w:val="00396D83"/>
    <w:rsid w:val="003B3693"/>
    <w:rsid w:val="003C6332"/>
    <w:rsid w:val="003C6B38"/>
    <w:rsid w:val="003D2048"/>
    <w:rsid w:val="003D4BC5"/>
    <w:rsid w:val="00402B13"/>
    <w:rsid w:val="0040412C"/>
    <w:rsid w:val="004222B5"/>
    <w:rsid w:val="004264BC"/>
    <w:rsid w:val="00431599"/>
    <w:rsid w:val="00431D29"/>
    <w:rsid w:val="0043356E"/>
    <w:rsid w:val="00444C2A"/>
    <w:rsid w:val="00447189"/>
    <w:rsid w:val="0047312A"/>
    <w:rsid w:val="004806BF"/>
    <w:rsid w:val="004A39E3"/>
    <w:rsid w:val="004B6F1A"/>
    <w:rsid w:val="004D4D3D"/>
    <w:rsid w:val="004E4D26"/>
    <w:rsid w:val="004F0760"/>
    <w:rsid w:val="00500DCC"/>
    <w:rsid w:val="0050654D"/>
    <w:rsid w:val="00515DCA"/>
    <w:rsid w:val="00522A1E"/>
    <w:rsid w:val="005245B3"/>
    <w:rsid w:val="00535843"/>
    <w:rsid w:val="00543165"/>
    <w:rsid w:val="00543E64"/>
    <w:rsid w:val="00545DE3"/>
    <w:rsid w:val="00552D2A"/>
    <w:rsid w:val="00562A95"/>
    <w:rsid w:val="00571942"/>
    <w:rsid w:val="0057351E"/>
    <w:rsid w:val="005748B9"/>
    <w:rsid w:val="00577AC3"/>
    <w:rsid w:val="005A1F34"/>
    <w:rsid w:val="005B5AB5"/>
    <w:rsid w:val="005B77BE"/>
    <w:rsid w:val="005D404E"/>
    <w:rsid w:val="005D7E5C"/>
    <w:rsid w:val="005E1670"/>
    <w:rsid w:val="00607DC2"/>
    <w:rsid w:val="00631D49"/>
    <w:rsid w:val="0063206E"/>
    <w:rsid w:val="00637CBB"/>
    <w:rsid w:val="00645E07"/>
    <w:rsid w:val="00662109"/>
    <w:rsid w:val="006A2EF7"/>
    <w:rsid w:val="006D743C"/>
    <w:rsid w:val="006E027E"/>
    <w:rsid w:val="007030B6"/>
    <w:rsid w:val="00723A97"/>
    <w:rsid w:val="00735162"/>
    <w:rsid w:val="00740C87"/>
    <w:rsid w:val="00764836"/>
    <w:rsid w:val="007B793C"/>
    <w:rsid w:val="007C6A96"/>
    <w:rsid w:val="007E17C9"/>
    <w:rsid w:val="00815B30"/>
    <w:rsid w:val="00817B2B"/>
    <w:rsid w:val="00825F27"/>
    <w:rsid w:val="0084109E"/>
    <w:rsid w:val="00866705"/>
    <w:rsid w:val="00872E19"/>
    <w:rsid w:val="00881538"/>
    <w:rsid w:val="00884B24"/>
    <w:rsid w:val="00891C87"/>
    <w:rsid w:val="008A6138"/>
    <w:rsid w:val="008B2F7A"/>
    <w:rsid w:val="008C2FFE"/>
    <w:rsid w:val="008D2D01"/>
    <w:rsid w:val="008E38BF"/>
    <w:rsid w:val="008E7D45"/>
    <w:rsid w:val="008F293A"/>
    <w:rsid w:val="00903E5D"/>
    <w:rsid w:val="00906CDC"/>
    <w:rsid w:val="00911C76"/>
    <w:rsid w:val="00921283"/>
    <w:rsid w:val="00925C79"/>
    <w:rsid w:val="00936A70"/>
    <w:rsid w:val="00944F27"/>
    <w:rsid w:val="00955752"/>
    <w:rsid w:val="00964473"/>
    <w:rsid w:val="00984F36"/>
    <w:rsid w:val="00990915"/>
    <w:rsid w:val="00990F2D"/>
    <w:rsid w:val="00991BBD"/>
    <w:rsid w:val="00992BA0"/>
    <w:rsid w:val="009A02D2"/>
    <w:rsid w:val="009C2EC6"/>
    <w:rsid w:val="009E1DAF"/>
    <w:rsid w:val="009F3A8B"/>
    <w:rsid w:val="009F4547"/>
    <w:rsid w:val="00A17C04"/>
    <w:rsid w:val="00A35E3A"/>
    <w:rsid w:val="00A61DF5"/>
    <w:rsid w:val="00A73CB2"/>
    <w:rsid w:val="00A83836"/>
    <w:rsid w:val="00A83B77"/>
    <w:rsid w:val="00A844CC"/>
    <w:rsid w:val="00A86142"/>
    <w:rsid w:val="00AB7C0C"/>
    <w:rsid w:val="00AC399A"/>
    <w:rsid w:val="00AD5EA7"/>
    <w:rsid w:val="00AE3571"/>
    <w:rsid w:val="00AF5751"/>
    <w:rsid w:val="00B2091F"/>
    <w:rsid w:val="00B22441"/>
    <w:rsid w:val="00B2532C"/>
    <w:rsid w:val="00B37AD2"/>
    <w:rsid w:val="00B534D3"/>
    <w:rsid w:val="00B55F54"/>
    <w:rsid w:val="00B56FC1"/>
    <w:rsid w:val="00B60AFC"/>
    <w:rsid w:val="00B77B23"/>
    <w:rsid w:val="00B922DF"/>
    <w:rsid w:val="00BA031A"/>
    <w:rsid w:val="00BA2D80"/>
    <w:rsid w:val="00BA3980"/>
    <w:rsid w:val="00BB20EA"/>
    <w:rsid w:val="00BB6F55"/>
    <w:rsid w:val="00BD100A"/>
    <w:rsid w:val="00BD16B9"/>
    <w:rsid w:val="00BE3532"/>
    <w:rsid w:val="00BE5586"/>
    <w:rsid w:val="00BF5A03"/>
    <w:rsid w:val="00C040F2"/>
    <w:rsid w:val="00C1053C"/>
    <w:rsid w:val="00C12F11"/>
    <w:rsid w:val="00C23452"/>
    <w:rsid w:val="00C26B0A"/>
    <w:rsid w:val="00C32938"/>
    <w:rsid w:val="00C453B0"/>
    <w:rsid w:val="00C6549E"/>
    <w:rsid w:val="00C8673E"/>
    <w:rsid w:val="00C96F9D"/>
    <w:rsid w:val="00CA78BB"/>
    <w:rsid w:val="00CB0DB5"/>
    <w:rsid w:val="00CB2B94"/>
    <w:rsid w:val="00CB60D5"/>
    <w:rsid w:val="00CC0F7E"/>
    <w:rsid w:val="00CD62B9"/>
    <w:rsid w:val="00CF7627"/>
    <w:rsid w:val="00D039E9"/>
    <w:rsid w:val="00D058D3"/>
    <w:rsid w:val="00D05C31"/>
    <w:rsid w:val="00D06D10"/>
    <w:rsid w:val="00D1760C"/>
    <w:rsid w:val="00D23FA3"/>
    <w:rsid w:val="00D4314E"/>
    <w:rsid w:val="00D5778B"/>
    <w:rsid w:val="00D67D2E"/>
    <w:rsid w:val="00D70A1C"/>
    <w:rsid w:val="00D70ADE"/>
    <w:rsid w:val="00D8165D"/>
    <w:rsid w:val="00D83EC7"/>
    <w:rsid w:val="00D84DFF"/>
    <w:rsid w:val="00DA102C"/>
    <w:rsid w:val="00DA3910"/>
    <w:rsid w:val="00DD0914"/>
    <w:rsid w:val="00DD5B17"/>
    <w:rsid w:val="00DE22D9"/>
    <w:rsid w:val="00DE4FF6"/>
    <w:rsid w:val="00E008AD"/>
    <w:rsid w:val="00E16AC5"/>
    <w:rsid w:val="00E26235"/>
    <w:rsid w:val="00E66333"/>
    <w:rsid w:val="00E73016"/>
    <w:rsid w:val="00E831E8"/>
    <w:rsid w:val="00E86A29"/>
    <w:rsid w:val="00EA7B69"/>
    <w:rsid w:val="00EC369B"/>
    <w:rsid w:val="00EC4250"/>
    <w:rsid w:val="00EC4839"/>
    <w:rsid w:val="00EC76C6"/>
    <w:rsid w:val="00EE7883"/>
    <w:rsid w:val="00EE7EB4"/>
    <w:rsid w:val="00F011E1"/>
    <w:rsid w:val="00F0488C"/>
    <w:rsid w:val="00F22E57"/>
    <w:rsid w:val="00F3423B"/>
    <w:rsid w:val="00F42888"/>
    <w:rsid w:val="00F53EAA"/>
    <w:rsid w:val="00F57786"/>
    <w:rsid w:val="00F64D83"/>
    <w:rsid w:val="00F7663E"/>
    <w:rsid w:val="00F83DC9"/>
    <w:rsid w:val="00FD34BD"/>
    <w:rsid w:val="00FE2729"/>
    <w:rsid w:val="00FE4A5D"/>
    <w:rsid w:val="00FF309F"/>
    <w:rsid w:val="0708BBE3"/>
    <w:rsid w:val="0719C4E4"/>
    <w:rsid w:val="0FB547B5"/>
    <w:rsid w:val="114799D1"/>
    <w:rsid w:val="14433328"/>
    <w:rsid w:val="155C0E86"/>
    <w:rsid w:val="166B8E05"/>
    <w:rsid w:val="19DCAF52"/>
    <w:rsid w:val="1C594FA7"/>
    <w:rsid w:val="1CEBDE2E"/>
    <w:rsid w:val="1DF71D56"/>
    <w:rsid w:val="1FC9ADCE"/>
    <w:rsid w:val="21611882"/>
    <w:rsid w:val="21C26E8B"/>
    <w:rsid w:val="25990140"/>
    <w:rsid w:val="29680C11"/>
    <w:rsid w:val="2B502874"/>
    <w:rsid w:val="2CC7BD42"/>
    <w:rsid w:val="2EAEA68A"/>
    <w:rsid w:val="36647CD3"/>
    <w:rsid w:val="38AE74CF"/>
    <w:rsid w:val="412C7054"/>
    <w:rsid w:val="4330825D"/>
    <w:rsid w:val="438F475F"/>
    <w:rsid w:val="46266715"/>
    <w:rsid w:val="48D93FC5"/>
    <w:rsid w:val="490C6B38"/>
    <w:rsid w:val="4C0E4152"/>
    <w:rsid w:val="4C750147"/>
    <w:rsid w:val="4D2A6F3B"/>
    <w:rsid w:val="4F9EB842"/>
    <w:rsid w:val="517566FD"/>
    <w:rsid w:val="51866FFE"/>
    <w:rsid w:val="53D23B53"/>
    <w:rsid w:val="5744BA6F"/>
    <w:rsid w:val="5844B6EC"/>
    <w:rsid w:val="5969DA93"/>
    <w:rsid w:val="5AB99BA3"/>
    <w:rsid w:val="5F0CCE9E"/>
    <w:rsid w:val="629779F8"/>
    <w:rsid w:val="62A563BF"/>
    <w:rsid w:val="62CB3515"/>
    <w:rsid w:val="635B4BEF"/>
    <w:rsid w:val="6932573D"/>
    <w:rsid w:val="6AE653DC"/>
    <w:rsid w:val="6BB3E503"/>
    <w:rsid w:val="6D465EF2"/>
    <w:rsid w:val="6F963E80"/>
    <w:rsid w:val="7005AC5A"/>
    <w:rsid w:val="720730C9"/>
    <w:rsid w:val="75C3F6CB"/>
    <w:rsid w:val="7730263D"/>
    <w:rsid w:val="794C3CB1"/>
    <w:rsid w:val="79582D07"/>
    <w:rsid w:val="79B9D800"/>
    <w:rsid w:val="7ADA9B60"/>
    <w:rsid w:val="7B8C2700"/>
    <w:rsid w:val="7E940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8CE6F"/>
  <w15:docId w15:val="{756C1925-52C3-44AE-9146-C77964ED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w-R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1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1"/>
  </w:style>
  <w:style w:type="paragraph" w:styleId="Footer">
    <w:name w:val="footer"/>
    <w:basedOn w:val="Normal"/>
    <w:link w:val="FooterChar"/>
    <w:uiPriority w:val="99"/>
    <w:unhideWhenUsed/>
    <w:rsid w:val="001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1"/>
  </w:style>
  <w:style w:type="character" w:customStyle="1" w:styleId="apple-converted-space">
    <w:name w:val="apple-converted-space"/>
    <w:basedOn w:val="DefaultParagraphFont"/>
    <w:rsid w:val="00F011E1"/>
  </w:style>
  <w:style w:type="table" w:styleId="TableGrid">
    <w:name w:val="Table Grid"/>
    <w:basedOn w:val="TableNormal"/>
    <w:uiPriority w:val="59"/>
    <w:rsid w:val="002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2" ma:contentTypeDescription="Create a new document." ma:contentTypeScope="" ma:versionID="45171831ec64cbe5a7ed0ba782b1f68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0cef8ec4fa77b54a1bdb8bf99c99c238"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
        <AccountId xsi:nil="true"/>
        <AccountType/>
      </UserInfo>
    </SharedWithUsers>
  </documentManagement>
</p:properties>
</file>

<file path=customXml/itemProps1.xml><?xml version="1.0" encoding="utf-8"?>
<ds:datastoreItem xmlns:ds="http://schemas.openxmlformats.org/officeDocument/2006/customXml" ds:itemID="{42506F83-8A5B-41D1-AC3D-FF3CB4C04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37A81-91B9-4CD3-902C-B21F5322F43A}">
  <ds:schemaRefs>
    <ds:schemaRef ds:uri="http://schemas.microsoft.com/sharepoint/v3/contenttype/forms"/>
  </ds:schemaRefs>
</ds:datastoreItem>
</file>

<file path=customXml/itemProps3.xml><?xml version="1.0" encoding="utf-8"?>
<ds:datastoreItem xmlns:ds="http://schemas.openxmlformats.org/officeDocument/2006/customXml" ds:itemID="{339B730F-B348-4E44-ADEC-69418C72B97D}">
  <ds:schemaRefs>
    <ds:schemaRef ds:uri="http://purl.org/dc/elements/1.1/"/>
    <ds:schemaRef ds:uri="http://schemas.microsoft.com/office/infopath/2007/PartnerControls"/>
    <ds:schemaRef ds:uri="84c01c9a-618d-4c42-99a5-20629369116a"/>
    <ds:schemaRef ds:uri="http://purl.org/dc/terms/"/>
    <ds:schemaRef ds:uri="f2504363-5ef8-426c-bff7-6d35b5990f98"/>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2715</Characters>
  <Application>Microsoft Office Word</Application>
  <DocSecurity>4</DocSecurity>
  <Lines>22</Lines>
  <Paragraphs>6</Paragraphs>
  <ScaleCrop>false</ScaleCrop>
  <Company>Microsoft</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Felker</dc:creator>
  <cp:keywords/>
  <cp:lastModifiedBy>Brackett, Cheryl</cp:lastModifiedBy>
  <cp:revision>2</cp:revision>
  <cp:lastPrinted>2017-03-18T02:39:00Z</cp:lastPrinted>
  <dcterms:created xsi:type="dcterms:W3CDTF">2021-09-28T14:26:00Z</dcterms:created>
  <dcterms:modified xsi:type="dcterms:W3CDTF">2021-09-28T14:26:00Z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Order">
    <vt:r8>2348800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