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F71C27" w14:paraId="17F3EBBF" w14:textId="77777777" w:rsidTr="00A5042C">
        <w:tc>
          <w:tcPr>
            <w:tcW w:w="9350" w:type="dxa"/>
          </w:tcPr>
          <w:p w14:paraId="408DB8B6" w14:textId="73C6B56C" w:rsidR="00F71C27" w:rsidRPr="00F71C27" w:rsidRDefault="00566361" w:rsidP="00F71C27">
            <w:pPr>
              <w:jc w:val="center"/>
              <w:rPr>
                <w:sz w:val="32"/>
                <w:szCs w:val="32"/>
              </w:rPr>
            </w:pPr>
            <w:r>
              <w:rPr>
                <w:sz w:val="32"/>
                <w:szCs w:val="32"/>
              </w:rPr>
              <w:t xml:space="preserve">Title: </w:t>
            </w:r>
            <w:r w:rsidR="00746816">
              <w:rPr>
                <w:sz w:val="32"/>
                <w:szCs w:val="32"/>
              </w:rPr>
              <w:t>Exploring Current Events</w:t>
            </w:r>
          </w:p>
        </w:tc>
      </w:tr>
      <w:tr w:rsidR="00F71C27" w14:paraId="5467B10F" w14:textId="77777777" w:rsidTr="00A5042C">
        <w:tc>
          <w:tcPr>
            <w:tcW w:w="9350" w:type="dxa"/>
          </w:tcPr>
          <w:p w14:paraId="03A7B8C3" w14:textId="4F774E56" w:rsidR="00F71C27" w:rsidRPr="00F71C27" w:rsidRDefault="00F71C27" w:rsidP="00F71C27">
            <w:pPr>
              <w:jc w:val="center"/>
              <w:rPr>
                <w:i/>
                <w:iCs/>
                <w:color w:val="C00000"/>
                <w:sz w:val="20"/>
                <w:szCs w:val="20"/>
              </w:rPr>
            </w:pPr>
          </w:p>
        </w:tc>
      </w:tr>
      <w:tr w:rsidR="00F71C27" w14:paraId="58B9D512" w14:textId="77777777" w:rsidTr="00A5042C">
        <w:tc>
          <w:tcPr>
            <w:tcW w:w="9350" w:type="dxa"/>
          </w:tcPr>
          <w:p w14:paraId="29006A56" w14:textId="77777777" w:rsidR="00F71C27" w:rsidRDefault="00F71C27">
            <w:pPr>
              <w:rPr>
                <w:b/>
              </w:rPr>
            </w:pPr>
            <w:r w:rsidRPr="00F71C27">
              <w:rPr>
                <w:b/>
              </w:rPr>
              <w:t>Introduction</w:t>
            </w:r>
          </w:p>
          <w:p w14:paraId="0FFC2F93" w14:textId="77777777" w:rsidR="00F71C27" w:rsidRPr="00F71C27" w:rsidRDefault="00F71C27">
            <w:pPr>
              <w:rPr>
                <w:b/>
              </w:rPr>
            </w:pPr>
          </w:p>
        </w:tc>
      </w:tr>
      <w:tr w:rsidR="00F71C27" w14:paraId="33B71C89" w14:textId="77777777" w:rsidTr="00A5042C">
        <w:tc>
          <w:tcPr>
            <w:tcW w:w="9350" w:type="dxa"/>
          </w:tcPr>
          <w:p w14:paraId="6C2FF5FE" w14:textId="77777777" w:rsidR="00F71C27" w:rsidRDefault="00F71C27">
            <w:pPr>
              <w:rPr>
                <w:b/>
              </w:rPr>
            </w:pPr>
            <w:r w:rsidRPr="00F71C27">
              <w:rPr>
                <w:b/>
              </w:rPr>
              <w:t>Materials</w:t>
            </w:r>
          </w:p>
          <w:p w14:paraId="23AFD97C" w14:textId="77777777" w:rsidR="00F71C27" w:rsidRDefault="00746816">
            <w:r w:rsidRPr="00ED0C9B">
              <w:t>PBS Newshour or Local News</w:t>
            </w:r>
          </w:p>
          <w:p w14:paraId="71A2EF39" w14:textId="2B2A86FD" w:rsidR="003803F4" w:rsidRDefault="003803F4">
            <w:r>
              <w:t>3 Supporting Resources (print or use internet to locate)</w:t>
            </w:r>
          </w:p>
          <w:p w14:paraId="198950EF" w14:textId="4E410B51" w:rsidR="003803F4" w:rsidRDefault="003803F4">
            <w:r>
              <w:t>Collage/Drawing materials (whatever you have on hand)</w:t>
            </w:r>
          </w:p>
          <w:p w14:paraId="06FD050B" w14:textId="70F57E6A" w:rsidR="003803F4" w:rsidRPr="00ED0C9B" w:rsidRDefault="003803F4">
            <w:r>
              <w:t>A map (if possible)</w:t>
            </w:r>
          </w:p>
        </w:tc>
      </w:tr>
      <w:tr w:rsidR="00F71C27" w14:paraId="4BBE496D" w14:textId="77777777" w:rsidTr="00A5042C">
        <w:tc>
          <w:tcPr>
            <w:tcW w:w="9350" w:type="dxa"/>
          </w:tcPr>
          <w:p w14:paraId="12CE8DB0" w14:textId="780867FA" w:rsidR="00F71C27" w:rsidRDefault="00F71C27" w:rsidP="00F71C27">
            <w:pPr>
              <w:rPr>
                <w:b/>
                <w:sz w:val="24"/>
                <w:szCs w:val="24"/>
              </w:rPr>
            </w:pPr>
            <w:r w:rsidRPr="00F71C27">
              <w:rPr>
                <w:b/>
                <w:sz w:val="24"/>
                <w:szCs w:val="24"/>
              </w:rPr>
              <w:t>Activiti</w:t>
            </w:r>
            <w:r w:rsidR="00746816">
              <w:rPr>
                <w:b/>
                <w:sz w:val="24"/>
                <w:szCs w:val="24"/>
              </w:rPr>
              <w:t>es</w:t>
            </w:r>
          </w:p>
          <w:p w14:paraId="2B6EA887" w14:textId="362C2BD7" w:rsidR="003803F4" w:rsidRDefault="003803F4" w:rsidP="00746816">
            <w:pPr>
              <w:pStyle w:val="ListParagraph"/>
              <w:numPr>
                <w:ilvl w:val="0"/>
                <w:numId w:val="3"/>
              </w:numPr>
            </w:pPr>
            <w:r>
              <w:t xml:space="preserve">Review the material from the media literacy hand out. </w:t>
            </w:r>
          </w:p>
          <w:p w14:paraId="579A9AD7" w14:textId="0287AAED" w:rsidR="003803F4" w:rsidRDefault="003803F4" w:rsidP="00746816">
            <w:pPr>
              <w:pStyle w:val="ListParagraph"/>
              <w:numPr>
                <w:ilvl w:val="0"/>
                <w:numId w:val="3"/>
              </w:numPr>
            </w:pPr>
            <w:r>
              <w:t>Watch the PBS New Hour or your local news.</w:t>
            </w:r>
          </w:p>
          <w:p w14:paraId="1317E94C" w14:textId="14FF911C" w:rsidR="00746816" w:rsidRDefault="00746816" w:rsidP="00746816">
            <w:pPr>
              <w:pStyle w:val="ListParagraph"/>
              <w:numPr>
                <w:ilvl w:val="0"/>
                <w:numId w:val="3"/>
              </w:numPr>
            </w:pPr>
            <w:r>
              <w:t>Pick an event from the news to explore further. Why is this event important? (Why does it matter?)</w:t>
            </w:r>
          </w:p>
          <w:p w14:paraId="35A695D3" w14:textId="77777777" w:rsidR="00746816" w:rsidRDefault="00746816" w:rsidP="00746816">
            <w:pPr>
              <w:pStyle w:val="ListParagraph"/>
              <w:numPr>
                <w:ilvl w:val="0"/>
                <w:numId w:val="3"/>
              </w:numPr>
            </w:pPr>
            <w:r>
              <w:t>Locate three additional resources that also discuss this event (i.e. video, report, article, etc.).</w:t>
            </w:r>
          </w:p>
          <w:p w14:paraId="7F8494C3" w14:textId="77777777" w:rsidR="00746816" w:rsidRDefault="00746816" w:rsidP="00746816">
            <w:pPr>
              <w:pStyle w:val="ListParagraph"/>
              <w:numPr>
                <w:ilvl w:val="0"/>
                <w:numId w:val="3"/>
              </w:numPr>
            </w:pPr>
            <w:r>
              <w:t>Create a written, video, or audio recording in which you synthesize the information from the resources that you found.</w:t>
            </w:r>
          </w:p>
          <w:p w14:paraId="2BA75031" w14:textId="77777777" w:rsidR="00746816" w:rsidRDefault="00746816" w:rsidP="00746816">
            <w:pPr>
              <w:pStyle w:val="ListParagraph"/>
              <w:numPr>
                <w:ilvl w:val="0"/>
                <w:numId w:val="3"/>
              </w:numPr>
            </w:pPr>
            <w:r>
              <w:t xml:space="preserve">Explore the history of the event. Create a timeline of the events. What order did they happen in?  </w:t>
            </w:r>
          </w:p>
          <w:p w14:paraId="69D948A8" w14:textId="77777777" w:rsidR="00746816" w:rsidRDefault="00746816" w:rsidP="00746816">
            <w:pPr>
              <w:pStyle w:val="ListParagraph"/>
              <w:numPr>
                <w:ilvl w:val="0"/>
                <w:numId w:val="3"/>
              </w:numPr>
            </w:pPr>
            <w:r>
              <w:t xml:space="preserve">Use a </w:t>
            </w:r>
            <w:proofErr w:type="spellStart"/>
            <w:r>
              <w:t>likert</w:t>
            </w:r>
            <w:proofErr w:type="spellEnd"/>
            <w:r>
              <w:t xml:space="preserve"> scale to ask family and friends about it, do an internet search, etc. Where did the event happen? Find the location on the map. When did it happen? What was important about it? Who/what was impacted by it? </w:t>
            </w:r>
          </w:p>
          <w:p w14:paraId="0A7284B3" w14:textId="77777777" w:rsidR="00746816" w:rsidRDefault="00746816" w:rsidP="00746816">
            <w:pPr>
              <w:pStyle w:val="ListParagraph"/>
              <w:numPr>
                <w:ilvl w:val="0"/>
                <w:numId w:val="3"/>
              </w:numPr>
            </w:pPr>
            <w:r>
              <w:t xml:space="preserve">Explore the cause/effect of the event. </w:t>
            </w:r>
          </w:p>
          <w:p w14:paraId="76E87F57" w14:textId="77777777" w:rsidR="00746816" w:rsidRDefault="00746816" w:rsidP="00746816">
            <w:pPr>
              <w:pStyle w:val="ListParagraph"/>
              <w:numPr>
                <w:ilvl w:val="0"/>
                <w:numId w:val="3"/>
              </w:numPr>
            </w:pPr>
            <w:r>
              <w:t>Was data collected to explain this event? If so, analyze the data used. Where did the information originate from? Do the numbers seem accurate and relevant? If statistics or percentages are used, do they accurately represent the data that was collected?</w:t>
            </w:r>
          </w:p>
          <w:p w14:paraId="52038572" w14:textId="77777777" w:rsidR="00746816" w:rsidRDefault="00746816" w:rsidP="00746816">
            <w:pPr>
              <w:pStyle w:val="ListParagraph"/>
              <w:numPr>
                <w:ilvl w:val="0"/>
                <w:numId w:val="3"/>
              </w:numPr>
            </w:pPr>
            <w:commentRangeStart w:id="0"/>
            <w:r>
              <w:t>Create a written, video, or audio reflection of exploring this event. Did anything surprise you? How did the resources approach the event? Were there differences/similarities? If you had an opinion about this event before exploring it, did this change your opinion of the event? Any other thoughts?</w:t>
            </w:r>
            <w:commentRangeEnd w:id="0"/>
            <w:r>
              <w:rPr>
                <w:rStyle w:val="CommentReference"/>
              </w:rPr>
              <w:commentReference w:id="0"/>
            </w:r>
          </w:p>
          <w:p w14:paraId="31B3880E" w14:textId="77777777" w:rsidR="00746816" w:rsidRDefault="00746816" w:rsidP="00746816">
            <w:pPr>
              <w:pStyle w:val="ListParagraph"/>
              <w:numPr>
                <w:ilvl w:val="0"/>
                <w:numId w:val="3"/>
              </w:numPr>
            </w:pPr>
            <w:r>
              <w:t xml:space="preserve">Create a photo collage, draw a picture (or a series of pictures), create a shadow box, design a slide show, etc. that depicts this event. </w:t>
            </w:r>
          </w:p>
          <w:p w14:paraId="2619EDA3" w14:textId="6A96AE8F" w:rsidR="00F71C27" w:rsidRDefault="00746816" w:rsidP="00746816">
            <w:pPr>
              <w:pStyle w:val="ListParagraph"/>
              <w:numPr>
                <w:ilvl w:val="0"/>
                <w:numId w:val="3"/>
              </w:numPr>
            </w:pPr>
            <w:commentRangeStart w:id="1"/>
            <w:r>
              <w:t>Create a written, video, or audio response that explains the visual that you created.</w:t>
            </w:r>
            <w:commentRangeEnd w:id="1"/>
            <w:r>
              <w:rPr>
                <w:rStyle w:val="CommentReference"/>
              </w:rPr>
              <w:commentReference w:id="1"/>
            </w:r>
          </w:p>
        </w:tc>
      </w:tr>
      <w:tr w:rsidR="00F71C27" w14:paraId="7B736EA3" w14:textId="77777777" w:rsidTr="00A5042C">
        <w:tc>
          <w:tcPr>
            <w:tcW w:w="9350" w:type="dxa"/>
          </w:tcPr>
          <w:p w14:paraId="5E13B1D0" w14:textId="77777777" w:rsidR="00F71C27" w:rsidRPr="00F71C27" w:rsidRDefault="00F71C27">
            <w:pPr>
              <w:rPr>
                <w:b/>
              </w:rPr>
            </w:pPr>
            <w:r w:rsidRPr="00F71C27">
              <w:rPr>
                <w:b/>
              </w:rPr>
              <w:t>Additional Readings/Links</w:t>
            </w:r>
          </w:p>
          <w:p w14:paraId="349962E3" w14:textId="7366A1EE" w:rsidR="00F71C27" w:rsidRPr="00F71C27" w:rsidRDefault="00F71C27">
            <w:pPr>
              <w:rPr>
                <w:sz w:val="24"/>
                <w:szCs w:val="24"/>
              </w:rPr>
            </w:pPr>
          </w:p>
        </w:tc>
      </w:tr>
      <w:tr w:rsidR="00F71C27" w14:paraId="76FACBAA" w14:textId="77777777" w:rsidTr="00A5042C">
        <w:tc>
          <w:tcPr>
            <w:tcW w:w="9350" w:type="dxa"/>
          </w:tcPr>
          <w:p w14:paraId="1C43FAD7" w14:textId="01670353" w:rsidR="00F71C27" w:rsidRDefault="008E6CF9">
            <w:r>
              <w:t xml:space="preserve">E </w:t>
            </w:r>
            <w:bookmarkStart w:id="2" w:name="_GoBack"/>
            <w:bookmarkEnd w:id="2"/>
          </w:p>
        </w:tc>
      </w:tr>
    </w:tbl>
    <w:p w14:paraId="0E64367E" w14:textId="77777777" w:rsidR="00C53E08" w:rsidRDefault="00C53E08"/>
    <w:sectPr w:rsidR="00C53E0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ogers, Lavinia M" w:date="2020-04-08T17:08:00Z" w:initials="RM">
    <w:p w14:paraId="71521AAE" w14:textId="77777777" w:rsidR="00746816" w:rsidRDefault="00746816" w:rsidP="00746816">
      <w:pPr>
        <w:pStyle w:val="CommentText"/>
      </w:pPr>
      <w:r>
        <w:t xml:space="preserve">Even if the source of the information is in English, this could be done in another language.  </w:t>
      </w:r>
      <w:proofErr w:type="gramStart"/>
      <w:r>
        <w:t>Again</w:t>
      </w:r>
      <w:proofErr w:type="gramEnd"/>
      <w:r>
        <w:t xml:space="preserve"> it would need scaffolding and supports depending on a student's proficiency level.</w:t>
      </w:r>
      <w:r>
        <w:rPr>
          <w:rStyle w:val="CommentReference"/>
        </w:rPr>
        <w:annotationRef/>
      </w:r>
    </w:p>
  </w:comment>
  <w:comment w:id="1" w:author="Rogers, Lavinia M" w:date="2020-04-08T17:08:00Z" w:initials="RM">
    <w:p w14:paraId="75D67899" w14:textId="77777777" w:rsidR="00746816" w:rsidRDefault="00746816" w:rsidP="00746816">
      <w:pPr>
        <w:pStyle w:val="CommentText"/>
      </w:pPr>
      <w:r>
        <w:t>see my note above for a written, video, audio reflection.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521AAE" w15:done="0"/>
  <w15:commentEx w15:paraId="75D678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521AAE" w16cid:durableId="290D7541"/>
  <w16cid:commentId w16cid:paraId="75D67899" w16cid:durableId="20526A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E77"/>
    <w:multiLevelType w:val="hybridMultilevel"/>
    <w:tmpl w:val="C5AE44E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531470DC"/>
    <w:multiLevelType w:val="hybridMultilevel"/>
    <w:tmpl w:val="F4EA4D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A68F9"/>
    <w:multiLevelType w:val="hybridMultilevel"/>
    <w:tmpl w:val="B0B82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gers, Lavinia M">
    <w15:presenceInfo w15:providerId="AD" w15:userId="S::lavinia.m.rogers@maine.gov::6bfdaae8-4c9c-4641-98b5-a0e21429b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27"/>
    <w:rsid w:val="003803F4"/>
    <w:rsid w:val="00566361"/>
    <w:rsid w:val="00591F62"/>
    <w:rsid w:val="00746816"/>
    <w:rsid w:val="008E68E1"/>
    <w:rsid w:val="008E6CF9"/>
    <w:rsid w:val="00A5042C"/>
    <w:rsid w:val="00C53E08"/>
    <w:rsid w:val="00ED0C9B"/>
    <w:rsid w:val="00F206E5"/>
    <w:rsid w:val="00F7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EC2E"/>
  <w15:chartTrackingRefBased/>
  <w15:docId w15:val="{13E0369E-F974-47DE-BBE2-3A1E4027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C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1C27"/>
    <w:rPr>
      <w:sz w:val="16"/>
      <w:szCs w:val="16"/>
    </w:rPr>
  </w:style>
  <w:style w:type="paragraph" w:styleId="ListParagraph">
    <w:name w:val="List Paragraph"/>
    <w:basedOn w:val="Normal"/>
    <w:uiPriority w:val="34"/>
    <w:qFormat/>
    <w:rsid w:val="00F71C27"/>
    <w:pPr>
      <w:ind w:left="720"/>
      <w:contextualSpacing/>
    </w:pPr>
  </w:style>
  <w:style w:type="character" w:styleId="Hyperlink">
    <w:name w:val="Hyperlink"/>
    <w:basedOn w:val="DefaultParagraphFont"/>
    <w:uiPriority w:val="99"/>
    <w:unhideWhenUsed/>
    <w:rsid w:val="00F71C27"/>
    <w:rPr>
      <w:color w:val="0000FF" w:themeColor="hyperlink"/>
      <w:u w:val="single"/>
    </w:rPr>
  </w:style>
  <w:style w:type="paragraph" w:styleId="CommentText">
    <w:name w:val="annotation text"/>
    <w:basedOn w:val="Normal"/>
    <w:link w:val="CommentTextChar"/>
    <w:uiPriority w:val="99"/>
    <w:semiHidden/>
    <w:unhideWhenUsed/>
    <w:rsid w:val="00746816"/>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746816"/>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746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A0CC15B1F534EAC8F100FFAEF3012" ma:contentTypeVersion="11" ma:contentTypeDescription="Create a new document." ma:contentTypeScope="" ma:versionID="be9f47bb6cd801a278c2d79907637f75">
  <xsd:schema xmlns:xsd="http://www.w3.org/2001/XMLSchema" xmlns:xs="http://www.w3.org/2001/XMLSchema" xmlns:p="http://schemas.microsoft.com/office/2006/metadata/properties" xmlns:ns2="e21a3dd1-bf71-40d1-a70d-5936ba296625" xmlns:ns3="0fee6352-b8cf-463b-9f76-555b0e2707f3" targetNamespace="http://schemas.microsoft.com/office/2006/metadata/properties" ma:root="true" ma:fieldsID="b8f96abb0fde5645f43f95b410f0eabd" ns2:_="" ns3:_="">
    <xsd:import namespace="e21a3dd1-bf71-40d1-a70d-5936ba296625"/>
    <xsd:import namespace="0fee6352-b8cf-463b-9f76-555b0e2707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a3dd1-bf71-40d1-a70d-5936ba2966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e6352-b8cf-463b-9f76-555b0e2707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01E92-E942-49C0-BB13-4828ADA2CD40}"/>
</file>

<file path=customXml/itemProps2.xml><?xml version="1.0" encoding="utf-8"?>
<ds:datastoreItem xmlns:ds="http://schemas.openxmlformats.org/officeDocument/2006/customXml" ds:itemID="{C3895D5F-83FB-45B6-B20C-DAC58B888773}">
  <ds:schemaRefs>
    <ds:schemaRef ds:uri="http://schemas.microsoft.com/sharepoint/v3/contenttype/forms"/>
  </ds:schemaRefs>
</ds:datastoreItem>
</file>

<file path=customXml/itemProps3.xml><?xml version="1.0" encoding="utf-8"?>
<ds:datastoreItem xmlns:ds="http://schemas.openxmlformats.org/officeDocument/2006/customXml" ds:itemID="{75C58764-3812-46F3-A715-B7A5F46CAD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Leeann</dc:creator>
  <cp:keywords/>
  <dc:description/>
  <cp:lastModifiedBy>Banks, Emma-Marie</cp:lastModifiedBy>
  <cp:revision>2</cp:revision>
  <dcterms:created xsi:type="dcterms:W3CDTF">2020-04-14T21:51:00Z</dcterms:created>
  <dcterms:modified xsi:type="dcterms:W3CDTF">2020-04-14T21:51:00Z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0x010100F87A0CC15B1F534EAC8F100FFAEF3012</vt:lpwstr>
  </property>
</Properties>
</file>