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34A6" w14:textId="77777777" w:rsidR="00147284" w:rsidRDefault="00147284" w:rsidP="0018700E">
      <w:pPr>
        <w:spacing w:after="160" w:line="259" w:lineRule="auto"/>
        <w:jc w:val="center"/>
        <w:rPr>
          <w:rFonts w:ascii="Times New Roman" w:eastAsiaTheme="minorHAnsi" w:hAnsi="Times New Roman" w:cs="Times New Roman"/>
          <w:b/>
          <w:bCs/>
          <w:lang w:val="en"/>
        </w:rPr>
      </w:pPr>
    </w:p>
    <w:p w14:paraId="6D90359F" w14:textId="6A12AE4D" w:rsidR="0018700E" w:rsidRPr="00147284" w:rsidRDefault="0018700E" w:rsidP="00861340">
      <w:pPr>
        <w:spacing w:after="160" w:line="228" w:lineRule="auto"/>
        <w:jc w:val="center"/>
        <w:rPr>
          <w:rFonts w:ascii="Times New Roman" w:eastAsiaTheme="minorHAnsi" w:hAnsi="Times New Roman" w:cs="Times New Roman"/>
          <w:b/>
          <w:bCs/>
        </w:rPr>
      </w:pPr>
      <w:r>
        <w:rPr>
          <w:rFonts w:ascii="Times New Roman" w:hAnsi="Times New Roman"/>
          <w:b/>
        </w:rPr>
        <w:t>U Diyaarinta Ardeyda Sanad Dugsiyeedka 2021-22</w:t>
      </w:r>
    </w:p>
    <w:p w14:paraId="77A694D2" w14:textId="77777777" w:rsidR="0018700E" w:rsidRPr="00147284" w:rsidRDefault="0018700E" w:rsidP="00861340">
      <w:pPr>
        <w:spacing w:after="160" w:line="228" w:lineRule="auto"/>
        <w:rPr>
          <w:rFonts w:ascii="Times New Roman" w:eastAsiaTheme="minorHAnsi" w:hAnsi="Times New Roman" w:cs="Times New Roman"/>
        </w:rPr>
      </w:pPr>
      <w:r>
        <w:rPr>
          <w:rFonts w:ascii="Times New Roman" w:hAnsi="Times New Roman"/>
        </w:rPr>
        <w:t>Salaan</w:t>
      </w:r>
    </w:p>
    <w:p w14:paraId="503A4147" w14:textId="422A74A0" w:rsidR="00707C1A" w:rsidRPr="00147284" w:rsidRDefault="0018700E" w:rsidP="00861340">
      <w:pPr>
        <w:spacing w:after="160" w:line="228" w:lineRule="auto"/>
        <w:rPr>
          <w:rFonts w:ascii="Times New Roman" w:eastAsiaTheme="minorEastAsia" w:hAnsi="Times New Roman" w:cs="Times New Roman"/>
        </w:rPr>
      </w:pPr>
      <w:r>
        <w:rPr>
          <w:rFonts w:ascii="Times New Roman" w:hAnsi="Times New Roman"/>
        </w:rPr>
        <w:t>Waxaa laguugu soo dirayaa warqadan sababta oo ah inuu hal cunug ama ka badan kuu dhigtaan (i</w:t>
      </w:r>
      <w:r>
        <w:rPr>
          <w:rFonts w:ascii="Times New Roman" w:hAnsi="Times New Roman"/>
          <w:highlight w:val="yellow"/>
        </w:rPr>
        <w:t>nsert school administrative unit name)</w:t>
      </w:r>
      <w:r>
        <w:rPr>
          <w:rFonts w:ascii="Times New Roman" w:hAnsi="Times New Roman"/>
        </w:rPr>
        <w:t xml:space="preserve">. Waxaan rabnaa inaad ogaato in laga bilaabo Sebteembar 1, 2021, isbaddelada sharciga tallaalka uu u dhaqangeli doono carruurta da'da dugsiga gaartay ee Maine. </w:t>
      </w:r>
    </w:p>
    <w:p w14:paraId="48CE7E3C" w14:textId="619E40B5" w:rsidR="00707C1A" w:rsidRPr="00147284" w:rsidRDefault="006514E7" w:rsidP="00861340">
      <w:pPr>
        <w:spacing w:after="160" w:line="228" w:lineRule="auto"/>
        <w:rPr>
          <w:rFonts w:ascii="Times New Roman" w:eastAsia="Times New Roman" w:hAnsi="Times New Roman" w:cs="Times New Roman"/>
        </w:rPr>
      </w:pPr>
      <w:r>
        <w:rPr>
          <w:rFonts w:ascii="Times New Roman" w:hAnsi="Times New Roman"/>
        </w:rPr>
        <w:t>Ma jiro ilmo loo oggolaan doono inuu dugsiga soo xaadiro iyada oo aan laga haynin caddayn tallaal ama caddaynta awoodda cudurka lagaga hortago marka laga reebo inay ka mid yihiin dadka ka reeban ee la oggolyahay sida uu qeexay sharciga. Isbaddelada sharciga waxay meesha ka saarayaan ka reebitaanada falsafadda iyo ka reebitaanada diimeed labadaba ee shuruudaha dadka ka reeban tallaalka. Hadaad tahay ardey hoos yimaada qorshaha waxbarashada khaaska ah (IEP) markay tahay Seteembar 1, 2021 kaas oo xushay ka reebitaanada falsafadda iyo diinta ee shuuruudaha tallaalka marki la gaaro ama ka hor Seteembar 1, 2021 iyadoo la raacayo sharciga dhaqangalaya taariikhdaas ka hor ayaa sii wadi karo inuu dugsiga ku xaadiro iyada oo loo eegayo ka reebitaanka ardeygaas ee horay u jiray haddii uu waalidka ama wakiilka ardeyga uu la imaado bayaan dhakhtar shatiyaysan, kalkaaliso caafimaad oo xirfad sare leh ama kaaliye dhakhtar oo sheegaya in dhakhtarka, kalkaaliyaha caafimaad ee xirfad sare leh ama kaaliyaha dhakhtarka uu la taliyay waalidka ama wakiilka uuna ogeysiiyay waalidka ama wakiilka halisyada iyo dheefaha la xiriira dookha tallaalka.</w:t>
      </w:r>
    </w:p>
    <w:p w14:paraId="391246E5" w14:textId="0F255924" w:rsidR="5D10BE50" w:rsidRPr="00147284" w:rsidRDefault="5D10BE50" w:rsidP="00861340">
      <w:pPr>
        <w:spacing w:after="160" w:line="228" w:lineRule="auto"/>
        <w:rPr>
          <w:rFonts w:ascii="Times New Roman" w:eastAsia="Times New Roman" w:hAnsi="Times New Roman" w:cs="Times New Roman"/>
          <w:color w:val="000000" w:themeColor="text1"/>
        </w:rPr>
      </w:pPr>
      <w:r>
        <w:rPr>
          <w:rFonts w:ascii="Times New Roman" w:hAnsi="Times New Roman"/>
          <w:b/>
          <w:color w:val="000000" w:themeColor="text1"/>
        </w:rPr>
        <w:t xml:space="preserve"> La iskaga baahan yahay gelidda Dugsiga Xannaanada:</w:t>
      </w:r>
    </w:p>
    <w:p w14:paraId="61201D03" w14:textId="03F4E1E8" w:rsidR="5D10BE50" w:rsidRPr="00147284" w:rsidRDefault="5D10BE50" w:rsidP="00861340">
      <w:pPr>
        <w:pStyle w:val="ListParagraph"/>
        <w:numPr>
          <w:ilvl w:val="0"/>
          <w:numId w:val="3"/>
        </w:numPr>
        <w:spacing w:line="228" w:lineRule="auto"/>
        <w:rPr>
          <w:rFonts w:ascii="Times New Roman" w:eastAsia="Times New Roman" w:hAnsi="Times New Roman" w:cs="Times New Roman"/>
          <w:color w:val="000000" w:themeColor="text1"/>
        </w:rPr>
      </w:pPr>
      <w:r>
        <w:rPr>
          <w:rFonts w:ascii="Times New Roman" w:hAnsi="Times New Roman"/>
          <w:color w:val="000000" w:themeColor="text1"/>
        </w:rPr>
        <w:t>5 DTaP ah (gawracatada, teetanada, iyo xiiqdheerta; 4 DTaP haddii mida 4-aad la siiyo marki la gaaro ama ka hor maalinta dhalashada 4-aad.)</w:t>
      </w:r>
    </w:p>
    <w:p w14:paraId="3FF84268" w14:textId="1589349F" w:rsidR="5D10BE50" w:rsidRPr="00147284" w:rsidRDefault="5D10BE50" w:rsidP="00861340">
      <w:pPr>
        <w:pStyle w:val="ListParagraph"/>
        <w:numPr>
          <w:ilvl w:val="0"/>
          <w:numId w:val="3"/>
        </w:numPr>
        <w:spacing w:line="228" w:lineRule="auto"/>
        <w:rPr>
          <w:rFonts w:ascii="Times New Roman" w:eastAsia="Times New Roman" w:hAnsi="Times New Roman" w:cs="Times New Roman"/>
          <w:color w:val="000000" w:themeColor="text1"/>
        </w:rPr>
      </w:pPr>
      <w:r>
        <w:rPr>
          <w:rFonts w:ascii="Times New Roman" w:hAnsi="Times New Roman"/>
          <w:color w:val="000000" w:themeColor="text1"/>
        </w:rPr>
        <w:t>4 tallaalka Dabaysha ah (haddii kuuraha 4-aad la siiyo ka hor maalinta dhalashada 4-aad, IPV dheeraad ah oo da'da ku habboon waa in la siiyo marki la gaaro ama ka hor maalinta dhalashada 4-aad)</w:t>
      </w:r>
    </w:p>
    <w:p w14:paraId="38C93F80" w14:textId="087308C1" w:rsidR="5D10BE50" w:rsidRPr="00147284" w:rsidRDefault="5D10BE50" w:rsidP="00861340">
      <w:pPr>
        <w:pStyle w:val="ListParagraph"/>
        <w:numPr>
          <w:ilvl w:val="0"/>
          <w:numId w:val="3"/>
        </w:numPr>
        <w:spacing w:line="228" w:lineRule="auto"/>
        <w:rPr>
          <w:rFonts w:ascii="Times New Roman" w:eastAsia="Times New Roman" w:hAnsi="Times New Roman" w:cs="Times New Roman"/>
          <w:color w:val="000000" w:themeColor="text1"/>
        </w:rPr>
      </w:pPr>
      <w:r>
        <w:rPr>
          <w:rFonts w:ascii="Times New Roman" w:hAnsi="Times New Roman"/>
          <w:color w:val="000000" w:themeColor="text1"/>
        </w:rPr>
        <w:t>2 MMR ah (jadeeco, qaamo-qashiir, rubella)</w:t>
      </w:r>
    </w:p>
    <w:p w14:paraId="3A02A670" w14:textId="68B349F4" w:rsidR="5D10BE50" w:rsidRPr="00147284" w:rsidRDefault="5D10BE50" w:rsidP="00861340">
      <w:pPr>
        <w:pStyle w:val="ListParagraph"/>
        <w:numPr>
          <w:ilvl w:val="0"/>
          <w:numId w:val="3"/>
        </w:numPr>
        <w:spacing w:after="160" w:line="228" w:lineRule="auto"/>
        <w:rPr>
          <w:rFonts w:ascii="Times New Roman" w:eastAsia="Times New Roman" w:hAnsi="Times New Roman" w:cs="Times New Roman"/>
          <w:color w:val="000000" w:themeColor="text1"/>
        </w:rPr>
      </w:pPr>
      <w:r>
        <w:rPr>
          <w:rFonts w:ascii="Times New Roman" w:hAnsi="Times New Roman"/>
          <w:color w:val="000000" w:themeColor="text1"/>
        </w:rPr>
        <w:t>1 Varicella ah (Bus-buska) ama taariikh cudur lagu kalsoonaan karo</w:t>
      </w:r>
    </w:p>
    <w:p w14:paraId="5C3EA604" w14:textId="26D97772" w:rsidR="5D10BE50" w:rsidRPr="00147284" w:rsidRDefault="5D10BE50" w:rsidP="00861340">
      <w:pPr>
        <w:spacing w:line="228" w:lineRule="auto"/>
        <w:rPr>
          <w:rFonts w:ascii="Times New Roman" w:eastAsia="Times New Roman" w:hAnsi="Times New Roman" w:cs="Times New Roman"/>
          <w:color w:val="000000" w:themeColor="text1"/>
        </w:rPr>
      </w:pPr>
      <w:r>
        <w:rPr>
          <w:rFonts w:ascii="Times New Roman" w:hAnsi="Times New Roman"/>
          <w:b/>
          <w:color w:val="000000" w:themeColor="text1"/>
        </w:rPr>
        <w:t>La iskaga baahan yahay gelidda fasalka 7-aad:</w:t>
      </w:r>
    </w:p>
    <w:p w14:paraId="49372747" w14:textId="4D8AC8CA" w:rsidR="5D10BE50" w:rsidRPr="00147284" w:rsidRDefault="00B67FD9" w:rsidP="00861340">
      <w:pPr>
        <w:pStyle w:val="ListParagraph"/>
        <w:numPr>
          <w:ilvl w:val="0"/>
          <w:numId w:val="2"/>
        </w:numPr>
        <w:spacing w:line="228" w:lineRule="auto"/>
        <w:rPr>
          <w:rFonts w:ascii="Times New Roman" w:eastAsia="Times New Roman" w:hAnsi="Times New Roman" w:cs="Times New Roman"/>
          <w:color w:val="000000" w:themeColor="text1"/>
        </w:rPr>
      </w:pPr>
      <w:r>
        <w:rPr>
          <w:rFonts w:ascii="Times New Roman" w:hAnsi="Times New Roman"/>
          <w:color w:val="000000" w:themeColor="text1"/>
        </w:rPr>
        <w:t>1Tdap ah (teetanada, gawracatada, iyo xiiqdheerta)</w:t>
      </w:r>
    </w:p>
    <w:p w14:paraId="4FD79CE0" w14:textId="339E9E46" w:rsidR="5D10BE50" w:rsidRPr="00147284" w:rsidRDefault="5D10BE50" w:rsidP="00861340">
      <w:pPr>
        <w:pStyle w:val="ListParagraph"/>
        <w:numPr>
          <w:ilvl w:val="0"/>
          <w:numId w:val="2"/>
        </w:numPr>
        <w:spacing w:after="160" w:line="228" w:lineRule="auto"/>
        <w:rPr>
          <w:rFonts w:ascii="Times New Roman" w:eastAsia="Times New Roman" w:hAnsi="Times New Roman" w:cs="Times New Roman"/>
          <w:color w:val="000000" w:themeColor="text1"/>
        </w:rPr>
      </w:pPr>
      <w:r>
        <w:rPr>
          <w:rFonts w:ascii="Times New Roman" w:hAnsi="Times New Roman"/>
          <w:color w:val="000000" w:themeColor="text1"/>
        </w:rPr>
        <w:t>1 Tallaalka Cudurka Meningococcal ah (MCV4)</w:t>
      </w:r>
    </w:p>
    <w:p w14:paraId="478DF02B" w14:textId="3BAE00EF" w:rsidR="5D10BE50" w:rsidRPr="00147284" w:rsidRDefault="5D10BE50" w:rsidP="00861340">
      <w:pPr>
        <w:spacing w:line="228" w:lineRule="auto"/>
        <w:rPr>
          <w:rFonts w:ascii="Times New Roman" w:eastAsia="Times New Roman" w:hAnsi="Times New Roman" w:cs="Times New Roman"/>
          <w:color w:val="000000" w:themeColor="text1"/>
        </w:rPr>
      </w:pPr>
      <w:r>
        <w:rPr>
          <w:rFonts w:ascii="Times New Roman" w:hAnsi="Times New Roman"/>
          <w:b/>
          <w:color w:val="000000" w:themeColor="text1"/>
        </w:rPr>
        <w:t>La iskaga baahan yahay gelidda fasalka 12-aad:</w:t>
      </w:r>
    </w:p>
    <w:p w14:paraId="0E815E37" w14:textId="0E5A8B16" w:rsidR="5D10BE50" w:rsidRPr="00147284" w:rsidRDefault="5D10BE50" w:rsidP="00861340">
      <w:pPr>
        <w:pStyle w:val="ListParagraph"/>
        <w:numPr>
          <w:ilvl w:val="0"/>
          <w:numId w:val="1"/>
        </w:numPr>
        <w:spacing w:after="160" w:line="228" w:lineRule="auto"/>
        <w:rPr>
          <w:rFonts w:ascii="Times New Roman" w:eastAsia="Times New Roman" w:hAnsi="Times New Roman" w:cs="Times New Roman"/>
          <w:color w:val="000000" w:themeColor="text1"/>
        </w:rPr>
      </w:pPr>
      <w:r>
        <w:rPr>
          <w:rFonts w:ascii="Times New Roman" w:hAnsi="Times New Roman"/>
          <w:color w:val="000000" w:themeColor="text1"/>
        </w:rPr>
        <w:t>2 MCV4, kaliya hal kuure ayaa loo baahan yahay haddii kuuraha 1-aad la siiyay marki la gaaro ama ka hor maalinta dhalashada 16-aad</w:t>
      </w:r>
    </w:p>
    <w:p w14:paraId="7120E179" w14:textId="0D77D773" w:rsidR="0018700E" w:rsidRPr="00147284" w:rsidRDefault="00707C1A" w:rsidP="00861340">
      <w:pPr>
        <w:spacing w:after="160" w:line="228" w:lineRule="auto"/>
        <w:rPr>
          <w:rFonts w:ascii="Times New Roman" w:eastAsiaTheme="minorEastAsia" w:hAnsi="Times New Roman" w:cs="Times New Roman"/>
        </w:rPr>
      </w:pPr>
      <w:r>
        <w:rPr>
          <w:rFonts w:ascii="Times New Roman" w:hAnsi="Times New Roman"/>
        </w:rPr>
        <w:t xml:space="preserve">Tallaalada waxay ilmahaaga ka caawiyaan inuu caafimaad qabo, marka ay tallaalka qaatanna waxay ka caawisaa asaagooda, macalimiintooda, iyo shaqaalaha kale ee dugisga inay sidoo kale caafimaad qabaan. Marka laga soo tago tallaalada kor ku xusan ee loo baahan yahay, DHHS iyo CDC ee Maine waxay si xoog leh kuugu dhiirigelinayaan inaad fursadan u isticmaasho inaad ku tixgeliso tallaalada soo socda ee lagu taliyo, kuwaas oo waxtar u leh inay gacan ka geystaan xaqiijinta caafimaadka iyo badqabka carruurtaada, asaagooda, iyo kuwa ugu nugul bulshada dhexdeeda.  </w:t>
      </w:r>
    </w:p>
    <w:p w14:paraId="1576E575" w14:textId="219A179D" w:rsidR="0018700E" w:rsidRPr="00147284" w:rsidRDefault="00861340" w:rsidP="00861340">
      <w:pPr>
        <w:pStyle w:val="ListParagraph"/>
        <w:widowControl/>
        <w:numPr>
          <w:ilvl w:val="0"/>
          <w:numId w:val="8"/>
        </w:numPr>
        <w:autoSpaceDE/>
        <w:autoSpaceDN/>
        <w:spacing w:after="160" w:line="228" w:lineRule="auto"/>
        <w:contextualSpacing/>
        <w:rPr>
          <w:rFonts w:ascii="Times New Roman" w:eastAsiaTheme="minorHAnsi" w:hAnsi="Times New Roman" w:cs="Times New Roman"/>
          <w:color w:val="0563C1" w:themeColor="hyperlink"/>
          <w:u w:val="single"/>
        </w:rPr>
      </w:pPr>
      <w:hyperlink r:id="rId8" w:history="1">
        <w:r w:rsidR="00CA161E">
          <w:rPr>
            <w:rStyle w:val="Hyperlink"/>
            <w:rFonts w:ascii="Times New Roman" w:hAnsi="Times New Roman"/>
          </w:rPr>
          <w:t>COVID-19 (kuwa 12 sano jirka ah ama ka wayn)</w:t>
        </w:r>
      </w:hyperlink>
    </w:p>
    <w:p w14:paraId="0D4D6EC8" w14:textId="39969455" w:rsidR="0018700E" w:rsidRPr="00147284" w:rsidRDefault="00861340" w:rsidP="00861340">
      <w:pPr>
        <w:pStyle w:val="ListParagraph"/>
        <w:widowControl/>
        <w:numPr>
          <w:ilvl w:val="0"/>
          <w:numId w:val="8"/>
        </w:numPr>
        <w:autoSpaceDE/>
        <w:autoSpaceDN/>
        <w:spacing w:after="160" w:line="228" w:lineRule="auto"/>
        <w:contextualSpacing/>
        <w:rPr>
          <w:rFonts w:ascii="Times New Roman" w:eastAsiaTheme="minorEastAsia" w:hAnsi="Times New Roman" w:cs="Times New Roman"/>
          <w:color w:val="0563C1" w:themeColor="hyperlink"/>
          <w:u w:val="single"/>
        </w:rPr>
      </w:pPr>
      <w:hyperlink r:id="rId9" w:history="1">
        <w:r w:rsidR="004333C4">
          <w:rPr>
            <w:rStyle w:val="Hyperlink"/>
            <w:rFonts w:ascii="Times New Roman" w:hAnsi="Times New Roman"/>
          </w:rPr>
          <w:t>Fayraska Papilloma ee Galmada Lagu Kala Qaado (HPV)</w:t>
        </w:r>
      </w:hyperlink>
      <w:r w:rsidR="004333C4">
        <w:rPr>
          <w:rFonts w:ascii="Times New Roman" w:hAnsi="Times New Roman"/>
        </w:rPr>
        <w:t xml:space="preserve"> </w:t>
      </w:r>
    </w:p>
    <w:p w14:paraId="6E9FA7C0" w14:textId="77777777" w:rsidR="0018700E" w:rsidRPr="00147284" w:rsidRDefault="0018700E" w:rsidP="00861340">
      <w:pPr>
        <w:pStyle w:val="ListParagraph"/>
        <w:widowControl/>
        <w:numPr>
          <w:ilvl w:val="0"/>
          <w:numId w:val="8"/>
        </w:numPr>
        <w:autoSpaceDE/>
        <w:autoSpaceDN/>
        <w:spacing w:after="160" w:line="228" w:lineRule="auto"/>
        <w:contextualSpacing/>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HYPERLINK "https://www.cdc.gov/vaccines/vpd/mening/hcp/recommendations.html"</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Meningococcal B</w:t>
      </w:r>
    </w:p>
    <w:p w14:paraId="2AD3CA38" w14:textId="77BB1143" w:rsidR="00E5124A" w:rsidRPr="00147284" w:rsidRDefault="0018700E" w:rsidP="00861340">
      <w:pPr>
        <w:pStyle w:val="ListParagraph"/>
        <w:widowControl/>
        <w:numPr>
          <w:ilvl w:val="0"/>
          <w:numId w:val="8"/>
        </w:numPr>
        <w:autoSpaceDE/>
        <w:autoSpaceDN/>
        <w:spacing w:line="228" w:lineRule="auto"/>
        <w:contextualSpacing/>
        <w:rPr>
          <w:rFonts w:ascii="Times New Roman" w:eastAsiaTheme="minorHAnsi" w:hAnsi="Times New Roman" w:cs="Times New Roman"/>
          <w:color w:val="0563C1" w:themeColor="hyperlink"/>
          <w:u w:val="single"/>
        </w:rPr>
      </w:pPr>
      <w:r w:rsidRPr="00147284">
        <w:rPr>
          <w:rFonts w:ascii="Times New Roman" w:eastAsiaTheme="minorHAnsi" w:hAnsi="Times New Roman" w:cs="Times New Roman"/>
          <w:color w:val="0563C1" w:themeColor="hyperlink"/>
          <w:u w:val="single"/>
        </w:rPr>
        <w:fldChar w:fldCharType="end"/>
      </w:r>
      <w:hyperlink r:id="rId10" w:history="1">
        <w:r>
          <w:rPr>
            <w:rStyle w:val="Hyperlink"/>
            <w:rFonts w:ascii="Times New Roman" w:hAnsi="Times New Roman"/>
          </w:rPr>
          <w:t>Hargab</w:t>
        </w:r>
      </w:hyperlink>
      <w:r>
        <w:rPr>
          <w:rFonts w:ascii="Times New Roman" w:hAnsi="Times New Roman"/>
          <w:color w:val="0563C1" w:themeColor="hyperlink"/>
        </w:rPr>
        <w:t xml:space="preserve"> </w:t>
      </w:r>
    </w:p>
    <w:p w14:paraId="0E4A871C" w14:textId="77777777" w:rsidR="004333C4" w:rsidRDefault="004333C4" w:rsidP="00861340">
      <w:pPr>
        <w:spacing w:after="160" w:line="228" w:lineRule="auto"/>
        <w:rPr>
          <w:rFonts w:ascii="Times New Roman" w:hAnsi="Times New Roman"/>
          <w:b/>
        </w:rPr>
      </w:pPr>
    </w:p>
    <w:p w14:paraId="7BDCF971" w14:textId="1D66AA37" w:rsidR="0018700E" w:rsidRPr="00147284" w:rsidRDefault="0018700E" w:rsidP="00861340">
      <w:pPr>
        <w:spacing w:after="160" w:line="228" w:lineRule="auto"/>
        <w:rPr>
          <w:rFonts w:ascii="Times New Roman" w:eastAsiaTheme="minorEastAsia" w:hAnsi="Times New Roman" w:cs="Times New Roman"/>
          <w:b/>
          <w:bCs/>
        </w:rPr>
      </w:pPr>
      <w:r>
        <w:rPr>
          <w:rFonts w:ascii="Times New Roman" w:hAnsi="Times New Roman"/>
          <w:b/>
        </w:rPr>
        <w:t>Dhigaalada Tallaalka “Kula-Socodsiiya” ee ka socda CDC-da mareynkanka:</w:t>
      </w:r>
    </w:p>
    <w:p w14:paraId="3155DF61" w14:textId="489F9302" w:rsidR="006514E7" w:rsidRPr="00147284" w:rsidRDefault="004333C4" w:rsidP="00861340">
      <w:pPr>
        <w:widowControl/>
        <w:numPr>
          <w:ilvl w:val="0"/>
          <w:numId w:val="7"/>
        </w:numPr>
        <w:autoSpaceDE/>
        <w:autoSpaceDN/>
        <w:spacing w:line="228" w:lineRule="auto"/>
        <w:rPr>
          <w:rFonts w:ascii="Times New Roman" w:eastAsiaTheme="minorHAnsi" w:hAnsi="Times New Roman" w:cs="Times New Roman"/>
          <w:color w:val="0000FF"/>
          <w:u w:val="single"/>
        </w:rPr>
      </w:pPr>
      <w:hyperlink r:id="rId11" w:history="1">
        <w:r>
          <w:rPr>
            <w:rStyle w:val="Hyperlink"/>
            <w:rFonts w:ascii="Times New Roman" w:hAnsi="Times New Roman"/>
          </w:rPr>
          <w:t>Jadwalka Tallaalada Kula-Socodsiiya ee CDC</w:t>
        </w:r>
      </w:hyperlink>
    </w:p>
    <w:p w14:paraId="0F8BBCF8" w14:textId="11D19BE2" w:rsidR="0018700E" w:rsidRPr="00147284" w:rsidRDefault="0018700E" w:rsidP="00861340">
      <w:pPr>
        <w:widowControl/>
        <w:numPr>
          <w:ilvl w:val="0"/>
          <w:numId w:val="7"/>
        </w:numPr>
        <w:autoSpaceDE/>
        <w:autoSpaceDN/>
        <w:spacing w:line="228" w:lineRule="auto"/>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"https://www.cdc.gov/vaccines/schedules/downloads/child/job-aids/dtap.pdf" </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Gawracatada, Teetanada, Iyo Xiiqdheerta-Wata Tilmaamaha Tallaalada Gadaal Laga Qaato ee carruurta 4 Bilood jirka ah ilaa iyo 6 sano jir  (PDF)</w:t>
      </w:r>
    </w:p>
    <w:p w14:paraId="7EDD3A6D" w14:textId="77777777" w:rsidR="0018700E" w:rsidRPr="00147284" w:rsidRDefault="0018700E" w:rsidP="00861340">
      <w:pPr>
        <w:widowControl/>
        <w:numPr>
          <w:ilvl w:val="0"/>
          <w:numId w:val="7"/>
        </w:numPr>
        <w:autoSpaceDE/>
        <w:autoSpaceDN/>
        <w:spacing w:line="228" w:lineRule="auto"/>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"https://www.cdc.gov/vaccines/schedules/downloads/child/job-aids/ipv.pdf" </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Tallaalka Dabaysha oo aan Noolayn (IPV) (PDF)</w:t>
      </w:r>
    </w:p>
    <w:p w14:paraId="08175A9E" w14:textId="624AFD45" w:rsidR="0018700E" w:rsidRPr="00147284" w:rsidRDefault="0018700E" w:rsidP="00861340">
      <w:pPr>
        <w:widowControl/>
        <w:numPr>
          <w:ilvl w:val="0"/>
          <w:numId w:val="7"/>
        </w:numPr>
        <w:autoSpaceDE/>
        <w:autoSpaceDN/>
        <w:spacing w:line="228" w:lineRule="auto"/>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"https://www.cdc.gov/vaccines/schedules/downloads/child/job-aids/tdap-1.pdf" </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Teetanada, Gawracatada, Iyo Xiiqdheerta-Wata Tilmaamaha Tallaalada Kula-Socodsiiya ee carruurta 7 jirka ah ilaa iyo 9 sano jir  (PDF)</w:t>
      </w:r>
    </w:p>
    <w:p w14:paraId="02FC0BFC" w14:textId="3EA895E3" w:rsidR="0018700E" w:rsidRPr="00147284" w:rsidRDefault="0018700E" w:rsidP="00861340">
      <w:pPr>
        <w:widowControl/>
        <w:numPr>
          <w:ilvl w:val="0"/>
          <w:numId w:val="7"/>
        </w:numPr>
        <w:autoSpaceDE/>
        <w:autoSpaceDN/>
        <w:spacing w:line="228" w:lineRule="auto"/>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"https://www.cdc.gov/vaccines/schedules/downloads/child/job-aids/tdap-2.pdf" </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Teetanada, Gawracatada, Iyo Xiiqdheerta-Wata Tilmaamaha Tallaalada Kula -Socodsiiya ee carruurta 10 jirka ah ilaa iyo 18 sano jir  (PDF)</w:t>
      </w:r>
    </w:p>
    <w:p w14:paraId="64715F63" w14:textId="77777777" w:rsidR="006514E7" w:rsidRPr="00147284" w:rsidRDefault="0018700E" w:rsidP="00861340">
      <w:pPr>
        <w:spacing w:line="228" w:lineRule="auto"/>
        <w:rPr>
          <w:rFonts w:ascii="Times New Roman" w:eastAsiaTheme="minorEastAsia" w:hAnsi="Times New Roman" w:cs="Times New Roman"/>
          <w:color w:val="0563C1"/>
          <w:u w:val="single"/>
        </w:rPr>
      </w:pPr>
      <w:r w:rsidRPr="00147284">
        <w:rPr>
          <w:rFonts w:ascii="Times New Roman" w:eastAsiaTheme="minorEastAsia" w:hAnsi="Times New Roman" w:cs="Times New Roman"/>
          <w:color w:val="0563C1"/>
          <w:u w:val="single"/>
        </w:rPr>
        <w:fldChar w:fldCharType="end"/>
      </w:r>
    </w:p>
    <w:p w14:paraId="25F9B905" w14:textId="48135CAE" w:rsidR="006514E7" w:rsidRPr="00147284" w:rsidRDefault="0018700E" w:rsidP="00861340">
      <w:pPr>
        <w:spacing w:line="228" w:lineRule="auto"/>
        <w:rPr>
          <w:rFonts w:ascii="Times New Roman" w:eastAsiaTheme="minorEastAsia" w:hAnsi="Times New Roman" w:cs="Times New Roman"/>
        </w:rPr>
      </w:pPr>
      <w:r>
        <w:rPr>
          <w:rFonts w:ascii="Times New Roman" w:hAnsi="Times New Roman"/>
        </w:rPr>
        <w:t>Haddii aad qabtid su'aalo ku saabsan jadwalka tallaalka ama guud ahaan tallaalada, fadlan kala xiriir Khadka Taleefonka ee Baraha Barnaamijka Tallaalka ee Maine lambarka 207-287-9972 ama la hadal dhakhtarka ilmahaaga.</w:t>
      </w:r>
    </w:p>
    <w:p w14:paraId="29D76DA8" w14:textId="77777777" w:rsidR="006514E7" w:rsidRPr="00147284" w:rsidRDefault="006514E7" w:rsidP="00861340">
      <w:pPr>
        <w:spacing w:line="228" w:lineRule="auto"/>
        <w:rPr>
          <w:rFonts w:ascii="Times New Roman" w:eastAsiaTheme="minorEastAsia" w:hAnsi="Times New Roman" w:cs="Times New Roman"/>
        </w:rPr>
      </w:pPr>
    </w:p>
    <w:p w14:paraId="1F4D752B" w14:textId="288EB9F5" w:rsidR="0018700E" w:rsidRPr="00147284" w:rsidRDefault="22F65D75" w:rsidP="00861340">
      <w:pPr>
        <w:spacing w:line="228" w:lineRule="auto"/>
        <w:rPr>
          <w:rFonts w:ascii="Times New Roman" w:hAnsi="Times New Roman" w:cs="Times New Roman"/>
        </w:rPr>
      </w:pPr>
      <w:r>
        <w:rPr>
          <w:rFonts w:ascii="Times New Roman" w:hAnsi="Times New Roman"/>
        </w:rPr>
        <w:t xml:space="preserve">Su'aalaha ku saabsan sharciga tallaalka iyo ka hirgelintiisa dugsiyada Maine waa in lagu hagaajiyaa: </w:t>
      </w:r>
      <w:hyperlink r:id="rId12" w:history="1">
        <w:r>
          <w:rPr>
            <w:rStyle w:val="Hyperlink"/>
            <w:rFonts w:ascii="Times New Roman" w:hAnsi="Times New Roman"/>
          </w:rPr>
          <w:t>DOESchoolandStudentSupports@maine.gov.</w:t>
        </w:r>
      </w:hyperlink>
    </w:p>
    <w:sectPr w:rsidR="0018700E" w:rsidRPr="00147284" w:rsidSect="00147284">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3A5"/>
    <w:multiLevelType w:val="multilevel"/>
    <w:tmpl w:val="5C2A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75B96"/>
    <w:multiLevelType w:val="hybridMultilevel"/>
    <w:tmpl w:val="A0F0AAAC"/>
    <w:lvl w:ilvl="0" w:tplc="23D61308">
      <w:start w:val="1"/>
      <w:numFmt w:val="bullet"/>
      <w:lvlText w:val=""/>
      <w:lvlJc w:val="left"/>
      <w:pPr>
        <w:ind w:left="720" w:hanging="360"/>
      </w:pPr>
      <w:rPr>
        <w:rFonts w:ascii="Symbol" w:hAnsi="Symbol" w:hint="default"/>
      </w:rPr>
    </w:lvl>
    <w:lvl w:ilvl="1" w:tplc="80ACCCD6">
      <w:start w:val="1"/>
      <w:numFmt w:val="bullet"/>
      <w:lvlText w:val="o"/>
      <w:lvlJc w:val="left"/>
      <w:pPr>
        <w:ind w:left="1440" w:hanging="360"/>
      </w:pPr>
      <w:rPr>
        <w:rFonts w:ascii="Courier New" w:hAnsi="Courier New" w:hint="default"/>
      </w:rPr>
    </w:lvl>
    <w:lvl w:ilvl="2" w:tplc="E6D89506">
      <w:start w:val="1"/>
      <w:numFmt w:val="bullet"/>
      <w:lvlText w:val=""/>
      <w:lvlJc w:val="left"/>
      <w:pPr>
        <w:ind w:left="2160" w:hanging="360"/>
      </w:pPr>
      <w:rPr>
        <w:rFonts w:ascii="Wingdings" w:hAnsi="Wingdings" w:hint="default"/>
      </w:rPr>
    </w:lvl>
    <w:lvl w:ilvl="3" w:tplc="AA7E3F84">
      <w:start w:val="1"/>
      <w:numFmt w:val="bullet"/>
      <w:lvlText w:val=""/>
      <w:lvlJc w:val="left"/>
      <w:pPr>
        <w:ind w:left="2880" w:hanging="360"/>
      </w:pPr>
      <w:rPr>
        <w:rFonts w:ascii="Symbol" w:hAnsi="Symbol" w:hint="default"/>
      </w:rPr>
    </w:lvl>
    <w:lvl w:ilvl="4" w:tplc="3858EA30">
      <w:start w:val="1"/>
      <w:numFmt w:val="bullet"/>
      <w:lvlText w:val="o"/>
      <w:lvlJc w:val="left"/>
      <w:pPr>
        <w:ind w:left="3600" w:hanging="360"/>
      </w:pPr>
      <w:rPr>
        <w:rFonts w:ascii="Courier New" w:hAnsi="Courier New" w:hint="default"/>
      </w:rPr>
    </w:lvl>
    <w:lvl w:ilvl="5" w:tplc="CF28DB30">
      <w:start w:val="1"/>
      <w:numFmt w:val="bullet"/>
      <w:lvlText w:val=""/>
      <w:lvlJc w:val="left"/>
      <w:pPr>
        <w:ind w:left="4320" w:hanging="360"/>
      </w:pPr>
      <w:rPr>
        <w:rFonts w:ascii="Wingdings" w:hAnsi="Wingdings" w:hint="default"/>
      </w:rPr>
    </w:lvl>
    <w:lvl w:ilvl="6" w:tplc="42AE9F9E">
      <w:start w:val="1"/>
      <w:numFmt w:val="bullet"/>
      <w:lvlText w:val=""/>
      <w:lvlJc w:val="left"/>
      <w:pPr>
        <w:ind w:left="5040" w:hanging="360"/>
      </w:pPr>
      <w:rPr>
        <w:rFonts w:ascii="Symbol" w:hAnsi="Symbol" w:hint="default"/>
      </w:rPr>
    </w:lvl>
    <w:lvl w:ilvl="7" w:tplc="FBC66256">
      <w:start w:val="1"/>
      <w:numFmt w:val="bullet"/>
      <w:lvlText w:val="o"/>
      <w:lvlJc w:val="left"/>
      <w:pPr>
        <w:ind w:left="5760" w:hanging="360"/>
      </w:pPr>
      <w:rPr>
        <w:rFonts w:ascii="Courier New" w:hAnsi="Courier New" w:hint="default"/>
      </w:rPr>
    </w:lvl>
    <w:lvl w:ilvl="8" w:tplc="0D18CDB2">
      <w:start w:val="1"/>
      <w:numFmt w:val="bullet"/>
      <w:lvlText w:val=""/>
      <w:lvlJc w:val="left"/>
      <w:pPr>
        <w:ind w:left="6480" w:hanging="360"/>
      </w:pPr>
      <w:rPr>
        <w:rFonts w:ascii="Wingdings" w:hAnsi="Wingdings" w:hint="default"/>
      </w:rPr>
    </w:lvl>
  </w:abstractNum>
  <w:abstractNum w:abstractNumId="2" w15:restartNumberingAfterBreak="0">
    <w:nsid w:val="0CDD23A3"/>
    <w:multiLevelType w:val="multilevel"/>
    <w:tmpl w:val="BDF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F3A8E"/>
    <w:multiLevelType w:val="hybridMultilevel"/>
    <w:tmpl w:val="5E50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043FF"/>
    <w:multiLevelType w:val="multilevel"/>
    <w:tmpl w:val="867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3480"/>
    <w:multiLevelType w:val="hybridMultilevel"/>
    <w:tmpl w:val="CB4E1F2E"/>
    <w:lvl w:ilvl="0" w:tplc="AFC0E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57DEA"/>
    <w:multiLevelType w:val="multilevel"/>
    <w:tmpl w:val="A41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37768"/>
    <w:multiLevelType w:val="multilevel"/>
    <w:tmpl w:val="913AD2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F2B37"/>
    <w:multiLevelType w:val="multilevel"/>
    <w:tmpl w:val="1E5A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E219C"/>
    <w:multiLevelType w:val="multilevel"/>
    <w:tmpl w:val="4FD2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856DA"/>
    <w:multiLevelType w:val="multilevel"/>
    <w:tmpl w:val="779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C451D"/>
    <w:multiLevelType w:val="multilevel"/>
    <w:tmpl w:val="42F8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48119B"/>
    <w:multiLevelType w:val="multilevel"/>
    <w:tmpl w:val="2B7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4732AE"/>
    <w:multiLevelType w:val="hybridMultilevel"/>
    <w:tmpl w:val="8402D928"/>
    <w:lvl w:ilvl="0" w:tplc="66368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A6FCE"/>
    <w:multiLevelType w:val="hybridMultilevel"/>
    <w:tmpl w:val="002C0764"/>
    <w:lvl w:ilvl="0" w:tplc="E036F31E">
      <w:start w:val="1"/>
      <w:numFmt w:val="bullet"/>
      <w:lvlText w:val=""/>
      <w:lvlJc w:val="left"/>
      <w:pPr>
        <w:ind w:left="720" w:hanging="360"/>
      </w:pPr>
      <w:rPr>
        <w:rFonts w:ascii="Symbol" w:hAnsi="Symbol" w:hint="default"/>
      </w:rPr>
    </w:lvl>
    <w:lvl w:ilvl="1" w:tplc="89D4299E">
      <w:start w:val="1"/>
      <w:numFmt w:val="bullet"/>
      <w:lvlText w:val="o"/>
      <w:lvlJc w:val="left"/>
      <w:pPr>
        <w:ind w:left="1440" w:hanging="360"/>
      </w:pPr>
      <w:rPr>
        <w:rFonts w:ascii="Courier New" w:hAnsi="Courier New" w:hint="default"/>
      </w:rPr>
    </w:lvl>
    <w:lvl w:ilvl="2" w:tplc="DD4673CC">
      <w:start w:val="1"/>
      <w:numFmt w:val="bullet"/>
      <w:lvlText w:val=""/>
      <w:lvlJc w:val="left"/>
      <w:pPr>
        <w:ind w:left="2160" w:hanging="360"/>
      </w:pPr>
      <w:rPr>
        <w:rFonts w:ascii="Wingdings" w:hAnsi="Wingdings" w:hint="default"/>
      </w:rPr>
    </w:lvl>
    <w:lvl w:ilvl="3" w:tplc="F9549C40">
      <w:start w:val="1"/>
      <w:numFmt w:val="bullet"/>
      <w:lvlText w:val=""/>
      <w:lvlJc w:val="left"/>
      <w:pPr>
        <w:ind w:left="2880" w:hanging="360"/>
      </w:pPr>
      <w:rPr>
        <w:rFonts w:ascii="Symbol" w:hAnsi="Symbol" w:hint="default"/>
      </w:rPr>
    </w:lvl>
    <w:lvl w:ilvl="4" w:tplc="BCD48FE6">
      <w:start w:val="1"/>
      <w:numFmt w:val="bullet"/>
      <w:lvlText w:val="o"/>
      <w:lvlJc w:val="left"/>
      <w:pPr>
        <w:ind w:left="3600" w:hanging="360"/>
      </w:pPr>
      <w:rPr>
        <w:rFonts w:ascii="Courier New" w:hAnsi="Courier New" w:hint="default"/>
      </w:rPr>
    </w:lvl>
    <w:lvl w:ilvl="5" w:tplc="17E03090">
      <w:start w:val="1"/>
      <w:numFmt w:val="bullet"/>
      <w:lvlText w:val=""/>
      <w:lvlJc w:val="left"/>
      <w:pPr>
        <w:ind w:left="4320" w:hanging="360"/>
      </w:pPr>
      <w:rPr>
        <w:rFonts w:ascii="Wingdings" w:hAnsi="Wingdings" w:hint="default"/>
      </w:rPr>
    </w:lvl>
    <w:lvl w:ilvl="6" w:tplc="55D647A2">
      <w:start w:val="1"/>
      <w:numFmt w:val="bullet"/>
      <w:lvlText w:val=""/>
      <w:lvlJc w:val="left"/>
      <w:pPr>
        <w:ind w:left="5040" w:hanging="360"/>
      </w:pPr>
      <w:rPr>
        <w:rFonts w:ascii="Symbol" w:hAnsi="Symbol" w:hint="default"/>
      </w:rPr>
    </w:lvl>
    <w:lvl w:ilvl="7" w:tplc="A2369F62">
      <w:start w:val="1"/>
      <w:numFmt w:val="bullet"/>
      <w:lvlText w:val="o"/>
      <w:lvlJc w:val="left"/>
      <w:pPr>
        <w:ind w:left="5760" w:hanging="360"/>
      </w:pPr>
      <w:rPr>
        <w:rFonts w:ascii="Courier New" w:hAnsi="Courier New" w:hint="default"/>
      </w:rPr>
    </w:lvl>
    <w:lvl w:ilvl="8" w:tplc="E202F364">
      <w:start w:val="1"/>
      <w:numFmt w:val="bullet"/>
      <w:lvlText w:val=""/>
      <w:lvlJc w:val="left"/>
      <w:pPr>
        <w:ind w:left="6480" w:hanging="360"/>
      </w:pPr>
      <w:rPr>
        <w:rFonts w:ascii="Wingdings" w:hAnsi="Wingdings" w:hint="default"/>
      </w:rPr>
    </w:lvl>
  </w:abstractNum>
  <w:abstractNum w:abstractNumId="15" w15:restartNumberingAfterBreak="0">
    <w:nsid w:val="582C476B"/>
    <w:multiLevelType w:val="hybridMultilevel"/>
    <w:tmpl w:val="2B326992"/>
    <w:lvl w:ilvl="0" w:tplc="94DAFD8E">
      <w:start w:val="1"/>
      <w:numFmt w:val="bullet"/>
      <w:lvlText w:val=""/>
      <w:lvlJc w:val="left"/>
      <w:pPr>
        <w:ind w:left="720" w:hanging="360"/>
      </w:pPr>
      <w:rPr>
        <w:rFonts w:ascii="Symbol" w:hAnsi="Symbol" w:hint="default"/>
      </w:rPr>
    </w:lvl>
    <w:lvl w:ilvl="1" w:tplc="F2BA90EC">
      <w:start w:val="1"/>
      <w:numFmt w:val="bullet"/>
      <w:lvlText w:val="o"/>
      <w:lvlJc w:val="left"/>
      <w:pPr>
        <w:ind w:left="1440" w:hanging="360"/>
      </w:pPr>
      <w:rPr>
        <w:rFonts w:ascii="Courier New" w:hAnsi="Courier New" w:hint="default"/>
      </w:rPr>
    </w:lvl>
    <w:lvl w:ilvl="2" w:tplc="5748D97C">
      <w:start w:val="1"/>
      <w:numFmt w:val="bullet"/>
      <w:lvlText w:val=""/>
      <w:lvlJc w:val="left"/>
      <w:pPr>
        <w:ind w:left="2160" w:hanging="360"/>
      </w:pPr>
      <w:rPr>
        <w:rFonts w:ascii="Wingdings" w:hAnsi="Wingdings" w:hint="default"/>
      </w:rPr>
    </w:lvl>
    <w:lvl w:ilvl="3" w:tplc="FAAE99C8">
      <w:start w:val="1"/>
      <w:numFmt w:val="bullet"/>
      <w:lvlText w:val=""/>
      <w:lvlJc w:val="left"/>
      <w:pPr>
        <w:ind w:left="2880" w:hanging="360"/>
      </w:pPr>
      <w:rPr>
        <w:rFonts w:ascii="Symbol" w:hAnsi="Symbol" w:hint="default"/>
      </w:rPr>
    </w:lvl>
    <w:lvl w:ilvl="4" w:tplc="F842937E">
      <w:start w:val="1"/>
      <w:numFmt w:val="bullet"/>
      <w:lvlText w:val="o"/>
      <w:lvlJc w:val="left"/>
      <w:pPr>
        <w:ind w:left="3600" w:hanging="360"/>
      </w:pPr>
      <w:rPr>
        <w:rFonts w:ascii="Courier New" w:hAnsi="Courier New" w:hint="default"/>
      </w:rPr>
    </w:lvl>
    <w:lvl w:ilvl="5" w:tplc="F0A2F924">
      <w:start w:val="1"/>
      <w:numFmt w:val="bullet"/>
      <w:lvlText w:val=""/>
      <w:lvlJc w:val="left"/>
      <w:pPr>
        <w:ind w:left="4320" w:hanging="360"/>
      </w:pPr>
      <w:rPr>
        <w:rFonts w:ascii="Wingdings" w:hAnsi="Wingdings" w:hint="default"/>
      </w:rPr>
    </w:lvl>
    <w:lvl w:ilvl="6" w:tplc="6ACA3A60">
      <w:start w:val="1"/>
      <w:numFmt w:val="bullet"/>
      <w:lvlText w:val=""/>
      <w:lvlJc w:val="left"/>
      <w:pPr>
        <w:ind w:left="5040" w:hanging="360"/>
      </w:pPr>
      <w:rPr>
        <w:rFonts w:ascii="Symbol" w:hAnsi="Symbol" w:hint="default"/>
      </w:rPr>
    </w:lvl>
    <w:lvl w:ilvl="7" w:tplc="032C1C6C">
      <w:start w:val="1"/>
      <w:numFmt w:val="bullet"/>
      <w:lvlText w:val="o"/>
      <w:lvlJc w:val="left"/>
      <w:pPr>
        <w:ind w:left="5760" w:hanging="360"/>
      </w:pPr>
      <w:rPr>
        <w:rFonts w:ascii="Courier New" w:hAnsi="Courier New" w:hint="default"/>
      </w:rPr>
    </w:lvl>
    <w:lvl w:ilvl="8" w:tplc="C97AECE8">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4"/>
  </w:num>
  <w:num w:numId="5">
    <w:abstractNumId w:val="6"/>
  </w:num>
  <w:num w:numId="6">
    <w:abstractNumId w:val="11"/>
  </w:num>
  <w:num w:numId="7">
    <w:abstractNumId w:val="7"/>
  </w:num>
  <w:num w:numId="8">
    <w:abstractNumId w:val="13"/>
  </w:num>
  <w:num w:numId="9">
    <w:abstractNumId w:val="3"/>
  </w:num>
  <w:num w:numId="10">
    <w:abstractNumId w:val="5"/>
  </w:num>
  <w:num w:numId="11">
    <w:abstractNumId w:val="10"/>
  </w:num>
  <w:num w:numId="12">
    <w:abstractNumId w:val="8"/>
  </w:num>
  <w:num w:numId="13">
    <w:abstractNumId w:val="9"/>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0E"/>
    <w:rsid w:val="000822C5"/>
    <w:rsid w:val="000D3F7D"/>
    <w:rsid w:val="00110758"/>
    <w:rsid w:val="00147284"/>
    <w:rsid w:val="0018700E"/>
    <w:rsid w:val="001A73A6"/>
    <w:rsid w:val="0021486F"/>
    <w:rsid w:val="002B71E5"/>
    <w:rsid w:val="002C643C"/>
    <w:rsid w:val="0032234B"/>
    <w:rsid w:val="003606F0"/>
    <w:rsid w:val="003626E6"/>
    <w:rsid w:val="00383D83"/>
    <w:rsid w:val="0039779D"/>
    <w:rsid w:val="003C262B"/>
    <w:rsid w:val="004333C4"/>
    <w:rsid w:val="004656FB"/>
    <w:rsid w:val="006514E7"/>
    <w:rsid w:val="00663DC1"/>
    <w:rsid w:val="00683B47"/>
    <w:rsid w:val="00707C1A"/>
    <w:rsid w:val="00712049"/>
    <w:rsid w:val="00713D15"/>
    <w:rsid w:val="00725085"/>
    <w:rsid w:val="00756E4F"/>
    <w:rsid w:val="0076699E"/>
    <w:rsid w:val="00766C09"/>
    <w:rsid w:val="007B2D53"/>
    <w:rsid w:val="00861340"/>
    <w:rsid w:val="00882D0C"/>
    <w:rsid w:val="009D2714"/>
    <w:rsid w:val="00A37190"/>
    <w:rsid w:val="00A62AB7"/>
    <w:rsid w:val="00AC762E"/>
    <w:rsid w:val="00B41D81"/>
    <w:rsid w:val="00B67FD9"/>
    <w:rsid w:val="00B849B7"/>
    <w:rsid w:val="00C66613"/>
    <w:rsid w:val="00CA161E"/>
    <w:rsid w:val="00CE0AAF"/>
    <w:rsid w:val="00D37E84"/>
    <w:rsid w:val="00D87661"/>
    <w:rsid w:val="00E059F0"/>
    <w:rsid w:val="00E11CDF"/>
    <w:rsid w:val="00E17091"/>
    <w:rsid w:val="00E5124A"/>
    <w:rsid w:val="00E6736E"/>
    <w:rsid w:val="00ED5F54"/>
    <w:rsid w:val="00F076D0"/>
    <w:rsid w:val="00F72EE2"/>
    <w:rsid w:val="00F81743"/>
    <w:rsid w:val="00FA7E5B"/>
    <w:rsid w:val="0248D00E"/>
    <w:rsid w:val="07B96DD6"/>
    <w:rsid w:val="09E7C104"/>
    <w:rsid w:val="0A239B7D"/>
    <w:rsid w:val="0C6A40EB"/>
    <w:rsid w:val="0F461B0A"/>
    <w:rsid w:val="10570288"/>
    <w:rsid w:val="107AFFE3"/>
    <w:rsid w:val="147EC881"/>
    <w:rsid w:val="14A2A681"/>
    <w:rsid w:val="1A896A5D"/>
    <w:rsid w:val="1E28921D"/>
    <w:rsid w:val="1FEA0053"/>
    <w:rsid w:val="2165390F"/>
    <w:rsid w:val="21E772FA"/>
    <w:rsid w:val="22F65D75"/>
    <w:rsid w:val="26069C6B"/>
    <w:rsid w:val="26B760AE"/>
    <w:rsid w:val="27BB5236"/>
    <w:rsid w:val="2853310F"/>
    <w:rsid w:val="28A2D7D9"/>
    <w:rsid w:val="2A104548"/>
    <w:rsid w:val="2B7A3803"/>
    <w:rsid w:val="2E011C77"/>
    <w:rsid w:val="2E45ECA3"/>
    <w:rsid w:val="3146EBD1"/>
    <w:rsid w:val="32FBC4B5"/>
    <w:rsid w:val="33617A6D"/>
    <w:rsid w:val="3CC61114"/>
    <w:rsid w:val="3FDECAC4"/>
    <w:rsid w:val="42CF90C9"/>
    <w:rsid w:val="48ED5DAB"/>
    <w:rsid w:val="49B5F753"/>
    <w:rsid w:val="4AD45099"/>
    <w:rsid w:val="4C8C57EF"/>
    <w:rsid w:val="4DF8A7E4"/>
    <w:rsid w:val="4F56642D"/>
    <w:rsid w:val="526CB462"/>
    <w:rsid w:val="52810982"/>
    <w:rsid w:val="538D57EE"/>
    <w:rsid w:val="561C1759"/>
    <w:rsid w:val="562A5073"/>
    <w:rsid w:val="58304ABC"/>
    <w:rsid w:val="5A25C1C7"/>
    <w:rsid w:val="5D03BBDF"/>
    <w:rsid w:val="5D10BE50"/>
    <w:rsid w:val="5E821419"/>
    <w:rsid w:val="5F3F589F"/>
    <w:rsid w:val="634FC7FB"/>
    <w:rsid w:val="63EADB6D"/>
    <w:rsid w:val="6469DA24"/>
    <w:rsid w:val="659140A4"/>
    <w:rsid w:val="6741BF0E"/>
    <w:rsid w:val="688A3685"/>
    <w:rsid w:val="6982120F"/>
    <w:rsid w:val="69BF9498"/>
    <w:rsid w:val="6ADC870E"/>
    <w:rsid w:val="6CBFA25D"/>
    <w:rsid w:val="6E0DA29C"/>
    <w:rsid w:val="71FAFCB7"/>
    <w:rsid w:val="750F66ED"/>
    <w:rsid w:val="779B5C85"/>
    <w:rsid w:val="782DDF52"/>
    <w:rsid w:val="7B578150"/>
    <w:rsid w:val="7E128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7405"/>
  <w15:chartTrackingRefBased/>
  <w15:docId w15:val="{18A54E79-63C7-43E3-AA85-A5AF39F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0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00E"/>
    <w:pPr>
      <w:spacing w:line="290" w:lineRule="exact"/>
      <w:ind w:left="688" w:hanging="271"/>
    </w:pPr>
  </w:style>
  <w:style w:type="character" w:styleId="Hyperlink">
    <w:name w:val="Hyperlink"/>
    <w:basedOn w:val="DefaultParagraphFont"/>
    <w:uiPriority w:val="99"/>
    <w:unhideWhenUsed/>
    <w:rsid w:val="0018700E"/>
    <w:rPr>
      <w:color w:val="0000FF"/>
      <w:u w:val="single"/>
    </w:rPr>
  </w:style>
  <w:style w:type="character" w:customStyle="1" w:styleId="ListParagraphChar">
    <w:name w:val="List Paragraph Char"/>
    <w:basedOn w:val="DefaultParagraphFont"/>
    <w:link w:val="ListParagraph"/>
    <w:uiPriority w:val="34"/>
    <w:locked/>
    <w:rsid w:val="0018700E"/>
    <w:rPr>
      <w:rFonts w:ascii="Calibri" w:eastAsia="Calibri" w:hAnsi="Calibri" w:cs="Calibri"/>
      <w:lang w:bidi="en-US"/>
    </w:rPr>
  </w:style>
  <w:style w:type="paragraph" w:styleId="BalloonText">
    <w:name w:val="Balloon Text"/>
    <w:basedOn w:val="Normal"/>
    <w:link w:val="BalloonTextChar"/>
    <w:uiPriority w:val="99"/>
    <w:semiHidden/>
    <w:unhideWhenUsed/>
    <w:rsid w:val="0018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0E"/>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18700E"/>
    <w:rPr>
      <w:color w:val="954F72" w:themeColor="followedHyperlink"/>
      <w:u w:val="single"/>
    </w:rPr>
  </w:style>
  <w:style w:type="character" w:styleId="CommentReference">
    <w:name w:val="annotation reference"/>
    <w:basedOn w:val="DefaultParagraphFont"/>
    <w:uiPriority w:val="99"/>
    <w:semiHidden/>
    <w:unhideWhenUsed/>
    <w:rsid w:val="00663DC1"/>
    <w:rPr>
      <w:sz w:val="16"/>
      <w:szCs w:val="16"/>
    </w:rPr>
  </w:style>
  <w:style w:type="paragraph" w:styleId="CommentText">
    <w:name w:val="annotation text"/>
    <w:basedOn w:val="Normal"/>
    <w:link w:val="CommentTextChar"/>
    <w:uiPriority w:val="99"/>
    <w:semiHidden/>
    <w:unhideWhenUsed/>
    <w:rsid w:val="00663DC1"/>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663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7091"/>
    <w:pPr>
      <w:widowControl w:val="0"/>
      <w:autoSpaceDE w:val="0"/>
      <w:autoSpaceDN w:val="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E17091"/>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CE0AAF"/>
    <w:rPr>
      <w:color w:val="605E5C"/>
      <w:shd w:val="clear" w:color="auto" w:fill="E1DFDD"/>
    </w:rPr>
  </w:style>
  <w:style w:type="paragraph" w:customStyle="1" w:styleId="paragraph">
    <w:name w:val="paragraph"/>
    <w:basedOn w:val="Normal"/>
    <w:rsid w:val="00707C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07C1A"/>
  </w:style>
  <w:style w:type="character" w:customStyle="1" w:styleId="eop">
    <w:name w:val="eop"/>
    <w:basedOn w:val="DefaultParagraphFont"/>
    <w:rsid w:val="00707C1A"/>
  </w:style>
  <w:style w:type="paragraph" w:styleId="Revision">
    <w:name w:val="Revision"/>
    <w:hidden/>
    <w:uiPriority w:val="99"/>
    <w:semiHidden/>
    <w:rsid w:val="00D87661"/>
    <w:pPr>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9335">
      <w:bodyDiv w:val="1"/>
      <w:marLeft w:val="0"/>
      <w:marRight w:val="0"/>
      <w:marTop w:val="0"/>
      <w:marBottom w:val="0"/>
      <w:divBdr>
        <w:top w:val="none" w:sz="0" w:space="0" w:color="auto"/>
        <w:left w:val="none" w:sz="0" w:space="0" w:color="auto"/>
        <w:bottom w:val="none" w:sz="0" w:space="0" w:color="auto"/>
        <w:right w:val="none" w:sz="0" w:space="0" w:color="auto"/>
      </w:divBdr>
      <w:divsChild>
        <w:div w:id="1578245751">
          <w:marLeft w:val="0"/>
          <w:marRight w:val="0"/>
          <w:marTop w:val="0"/>
          <w:marBottom w:val="0"/>
          <w:divBdr>
            <w:top w:val="none" w:sz="0" w:space="0" w:color="auto"/>
            <w:left w:val="none" w:sz="0" w:space="0" w:color="auto"/>
            <w:bottom w:val="none" w:sz="0" w:space="0" w:color="auto"/>
            <w:right w:val="none" w:sz="0" w:space="0" w:color="auto"/>
          </w:divBdr>
          <w:divsChild>
            <w:div w:id="1261403643">
              <w:marLeft w:val="0"/>
              <w:marRight w:val="0"/>
              <w:marTop w:val="0"/>
              <w:marBottom w:val="0"/>
              <w:divBdr>
                <w:top w:val="none" w:sz="0" w:space="0" w:color="auto"/>
                <w:left w:val="none" w:sz="0" w:space="0" w:color="auto"/>
                <w:bottom w:val="none" w:sz="0" w:space="0" w:color="auto"/>
                <w:right w:val="none" w:sz="0" w:space="0" w:color="auto"/>
              </w:divBdr>
            </w:div>
            <w:div w:id="1137991519">
              <w:marLeft w:val="0"/>
              <w:marRight w:val="0"/>
              <w:marTop w:val="0"/>
              <w:marBottom w:val="0"/>
              <w:divBdr>
                <w:top w:val="none" w:sz="0" w:space="0" w:color="auto"/>
                <w:left w:val="none" w:sz="0" w:space="0" w:color="auto"/>
                <w:bottom w:val="none" w:sz="0" w:space="0" w:color="auto"/>
                <w:right w:val="none" w:sz="0" w:space="0" w:color="auto"/>
              </w:divBdr>
            </w:div>
            <w:div w:id="1948852969">
              <w:marLeft w:val="0"/>
              <w:marRight w:val="0"/>
              <w:marTop w:val="0"/>
              <w:marBottom w:val="0"/>
              <w:divBdr>
                <w:top w:val="none" w:sz="0" w:space="0" w:color="auto"/>
                <w:left w:val="none" w:sz="0" w:space="0" w:color="auto"/>
                <w:bottom w:val="none" w:sz="0" w:space="0" w:color="auto"/>
                <w:right w:val="none" w:sz="0" w:space="0" w:color="auto"/>
              </w:divBdr>
            </w:div>
          </w:divsChild>
        </w:div>
        <w:div w:id="193660111">
          <w:marLeft w:val="0"/>
          <w:marRight w:val="0"/>
          <w:marTop w:val="0"/>
          <w:marBottom w:val="0"/>
          <w:divBdr>
            <w:top w:val="none" w:sz="0" w:space="0" w:color="auto"/>
            <w:left w:val="none" w:sz="0" w:space="0" w:color="auto"/>
            <w:bottom w:val="none" w:sz="0" w:space="0" w:color="auto"/>
            <w:right w:val="none" w:sz="0" w:space="0" w:color="auto"/>
          </w:divBdr>
          <w:divsChild>
            <w:div w:id="936787293">
              <w:marLeft w:val="0"/>
              <w:marRight w:val="0"/>
              <w:marTop w:val="0"/>
              <w:marBottom w:val="0"/>
              <w:divBdr>
                <w:top w:val="none" w:sz="0" w:space="0" w:color="auto"/>
                <w:left w:val="none" w:sz="0" w:space="0" w:color="auto"/>
                <w:bottom w:val="none" w:sz="0" w:space="0" w:color="auto"/>
                <w:right w:val="none" w:sz="0" w:space="0" w:color="auto"/>
              </w:divBdr>
            </w:div>
            <w:div w:id="778915418">
              <w:marLeft w:val="0"/>
              <w:marRight w:val="0"/>
              <w:marTop w:val="0"/>
              <w:marBottom w:val="0"/>
              <w:divBdr>
                <w:top w:val="none" w:sz="0" w:space="0" w:color="auto"/>
                <w:left w:val="none" w:sz="0" w:space="0" w:color="auto"/>
                <w:bottom w:val="none" w:sz="0" w:space="0" w:color="auto"/>
                <w:right w:val="none" w:sz="0" w:space="0" w:color="auto"/>
              </w:divBdr>
            </w:div>
            <w:div w:id="67074747">
              <w:marLeft w:val="0"/>
              <w:marRight w:val="0"/>
              <w:marTop w:val="0"/>
              <w:marBottom w:val="0"/>
              <w:divBdr>
                <w:top w:val="none" w:sz="0" w:space="0" w:color="auto"/>
                <w:left w:val="none" w:sz="0" w:space="0" w:color="auto"/>
                <w:bottom w:val="none" w:sz="0" w:space="0" w:color="auto"/>
                <w:right w:val="none" w:sz="0" w:space="0" w:color="auto"/>
              </w:divBdr>
            </w:div>
            <w:div w:id="1804229255">
              <w:marLeft w:val="0"/>
              <w:marRight w:val="0"/>
              <w:marTop w:val="0"/>
              <w:marBottom w:val="0"/>
              <w:divBdr>
                <w:top w:val="none" w:sz="0" w:space="0" w:color="auto"/>
                <w:left w:val="none" w:sz="0" w:space="0" w:color="auto"/>
                <w:bottom w:val="none" w:sz="0" w:space="0" w:color="auto"/>
                <w:right w:val="none" w:sz="0" w:space="0" w:color="auto"/>
              </w:divBdr>
            </w:div>
          </w:divsChild>
        </w:div>
        <w:div w:id="1806116270">
          <w:marLeft w:val="0"/>
          <w:marRight w:val="0"/>
          <w:marTop w:val="0"/>
          <w:marBottom w:val="0"/>
          <w:divBdr>
            <w:top w:val="none" w:sz="0" w:space="0" w:color="auto"/>
            <w:left w:val="none" w:sz="0" w:space="0" w:color="auto"/>
            <w:bottom w:val="none" w:sz="0" w:space="0" w:color="auto"/>
            <w:right w:val="none" w:sz="0" w:space="0" w:color="auto"/>
          </w:divBdr>
          <w:divsChild>
            <w:div w:id="7621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258">
      <w:bodyDiv w:val="1"/>
      <w:marLeft w:val="0"/>
      <w:marRight w:val="0"/>
      <w:marTop w:val="0"/>
      <w:marBottom w:val="0"/>
      <w:divBdr>
        <w:top w:val="none" w:sz="0" w:space="0" w:color="auto"/>
        <w:left w:val="none" w:sz="0" w:space="0" w:color="auto"/>
        <w:bottom w:val="none" w:sz="0" w:space="0" w:color="auto"/>
        <w:right w:val="none" w:sz="0" w:space="0" w:color="auto"/>
      </w:divBdr>
      <w:divsChild>
        <w:div w:id="1330056518">
          <w:marLeft w:val="0"/>
          <w:marRight w:val="0"/>
          <w:marTop w:val="0"/>
          <w:marBottom w:val="0"/>
          <w:divBdr>
            <w:top w:val="none" w:sz="0" w:space="0" w:color="auto"/>
            <w:left w:val="none" w:sz="0" w:space="0" w:color="auto"/>
            <w:bottom w:val="none" w:sz="0" w:space="0" w:color="auto"/>
            <w:right w:val="none" w:sz="0" w:space="0" w:color="auto"/>
          </w:divBdr>
        </w:div>
        <w:div w:id="396905379">
          <w:marLeft w:val="0"/>
          <w:marRight w:val="0"/>
          <w:marTop w:val="0"/>
          <w:marBottom w:val="0"/>
          <w:divBdr>
            <w:top w:val="none" w:sz="0" w:space="0" w:color="auto"/>
            <w:left w:val="none" w:sz="0" w:space="0" w:color="auto"/>
            <w:bottom w:val="none" w:sz="0" w:space="0" w:color="auto"/>
            <w:right w:val="none" w:sz="0" w:space="0" w:color="auto"/>
          </w:divBdr>
        </w:div>
        <w:div w:id="968169635">
          <w:marLeft w:val="0"/>
          <w:marRight w:val="0"/>
          <w:marTop w:val="0"/>
          <w:marBottom w:val="0"/>
          <w:divBdr>
            <w:top w:val="none" w:sz="0" w:space="0" w:color="auto"/>
            <w:left w:val="none" w:sz="0" w:space="0" w:color="auto"/>
            <w:bottom w:val="none" w:sz="0" w:space="0" w:color="auto"/>
            <w:right w:val="none" w:sz="0" w:space="0" w:color="auto"/>
          </w:divBdr>
        </w:div>
        <w:div w:id="73979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recommendations/adolescent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Kelli.Deveaux\AppData\Local\Microsoft\Windows\INetCache\Content.Outlook\PNTJLPQ5\DOESchoolandStudentSupports%40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hcp/imz/catchup.html" TargetMode="External"/><Relationship Id="rId5" Type="http://schemas.openxmlformats.org/officeDocument/2006/relationships/styles" Target="styles.xml"/><Relationship Id="rId10" Type="http://schemas.openxmlformats.org/officeDocument/2006/relationships/hyperlink" Target="https://www.cdc.gov/vaccines/vpd/flu/hcp/index.html" TargetMode="External"/><Relationship Id="rId4" Type="http://schemas.openxmlformats.org/officeDocument/2006/relationships/numbering" Target="numbering.xml"/><Relationship Id="rId9" Type="http://schemas.openxmlformats.org/officeDocument/2006/relationships/hyperlink" Target="https://www.cdc.gov/vaccines/vpd/hpv/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84906F9E80945B4E723D9DE907722" ma:contentTypeVersion="10" ma:contentTypeDescription="Create a new document." ma:contentTypeScope="" ma:versionID="2b1d95427151fa7afb12bc5ab3c23f39">
  <xsd:schema xmlns:xsd="http://www.w3.org/2001/XMLSchema" xmlns:xs="http://www.w3.org/2001/XMLSchema" xmlns:p="http://schemas.microsoft.com/office/2006/metadata/properties" xmlns:ns2="c2e37e28-b4ca-4624-a640-b5c53a9c8615" xmlns:ns3="68299678-6d43-419c-bdd6-a6df7e9a4298" targetNamespace="http://schemas.microsoft.com/office/2006/metadata/properties" ma:root="true" ma:fieldsID="5276b6201601d0c0084026a60653c700" ns2:_="" ns3:_="">
    <xsd:import namespace="c2e37e28-b4ca-4624-a640-b5c53a9c8615"/>
    <xsd:import namespace="68299678-6d43-419c-bdd6-a6df7e9a4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7e28-b4ca-4624-a640-b5c53a9c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99678-6d43-419c-bdd6-a6df7e9a4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521CC-1FE9-4A7B-B271-E9E9DE88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7e28-b4ca-4624-a640-b5c53a9c8615"/>
    <ds:schemaRef ds:uri="68299678-6d43-419c-bdd6-a6df7e9a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2D8B9-3103-47AF-BB6A-CFA2DFA6CB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8A1D1-5CF3-4FCA-96C7-9776DC25D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Hammes, Lindsay</dc:creator>
  <cp:keywords/>
  <dc:description/>
  <cp:lastModifiedBy>Janiene McCartney</cp:lastModifiedBy>
  <cp:revision>2</cp:revision>
  <dcterms:created xsi:type="dcterms:W3CDTF">2021-08-16T14:51:00Z</dcterms:created>
  <dcterms:modified xsi:type="dcterms:W3CDTF">2021-08-16T14:51:00Z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0x010100E9F84906F9E80945B4E723D9DE907722</vt:lpwstr>
  </property>
</Properties>
</file>