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57" w:type="dxa"/>
        <w:tblInd w:w="-28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900"/>
        <w:gridCol w:w="1620"/>
        <w:gridCol w:w="4410"/>
        <w:gridCol w:w="2520"/>
        <w:gridCol w:w="1907"/>
      </w:tblGrid>
      <w:tr w:rsidR="0096293D" w:rsidRPr="0008272A" w14:paraId="34651B89" w14:textId="77777777" w:rsidTr="00F64FA6">
        <w:trPr>
          <w:trHeight w:val="453"/>
        </w:trPr>
        <w:tc>
          <w:tcPr>
            <w:tcW w:w="11357" w:type="dxa"/>
            <w:gridSpan w:val="5"/>
            <w:tcBorders>
              <w:top w:val="single" w:sz="8" w:space="0" w:color="A3A3A3"/>
              <w:left w:val="single" w:sz="8" w:space="0" w:color="A3A3A3"/>
              <w:bottom w:val="single" w:sz="8" w:space="0" w:color="A3A3A3"/>
              <w:right w:val="single" w:sz="8" w:space="0" w:color="A3A3A3"/>
            </w:tcBorders>
            <w:shd w:val="clear" w:color="auto" w:fill="FEE599"/>
            <w:tcMar>
              <w:top w:w="40" w:type="dxa"/>
              <w:left w:w="60" w:type="dxa"/>
              <w:bottom w:w="40" w:type="dxa"/>
              <w:right w:w="60" w:type="dxa"/>
            </w:tcMar>
            <w:hideMark/>
          </w:tcPr>
          <w:p w14:paraId="1B234D9C" w14:textId="5A03E9B3" w:rsidR="0096293D" w:rsidRPr="00B70D85" w:rsidRDefault="005552E2" w:rsidP="00E0590B">
            <w:pPr>
              <w:pStyle w:val="NormalWeb"/>
              <w:spacing w:before="0" w:beforeAutospacing="0" w:after="0" w:afterAutospacing="0"/>
              <w:rPr>
                <w:rFonts w:asciiTheme="minorHAnsi" w:hAnsiTheme="minorHAnsi" w:cstheme="minorHAnsi"/>
                <w:sz w:val="32"/>
                <w:szCs w:val="32"/>
              </w:rPr>
            </w:pPr>
            <w:r>
              <w:rPr>
                <w:rFonts w:asciiTheme="minorHAnsi" w:hAnsiTheme="minorHAnsi" w:cstheme="minorHAnsi"/>
                <w:b/>
                <w:bCs/>
                <w:sz w:val="32"/>
                <w:szCs w:val="32"/>
              </w:rPr>
              <w:t>Interagency Coordinating Council</w:t>
            </w:r>
            <w:r w:rsidR="006F6F5D">
              <w:rPr>
                <w:rFonts w:asciiTheme="minorHAnsi" w:hAnsiTheme="minorHAnsi" w:cstheme="minorHAnsi"/>
                <w:b/>
                <w:bCs/>
                <w:sz w:val="32"/>
                <w:szCs w:val="32"/>
              </w:rPr>
              <w:t xml:space="preserve"> (ICC) Meeting</w:t>
            </w:r>
            <w:r w:rsidR="00935718">
              <w:rPr>
                <w:rFonts w:asciiTheme="minorHAnsi" w:hAnsiTheme="minorHAnsi" w:cstheme="minorHAnsi"/>
                <w:b/>
                <w:bCs/>
                <w:sz w:val="32"/>
                <w:szCs w:val="32"/>
              </w:rPr>
              <w:t>:</w:t>
            </w:r>
            <w:r w:rsidR="00362E55" w:rsidRPr="00362E55">
              <w:rPr>
                <w:rFonts w:asciiTheme="minorHAnsi" w:hAnsiTheme="minorHAnsi" w:cstheme="minorHAnsi"/>
                <w:b/>
                <w:bCs/>
                <w:sz w:val="32"/>
                <w:szCs w:val="32"/>
              </w:rPr>
              <w:t xml:space="preserve"> </w:t>
            </w:r>
            <w:r w:rsidR="001437D1">
              <w:rPr>
                <w:rFonts w:asciiTheme="minorHAnsi" w:hAnsiTheme="minorHAnsi" w:cstheme="minorHAnsi"/>
                <w:sz w:val="32"/>
                <w:szCs w:val="32"/>
              </w:rPr>
              <w:t>06</w:t>
            </w:r>
            <w:r w:rsidR="00502417" w:rsidRPr="002900E2">
              <w:rPr>
                <w:rFonts w:asciiTheme="minorHAnsi" w:hAnsiTheme="minorHAnsi" w:cstheme="minorHAnsi"/>
                <w:sz w:val="32"/>
                <w:szCs w:val="32"/>
              </w:rPr>
              <w:t>/</w:t>
            </w:r>
            <w:r w:rsidR="001437D1">
              <w:rPr>
                <w:rFonts w:asciiTheme="minorHAnsi" w:hAnsiTheme="minorHAnsi" w:cstheme="minorHAnsi"/>
                <w:sz w:val="32"/>
                <w:szCs w:val="32"/>
              </w:rPr>
              <w:t>27</w:t>
            </w:r>
            <w:r w:rsidR="00502417" w:rsidRPr="002900E2">
              <w:rPr>
                <w:rFonts w:asciiTheme="minorHAnsi" w:hAnsiTheme="minorHAnsi" w:cstheme="minorHAnsi"/>
                <w:sz w:val="32"/>
                <w:szCs w:val="32"/>
              </w:rPr>
              <w:t>/2</w:t>
            </w:r>
            <w:r w:rsidR="00C001E5">
              <w:rPr>
                <w:rFonts w:asciiTheme="minorHAnsi" w:hAnsiTheme="minorHAnsi" w:cstheme="minorHAnsi"/>
                <w:sz w:val="32"/>
                <w:szCs w:val="32"/>
              </w:rPr>
              <w:t>2</w:t>
            </w:r>
            <w:r w:rsidR="006F6F5D">
              <w:rPr>
                <w:rFonts w:asciiTheme="minorHAnsi" w:hAnsiTheme="minorHAnsi" w:cstheme="minorHAnsi"/>
                <w:sz w:val="32"/>
                <w:szCs w:val="32"/>
              </w:rPr>
              <w:t xml:space="preserve"> from</w:t>
            </w:r>
            <w:r w:rsidR="002900E2" w:rsidRPr="002900E2">
              <w:rPr>
                <w:rFonts w:asciiTheme="minorHAnsi" w:hAnsiTheme="minorHAnsi" w:cstheme="minorHAnsi"/>
                <w:sz w:val="32"/>
                <w:szCs w:val="32"/>
              </w:rPr>
              <w:t xml:space="preserve"> 11</w:t>
            </w:r>
            <w:r w:rsidR="006F6F5D">
              <w:rPr>
                <w:rFonts w:asciiTheme="minorHAnsi" w:hAnsiTheme="minorHAnsi" w:cstheme="minorHAnsi"/>
                <w:sz w:val="32"/>
                <w:szCs w:val="32"/>
              </w:rPr>
              <w:t>:00</w:t>
            </w:r>
            <w:r w:rsidR="002900E2" w:rsidRPr="002900E2">
              <w:rPr>
                <w:rFonts w:asciiTheme="minorHAnsi" w:hAnsiTheme="minorHAnsi" w:cstheme="minorHAnsi"/>
                <w:sz w:val="32"/>
                <w:szCs w:val="32"/>
              </w:rPr>
              <w:t>am-12:30pm</w:t>
            </w:r>
          </w:p>
        </w:tc>
      </w:tr>
      <w:tr w:rsidR="00DD4781" w:rsidRPr="0008272A" w14:paraId="50AE4E9D" w14:textId="77777777" w:rsidTr="00971370">
        <w:trPr>
          <w:trHeight w:val="253"/>
        </w:trPr>
        <w:tc>
          <w:tcPr>
            <w:tcW w:w="900"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25DE23A6" w14:textId="77777777" w:rsidR="00DD4781" w:rsidRPr="0008272A" w:rsidRDefault="00DD4781" w:rsidP="00CD3928">
            <w:pPr>
              <w:pStyle w:val="NormalWeb"/>
              <w:spacing w:before="0" w:beforeAutospacing="0" w:after="0" w:afterAutospacing="0"/>
              <w:rPr>
                <w:rFonts w:asciiTheme="minorHAnsi" w:hAnsiTheme="minorHAnsi" w:cstheme="minorHAnsi"/>
                <w:sz w:val="22"/>
                <w:szCs w:val="22"/>
              </w:rPr>
            </w:pPr>
            <w:r w:rsidRPr="0008272A">
              <w:rPr>
                <w:rFonts w:asciiTheme="minorHAnsi" w:hAnsiTheme="minorHAnsi" w:cstheme="minorHAnsi"/>
                <w:sz w:val="22"/>
                <w:szCs w:val="22"/>
              </w:rPr>
              <w:t> </w:t>
            </w:r>
          </w:p>
        </w:tc>
        <w:tc>
          <w:tcPr>
            <w:tcW w:w="1620"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560A58B7" w14:textId="77777777" w:rsidR="00DD4781" w:rsidRPr="0008272A" w:rsidRDefault="00DD4781" w:rsidP="00CD3928">
            <w:pPr>
              <w:pStyle w:val="NormalWeb"/>
              <w:spacing w:before="0" w:beforeAutospacing="0" w:after="0" w:afterAutospacing="0"/>
              <w:rPr>
                <w:rFonts w:asciiTheme="minorHAnsi" w:hAnsiTheme="minorHAnsi" w:cstheme="minorHAnsi"/>
                <w:sz w:val="22"/>
                <w:szCs w:val="22"/>
              </w:rPr>
            </w:pPr>
            <w:r w:rsidRPr="0008272A">
              <w:rPr>
                <w:rFonts w:asciiTheme="minorHAnsi" w:hAnsiTheme="minorHAnsi" w:cstheme="minorHAnsi"/>
                <w:b/>
                <w:bCs/>
                <w:sz w:val="22"/>
                <w:szCs w:val="22"/>
              </w:rPr>
              <w:t>Attendance:</w:t>
            </w:r>
          </w:p>
        </w:tc>
        <w:tc>
          <w:tcPr>
            <w:tcW w:w="6930" w:type="dxa"/>
            <w:gridSpan w:val="2"/>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4F7FDB91" w14:textId="0190B5E4" w:rsidR="00DD4781" w:rsidRPr="00190DBE" w:rsidRDefault="00DD4781" w:rsidP="00CD3928">
            <w:pPr>
              <w:pStyle w:val="NormalWeb"/>
              <w:spacing w:before="0" w:beforeAutospacing="0" w:after="0" w:afterAutospacing="0"/>
              <w:rPr>
                <w:rFonts w:asciiTheme="minorHAnsi" w:hAnsiTheme="minorHAnsi" w:cstheme="minorHAnsi"/>
                <w:sz w:val="22"/>
                <w:szCs w:val="22"/>
              </w:rPr>
            </w:pPr>
            <w:r w:rsidRPr="00190DBE">
              <w:rPr>
                <w:rFonts w:asciiTheme="minorHAnsi" w:hAnsiTheme="minorHAnsi" w:cstheme="minorHAnsi"/>
                <w:sz w:val="22"/>
                <w:szCs w:val="22"/>
              </w:rPr>
              <w:t>ICC Members:</w:t>
            </w:r>
          </w:p>
        </w:tc>
        <w:tc>
          <w:tcPr>
            <w:tcW w:w="1907"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77173738" w14:textId="77777777" w:rsidR="00DD4781" w:rsidRPr="0008272A" w:rsidRDefault="00DD4781" w:rsidP="00CD3928">
            <w:pPr>
              <w:pStyle w:val="NormalWeb"/>
              <w:spacing w:before="0" w:beforeAutospacing="0" w:after="0" w:afterAutospacing="0"/>
              <w:rPr>
                <w:rFonts w:asciiTheme="minorHAnsi" w:hAnsiTheme="minorHAnsi" w:cstheme="minorHAnsi"/>
                <w:sz w:val="22"/>
                <w:szCs w:val="22"/>
              </w:rPr>
            </w:pPr>
            <w:r w:rsidRPr="0008272A">
              <w:rPr>
                <w:rFonts w:asciiTheme="minorHAnsi" w:hAnsiTheme="minorHAnsi" w:cstheme="minorHAnsi"/>
                <w:sz w:val="22"/>
                <w:szCs w:val="22"/>
              </w:rPr>
              <w:t>Guests:</w:t>
            </w:r>
          </w:p>
        </w:tc>
      </w:tr>
      <w:tr w:rsidR="00DD4781" w:rsidRPr="0008272A" w14:paraId="3E0AED44" w14:textId="77777777" w:rsidTr="00971370">
        <w:trPr>
          <w:trHeight w:val="1542"/>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0AACD5" w14:textId="43E80EA9" w:rsidR="00DD4781" w:rsidRPr="008232D6" w:rsidRDefault="00DD4781" w:rsidP="00CD3928">
            <w:pPr>
              <w:pStyle w:val="NormalWeb"/>
              <w:spacing w:before="0" w:beforeAutospacing="0" w:after="0" w:afterAutospacing="0"/>
              <w:rPr>
                <w:rFonts w:asciiTheme="minorHAnsi" w:hAnsiTheme="minorHAnsi" w:cstheme="minorHAnsi"/>
                <w:b/>
                <w:bCs/>
                <w:sz w:val="22"/>
                <w:szCs w:val="22"/>
              </w:rPr>
            </w:pPr>
            <w:r w:rsidRPr="0008272A">
              <w:rPr>
                <w:rFonts w:asciiTheme="minorHAnsi" w:hAnsiTheme="minorHAnsi" w:cstheme="minorHAnsi"/>
                <w:b/>
                <w:bCs/>
                <w:sz w:val="22"/>
                <w:szCs w:val="22"/>
              </w:rPr>
              <w:t> </w:t>
            </w:r>
          </w:p>
        </w:tc>
        <w:tc>
          <w:tcPr>
            <w:tcW w:w="16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7E9068" w14:textId="77777777" w:rsidR="003928B7" w:rsidRPr="005519B5" w:rsidRDefault="003928B7" w:rsidP="003928B7">
            <w:pPr>
              <w:pStyle w:val="NormalWeb"/>
              <w:spacing w:before="0" w:beforeAutospacing="0" w:after="0" w:afterAutospacing="0"/>
              <w:rPr>
                <w:rFonts w:asciiTheme="minorHAnsi" w:hAnsiTheme="minorHAnsi" w:cstheme="minorHAnsi"/>
                <w:b/>
                <w:bCs/>
                <w:sz w:val="22"/>
                <w:szCs w:val="22"/>
              </w:rPr>
            </w:pPr>
            <w:r w:rsidRPr="005519B5">
              <w:rPr>
                <w:rFonts w:asciiTheme="minorHAnsi" w:hAnsiTheme="minorHAnsi" w:cstheme="minorHAnsi"/>
                <w:b/>
                <w:bCs/>
                <w:sz w:val="22"/>
                <w:szCs w:val="22"/>
              </w:rPr>
              <w:t>Key:</w:t>
            </w:r>
          </w:p>
          <w:p w14:paraId="2076E217" w14:textId="77777777" w:rsidR="003928B7" w:rsidRDefault="003928B7" w:rsidP="003928B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 Notetaker </w:t>
            </w:r>
          </w:p>
          <w:p w14:paraId="54D6582A" w14:textId="77777777" w:rsidR="003928B7" w:rsidRDefault="003928B7" w:rsidP="003928B7">
            <w:pPr>
              <w:pStyle w:val="NormalWeb"/>
              <w:spacing w:before="0" w:beforeAutospacing="0" w:after="0" w:afterAutospacing="0"/>
              <w:rPr>
                <w:rFonts w:asciiTheme="minorHAnsi" w:hAnsiTheme="minorHAnsi" w:cstheme="minorHAnsi"/>
                <w:sz w:val="22"/>
                <w:szCs w:val="22"/>
                <w:shd w:val="clear" w:color="auto" w:fill="FFFFFF" w:themeFill="background1"/>
              </w:rPr>
            </w:pPr>
            <w:r>
              <w:rPr>
                <w:rFonts w:asciiTheme="minorHAnsi" w:hAnsiTheme="minorHAnsi" w:cstheme="minorHAnsi"/>
                <w:sz w:val="22"/>
                <w:szCs w:val="22"/>
                <w:shd w:val="clear" w:color="auto" w:fill="D9D9D9" w:themeFill="background1" w:themeFillShade="D9"/>
              </w:rPr>
              <w:t xml:space="preserve">     </w:t>
            </w:r>
            <w:r>
              <w:rPr>
                <w:rFonts w:asciiTheme="minorHAnsi" w:hAnsiTheme="minorHAnsi" w:cstheme="minorHAnsi"/>
                <w:sz w:val="22"/>
                <w:szCs w:val="22"/>
                <w:shd w:val="clear" w:color="auto" w:fill="FFFFFF" w:themeFill="background1"/>
              </w:rPr>
              <w:t xml:space="preserve"> = Absent</w:t>
            </w:r>
          </w:p>
          <w:p w14:paraId="729F777B" w14:textId="7CC2B63E" w:rsidR="00DD4781" w:rsidRDefault="00DD4781" w:rsidP="003928B7">
            <w:pPr>
              <w:pStyle w:val="NormalWeb"/>
              <w:spacing w:before="0" w:beforeAutospacing="0" w:after="0" w:afterAutospacing="0"/>
              <w:rPr>
                <w:rFonts w:asciiTheme="minorHAnsi" w:hAnsiTheme="minorHAnsi" w:cstheme="minorHAnsi"/>
                <w:sz w:val="22"/>
                <w:szCs w:val="22"/>
              </w:rPr>
            </w:pPr>
            <w:r w:rsidRPr="00AD293F">
              <w:rPr>
                <w:rFonts w:asciiTheme="minorHAnsi" w:hAnsiTheme="minorHAnsi" w:cstheme="minorHAnsi"/>
                <w:sz w:val="22"/>
                <w:szCs w:val="22"/>
              </w:rPr>
              <w:t> </w:t>
            </w:r>
          </w:p>
          <w:p w14:paraId="203822B8" w14:textId="0D354DC1" w:rsidR="00FE7A62" w:rsidRPr="008F6504" w:rsidRDefault="00502417" w:rsidP="00CD3928">
            <w:pPr>
              <w:pStyle w:val="NormalWeb"/>
              <w:spacing w:before="0" w:beforeAutospacing="0" w:after="0" w:afterAutospacing="0"/>
              <w:rPr>
                <w:rFonts w:asciiTheme="minorHAnsi" w:hAnsiTheme="minorHAnsi" w:cstheme="minorHAnsi"/>
                <w:sz w:val="22"/>
                <w:szCs w:val="22"/>
              </w:rPr>
            </w:pPr>
            <w:r w:rsidRPr="00AA6C7D">
              <w:rPr>
                <w:rFonts w:asciiTheme="minorHAnsi" w:hAnsiTheme="minorHAnsi" w:cstheme="minorHAnsi"/>
                <w:b/>
                <w:bCs/>
                <w:sz w:val="22"/>
                <w:szCs w:val="22"/>
              </w:rPr>
              <w:t xml:space="preserve">Next </w:t>
            </w:r>
            <w:r w:rsidR="00E43D4D">
              <w:rPr>
                <w:rFonts w:asciiTheme="minorHAnsi" w:hAnsiTheme="minorHAnsi" w:cstheme="minorHAnsi"/>
                <w:b/>
                <w:bCs/>
                <w:sz w:val="22"/>
                <w:szCs w:val="22"/>
              </w:rPr>
              <w:t>M</w:t>
            </w:r>
            <w:r w:rsidRPr="00AA6C7D">
              <w:rPr>
                <w:rFonts w:asciiTheme="minorHAnsi" w:hAnsiTheme="minorHAnsi" w:cstheme="minorHAnsi"/>
                <w:b/>
                <w:bCs/>
                <w:sz w:val="22"/>
                <w:szCs w:val="22"/>
              </w:rPr>
              <w:t>eeting</w:t>
            </w:r>
            <w:r w:rsidR="002C1B55">
              <w:rPr>
                <w:rFonts w:asciiTheme="minorHAnsi" w:hAnsiTheme="minorHAnsi" w:cstheme="minorHAnsi"/>
                <w:b/>
                <w:bCs/>
                <w:sz w:val="22"/>
                <w:szCs w:val="22"/>
              </w:rPr>
              <w:t>(s)</w:t>
            </w:r>
            <w:r w:rsidR="00FE7A62" w:rsidRPr="00AA6C7D">
              <w:rPr>
                <w:rFonts w:asciiTheme="minorHAnsi" w:hAnsiTheme="minorHAnsi" w:cstheme="minorHAnsi"/>
                <w:b/>
                <w:bCs/>
                <w:sz w:val="22"/>
                <w:szCs w:val="22"/>
              </w:rPr>
              <w:t>:</w:t>
            </w:r>
            <w:r w:rsidR="008F6504">
              <w:rPr>
                <w:rFonts w:asciiTheme="minorHAnsi" w:hAnsiTheme="minorHAnsi" w:cstheme="minorHAnsi"/>
                <w:b/>
                <w:bCs/>
                <w:sz w:val="22"/>
                <w:szCs w:val="22"/>
              </w:rPr>
              <w:t xml:space="preserve"> </w:t>
            </w:r>
            <w:r w:rsidR="001437D1">
              <w:rPr>
                <w:rFonts w:asciiTheme="minorHAnsi" w:hAnsiTheme="minorHAnsi" w:cstheme="minorHAnsi"/>
                <w:sz w:val="22"/>
                <w:szCs w:val="22"/>
              </w:rPr>
              <w:t>09</w:t>
            </w:r>
            <w:r w:rsidR="002C1B55" w:rsidRPr="008D28AF">
              <w:rPr>
                <w:rFonts w:asciiTheme="minorHAnsi" w:hAnsiTheme="minorHAnsi" w:cstheme="minorHAnsi"/>
                <w:sz w:val="22"/>
                <w:szCs w:val="22"/>
              </w:rPr>
              <w:t>/</w:t>
            </w:r>
            <w:r w:rsidR="001437D1">
              <w:rPr>
                <w:rFonts w:asciiTheme="minorHAnsi" w:hAnsiTheme="minorHAnsi" w:cstheme="minorHAnsi"/>
                <w:sz w:val="22"/>
                <w:szCs w:val="22"/>
              </w:rPr>
              <w:t>12</w:t>
            </w:r>
            <w:r w:rsidR="002C1B55" w:rsidRPr="008D28AF">
              <w:rPr>
                <w:rFonts w:asciiTheme="minorHAnsi" w:hAnsiTheme="minorHAnsi" w:cstheme="minorHAnsi"/>
                <w:sz w:val="22"/>
                <w:szCs w:val="22"/>
              </w:rPr>
              <w:t>/2</w:t>
            </w:r>
            <w:r w:rsidR="00ED176B">
              <w:rPr>
                <w:rFonts w:asciiTheme="minorHAnsi" w:hAnsiTheme="minorHAnsi" w:cstheme="minorHAnsi"/>
                <w:sz w:val="22"/>
                <w:szCs w:val="22"/>
              </w:rPr>
              <w:t>2</w:t>
            </w:r>
            <w:r w:rsidR="002C1B55" w:rsidRPr="008D28AF">
              <w:rPr>
                <w:rFonts w:asciiTheme="minorHAnsi" w:hAnsiTheme="minorHAnsi" w:cstheme="minorHAnsi"/>
                <w:sz w:val="22"/>
                <w:szCs w:val="22"/>
              </w:rPr>
              <w:t xml:space="preserve"> </w:t>
            </w:r>
            <w:r w:rsidR="003928B7">
              <w:rPr>
                <w:rFonts w:asciiTheme="minorHAnsi" w:hAnsiTheme="minorHAnsi" w:cstheme="minorHAnsi"/>
                <w:sz w:val="22"/>
                <w:szCs w:val="22"/>
              </w:rPr>
              <w:t xml:space="preserve">@ </w:t>
            </w:r>
            <w:r w:rsidR="008F6504" w:rsidRPr="008F6504">
              <w:rPr>
                <w:rFonts w:asciiTheme="minorHAnsi" w:hAnsiTheme="minorHAnsi" w:cstheme="minorHAnsi"/>
                <w:sz w:val="22"/>
                <w:szCs w:val="22"/>
              </w:rPr>
              <w:t>11:00am</w:t>
            </w:r>
          </w:p>
          <w:p w14:paraId="27EFD2CE" w14:textId="55F9E0DA" w:rsidR="00502417" w:rsidRPr="00FE7A62" w:rsidRDefault="00502417" w:rsidP="00CD3928">
            <w:pPr>
              <w:pStyle w:val="NormalWeb"/>
              <w:spacing w:before="0" w:beforeAutospacing="0" w:after="0" w:afterAutospacing="0"/>
              <w:rPr>
                <w:rFonts w:asciiTheme="minorHAnsi" w:hAnsiTheme="minorHAnsi" w:cstheme="minorHAnsi"/>
                <w:b/>
                <w:bCs/>
                <w:sz w:val="22"/>
                <w:szCs w:val="22"/>
                <w:highlight w:val="yellow"/>
              </w:rPr>
            </w:pPr>
          </w:p>
        </w:tc>
        <w:tc>
          <w:tcPr>
            <w:tcW w:w="6930" w:type="dxa"/>
            <w:gridSpan w:val="2"/>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183ADE6F" w14:textId="23E2C7C2" w:rsidR="00DD4781" w:rsidRPr="00C54BA6" w:rsidRDefault="00DD4781" w:rsidP="001F5038">
            <w:pPr>
              <w:pStyle w:val="NormalWeb"/>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Erin Fra</w:t>
            </w:r>
            <w:r w:rsidR="00C83C43" w:rsidRPr="00C54BA6">
              <w:rPr>
                <w:rFonts w:asciiTheme="minorHAnsi" w:hAnsiTheme="minorHAnsi" w:cstheme="minorHAnsi"/>
                <w:color w:val="000000"/>
                <w:sz w:val="22"/>
                <w:szCs w:val="22"/>
              </w:rPr>
              <w:t>z</w:t>
            </w:r>
            <w:r w:rsidRPr="00C54BA6">
              <w:rPr>
                <w:rFonts w:asciiTheme="minorHAnsi" w:hAnsiTheme="minorHAnsi" w:cstheme="minorHAnsi"/>
                <w:color w:val="000000"/>
                <w:sz w:val="22"/>
                <w:szCs w:val="22"/>
              </w:rPr>
              <w:t>ier</w:t>
            </w:r>
            <w:r w:rsidR="00E22157" w:rsidRPr="00C54BA6">
              <w:rPr>
                <w:rFonts w:asciiTheme="minorHAnsi" w:hAnsiTheme="minorHAnsi" w:cstheme="minorHAnsi"/>
                <w:color w:val="000000"/>
                <w:sz w:val="22"/>
                <w:szCs w:val="22"/>
              </w:rPr>
              <w:t xml:space="preserve">, </w:t>
            </w:r>
            <w:r w:rsidR="00E43D4D" w:rsidRPr="00C54BA6">
              <w:rPr>
                <w:rFonts w:asciiTheme="minorHAnsi" w:hAnsiTheme="minorHAnsi" w:cstheme="minorHAnsi"/>
                <w:color w:val="000000"/>
                <w:sz w:val="22"/>
                <w:szCs w:val="22"/>
              </w:rPr>
              <w:t xml:space="preserve">Director of </w:t>
            </w:r>
            <w:r w:rsidRPr="00C54BA6">
              <w:rPr>
                <w:rFonts w:asciiTheme="minorHAnsi" w:hAnsiTheme="minorHAnsi" w:cstheme="minorHAnsi"/>
                <w:color w:val="000000"/>
                <w:sz w:val="22"/>
                <w:szCs w:val="22"/>
              </w:rPr>
              <w:t xml:space="preserve">Special </w:t>
            </w:r>
            <w:r w:rsidR="00E43D4D" w:rsidRPr="00C54BA6">
              <w:rPr>
                <w:rFonts w:asciiTheme="minorHAnsi" w:hAnsiTheme="minorHAnsi" w:cstheme="minorHAnsi"/>
                <w:color w:val="000000"/>
                <w:sz w:val="22"/>
                <w:szCs w:val="22"/>
              </w:rPr>
              <w:t>Services</w:t>
            </w:r>
            <w:r w:rsidRPr="00C54BA6">
              <w:rPr>
                <w:rFonts w:asciiTheme="minorHAnsi" w:hAnsiTheme="minorHAnsi" w:cstheme="minorHAnsi"/>
                <w:color w:val="000000"/>
                <w:sz w:val="22"/>
                <w:szCs w:val="22"/>
              </w:rPr>
              <w:t>, DOE</w:t>
            </w:r>
            <w:r w:rsidR="00A3360F" w:rsidRPr="00C54BA6">
              <w:rPr>
                <w:rFonts w:asciiTheme="minorHAnsi" w:hAnsiTheme="minorHAnsi" w:cstheme="minorHAnsi"/>
                <w:color w:val="000000"/>
                <w:sz w:val="22"/>
                <w:szCs w:val="22"/>
              </w:rPr>
              <w:t xml:space="preserve"> </w:t>
            </w:r>
          </w:p>
          <w:p w14:paraId="7AE443BB" w14:textId="6C0B2C7F" w:rsidR="00DD4781" w:rsidRPr="00C54BA6" w:rsidRDefault="00DD4781" w:rsidP="001F5038">
            <w:pPr>
              <w:pStyle w:val="NormalWeb"/>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Roberta Lucas</w:t>
            </w:r>
            <w:r w:rsidR="00E22157" w:rsidRPr="00C54BA6">
              <w:rPr>
                <w:rFonts w:asciiTheme="minorHAnsi" w:hAnsiTheme="minorHAnsi" w:cstheme="minorHAnsi"/>
                <w:color w:val="000000"/>
                <w:sz w:val="22"/>
                <w:szCs w:val="22"/>
              </w:rPr>
              <w:t xml:space="preserve">, </w:t>
            </w:r>
            <w:r w:rsidRPr="00C54BA6">
              <w:rPr>
                <w:rFonts w:asciiTheme="minorHAnsi" w:hAnsiTheme="minorHAnsi" w:cstheme="minorHAnsi"/>
                <w:color w:val="000000"/>
                <w:sz w:val="22"/>
                <w:szCs w:val="22"/>
              </w:rPr>
              <w:t>CDS State Director</w:t>
            </w:r>
            <w:r w:rsidR="002900E2" w:rsidRPr="00C54BA6">
              <w:rPr>
                <w:rFonts w:asciiTheme="minorHAnsi" w:hAnsiTheme="minorHAnsi" w:cstheme="minorHAnsi"/>
                <w:color w:val="000000"/>
                <w:sz w:val="22"/>
                <w:szCs w:val="22"/>
              </w:rPr>
              <w:t>/619 Coordinator</w:t>
            </w:r>
            <w:r w:rsidR="00E22157" w:rsidRPr="00C54BA6">
              <w:rPr>
                <w:rFonts w:asciiTheme="minorHAnsi" w:hAnsiTheme="minorHAnsi" w:cstheme="minorHAnsi"/>
                <w:color w:val="000000"/>
                <w:sz w:val="22"/>
                <w:szCs w:val="22"/>
              </w:rPr>
              <w:t>, DOE</w:t>
            </w:r>
          </w:p>
          <w:p w14:paraId="11B3CA9B" w14:textId="696927CB" w:rsidR="00DD4781" w:rsidRPr="00C54BA6" w:rsidRDefault="00DD4781" w:rsidP="001F5038">
            <w:pPr>
              <w:pStyle w:val="NormalWeb"/>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Jamie Michaud</w:t>
            </w:r>
            <w:r w:rsidR="00E22157" w:rsidRPr="00C54BA6">
              <w:rPr>
                <w:rFonts w:asciiTheme="minorHAnsi" w:hAnsiTheme="minorHAnsi" w:cstheme="minorHAnsi"/>
                <w:color w:val="000000"/>
                <w:sz w:val="22"/>
                <w:szCs w:val="22"/>
              </w:rPr>
              <w:t xml:space="preserve">, </w:t>
            </w:r>
            <w:r w:rsidRPr="00C54BA6">
              <w:rPr>
                <w:rFonts w:asciiTheme="minorHAnsi" w:hAnsiTheme="minorHAnsi" w:cstheme="minorHAnsi"/>
                <w:color w:val="000000"/>
                <w:sz w:val="22"/>
                <w:szCs w:val="22"/>
              </w:rPr>
              <w:t xml:space="preserve">Part C </w:t>
            </w:r>
            <w:r w:rsidR="00123487">
              <w:rPr>
                <w:rFonts w:asciiTheme="minorHAnsi" w:hAnsiTheme="minorHAnsi" w:cstheme="minorHAnsi"/>
                <w:color w:val="000000"/>
                <w:sz w:val="22"/>
                <w:szCs w:val="22"/>
              </w:rPr>
              <w:t xml:space="preserve">State </w:t>
            </w:r>
            <w:r w:rsidRPr="00C54BA6">
              <w:rPr>
                <w:rFonts w:asciiTheme="minorHAnsi" w:hAnsiTheme="minorHAnsi" w:cstheme="minorHAnsi"/>
                <w:color w:val="000000"/>
                <w:sz w:val="22"/>
                <w:szCs w:val="22"/>
              </w:rPr>
              <w:t>Coordinator</w:t>
            </w:r>
            <w:r w:rsidR="00E22157" w:rsidRPr="00C54BA6">
              <w:rPr>
                <w:rFonts w:asciiTheme="minorHAnsi" w:hAnsiTheme="minorHAnsi" w:cstheme="minorHAnsi"/>
                <w:color w:val="000000"/>
                <w:sz w:val="22"/>
                <w:szCs w:val="22"/>
              </w:rPr>
              <w:t>, CDS</w:t>
            </w:r>
            <w:r w:rsidR="00927C0A">
              <w:rPr>
                <w:rFonts w:asciiTheme="minorHAnsi" w:hAnsiTheme="minorHAnsi" w:cstheme="minorHAnsi"/>
                <w:color w:val="000000"/>
                <w:sz w:val="22"/>
                <w:szCs w:val="22"/>
              </w:rPr>
              <w:t>*</w:t>
            </w:r>
          </w:p>
          <w:p w14:paraId="7C24D6D6" w14:textId="450F266D" w:rsidR="00E22157" w:rsidRDefault="00E22157" w:rsidP="001F5038">
            <w:pPr>
              <w:pStyle w:val="NormalWeb"/>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Cheryl Hillicoss, Early Intervention Program Manager, CDS York</w:t>
            </w:r>
          </w:p>
          <w:p w14:paraId="7141F2DE" w14:textId="099C184C" w:rsidR="00C54BA6" w:rsidRPr="00C54BA6" w:rsidRDefault="00C54BA6" w:rsidP="001F503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Deborah Rooks-Ellis, Associate Professor, University of Maine/ICC Chair</w:t>
            </w:r>
          </w:p>
          <w:p w14:paraId="527F945F" w14:textId="1C847464" w:rsidR="00E22157" w:rsidRPr="00C54BA6" w:rsidRDefault="00E22157" w:rsidP="001F5038">
            <w:pPr>
              <w:pStyle w:val="NormalWeb"/>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Cheryl Mercier, Special Education Director, RSU 18</w:t>
            </w:r>
          </w:p>
          <w:p w14:paraId="1B5DEF79" w14:textId="7C0B6B10" w:rsidR="00E22157" w:rsidRPr="00C54BA6" w:rsidRDefault="00E22157" w:rsidP="001F503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Nena Cunningham, Head Start State Collaboration Director, DOE</w:t>
            </w:r>
          </w:p>
          <w:p w14:paraId="1CD72122" w14:textId="37A8FFC6" w:rsidR="00E22157" w:rsidRPr="00C54BA6" w:rsidRDefault="00E22157" w:rsidP="001F5038">
            <w:pPr>
              <w:pStyle w:val="NormalWeb"/>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Carrie Woodcock, Executive Director, Maine Parent Federation</w:t>
            </w:r>
          </w:p>
          <w:p w14:paraId="10539607" w14:textId="261E1131" w:rsidR="00E22157" w:rsidRPr="00C54BA6" w:rsidRDefault="00E22157" w:rsidP="001F503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Crystal Arbour, Child Care Services Program Manager, DHHS</w:t>
            </w:r>
          </w:p>
          <w:p w14:paraId="08E32CA9" w14:textId="7BDE0406" w:rsidR="00E22157" w:rsidRPr="00C54BA6" w:rsidRDefault="00E22157" w:rsidP="001F503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Dee Madore, Registered Dietician, Contracted Provider</w:t>
            </w:r>
          </w:p>
          <w:p w14:paraId="0F4D50CB" w14:textId="03613287" w:rsidR="00E22157" w:rsidRPr="00C54BA6" w:rsidRDefault="00E22157" w:rsidP="001F503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 xml:space="preserve">Amy Spencer, </w:t>
            </w:r>
            <w:r w:rsidR="00456DC0" w:rsidRPr="00C54BA6">
              <w:rPr>
                <w:rFonts w:asciiTheme="minorHAnsi" w:hAnsiTheme="minorHAnsi" w:cstheme="minorHAnsi"/>
                <w:color w:val="000000"/>
                <w:sz w:val="22"/>
                <w:szCs w:val="22"/>
              </w:rPr>
              <w:t>Speech/Language Pathologist</w:t>
            </w:r>
            <w:r w:rsidRPr="00C54BA6">
              <w:rPr>
                <w:rFonts w:asciiTheme="minorHAnsi" w:hAnsiTheme="minorHAnsi" w:cstheme="minorHAnsi"/>
                <w:color w:val="000000"/>
                <w:sz w:val="22"/>
                <w:szCs w:val="22"/>
              </w:rPr>
              <w:t>, MECDHH</w:t>
            </w:r>
          </w:p>
          <w:p w14:paraId="21A2435C" w14:textId="55B4F1F3" w:rsidR="00E22157" w:rsidRPr="00C54BA6" w:rsidRDefault="00E22157" w:rsidP="001F503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Kari Jenkins, Parent</w:t>
            </w:r>
            <w:r w:rsidR="00BB65E4">
              <w:rPr>
                <w:rFonts w:asciiTheme="minorHAnsi" w:hAnsiTheme="minorHAnsi" w:cstheme="minorHAnsi"/>
                <w:color w:val="000000"/>
                <w:sz w:val="22"/>
                <w:szCs w:val="22"/>
              </w:rPr>
              <w:t xml:space="preserve"> and </w:t>
            </w:r>
            <w:r w:rsidRPr="00C54BA6">
              <w:rPr>
                <w:rFonts w:asciiTheme="minorHAnsi" w:hAnsiTheme="minorHAnsi" w:cstheme="minorHAnsi"/>
                <w:color w:val="000000"/>
                <w:sz w:val="22"/>
                <w:szCs w:val="22"/>
              </w:rPr>
              <w:t>Service Coordinator, CDS Reach</w:t>
            </w:r>
          </w:p>
          <w:p w14:paraId="5EB367E5" w14:textId="053B418D" w:rsidR="00E22157" w:rsidRDefault="00E22157" w:rsidP="001F503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Kristi Abraham, Parent</w:t>
            </w:r>
            <w:r w:rsidR="00C54D22">
              <w:rPr>
                <w:rFonts w:asciiTheme="minorHAnsi" w:hAnsiTheme="minorHAnsi" w:cstheme="minorHAnsi"/>
                <w:color w:val="000000"/>
                <w:sz w:val="22"/>
                <w:szCs w:val="22"/>
              </w:rPr>
              <w:t>, CDS Reach</w:t>
            </w:r>
          </w:p>
          <w:p w14:paraId="66F4576A" w14:textId="0A342ECC" w:rsidR="00C54BA6" w:rsidRPr="00C54BA6" w:rsidRDefault="00C54BA6" w:rsidP="001F503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Meg Sigovich, Teacher of Children with Disabilities, CDS Reach</w:t>
            </w:r>
          </w:p>
          <w:p w14:paraId="7A5DCAFB" w14:textId="0A7E32D2" w:rsidR="008F6504" w:rsidRPr="00C54BA6" w:rsidRDefault="0027051C" w:rsidP="001F5038">
            <w:pPr>
              <w:pStyle w:val="NormalWeb"/>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Carly Lowell</w:t>
            </w:r>
            <w:r w:rsidR="00E22157" w:rsidRPr="00C54BA6">
              <w:rPr>
                <w:rFonts w:asciiTheme="minorHAnsi" w:hAnsiTheme="minorHAnsi" w:cstheme="minorHAnsi"/>
                <w:color w:val="000000"/>
                <w:sz w:val="22"/>
                <w:szCs w:val="22"/>
              </w:rPr>
              <w:t>, Disabilities/Mental Health Manager, SKCDC</w:t>
            </w:r>
          </w:p>
          <w:p w14:paraId="26705D42" w14:textId="38668C41" w:rsidR="00E22157" w:rsidRPr="00C54BA6" w:rsidRDefault="00E22157" w:rsidP="001F503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Jamie Bartlett, Children’s Behavioral Health, DHHS</w:t>
            </w:r>
          </w:p>
          <w:p w14:paraId="511F5F12" w14:textId="549FAFEA" w:rsidR="00E22157" w:rsidRPr="00C54BA6" w:rsidRDefault="00E22157" w:rsidP="001F5038">
            <w:pPr>
              <w:pStyle w:val="NormalWeb"/>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 xml:space="preserve">Trista Collins, Office of </w:t>
            </w:r>
            <w:proofErr w:type="spellStart"/>
            <w:r w:rsidRPr="00C54BA6">
              <w:rPr>
                <w:rFonts w:asciiTheme="minorHAnsi" w:hAnsiTheme="minorHAnsi" w:cstheme="minorHAnsi"/>
                <w:color w:val="000000"/>
                <w:sz w:val="22"/>
                <w:szCs w:val="22"/>
              </w:rPr>
              <w:t>MaineCare</w:t>
            </w:r>
            <w:proofErr w:type="spellEnd"/>
            <w:r w:rsidRPr="00C54BA6">
              <w:rPr>
                <w:rFonts w:asciiTheme="minorHAnsi" w:hAnsiTheme="minorHAnsi" w:cstheme="minorHAnsi"/>
                <w:color w:val="000000"/>
                <w:sz w:val="22"/>
                <w:szCs w:val="22"/>
              </w:rPr>
              <w:t xml:space="preserve"> Services, DHHS</w:t>
            </w:r>
          </w:p>
          <w:p w14:paraId="6D23E9F7" w14:textId="7ABEA630" w:rsidR="00DD4781" w:rsidRPr="00C54BA6" w:rsidRDefault="00E22157" w:rsidP="001F5038">
            <w:pPr>
              <w:pStyle w:val="NormalWeb"/>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Amelia Lyons, Migrant Education &amp; Homeless Education, DOE</w:t>
            </w:r>
          </w:p>
          <w:p w14:paraId="7EFA7778" w14:textId="193CF107" w:rsidR="00E22157" w:rsidRPr="00C54BA6" w:rsidRDefault="00E22157" w:rsidP="001F503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Leigh Ann Fish, Assistant Professor of Early Childhood Education, UMF</w:t>
            </w:r>
          </w:p>
          <w:p w14:paraId="51F76718" w14:textId="54BA395C" w:rsidR="00E22157" w:rsidRPr="00C54BA6" w:rsidRDefault="00E22157" w:rsidP="001F503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Sue Salisbury, District #35 Representative, House of Representatives</w:t>
            </w:r>
          </w:p>
          <w:p w14:paraId="0737709E" w14:textId="16AC5400" w:rsidR="00E22157" w:rsidRPr="00C54BA6" w:rsidRDefault="00E22157" w:rsidP="001F503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 xml:space="preserve">Jessica </w:t>
            </w:r>
            <w:proofErr w:type="spellStart"/>
            <w:r w:rsidRPr="00C54BA6">
              <w:rPr>
                <w:rFonts w:asciiTheme="minorHAnsi" w:hAnsiTheme="minorHAnsi" w:cstheme="minorHAnsi"/>
                <w:color w:val="000000"/>
                <w:sz w:val="22"/>
                <w:szCs w:val="22"/>
              </w:rPr>
              <w:t>Creedon</w:t>
            </w:r>
            <w:proofErr w:type="spellEnd"/>
            <w:r w:rsidRPr="00C54BA6">
              <w:rPr>
                <w:rFonts w:asciiTheme="minorHAnsi" w:hAnsiTheme="minorHAnsi" w:cstheme="minorHAnsi"/>
                <w:color w:val="000000"/>
                <w:sz w:val="22"/>
                <w:szCs w:val="22"/>
              </w:rPr>
              <w:t>, Parent/Foster Parent</w:t>
            </w:r>
            <w:r w:rsidR="003C32EE">
              <w:rPr>
                <w:rFonts w:asciiTheme="minorHAnsi" w:hAnsiTheme="minorHAnsi" w:cstheme="minorHAnsi"/>
                <w:color w:val="000000"/>
                <w:sz w:val="22"/>
                <w:szCs w:val="22"/>
              </w:rPr>
              <w:t>, CDS York</w:t>
            </w:r>
          </w:p>
          <w:p w14:paraId="6D8710B4" w14:textId="7A27CFED" w:rsidR="00E22157" w:rsidRPr="00C54BA6" w:rsidRDefault="00202A7A" w:rsidP="001F503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Denise Merrill</w:t>
            </w:r>
            <w:r w:rsidR="00E22157" w:rsidRPr="00C54BA6">
              <w:rPr>
                <w:rFonts w:asciiTheme="minorHAnsi" w:hAnsiTheme="minorHAnsi" w:cstheme="minorHAnsi"/>
                <w:color w:val="000000"/>
                <w:sz w:val="22"/>
                <w:szCs w:val="22"/>
              </w:rPr>
              <w:t xml:space="preserve">, </w:t>
            </w:r>
            <w:r w:rsidR="005A5EC0" w:rsidRPr="00C54BA6">
              <w:rPr>
                <w:rFonts w:asciiTheme="minorHAnsi" w:hAnsiTheme="minorHAnsi" w:cstheme="minorHAnsi"/>
                <w:color w:val="000000"/>
                <w:sz w:val="22"/>
                <w:szCs w:val="22"/>
              </w:rPr>
              <w:t>Regional Ass</w:t>
            </w:r>
            <w:r w:rsidR="00DE0D41" w:rsidRPr="00C54BA6">
              <w:rPr>
                <w:rFonts w:asciiTheme="minorHAnsi" w:hAnsiTheme="minorHAnsi" w:cstheme="minorHAnsi"/>
                <w:color w:val="000000"/>
                <w:sz w:val="22"/>
                <w:szCs w:val="22"/>
              </w:rPr>
              <w:t>o</w:t>
            </w:r>
            <w:r w:rsidR="005A5EC0" w:rsidRPr="00C54BA6">
              <w:rPr>
                <w:rFonts w:asciiTheme="minorHAnsi" w:hAnsiTheme="minorHAnsi" w:cstheme="minorHAnsi"/>
                <w:color w:val="000000"/>
                <w:sz w:val="22"/>
                <w:szCs w:val="22"/>
              </w:rPr>
              <w:t>ciate Director</w:t>
            </w:r>
            <w:r w:rsidR="00E22157" w:rsidRPr="00C54BA6">
              <w:rPr>
                <w:rFonts w:asciiTheme="minorHAnsi" w:hAnsiTheme="minorHAnsi" w:cstheme="minorHAnsi"/>
                <w:color w:val="000000"/>
                <w:sz w:val="22"/>
                <w:szCs w:val="22"/>
              </w:rPr>
              <w:t>, DHHS</w:t>
            </w:r>
          </w:p>
          <w:p w14:paraId="6A64A58A" w14:textId="2F621AA3" w:rsidR="00E22157" w:rsidRPr="00C54BA6" w:rsidRDefault="00E22157" w:rsidP="001F503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 xml:space="preserve">Jill Hamm, </w:t>
            </w:r>
            <w:r w:rsidR="006F6F5D" w:rsidRPr="00C54BA6">
              <w:rPr>
                <w:rFonts w:asciiTheme="minorHAnsi" w:hAnsiTheme="minorHAnsi" w:cstheme="minorHAnsi"/>
                <w:color w:val="000000"/>
                <w:sz w:val="22"/>
                <w:szCs w:val="22"/>
              </w:rPr>
              <w:t>Service Coordinator</w:t>
            </w:r>
            <w:r w:rsidRPr="00C54BA6">
              <w:rPr>
                <w:rFonts w:asciiTheme="minorHAnsi" w:hAnsiTheme="minorHAnsi" w:cstheme="minorHAnsi"/>
                <w:color w:val="000000"/>
                <w:sz w:val="22"/>
                <w:szCs w:val="22"/>
              </w:rPr>
              <w:t>, CDS Two Rivers</w:t>
            </w:r>
          </w:p>
          <w:p w14:paraId="4DA4C6EA" w14:textId="151B2108" w:rsidR="006F6F5D" w:rsidRPr="00C54BA6" w:rsidRDefault="006F6F5D" w:rsidP="001614C3">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Sara Butler, Speech/Language Pathologist, CDS Two Rivers</w:t>
            </w:r>
          </w:p>
          <w:p w14:paraId="4CCEE255" w14:textId="0017B500" w:rsidR="006F6F5D" w:rsidRPr="00C54BA6" w:rsidRDefault="006F6F5D" w:rsidP="001F5038">
            <w:pPr>
              <w:pStyle w:val="NormalWeb"/>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Jessika Frye, Parent</w:t>
            </w:r>
            <w:r w:rsidR="009F4948">
              <w:rPr>
                <w:rFonts w:asciiTheme="minorHAnsi" w:hAnsiTheme="minorHAnsi" w:cstheme="minorHAnsi"/>
                <w:color w:val="000000"/>
                <w:sz w:val="22"/>
                <w:szCs w:val="22"/>
              </w:rPr>
              <w:t xml:space="preserve"> and </w:t>
            </w:r>
            <w:r w:rsidRPr="00C54BA6">
              <w:rPr>
                <w:rFonts w:asciiTheme="minorHAnsi" w:hAnsiTheme="minorHAnsi" w:cstheme="minorHAnsi"/>
                <w:color w:val="000000"/>
                <w:sz w:val="22"/>
                <w:szCs w:val="22"/>
              </w:rPr>
              <w:t>Service Coordinator, CDS Two Rivers</w:t>
            </w:r>
          </w:p>
          <w:p w14:paraId="6823561F" w14:textId="4812F798" w:rsidR="006F6F5D" w:rsidRPr="00C54BA6" w:rsidRDefault="006F6F5D" w:rsidP="001F503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Kelly Christopher, Parent</w:t>
            </w:r>
            <w:r w:rsidR="00C54D22">
              <w:rPr>
                <w:rFonts w:asciiTheme="minorHAnsi" w:hAnsiTheme="minorHAnsi" w:cstheme="minorHAnsi"/>
                <w:color w:val="000000"/>
                <w:sz w:val="22"/>
                <w:szCs w:val="22"/>
              </w:rPr>
              <w:t>, CDS Downeast</w:t>
            </w:r>
          </w:p>
          <w:p w14:paraId="77D60080" w14:textId="3DCBD5B4" w:rsidR="006F6F5D" w:rsidRPr="00C54BA6" w:rsidRDefault="006F6F5D" w:rsidP="001F5038">
            <w:pPr>
              <w:pStyle w:val="NormalWeb"/>
              <w:shd w:val="clear" w:color="auto" w:fill="D9D9D9" w:themeFill="background1" w:themeFillShade="D9"/>
              <w:spacing w:before="0" w:beforeAutospacing="0" w:after="0" w:afterAutospacing="0"/>
              <w:rPr>
                <w:rFonts w:asciiTheme="minorHAnsi" w:hAnsiTheme="minorHAnsi" w:cstheme="minorHAnsi"/>
                <w:sz w:val="22"/>
                <w:szCs w:val="22"/>
              </w:rPr>
            </w:pPr>
            <w:r w:rsidRPr="00C54BA6">
              <w:rPr>
                <w:rFonts w:asciiTheme="minorHAnsi" w:hAnsiTheme="minorHAnsi" w:cstheme="minorHAnsi"/>
                <w:color w:val="000000"/>
                <w:sz w:val="22"/>
                <w:szCs w:val="22"/>
              </w:rPr>
              <w:t xml:space="preserve">Travis Bryant, </w:t>
            </w:r>
            <w:r w:rsidRPr="00C54BA6">
              <w:rPr>
                <w:rFonts w:asciiTheme="minorHAnsi" w:hAnsiTheme="minorHAnsi" w:cstheme="minorHAnsi"/>
                <w:sz w:val="22"/>
                <w:szCs w:val="22"/>
              </w:rPr>
              <w:t>Executive Director, AFFM and the Kinship Program</w:t>
            </w:r>
          </w:p>
          <w:p w14:paraId="4FD22ACA" w14:textId="71A1BA7F" w:rsidR="006F6F5D" w:rsidRPr="00C54BA6" w:rsidRDefault="006F6F5D" w:rsidP="001F5038">
            <w:pPr>
              <w:pStyle w:val="NormalWeb"/>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Hibo Omer, Program Director, New Mainers Public Health Initiative</w:t>
            </w:r>
          </w:p>
          <w:p w14:paraId="647C923F" w14:textId="2705AEEE" w:rsidR="006F6F5D" w:rsidRDefault="006F6F5D" w:rsidP="001F5038">
            <w:pPr>
              <w:pStyle w:val="NormalWeb"/>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Brenda Drummond, Director, Division for the Blind and Visually Impaired</w:t>
            </w:r>
          </w:p>
          <w:p w14:paraId="2014B7E8" w14:textId="083521EC" w:rsidR="006730B3" w:rsidRPr="00C54BA6" w:rsidRDefault="006730B3" w:rsidP="001F503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Nancy Moulton, Program Director, Catholic Charities</w:t>
            </w:r>
            <w:r w:rsidR="00A17E8F">
              <w:rPr>
                <w:rFonts w:asciiTheme="minorHAnsi" w:hAnsiTheme="minorHAnsi" w:cstheme="minorHAnsi"/>
                <w:color w:val="000000"/>
                <w:sz w:val="22"/>
                <w:szCs w:val="22"/>
              </w:rPr>
              <w:t>, ESBVIC</w:t>
            </w:r>
          </w:p>
          <w:p w14:paraId="0BF14B8B" w14:textId="2EBB3C4E" w:rsidR="00456DC0" w:rsidRPr="00C54BA6" w:rsidRDefault="00456DC0" w:rsidP="001F503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 xml:space="preserve">Natalie Austin, </w:t>
            </w:r>
            <w:r w:rsidR="001F4EAC">
              <w:rPr>
                <w:rFonts w:asciiTheme="minorHAnsi" w:hAnsiTheme="minorHAnsi" w:cstheme="minorHAnsi"/>
                <w:color w:val="000000"/>
                <w:sz w:val="22"/>
                <w:szCs w:val="22"/>
              </w:rPr>
              <w:t xml:space="preserve">Director of </w:t>
            </w:r>
            <w:r w:rsidR="003E19B8">
              <w:rPr>
                <w:rFonts w:asciiTheme="minorHAnsi" w:hAnsiTheme="minorHAnsi" w:cstheme="minorHAnsi"/>
                <w:color w:val="000000"/>
                <w:sz w:val="22"/>
                <w:szCs w:val="22"/>
              </w:rPr>
              <w:t>EI</w:t>
            </w:r>
            <w:r w:rsidRPr="00C54BA6">
              <w:rPr>
                <w:rFonts w:asciiTheme="minorHAnsi" w:hAnsiTheme="minorHAnsi" w:cstheme="minorHAnsi"/>
                <w:color w:val="000000"/>
                <w:sz w:val="22"/>
                <w:szCs w:val="22"/>
              </w:rPr>
              <w:t xml:space="preserve"> </w:t>
            </w:r>
            <w:r w:rsidR="001F4EAC">
              <w:rPr>
                <w:rFonts w:asciiTheme="minorHAnsi" w:hAnsiTheme="minorHAnsi" w:cstheme="minorHAnsi"/>
                <w:color w:val="000000"/>
                <w:sz w:val="22"/>
                <w:szCs w:val="22"/>
              </w:rPr>
              <w:t>&amp; Family Engagement</w:t>
            </w:r>
            <w:r w:rsidRPr="00C54BA6">
              <w:rPr>
                <w:rFonts w:asciiTheme="minorHAnsi" w:hAnsiTheme="minorHAnsi" w:cstheme="minorHAnsi"/>
                <w:color w:val="000000"/>
                <w:sz w:val="22"/>
                <w:szCs w:val="22"/>
              </w:rPr>
              <w:t>, MECDHH</w:t>
            </w:r>
          </w:p>
          <w:p w14:paraId="7F7930D4" w14:textId="3E73A8F1" w:rsidR="00DD4781" w:rsidRDefault="00C54BA6" w:rsidP="001F503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Jamie McLeod, Parent</w:t>
            </w:r>
            <w:r w:rsidR="00C54D22">
              <w:rPr>
                <w:rFonts w:asciiTheme="minorHAnsi" w:hAnsiTheme="minorHAnsi" w:cstheme="minorHAnsi"/>
                <w:color w:val="000000"/>
                <w:sz w:val="22"/>
                <w:szCs w:val="22"/>
              </w:rPr>
              <w:t>, CDS Reach</w:t>
            </w:r>
          </w:p>
          <w:p w14:paraId="6F1F94AD" w14:textId="56ECB781" w:rsidR="00C02981" w:rsidRDefault="00C02981" w:rsidP="001F503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02981">
              <w:rPr>
                <w:rFonts w:asciiTheme="minorHAnsi" w:hAnsiTheme="minorHAnsi" w:cstheme="minorHAnsi"/>
                <w:color w:val="000000"/>
                <w:sz w:val="22"/>
                <w:szCs w:val="22"/>
              </w:rPr>
              <w:t xml:space="preserve">Natasha </w:t>
            </w:r>
            <w:r>
              <w:rPr>
                <w:rFonts w:asciiTheme="minorHAnsi" w:hAnsiTheme="minorHAnsi" w:cstheme="minorHAnsi"/>
                <w:color w:val="000000"/>
                <w:sz w:val="22"/>
                <w:szCs w:val="22"/>
              </w:rPr>
              <w:t>Cannon, Parent</w:t>
            </w:r>
            <w:r w:rsidR="003C32EE">
              <w:rPr>
                <w:rFonts w:asciiTheme="minorHAnsi" w:hAnsiTheme="minorHAnsi" w:cstheme="minorHAnsi"/>
                <w:color w:val="000000"/>
                <w:sz w:val="22"/>
                <w:szCs w:val="22"/>
              </w:rPr>
              <w:t>, CDS Reach</w:t>
            </w:r>
          </w:p>
          <w:p w14:paraId="3D57BEC0" w14:textId="01D62B46" w:rsidR="006D5B10" w:rsidRDefault="006D5B10" w:rsidP="001F5038">
            <w:pPr>
              <w:pStyle w:val="NormalWeb"/>
              <w:spacing w:before="0" w:beforeAutospacing="0" w:after="0" w:afterAutospacing="0"/>
              <w:rPr>
                <w:rFonts w:asciiTheme="minorHAnsi" w:hAnsiTheme="minorHAnsi" w:cstheme="minorHAnsi"/>
                <w:color w:val="000000"/>
                <w:sz w:val="22"/>
                <w:szCs w:val="22"/>
              </w:rPr>
            </w:pPr>
            <w:r w:rsidRPr="006D5B10">
              <w:rPr>
                <w:rFonts w:asciiTheme="minorHAnsi" w:hAnsiTheme="minorHAnsi" w:cstheme="minorHAnsi"/>
                <w:color w:val="000000"/>
                <w:sz w:val="22"/>
                <w:szCs w:val="22"/>
              </w:rPr>
              <w:t>Abigail Roy</w:t>
            </w:r>
            <w:r>
              <w:rPr>
                <w:rFonts w:asciiTheme="minorHAnsi" w:hAnsiTheme="minorHAnsi" w:cstheme="minorHAnsi"/>
                <w:color w:val="000000"/>
                <w:sz w:val="22"/>
                <w:szCs w:val="22"/>
              </w:rPr>
              <w:t>, Parent</w:t>
            </w:r>
            <w:r w:rsidR="003C32EE">
              <w:rPr>
                <w:rFonts w:asciiTheme="minorHAnsi" w:hAnsiTheme="minorHAnsi" w:cstheme="minorHAnsi"/>
                <w:color w:val="000000"/>
                <w:sz w:val="22"/>
                <w:szCs w:val="22"/>
              </w:rPr>
              <w:t>, CDS Reach</w:t>
            </w:r>
          </w:p>
          <w:p w14:paraId="2537BFEF" w14:textId="77777777" w:rsidR="00EF4152" w:rsidRDefault="00EF4152" w:rsidP="001F5038">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Kaylee Constable, Parent</w:t>
            </w:r>
            <w:r w:rsidR="00123487">
              <w:rPr>
                <w:rFonts w:asciiTheme="minorHAnsi" w:hAnsiTheme="minorHAnsi" w:cstheme="minorHAnsi"/>
                <w:color w:val="000000"/>
                <w:sz w:val="22"/>
                <w:szCs w:val="22"/>
              </w:rPr>
              <w:t xml:space="preserve"> and </w:t>
            </w:r>
            <w:r>
              <w:rPr>
                <w:rFonts w:asciiTheme="minorHAnsi" w:hAnsiTheme="minorHAnsi" w:cstheme="minorHAnsi"/>
                <w:color w:val="000000"/>
                <w:sz w:val="22"/>
                <w:szCs w:val="22"/>
              </w:rPr>
              <w:t>Home Childcare Provider, CDS PEDS</w:t>
            </w:r>
          </w:p>
          <w:p w14:paraId="17438A3B" w14:textId="33ABFDB5" w:rsidR="006C4ECC" w:rsidRPr="00C54BA6" w:rsidRDefault="006C4ECC" w:rsidP="00295430">
            <w:pPr>
              <w:pStyle w:val="NormalWeb"/>
              <w:spacing w:before="0" w:beforeAutospacing="0" w:after="0" w:afterAutospacing="0"/>
              <w:rPr>
                <w:rFonts w:asciiTheme="minorHAnsi" w:hAnsiTheme="minorHAnsi" w:cstheme="minorHAnsi"/>
                <w:color w:val="000000"/>
                <w:sz w:val="22"/>
                <w:szCs w:val="22"/>
              </w:rPr>
            </w:pPr>
            <w:r w:rsidRPr="001F5038">
              <w:rPr>
                <w:rFonts w:asciiTheme="minorHAnsi" w:hAnsiTheme="minorHAnsi" w:cstheme="minorHAnsi"/>
                <w:color w:val="000000"/>
                <w:sz w:val="22"/>
                <w:szCs w:val="22"/>
              </w:rPr>
              <w:t xml:space="preserve">Sarah Groom, </w:t>
            </w:r>
            <w:r w:rsidR="00443C00" w:rsidRPr="001F5038">
              <w:rPr>
                <w:rFonts w:asciiTheme="minorHAnsi" w:hAnsiTheme="minorHAnsi" w:cstheme="minorHAnsi"/>
                <w:color w:val="000000"/>
                <w:sz w:val="22"/>
                <w:szCs w:val="22"/>
              </w:rPr>
              <w:t xml:space="preserve">Child Welfare Program Manager, </w:t>
            </w:r>
            <w:r w:rsidRPr="001F5038">
              <w:rPr>
                <w:rFonts w:asciiTheme="minorHAnsi" w:hAnsiTheme="minorHAnsi" w:cstheme="minorHAnsi"/>
                <w:color w:val="000000"/>
                <w:sz w:val="22"/>
                <w:szCs w:val="22"/>
              </w:rPr>
              <w:t>DHHS</w:t>
            </w:r>
          </w:p>
        </w:tc>
        <w:tc>
          <w:tcPr>
            <w:tcW w:w="1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BE9FF2" w14:textId="0CBBAA9B" w:rsidR="008866A2" w:rsidRPr="0008272A" w:rsidRDefault="000F3275" w:rsidP="00701503">
            <w:pPr>
              <w:rPr>
                <w:rFonts w:cstheme="minorHAnsi"/>
              </w:rPr>
            </w:pPr>
            <w:r>
              <w:rPr>
                <w:rFonts w:cstheme="minorHAnsi"/>
              </w:rPr>
              <w:t>Melinda Corey, Help Me Grow Outreach Specialist,</w:t>
            </w:r>
            <w:r w:rsidR="00997EE8">
              <w:rPr>
                <w:rFonts w:cstheme="minorHAnsi"/>
              </w:rPr>
              <w:t xml:space="preserve"> DHHS-OCFS</w:t>
            </w:r>
          </w:p>
        </w:tc>
      </w:tr>
      <w:tr w:rsidR="0043443D" w:rsidRPr="0008272A" w14:paraId="58D91FD3" w14:textId="77777777" w:rsidTr="00971370">
        <w:trPr>
          <w:trHeight w:val="411"/>
        </w:trPr>
        <w:tc>
          <w:tcPr>
            <w:tcW w:w="900" w:type="dxa"/>
            <w:tcBorders>
              <w:top w:val="single" w:sz="8" w:space="0" w:color="A3A3A3"/>
              <w:left w:val="single" w:sz="8" w:space="0" w:color="A3A3A3"/>
              <w:bottom w:val="single" w:sz="8" w:space="0" w:color="A3A3A3"/>
              <w:right w:val="single" w:sz="8" w:space="0" w:color="A3A3A3"/>
            </w:tcBorders>
            <w:shd w:val="clear" w:color="auto" w:fill="92D050"/>
            <w:tcMar>
              <w:top w:w="40" w:type="dxa"/>
              <w:left w:w="60" w:type="dxa"/>
              <w:bottom w:w="40" w:type="dxa"/>
              <w:right w:w="60" w:type="dxa"/>
            </w:tcMar>
            <w:hideMark/>
          </w:tcPr>
          <w:p w14:paraId="14607262" w14:textId="77777777" w:rsidR="0043443D" w:rsidRDefault="00C64516" w:rsidP="00CD3928">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Minutes</w:t>
            </w:r>
          </w:p>
          <w:p w14:paraId="21026B57" w14:textId="71AD632A" w:rsidR="00D92120" w:rsidRPr="0008272A" w:rsidRDefault="00D92120" w:rsidP="00CD392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Allotted </w:t>
            </w:r>
          </w:p>
        </w:tc>
        <w:tc>
          <w:tcPr>
            <w:tcW w:w="1620" w:type="dxa"/>
            <w:tcBorders>
              <w:top w:val="single" w:sz="8" w:space="0" w:color="A3A3A3"/>
              <w:left w:val="single" w:sz="8" w:space="0" w:color="A3A3A3"/>
              <w:bottom w:val="single" w:sz="8" w:space="0" w:color="A3A3A3"/>
              <w:right w:val="single" w:sz="8" w:space="0" w:color="A3A3A3"/>
            </w:tcBorders>
            <w:shd w:val="clear" w:color="auto" w:fill="92D050"/>
            <w:tcMar>
              <w:top w:w="40" w:type="dxa"/>
              <w:left w:w="60" w:type="dxa"/>
              <w:bottom w:w="40" w:type="dxa"/>
              <w:right w:w="60" w:type="dxa"/>
            </w:tcMar>
            <w:hideMark/>
          </w:tcPr>
          <w:p w14:paraId="74DCAF2F" w14:textId="2D748953" w:rsidR="0043443D" w:rsidRPr="0096293D" w:rsidRDefault="0043443D" w:rsidP="00CD3928">
            <w:pPr>
              <w:pStyle w:val="NormalWeb"/>
              <w:spacing w:before="0" w:beforeAutospacing="0" w:after="0" w:afterAutospacing="0"/>
              <w:rPr>
                <w:rFonts w:asciiTheme="minorHAnsi" w:hAnsiTheme="minorHAnsi" w:cstheme="minorHAnsi"/>
                <w:b/>
                <w:sz w:val="22"/>
                <w:szCs w:val="22"/>
              </w:rPr>
            </w:pPr>
            <w:r w:rsidRPr="0096293D">
              <w:rPr>
                <w:rFonts w:asciiTheme="minorHAnsi" w:hAnsiTheme="minorHAnsi" w:cstheme="minorHAnsi"/>
                <w:b/>
                <w:sz w:val="22"/>
                <w:szCs w:val="22"/>
              </w:rPr>
              <w:t> </w:t>
            </w:r>
            <w:r w:rsidR="008E446B" w:rsidRPr="0096293D">
              <w:rPr>
                <w:rFonts w:asciiTheme="minorHAnsi" w:hAnsiTheme="minorHAnsi" w:cstheme="minorHAnsi"/>
                <w:b/>
                <w:sz w:val="22"/>
                <w:szCs w:val="22"/>
              </w:rPr>
              <w:t xml:space="preserve">Topic </w:t>
            </w:r>
          </w:p>
        </w:tc>
        <w:tc>
          <w:tcPr>
            <w:tcW w:w="4410" w:type="dxa"/>
            <w:tcBorders>
              <w:top w:val="single" w:sz="8" w:space="0" w:color="A3A3A3"/>
              <w:left w:val="single" w:sz="8" w:space="0" w:color="A3A3A3"/>
              <w:bottom w:val="single" w:sz="8" w:space="0" w:color="A3A3A3"/>
              <w:right w:val="single" w:sz="8" w:space="0" w:color="A3A3A3"/>
            </w:tcBorders>
            <w:shd w:val="clear" w:color="auto" w:fill="92D050"/>
            <w:tcMar>
              <w:top w:w="40" w:type="dxa"/>
              <w:left w:w="60" w:type="dxa"/>
              <w:bottom w:w="40" w:type="dxa"/>
              <w:right w:w="60" w:type="dxa"/>
            </w:tcMar>
            <w:hideMark/>
          </w:tcPr>
          <w:p w14:paraId="5139A252" w14:textId="46D46CDD" w:rsidR="0043443D" w:rsidRPr="0008272A" w:rsidRDefault="008E446B" w:rsidP="00CD3928">
            <w:pPr>
              <w:pStyle w:val="NormalWeb"/>
              <w:spacing w:before="0" w:beforeAutospacing="0" w:after="0" w:afterAutospacing="0"/>
              <w:rPr>
                <w:rFonts w:asciiTheme="minorHAnsi" w:hAnsiTheme="minorHAnsi" w:cstheme="minorHAnsi"/>
                <w:sz w:val="22"/>
                <w:szCs w:val="22"/>
              </w:rPr>
            </w:pPr>
            <w:r w:rsidRPr="0008272A">
              <w:rPr>
                <w:rFonts w:asciiTheme="minorHAnsi" w:hAnsiTheme="minorHAnsi" w:cstheme="minorHAnsi"/>
                <w:b/>
                <w:bCs/>
                <w:sz w:val="22"/>
                <w:szCs w:val="22"/>
              </w:rPr>
              <w:t>Discussion/ Agreements</w:t>
            </w:r>
          </w:p>
        </w:tc>
        <w:tc>
          <w:tcPr>
            <w:tcW w:w="2520" w:type="dxa"/>
            <w:tcBorders>
              <w:top w:val="single" w:sz="8" w:space="0" w:color="A3A3A3"/>
              <w:left w:val="single" w:sz="8" w:space="0" w:color="A3A3A3"/>
              <w:bottom w:val="single" w:sz="8" w:space="0" w:color="A3A3A3"/>
              <w:right w:val="single" w:sz="8" w:space="0" w:color="A3A3A3"/>
            </w:tcBorders>
            <w:shd w:val="clear" w:color="auto" w:fill="92D050"/>
            <w:tcMar>
              <w:top w:w="40" w:type="dxa"/>
              <w:left w:w="60" w:type="dxa"/>
              <w:bottom w:w="40" w:type="dxa"/>
              <w:right w:w="60" w:type="dxa"/>
            </w:tcMar>
            <w:hideMark/>
          </w:tcPr>
          <w:p w14:paraId="2B15148F" w14:textId="3261A1CE" w:rsidR="0043443D" w:rsidRPr="0008272A" w:rsidRDefault="0043443D" w:rsidP="00CD3928">
            <w:pPr>
              <w:pStyle w:val="NormalWeb"/>
              <w:spacing w:before="0" w:beforeAutospacing="0" w:after="0" w:afterAutospacing="0"/>
              <w:rPr>
                <w:rFonts w:asciiTheme="minorHAnsi" w:hAnsiTheme="minorHAnsi" w:cstheme="minorHAnsi"/>
                <w:sz w:val="22"/>
                <w:szCs w:val="22"/>
              </w:rPr>
            </w:pPr>
            <w:r w:rsidRPr="0008272A">
              <w:rPr>
                <w:rFonts w:asciiTheme="minorHAnsi" w:hAnsiTheme="minorHAnsi" w:cstheme="minorHAnsi"/>
                <w:sz w:val="22"/>
                <w:szCs w:val="22"/>
              </w:rPr>
              <w:t> </w:t>
            </w:r>
            <w:r w:rsidR="0096293D" w:rsidRPr="0008272A">
              <w:rPr>
                <w:rFonts w:asciiTheme="minorHAnsi" w:hAnsiTheme="minorHAnsi" w:cstheme="minorHAnsi"/>
                <w:b/>
                <w:bCs/>
                <w:sz w:val="22"/>
                <w:szCs w:val="22"/>
              </w:rPr>
              <w:t>Action Items</w:t>
            </w:r>
          </w:p>
        </w:tc>
        <w:tc>
          <w:tcPr>
            <w:tcW w:w="1907" w:type="dxa"/>
            <w:tcBorders>
              <w:top w:val="single" w:sz="8" w:space="0" w:color="A3A3A3"/>
              <w:left w:val="single" w:sz="8" w:space="0" w:color="A3A3A3"/>
              <w:bottom w:val="single" w:sz="8" w:space="0" w:color="A3A3A3"/>
              <w:right w:val="single" w:sz="8" w:space="0" w:color="A3A3A3"/>
            </w:tcBorders>
            <w:shd w:val="clear" w:color="auto" w:fill="92D050"/>
            <w:tcMar>
              <w:top w:w="40" w:type="dxa"/>
              <w:left w:w="60" w:type="dxa"/>
              <w:bottom w:w="40" w:type="dxa"/>
              <w:right w:w="60" w:type="dxa"/>
            </w:tcMar>
            <w:hideMark/>
          </w:tcPr>
          <w:p w14:paraId="62C27396" w14:textId="762AF195" w:rsidR="0043443D" w:rsidRPr="00CB3871" w:rsidRDefault="00CB3871" w:rsidP="00CD3928">
            <w:pPr>
              <w:pStyle w:val="NormalWeb"/>
              <w:spacing w:before="0" w:beforeAutospacing="0" w:after="0" w:afterAutospacing="0"/>
              <w:rPr>
                <w:rFonts w:asciiTheme="minorHAnsi" w:hAnsiTheme="minorHAnsi" w:cstheme="minorHAnsi"/>
                <w:b/>
                <w:bCs/>
                <w:sz w:val="22"/>
                <w:szCs w:val="22"/>
              </w:rPr>
            </w:pPr>
            <w:r w:rsidRPr="00CB3871">
              <w:rPr>
                <w:rFonts w:asciiTheme="minorHAnsi" w:hAnsiTheme="minorHAnsi" w:cstheme="minorHAnsi"/>
                <w:b/>
                <w:bCs/>
                <w:sz w:val="22"/>
                <w:szCs w:val="22"/>
              </w:rPr>
              <w:t>Reference Materials</w:t>
            </w:r>
          </w:p>
        </w:tc>
      </w:tr>
      <w:tr w:rsidR="00043A66" w:rsidRPr="0008272A" w14:paraId="0B53E3CE" w14:textId="77777777" w:rsidTr="00971370">
        <w:trPr>
          <w:trHeight w:val="1013"/>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D89D029" w14:textId="0F0AB41D" w:rsidR="00043A66" w:rsidRPr="001C48FA" w:rsidRDefault="00116EB4" w:rsidP="00C34BF0">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10-15</w:t>
            </w:r>
          </w:p>
        </w:tc>
        <w:tc>
          <w:tcPr>
            <w:tcW w:w="16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B03A283" w14:textId="631C43BB" w:rsidR="00043A66" w:rsidRPr="00AE4022" w:rsidRDefault="007B2ADB" w:rsidP="00C34BF0">
            <w:r>
              <w:t>Introductions &amp; Announcements (</w:t>
            </w:r>
            <w:r w:rsidR="00105B13">
              <w:t>Jamie Michaud</w:t>
            </w:r>
            <w:r>
              <w:t>)</w:t>
            </w:r>
          </w:p>
        </w:tc>
        <w:tc>
          <w:tcPr>
            <w:tcW w:w="441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57E71E7" w14:textId="39A3C5AC" w:rsidR="00A4395E" w:rsidRPr="00105B13" w:rsidRDefault="00105B13" w:rsidP="00043A66">
            <w:pPr>
              <w:pStyle w:val="xmsonormal"/>
            </w:pPr>
            <w:r>
              <w:t>Deborah Rooks-Ellis</w:t>
            </w:r>
            <w:r w:rsidRPr="00105B13">
              <w:t xml:space="preserve"> </w:t>
            </w:r>
            <w:r>
              <w:t xml:space="preserve">has </w:t>
            </w:r>
            <w:r w:rsidRPr="00105B13">
              <w:t>accepted a new faculty position at Coastal Carolina University in S</w:t>
            </w:r>
            <w:r>
              <w:t xml:space="preserve">outh </w:t>
            </w:r>
            <w:r w:rsidRPr="00105B13">
              <w:t>C</w:t>
            </w:r>
            <w:r>
              <w:t>arolina</w:t>
            </w:r>
            <w:r w:rsidR="00D84EDE">
              <w:t>, so our ICC will need to appoint a new Chair</w:t>
            </w:r>
            <w:r w:rsidR="00E64AF9">
              <w:t xml:space="preserve"> or (Co-Chairs)</w:t>
            </w:r>
            <w:r w:rsidR="00D84EDE">
              <w:t xml:space="preserve">. </w:t>
            </w:r>
            <w:r w:rsidR="00163021">
              <w:t xml:space="preserve">This position </w:t>
            </w:r>
            <w:r w:rsidR="00E64AF9">
              <w:t xml:space="preserve">should </w:t>
            </w:r>
            <w:r w:rsidR="00163021">
              <w:t xml:space="preserve">not require a significant amount of time/work outside of the quarterly meetings, as CDS will continue to provide administrative support with scheduling </w:t>
            </w:r>
            <w:r w:rsidR="004F15AF">
              <w:t xml:space="preserve">meetings, sending out the agenda, taking the minutes during the meeting, </w:t>
            </w:r>
            <w:r w:rsidR="004F15AF">
              <w:lastRenderedPageBreak/>
              <w:t xml:space="preserve">and ensuring that </w:t>
            </w:r>
            <w:r w:rsidR="00E64AF9">
              <w:t>the ICC information on the CDS website is kept up to date. The position will include</w:t>
            </w:r>
            <w:r w:rsidR="00191575">
              <w:t xml:space="preserve"> tasks such as</w:t>
            </w:r>
            <w:r w:rsidR="00E64AF9">
              <w:t xml:space="preserve"> facilitating the </w:t>
            </w:r>
            <w:r w:rsidR="00191575">
              <w:t xml:space="preserve">quarterly </w:t>
            </w:r>
            <w:r w:rsidR="00E64AF9">
              <w:t>meetings</w:t>
            </w:r>
            <w:r w:rsidR="00191575">
              <w:t xml:space="preserve">, helping to coordinate agenda items/topics, </w:t>
            </w:r>
            <w:r w:rsidR="00816BD8">
              <w:t xml:space="preserve">overseeing any sub-committees </w:t>
            </w:r>
            <w:r w:rsidR="007B11A5">
              <w:t xml:space="preserve">appointed to work on projects between meetings, </w:t>
            </w:r>
            <w:r w:rsidR="00191575">
              <w:t>a</w:t>
            </w:r>
            <w:r w:rsidR="00816BD8">
              <w:t xml:space="preserve">nd confirming accuracy of the annual SPP/APR submitted to OSEP. </w:t>
            </w:r>
          </w:p>
        </w:tc>
        <w:tc>
          <w:tcPr>
            <w:tcW w:w="25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EE47D7D" w14:textId="1F0C81ED" w:rsidR="00043A66" w:rsidRPr="004A5A5B" w:rsidRDefault="00D84EDE" w:rsidP="00C34BF0">
            <w:pPr>
              <w:pStyle w:val="NormalWeb"/>
              <w:spacing w:before="0" w:beforeAutospacing="0" w:after="0" w:afterAutospacing="0"/>
              <w:rPr>
                <w:rFonts w:asciiTheme="minorHAnsi" w:hAnsiTheme="minorHAnsi" w:cstheme="minorHAnsi"/>
                <w:sz w:val="22"/>
                <w:szCs w:val="22"/>
                <w:highlight w:val="yellow"/>
              </w:rPr>
            </w:pPr>
            <w:r>
              <w:rPr>
                <w:rFonts w:asciiTheme="minorHAnsi" w:hAnsiTheme="minorHAnsi" w:cstheme="minorHAnsi"/>
                <w:sz w:val="22"/>
                <w:szCs w:val="22"/>
              </w:rPr>
              <w:lastRenderedPageBreak/>
              <w:t xml:space="preserve">If you are interested in being the Chair or Co-Chair </w:t>
            </w:r>
            <w:r w:rsidR="00163021">
              <w:rPr>
                <w:rFonts w:asciiTheme="minorHAnsi" w:hAnsiTheme="minorHAnsi" w:cstheme="minorHAnsi"/>
                <w:sz w:val="22"/>
                <w:szCs w:val="22"/>
              </w:rPr>
              <w:t xml:space="preserve">of Maine’s ICC, </w:t>
            </w:r>
            <w:r>
              <w:rPr>
                <w:rFonts w:asciiTheme="minorHAnsi" w:hAnsiTheme="minorHAnsi" w:cstheme="minorHAnsi"/>
                <w:sz w:val="22"/>
                <w:szCs w:val="22"/>
              </w:rPr>
              <w:t xml:space="preserve">please contact Jamie Michaud at </w:t>
            </w:r>
            <w:hyperlink r:id="rId11" w:history="1">
              <w:r w:rsidRPr="005E3E24">
                <w:rPr>
                  <w:rStyle w:val="Hyperlink"/>
                  <w:rFonts w:asciiTheme="minorHAnsi" w:hAnsiTheme="minorHAnsi" w:cstheme="minorHAnsi"/>
                  <w:sz w:val="22"/>
                  <w:szCs w:val="22"/>
                </w:rPr>
                <w:t>Jamie.L.Michaud@maine.gov</w:t>
              </w:r>
            </w:hyperlink>
            <w:r>
              <w:rPr>
                <w:rFonts w:asciiTheme="minorHAnsi" w:hAnsiTheme="minorHAnsi" w:cstheme="minorHAnsi"/>
                <w:sz w:val="22"/>
                <w:szCs w:val="22"/>
              </w:rPr>
              <w:t xml:space="preserve">. </w:t>
            </w:r>
            <w:r w:rsidRPr="006046B4">
              <w:rPr>
                <w:rFonts w:asciiTheme="minorHAnsi" w:hAnsiTheme="minorHAnsi" w:cstheme="minorHAnsi"/>
                <w:sz w:val="22"/>
                <w:szCs w:val="22"/>
              </w:rPr>
              <w:t xml:space="preserve"> </w:t>
            </w:r>
          </w:p>
        </w:tc>
        <w:tc>
          <w:tcPr>
            <w:tcW w:w="1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EAF04B2" w14:textId="77777777" w:rsidR="00043A66" w:rsidRDefault="00043A66" w:rsidP="00C34BF0">
            <w:pPr>
              <w:pStyle w:val="NormalWeb"/>
              <w:spacing w:before="0" w:beforeAutospacing="0" w:after="0" w:afterAutospacing="0"/>
              <w:rPr>
                <w:rFonts w:ascii="Calibri" w:hAnsi="Calibri" w:cs="Calibri"/>
                <w:sz w:val="22"/>
                <w:szCs w:val="22"/>
              </w:rPr>
            </w:pPr>
          </w:p>
        </w:tc>
      </w:tr>
      <w:tr w:rsidR="0019088E" w:rsidRPr="0008272A" w14:paraId="37B7245C" w14:textId="77777777" w:rsidTr="00971370">
        <w:trPr>
          <w:trHeight w:val="1013"/>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20D56C8" w14:textId="79642A46" w:rsidR="0019088E" w:rsidRDefault="00F32939" w:rsidP="00C34BF0">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&lt;5</w:t>
            </w:r>
          </w:p>
        </w:tc>
        <w:tc>
          <w:tcPr>
            <w:tcW w:w="16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4C722EE" w14:textId="51B0F4AE" w:rsidR="0019088E" w:rsidRDefault="00E02CC9" w:rsidP="00C34BF0">
            <w:r>
              <w:t>Maine Part C 2022 OSEP Determination (Jamie</w:t>
            </w:r>
            <w:r w:rsidR="00BB1A9A">
              <w:t xml:space="preserve"> Michaud</w:t>
            </w:r>
            <w:r>
              <w:t>)</w:t>
            </w:r>
          </w:p>
        </w:tc>
        <w:tc>
          <w:tcPr>
            <w:tcW w:w="441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693CA11" w14:textId="6A5759FF" w:rsidR="0019088E" w:rsidRPr="006D137A" w:rsidRDefault="00844CCA" w:rsidP="00043A66">
            <w:pPr>
              <w:pStyle w:val="xmsonormal"/>
            </w:pPr>
            <w:r>
              <w:t>The Office of Special Education Programs (OSEP) issued their annual determinations for Part C on 6/23/22. For the 2</w:t>
            </w:r>
            <w:r w:rsidRPr="00844CCA">
              <w:rPr>
                <w:vertAlign w:val="superscript"/>
              </w:rPr>
              <w:t>nd</w:t>
            </w:r>
            <w:r>
              <w:t xml:space="preserve"> year in a row, Maine was determined to be “</w:t>
            </w:r>
            <w:r w:rsidRPr="002D21B2">
              <w:rPr>
                <w:b/>
                <w:bCs/>
              </w:rPr>
              <w:t>meeting all requirements and purposes under Part C of the IDEA</w:t>
            </w:r>
            <w:r w:rsidR="00BB1A9A">
              <w:t>.”</w:t>
            </w:r>
            <w:r w:rsidR="006D137A">
              <w:t xml:space="preserve"> </w:t>
            </w:r>
          </w:p>
        </w:tc>
        <w:tc>
          <w:tcPr>
            <w:tcW w:w="252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4EBBE490" w14:textId="1587C294" w:rsidR="0019088E" w:rsidRPr="00981401" w:rsidRDefault="0019088E" w:rsidP="00C34BF0">
            <w:pPr>
              <w:pStyle w:val="NormalWeb"/>
              <w:spacing w:before="0" w:beforeAutospacing="0" w:after="0" w:afterAutospacing="0"/>
              <w:rPr>
                <w:rFonts w:asciiTheme="minorHAnsi" w:hAnsiTheme="minorHAnsi" w:cstheme="minorHAnsi"/>
                <w:sz w:val="22"/>
                <w:szCs w:val="22"/>
              </w:rPr>
            </w:pPr>
          </w:p>
        </w:tc>
        <w:tc>
          <w:tcPr>
            <w:tcW w:w="1907"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193C41DB" w14:textId="0118D8CB" w:rsidR="0019088E" w:rsidRPr="00981401" w:rsidRDefault="00971370" w:rsidP="00C34BF0">
            <w:pPr>
              <w:pStyle w:val="NormalWeb"/>
              <w:spacing w:before="0" w:beforeAutospacing="0" w:after="0" w:afterAutospacing="0"/>
              <w:rPr>
                <w:rFonts w:ascii="Calibri" w:hAnsi="Calibri" w:cs="Calibri"/>
                <w:sz w:val="22"/>
                <w:szCs w:val="22"/>
              </w:rPr>
            </w:pPr>
            <w:r>
              <w:rPr>
                <w:rFonts w:asciiTheme="minorHAnsi" w:hAnsiTheme="minorHAnsi" w:cstheme="minorHAnsi"/>
                <w:sz w:val="22"/>
                <w:szCs w:val="22"/>
              </w:rPr>
              <w:t xml:space="preserve">Link to </w:t>
            </w:r>
            <w:r w:rsidR="00DB2660">
              <w:rPr>
                <w:rFonts w:asciiTheme="minorHAnsi" w:hAnsiTheme="minorHAnsi" w:cstheme="minorHAnsi"/>
                <w:sz w:val="22"/>
                <w:szCs w:val="22"/>
              </w:rPr>
              <w:t>OSEP</w:t>
            </w:r>
            <w:r>
              <w:rPr>
                <w:rFonts w:asciiTheme="minorHAnsi" w:hAnsiTheme="minorHAnsi" w:cstheme="minorHAnsi"/>
                <w:sz w:val="22"/>
                <w:szCs w:val="22"/>
              </w:rPr>
              <w:t xml:space="preserve"> </w:t>
            </w:r>
            <w:r w:rsidR="00DB2660">
              <w:rPr>
                <w:rFonts w:asciiTheme="minorHAnsi" w:hAnsiTheme="minorHAnsi" w:cstheme="minorHAnsi"/>
                <w:sz w:val="22"/>
                <w:szCs w:val="22"/>
              </w:rPr>
              <w:t>Determination Letter</w:t>
            </w:r>
            <w:r w:rsidR="00D75CA3">
              <w:rPr>
                <w:rFonts w:asciiTheme="minorHAnsi" w:hAnsiTheme="minorHAnsi" w:cstheme="minorHAnsi"/>
                <w:sz w:val="22"/>
                <w:szCs w:val="22"/>
              </w:rPr>
              <w:t>s</w:t>
            </w:r>
            <w:r w:rsidR="00DB2660">
              <w:rPr>
                <w:rFonts w:asciiTheme="minorHAnsi" w:hAnsiTheme="minorHAnsi" w:cstheme="minorHAnsi"/>
                <w:sz w:val="22"/>
                <w:szCs w:val="22"/>
              </w:rPr>
              <w:t xml:space="preserve">: </w:t>
            </w:r>
            <w:hyperlink r:id="rId12" w:history="1">
              <w:r w:rsidR="00DB2660" w:rsidRPr="005E3E24">
                <w:rPr>
                  <w:rStyle w:val="Hyperlink"/>
                  <w:rFonts w:asciiTheme="minorHAnsi" w:hAnsiTheme="minorHAnsi" w:cstheme="minorHAnsi"/>
                  <w:sz w:val="22"/>
                  <w:szCs w:val="22"/>
                </w:rPr>
                <w:t>https://www.maine.gov/doe/cds/stateperformance</w:t>
              </w:r>
            </w:hyperlink>
          </w:p>
        </w:tc>
      </w:tr>
      <w:tr w:rsidR="0019088E" w:rsidRPr="0008272A" w14:paraId="0DFC466C" w14:textId="77777777" w:rsidTr="00971370">
        <w:trPr>
          <w:trHeight w:val="1013"/>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A8CEFEA" w14:textId="065E6CFC" w:rsidR="0019088E" w:rsidRDefault="00F32939" w:rsidP="00C34BF0">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&lt;5</w:t>
            </w:r>
          </w:p>
        </w:tc>
        <w:tc>
          <w:tcPr>
            <w:tcW w:w="16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BDCAFC2" w14:textId="16065815" w:rsidR="0019088E" w:rsidRDefault="007169EF" w:rsidP="00C34BF0">
            <w:r>
              <w:t>FFY21 Stakeholder Improvement Strategies (Jamie Michaud)</w:t>
            </w:r>
          </w:p>
        </w:tc>
        <w:tc>
          <w:tcPr>
            <w:tcW w:w="441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EBD806C" w14:textId="77084E6B" w:rsidR="00577717" w:rsidRDefault="007169EF" w:rsidP="00577717">
            <w:pPr>
              <w:pStyle w:val="xmsonormal"/>
            </w:pPr>
            <w:r>
              <w:t xml:space="preserve">At </w:t>
            </w:r>
            <w:r w:rsidR="00A57D39">
              <w:t xml:space="preserve">the ICC meeting </w:t>
            </w:r>
            <w:r w:rsidR="00577717">
              <w:t>on 3/14/22, Jamie Michaud presented an overview of Maine’s Part C State Performance Plan/ Annual Performance Report (SPP/APR) and asked ICC members to advise CDS on ways to improve compliance and/or results with indicators that did not meet the targets for FFY20 (e.g., Indicators C1, C4a, C4c, C7, and C8c).</w:t>
            </w:r>
          </w:p>
          <w:p w14:paraId="5C4F97D1" w14:textId="5A6F92BF" w:rsidR="0019088E" w:rsidRDefault="003A2329" w:rsidP="00043A66">
            <w:pPr>
              <w:pStyle w:val="xmsonormal"/>
            </w:pPr>
            <w:r>
              <w:t xml:space="preserve">Jamie has since given this presentation to </w:t>
            </w:r>
            <w:r w:rsidR="00BC6369">
              <w:t>all</w:t>
            </w:r>
            <w:r>
              <w:t xml:space="preserve"> the regional early intervention teams statewide</w:t>
            </w:r>
            <w:r w:rsidR="00BC6369">
              <w:t xml:space="preserve"> and, subsequently, compiled a list of suggested improvement strategies</w:t>
            </w:r>
            <w:r w:rsidR="00577717">
              <w:t xml:space="preserve"> for FFY21</w:t>
            </w:r>
            <w:r w:rsidR="00BC6369">
              <w:t xml:space="preserve">. </w:t>
            </w:r>
            <w:r w:rsidR="00311BBB">
              <w:t>One strateg</w:t>
            </w:r>
            <w:r w:rsidR="00F66AC7">
              <w:t xml:space="preserve">y that was suggested </w:t>
            </w:r>
            <w:r w:rsidR="00FE004B">
              <w:t>repeatedly</w:t>
            </w:r>
            <w:r w:rsidR="00311BBB">
              <w:t xml:space="preserve"> </w:t>
            </w:r>
            <w:r w:rsidR="00FE004B">
              <w:t>for</w:t>
            </w:r>
            <w:r w:rsidR="00311BBB">
              <w:t xml:space="preserve"> improv</w:t>
            </w:r>
            <w:r w:rsidR="00FE004B">
              <w:t>ing</w:t>
            </w:r>
            <w:r w:rsidR="00311BBB">
              <w:t xml:space="preserve"> Maine’s current </w:t>
            </w:r>
            <w:r w:rsidR="00EB5B90">
              <w:t>procedure for</w:t>
            </w:r>
            <w:r w:rsidR="00311BBB">
              <w:t xml:space="preserve"> helping families understand their parental rights (Indicator C4a) was to create an infographic and/or video t</w:t>
            </w:r>
            <w:r w:rsidR="0062617E">
              <w:t xml:space="preserve">hat could be used when explaining </w:t>
            </w:r>
            <w:r w:rsidR="006046B4">
              <w:t>parental rights</w:t>
            </w:r>
            <w:r w:rsidR="00800C3A">
              <w:t xml:space="preserve"> under IDEA</w:t>
            </w:r>
            <w:r w:rsidR="006046B4">
              <w:t xml:space="preserve"> to parents/caregiver</w:t>
            </w:r>
            <w:r w:rsidR="00E504AB">
              <w:t>s. C</w:t>
            </w:r>
            <w:r w:rsidR="00EB5B90">
              <w:t xml:space="preserve">DS would love to form a sub-committee </w:t>
            </w:r>
            <w:r w:rsidR="00E504AB">
              <w:t xml:space="preserve">of ICC members and/or partner with a parent advocacy group to </w:t>
            </w:r>
            <w:r w:rsidR="00D34AD3">
              <w:t>work on this.</w:t>
            </w:r>
          </w:p>
        </w:tc>
        <w:tc>
          <w:tcPr>
            <w:tcW w:w="25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4800DF4" w14:textId="67C73949" w:rsidR="0019088E" w:rsidRPr="006046B4" w:rsidRDefault="006046B4" w:rsidP="00C34BF0">
            <w:pPr>
              <w:pStyle w:val="NormalWeb"/>
              <w:spacing w:before="0" w:beforeAutospacing="0" w:after="0" w:afterAutospacing="0"/>
              <w:rPr>
                <w:rFonts w:asciiTheme="minorHAnsi" w:hAnsiTheme="minorHAnsi" w:cstheme="minorHAnsi"/>
                <w:sz w:val="22"/>
                <w:szCs w:val="22"/>
              </w:rPr>
            </w:pPr>
            <w:r w:rsidRPr="006046B4">
              <w:rPr>
                <w:rFonts w:asciiTheme="minorHAnsi" w:hAnsiTheme="minorHAnsi" w:cstheme="minorHAnsi"/>
                <w:sz w:val="22"/>
                <w:szCs w:val="22"/>
              </w:rPr>
              <w:t xml:space="preserve">If </w:t>
            </w:r>
            <w:r w:rsidR="007B11A5">
              <w:rPr>
                <w:rFonts w:asciiTheme="minorHAnsi" w:hAnsiTheme="minorHAnsi" w:cstheme="minorHAnsi"/>
                <w:sz w:val="22"/>
                <w:szCs w:val="22"/>
              </w:rPr>
              <w:t xml:space="preserve">you </w:t>
            </w:r>
            <w:r w:rsidR="002D035A">
              <w:rPr>
                <w:rFonts w:asciiTheme="minorHAnsi" w:hAnsiTheme="minorHAnsi" w:cstheme="minorHAnsi"/>
                <w:sz w:val="22"/>
                <w:szCs w:val="22"/>
              </w:rPr>
              <w:t xml:space="preserve">would like to collaborate with </w:t>
            </w:r>
            <w:r w:rsidR="00800C3A">
              <w:rPr>
                <w:rFonts w:asciiTheme="minorHAnsi" w:hAnsiTheme="minorHAnsi" w:cstheme="minorHAnsi"/>
                <w:sz w:val="22"/>
                <w:szCs w:val="22"/>
              </w:rPr>
              <w:t>CDS</w:t>
            </w:r>
            <w:r w:rsidR="007B11A5">
              <w:rPr>
                <w:rFonts w:asciiTheme="minorHAnsi" w:hAnsiTheme="minorHAnsi" w:cstheme="minorHAnsi"/>
                <w:sz w:val="22"/>
                <w:szCs w:val="22"/>
              </w:rPr>
              <w:t xml:space="preserve"> </w:t>
            </w:r>
            <w:r w:rsidR="000C79CB">
              <w:rPr>
                <w:rFonts w:asciiTheme="minorHAnsi" w:hAnsiTheme="minorHAnsi" w:cstheme="minorHAnsi"/>
                <w:sz w:val="22"/>
                <w:szCs w:val="22"/>
              </w:rPr>
              <w:t>to create an</w:t>
            </w:r>
            <w:r>
              <w:rPr>
                <w:rFonts w:asciiTheme="minorHAnsi" w:hAnsiTheme="minorHAnsi" w:cstheme="minorHAnsi"/>
                <w:sz w:val="22"/>
                <w:szCs w:val="22"/>
              </w:rPr>
              <w:t xml:space="preserve"> infographic and/or video to help families </w:t>
            </w:r>
            <w:r w:rsidR="00800C3A">
              <w:rPr>
                <w:rFonts w:asciiTheme="minorHAnsi" w:hAnsiTheme="minorHAnsi" w:cstheme="minorHAnsi"/>
                <w:sz w:val="22"/>
                <w:szCs w:val="22"/>
              </w:rPr>
              <w:t xml:space="preserve">better </w:t>
            </w:r>
            <w:r>
              <w:rPr>
                <w:rFonts w:asciiTheme="minorHAnsi" w:hAnsiTheme="minorHAnsi" w:cstheme="minorHAnsi"/>
                <w:sz w:val="22"/>
                <w:szCs w:val="22"/>
              </w:rPr>
              <w:t>understand their parental rights</w:t>
            </w:r>
            <w:r w:rsidR="002D035A">
              <w:rPr>
                <w:rFonts w:asciiTheme="minorHAnsi" w:hAnsiTheme="minorHAnsi" w:cstheme="minorHAnsi"/>
                <w:sz w:val="22"/>
                <w:szCs w:val="22"/>
              </w:rPr>
              <w:t xml:space="preserve">, please contact Jamie Michaud at </w:t>
            </w:r>
            <w:hyperlink r:id="rId13" w:history="1">
              <w:r w:rsidR="002D035A" w:rsidRPr="005E3E24">
                <w:rPr>
                  <w:rStyle w:val="Hyperlink"/>
                  <w:rFonts w:asciiTheme="minorHAnsi" w:hAnsiTheme="minorHAnsi" w:cstheme="minorHAnsi"/>
                  <w:sz w:val="22"/>
                  <w:szCs w:val="22"/>
                </w:rPr>
                <w:t>Jamie.L.Michaud@maine.gov</w:t>
              </w:r>
            </w:hyperlink>
            <w:r w:rsidR="002D035A">
              <w:rPr>
                <w:rFonts w:asciiTheme="minorHAnsi" w:hAnsiTheme="minorHAnsi" w:cstheme="minorHAnsi"/>
                <w:sz w:val="22"/>
                <w:szCs w:val="22"/>
              </w:rPr>
              <w:t xml:space="preserve">. </w:t>
            </w:r>
            <w:r w:rsidRPr="006046B4">
              <w:rPr>
                <w:rFonts w:asciiTheme="minorHAnsi" w:hAnsiTheme="minorHAnsi" w:cstheme="minorHAnsi"/>
                <w:sz w:val="22"/>
                <w:szCs w:val="22"/>
              </w:rPr>
              <w:t xml:space="preserve"> </w:t>
            </w:r>
          </w:p>
        </w:tc>
        <w:tc>
          <w:tcPr>
            <w:tcW w:w="1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FA45275" w14:textId="77777777" w:rsidR="0019088E" w:rsidRDefault="0019088E" w:rsidP="00C34BF0">
            <w:pPr>
              <w:pStyle w:val="NormalWeb"/>
              <w:spacing w:before="0" w:beforeAutospacing="0" w:after="0" w:afterAutospacing="0"/>
              <w:rPr>
                <w:rFonts w:ascii="Calibri" w:hAnsi="Calibri" w:cs="Calibri"/>
                <w:sz w:val="22"/>
                <w:szCs w:val="22"/>
              </w:rPr>
            </w:pPr>
          </w:p>
        </w:tc>
      </w:tr>
      <w:tr w:rsidR="00872138" w:rsidRPr="0008272A" w14:paraId="12A14E01" w14:textId="77777777" w:rsidTr="00971370">
        <w:trPr>
          <w:trHeight w:val="210"/>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2C69047" w14:textId="29F63FCC" w:rsidR="00872138" w:rsidRDefault="00800C3A" w:rsidP="00C34BF0">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&lt;5</w:t>
            </w:r>
          </w:p>
        </w:tc>
        <w:tc>
          <w:tcPr>
            <w:tcW w:w="16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699D355" w14:textId="5B2CD3A5" w:rsidR="00872138" w:rsidRDefault="00872138" w:rsidP="00C34BF0">
            <w:r>
              <w:t>Legislative Update (Erin Frazier)</w:t>
            </w:r>
          </w:p>
        </w:tc>
        <w:tc>
          <w:tcPr>
            <w:tcW w:w="441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64D07B2" w14:textId="7A6F9B4E" w:rsidR="00872138" w:rsidRDefault="00792D08" w:rsidP="00043A66">
            <w:pPr>
              <w:pStyle w:val="xmsonormal"/>
            </w:pPr>
            <w:r>
              <w:t xml:space="preserve">All 3 bills that pertained to </w:t>
            </w:r>
            <w:r w:rsidR="00872138">
              <w:t>CDS</w:t>
            </w:r>
            <w:r w:rsidR="00B442FC">
              <w:t>, including the</w:t>
            </w:r>
            <w:r w:rsidR="00872138">
              <w:t xml:space="preserve"> legislation</w:t>
            </w:r>
            <w:r w:rsidR="00E968C1">
              <w:t xml:space="preserve"> that involved Maine’s Part C program (LD 255)</w:t>
            </w:r>
            <w:r w:rsidR="00B442FC">
              <w:t>,</w:t>
            </w:r>
            <w:r w:rsidR="00A036DF">
              <w:t xml:space="preserve"> did not </w:t>
            </w:r>
            <w:r w:rsidR="002E341D">
              <w:t>pass</w:t>
            </w:r>
            <w:r w:rsidR="001754C1">
              <w:t xml:space="preserve">; therefore, </w:t>
            </w:r>
            <w:r w:rsidR="00B442FC">
              <w:t xml:space="preserve">Maine will </w:t>
            </w:r>
            <w:r w:rsidR="002E341D">
              <w:t xml:space="preserve">continue to </w:t>
            </w:r>
            <w:r w:rsidR="00B442FC">
              <w:t>maintain the current structure of</w:t>
            </w:r>
            <w:r w:rsidR="001754C1">
              <w:t xml:space="preserve"> delivering Part C and Part B-619 services </w:t>
            </w:r>
            <w:r w:rsidR="00D61B7B">
              <w:t xml:space="preserve">for children birth to 5 </w:t>
            </w:r>
            <w:r w:rsidR="001754C1">
              <w:t>through CDS.</w:t>
            </w:r>
          </w:p>
        </w:tc>
        <w:tc>
          <w:tcPr>
            <w:tcW w:w="25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42D0AC2" w14:textId="77777777" w:rsidR="00872138" w:rsidRPr="004A5A5B" w:rsidRDefault="00872138" w:rsidP="00C34BF0">
            <w:pPr>
              <w:pStyle w:val="NormalWeb"/>
              <w:spacing w:before="0" w:beforeAutospacing="0" w:after="0" w:afterAutospacing="0"/>
              <w:rPr>
                <w:rFonts w:asciiTheme="minorHAnsi" w:hAnsiTheme="minorHAnsi" w:cstheme="minorHAnsi"/>
                <w:sz w:val="22"/>
                <w:szCs w:val="22"/>
                <w:highlight w:val="yellow"/>
              </w:rPr>
            </w:pPr>
          </w:p>
        </w:tc>
        <w:tc>
          <w:tcPr>
            <w:tcW w:w="1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F029F2D" w14:textId="77777777" w:rsidR="00872138" w:rsidRDefault="00872138" w:rsidP="00C34BF0">
            <w:pPr>
              <w:pStyle w:val="NormalWeb"/>
              <w:spacing w:before="0" w:beforeAutospacing="0" w:after="0" w:afterAutospacing="0"/>
              <w:rPr>
                <w:rFonts w:ascii="Calibri" w:hAnsi="Calibri" w:cs="Calibri"/>
                <w:sz w:val="22"/>
                <w:szCs w:val="22"/>
              </w:rPr>
            </w:pPr>
          </w:p>
        </w:tc>
      </w:tr>
      <w:tr w:rsidR="00FC029E" w:rsidRPr="0008272A" w14:paraId="4B216E5C" w14:textId="77777777" w:rsidTr="00971370">
        <w:trPr>
          <w:trHeight w:val="480"/>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02168DA" w14:textId="4AF363A5" w:rsidR="00FC029E" w:rsidRDefault="00FC029E" w:rsidP="00FC029E">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5-10</w:t>
            </w:r>
          </w:p>
        </w:tc>
        <w:tc>
          <w:tcPr>
            <w:tcW w:w="16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CC023AD" w14:textId="76428322" w:rsidR="00FC029E" w:rsidRDefault="00FC029E" w:rsidP="00FC029E">
            <w:r>
              <w:t>FFY21 Referrals &amp; Child Find Update (Jamie Michaud)</w:t>
            </w:r>
          </w:p>
        </w:tc>
        <w:tc>
          <w:tcPr>
            <w:tcW w:w="441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2256B55" w14:textId="41421908" w:rsidR="00FC029E" w:rsidRDefault="00FC029E" w:rsidP="00FC029E">
            <w:pPr>
              <w:pStyle w:val="xmsonormal"/>
            </w:pPr>
            <w:r>
              <w:t xml:space="preserve">Jamie Michaud provided an update on Part C referrals and child find data. Maine continues to see increases in both referrals and the total number of children with IFSPs, with the most significant increases within the birth to one age range. Carrie Woodcock asked if there has been in increase in the percentage of children found eligible, given that the same eligibility rate with </w:t>
            </w:r>
            <w:r w:rsidR="0026185C">
              <w:t xml:space="preserve">an </w:t>
            </w:r>
            <w:r>
              <w:t xml:space="preserve">increase </w:t>
            </w:r>
            <w:r w:rsidR="0026185C">
              <w:t xml:space="preserve">in </w:t>
            </w:r>
            <w:r>
              <w:t xml:space="preserve">referrals would naturally lead to </w:t>
            </w:r>
            <w:r>
              <w:lastRenderedPageBreak/>
              <w:t>more children in Part C. Jamie Michaud shared that, of the infants/toddlers receiving a developmental evaluation</w:t>
            </w:r>
            <w:r w:rsidR="00F735E3">
              <w:t xml:space="preserve"> in FFY19 and FFY20</w:t>
            </w:r>
            <w:r>
              <w:t xml:space="preserve">, about 80% </w:t>
            </w:r>
            <w:r w:rsidR="0054281A">
              <w:t>were</w:t>
            </w:r>
            <w:r>
              <w:t xml:space="preserve"> determined eligible</w:t>
            </w:r>
            <w:r w:rsidR="0054281A">
              <w:t xml:space="preserve">. Even though there has not been a significant increase in this eligibility rate, </w:t>
            </w:r>
            <w:r>
              <w:t xml:space="preserve">there has been an increase in the percentage of children being determined eligible with established conditions of risk and, therefore, do not need to meet evaluation criteria to be eligible. </w:t>
            </w:r>
          </w:p>
        </w:tc>
        <w:tc>
          <w:tcPr>
            <w:tcW w:w="25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0935A4B" w14:textId="53B2FB0E" w:rsidR="00FC029E" w:rsidRPr="004A5A5B" w:rsidRDefault="00FC029E" w:rsidP="00FC029E">
            <w:pPr>
              <w:pStyle w:val="NormalWeb"/>
              <w:spacing w:before="0" w:beforeAutospacing="0" w:after="0" w:afterAutospacing="0"/>
              <w:rPr>
                <w:rFonts w:asciiTheme="minorHAnsi" w:hAnsiTheme="minorHAnsi" w:cstheme="minorHAnsi"/>
                <w:sz w:val="22"/>
                <w:szCs w:val="22"/>
                <w:highlight w:val="yellow"/>
              </w:rPr>
            </w:pPr>
            <w:r w:rsidRPr="00666B50">
              <w:rPr>
                <w:rFonts w:asciiTheme="minorHAnsi" w:hAnsiTheme="minorHAnsi" w:cstheme="minorHAnsi"/>
                <w:sz w:val="22"/>
                <w:szCs w:val="22"/>
              </w:rPr>
              <w:lastRenderedPageBreak/>
              <w:t xml:space="preserve">Jamie </w:t>
            </w:r>
            <w:r>
              <w:rPr>
                <w:rFonts w:asciiTheme="minorHAnsi" w:hAnsiTheme="minorHAnsi" w:cstheme="minorHAnsi"/>
                <w:sz w:val="22"/>
                <w:szCs w:val="22"/>
              </w:rPr>
              <w:t xml:space="preserve">Michaud </w:t>
            </w:r>
            <w:r w:rsidRPr="00666B50">
              <w:rPr>
                <w:rFonts w:asciiTheme="minorHAnsi" w:hAnsiTheme="minorHAnsi" w:cstheme="minorHAnsi"/>
                <w:sz w:val="22"/>
                <w:szCs w:val="22"/>
              </w:rPr>
              <w:t>will pre</w:t>
            </w:r>
            <w:r>
              <w:rPr>
                <w:rFonts w:asciiTheme="minorHAnsi" w:hAnsiTheme="minorHAnsi" w:cstheme="minorHAnsi"/>
                <w:sz w:val="22"/>
                <w:szCs w:val="22"/>
              </w:rPr>
              <w:t>pare</w:t>
            </w:r>
            <w:r w:rsidRPr="00666B50">
              <w:rPr>
                <w:rFonts w:asciiTheme="minorHAnsi" w:hAnsiTheme="minorHAnsi" w:cstheme="minorHAnsi"/>
                <w:sz w:val="22"/>
                <w:szCs w:val="22"/>
              </w:rPr>
              <w:t xml:space="preserve"> a comprehensive overview of Part C referrals and child find data </w:t>
            </w:r>
            <w:r>
              <w:rPr>
                <w:rFonts w:asciiTheme="minorHAnsi" w:hAnsiTheme="minorHAnsi" w:cstheme="minorHAnsi"/>
                <w:sz w:val="22"/>
                <w:szCs w:val="22"/>
              </w:rPr>
              <w:t xml:space="preserve">to share </w:t>
            </w:r>
            <w:r w:rsidRPr="00666B50">
              <w:rPr>
                <w:rFonts w:asciiTheme="minorHAnsi" w:hAnsiTheme="minorHAnsi" w:cstheme="minorHAnsi"/>
                <w:sz w:val="22"/>
                <w:szCs w:val="22"/>
              </w:rPr>
              <w:t xml:space="preserve">at the next ICC meeting in September (including collaboration with the CDS Data Manager to include </w:t>
            </w:r>
            <w:r w:rsidRPr="00666B50">
              <w:rPr>
                <w:rFonts w:asciiTheme="minorHAnsi" w:hAnsiTheme="minorHAnsi" w:cstheme="minorHAnsi"/>
                <w:sz w:val="22"/>
                <w:szCs w:val="22"/>
              </w:rPr>
              <w:lastRenderedPageBreak/>
              <w:t>cumulative child find data</w:t>
            </w:r>
            <w:r>
              <w:rPr>
                <w:rFonts w:asciiTheme="minorHAnsi" w:hAnsiTheme="minorHAnsi" w:cstheme="minorHAnsi"/>
                <w:sz w:val="22"/>
                <w:szCs w:val="22"/>
              </w:rPr>
              <w:t xml:space="preserve"> per recommendation of Erin Frazier</w:t>
            </w:r>
            <w:r w:rsidRPr="00666B50">
              <w:rPr>
                <w:rFonts w:asciiTheme="minorHAnsi" w:hAnsiTheme="minorHAnsi" w:cstheme="minorHAnsi"/>
                <w:sz w:val="22"/>
                <w:szCs w:val="22"/>
              </w:rPr>
              <w:t xml:space="preserve">). </w:t>
            </w:r>
          </w:p>
        </w:tc>
        <w:tc>
          <w:tcPr>
            <w:tcW w:w="1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FFBD4DA" w14:textId="480DB1D0" w:rsidR="00FC029E" w:rsidRDefault="00FC029E" w:rsidP="00FC029E">
            <w:pPr>
              <w:pStyle w:val="NormalWeb"/>
              <w:spacing w:before="0" w:beforeAutospacing="0" w:after="0" w:afterAutospacing="0"/>
              <w:rPr>
                <w:rFonts w:ascii="Calibri" w:hAnsi="Calibri" w:cs="Calibri"/>
                <w:sz w:val="22"/>
                <w:szCs w:val="22"/>
              </w:rPr>
            </w:pPr>
          </w:p>
        </w:tc>
      </w:tr>
      <w:tr w:rsidR="00B648E4" w:rsidRPr="0008272A" w14:paraId="62EF7D1B" w14:textId="77777777" w:rsidTr="00CD0A0E">
        <w:trPr>
          <w:trHeight w:val="1013"/>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2DF2418" w14:textId="6B633ED3" w:rsidR="00B648E4" w:rsidRPr="001C48FA" w:rsidRDefault="005A6233" w:rsidP="00C34BF0">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30-45</w:t>
            </w:r>
          </w:p>
        </w:tc>
        <w:tc>
          <w:tcPr>
            <w:tcW w:w="16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5787CBE" w14:textId="7D7AD676" w:rsidR="00B648E4" w:rsidRDefault="005A6233" w:rsidP="00266548">
            <w:pPr>
              <w:spacing w:after="0" w:line="240" w:lineRule="auto"/>
              <w:rPr>
                <w:rFonts w:eastAsia="Times New Roman"/>
              </w:rPr>
            </w:pPr>
            <w:r>
              <w:rPr>
                <w:rFonts w:eastAsia="Times New Roman"/>
              </w:rPr>
              <w:t>Help Me Grow Overview</w:t>
            </w:r>
            <w:r w:rsidR="00F335C8">
              <w:rPr>
                <w:rFonts w:eastAsia="Times New Roman"/>
              </w:rPr>
              <w:t xml:space="preserve"> (</w:t>
            </w:r>
            <w:r w:rsidR="0042532A">
              <w:rPr>
                <w:rFonts w:eastAsia="Times New Roman"/>
              </w:rPr>
              <w:t>Melinda Corey</w:t>
            </w:r>
            <w:r w:rsidR="00F335C8">
              <w:rPr>
                <w:rFonts w:eastAsia="Times New Roman"/>
              </w:rPr>
              <w:t>)</w:t>
            </w:r>
            <w:r>
              <w:rPr>
                <w:rFonts w:eastAsia="Times New Roman"/>
              </w:rPr>
              <w:t xml:space="preserve"> </w:t>
            </w:r>
          </w:p>
        </w:tc>
        <w:tc>
          <w:tcPr>
            <w:tcW w:w="441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A565E8F" w14:textId="3BF967E4" w:rsidR="00B648E4" w:rsidRPr="00AE4022" w:rsidRDefault="0050235D" w:rsidP="00C54BA6">
            <w:pPr>
              <w:pStyle w:val="xmsonormal"/>
            </w:pPr>
            <w:r>
              <w:t>Melinda Corey,</w:t>
            </w:r>
            <w:r w:rsidR="00E968C1">
              <w:t xml:space="preserve"> who was</w:t>
            </w:r>
            <w:r>
              <w:t xml:space="preserve"> previously an Early Intervention Program Manager for CDS</w:t>
            </w:r>
            <w:r w:rsidR="006C12E6">
              <w:t xml:space="preserve">, </w:t>
            </w:r>
            <w:r w:rsidR="00A036DF">
              <w:t xml:space="preserve">joined the meeting and </w:t>
            </w:r>
            <w:r w:rsidR="006C12E6">
              <w:t>provide</w:t>
            </w:r>
            <w:r w:rsidR="00A036DF">
              <w:t>d</w:t>
            </w:r>
            <w:r w:rsidR="006C12E6">
              <w:t xml:space="preserve"> an overview of Help Me Grow. </w:t>
            </w:r>
            <w:r w:rsidR="00F33773">
              <w:t>Maine’s Help Me Grow program will be able to offer developmental screening with the ASQ-3 and, in addition, will be doing outreach to medical practices to increase access</w:t>
            </w:r>
            <w:r w:rsidR="0093316C">
              <w:t xml:space="preserve"> to</w:t>
            </w:r>
            <w:r w:rsidR="00F33773">
              <w:t xml:space="preserve"> and consistency with developmental screenings. </w:t>
            </w:r>
            <w:r w:rsidR="00BF0EBA">
              <w:t xml:space="preserve">The Help Me Grow staff have been, and will continue to, partnering with CDS </w:t>
            </w:r>
            <w:r w:rsidR="00EF588D">
              <w:t xml:space="preserve">throughout the implementation process of the program. Jamie Michaud, Part C State Coordinator, </w:t>
            </w:r>
            <w:r w:rsidR="005369F8">
              <w:t xml:space="preserve">has been </w:t>
            </w:r>
            <w:r w:rsidR="00EF588D">
              <w:t>meet</w:t>
            </w:r>
            <w:r w:rsidR="005369F8">
              <w:t>ing</w:t>
            </w:r>
            <w:r w:rsidR="00EF588D">
              <w:t xml:space="preserve"> with</w:t>
            </w:r>
            <w:r w:rsidR="005369F8">
              <w:t xml:space="preserve"> Angie Bellefleur,</w:t>
            </w:r>
            <w:r w:rsidR="00EF588D">
              <w:t xml:space="preserve"> Program Manager for Help Me Grow</w:t>
            </w:r>
            <w:r w:rsidR="005369F8">
              <w:t>, at least</w:t>
            </w:r>
            <w:r w:rsidR="00EF588D">
              <w:t xml:space="preserve"> </w:t>
            </w:r>
            <w:r w:rsidR="005369F8">
              <w:t xml:space="preserve">bi-monthly to ensure </w:t>
            </w:r>
            <w:r w:rsidR="003B2062">
              <w:t>a smooth and successful collaboration.</w:t>
            </w:r>
            <w:r w:rsidR="005369F8">
              <w:t xml:space="preserve"> </w:t>
            </w:r>
            <w:r w:rsidR="003E4DAC">
              <w:t xml:space="preserve">A team of </w:t>
            </w:r>
            <w:r w:rsidR="00EF588D">
              <w:t>Resource Specialists</w:t>
            </w:r>
            <w:r w:rsidR="003B2062">
              <w:t xml:space="preserve"> for Help Me Grow have been shadowing </w:t>
            </w:r>
            <w:r w:rsidR="003E4DAC">
              <w:t xml:space="preserve">in </w:t>
            </w:r>
            <w:r w:rsidR="00E349BE">
              <w:t xml:space="preserve">various </w:t>
            </w:r>
            <w:r w:rsidR="003B2062">
              <w:t>Part C</w:t>
            </w:r>
            <w:r w:rsidR="00E349BE">
              <w:t xml:space="preserve"> regional programs</w:t>
            </w:r>
            <w:r w:rsidR="003B2062">
              <w:t xml:space="preserve"> to gain firsthand experience of how Maine’s early intervention program is implemented. </w:t>
            </w:r>
            <w:r w:rsidR="00FF0953">
              <w:t xml:space="preserve">The goal is to have Help Me Grow launched by the end of the summer of 2022. </w:t>
            </w:r>
            <w:r w:rsidR="00D25834">
              <w:t xml:space="preserve">In addition to helping connect children/ families with CDS, Help Me Grow can will also help connect children/families with other services and/or resources if they do not qualify for or decline services through CDS. </w:t>
            </w:r>
          </w:p>
        </w:tc>
        <w:tc>
          <w:tcPr>
            <w:tcW w:w="252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0E76967A" w14:textId="1D108B6C" w:rsidR="0029479F" w:rsidRPr="002106B8" w:rsidRDefault="00990CE5" w:rsidP="00C34BF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Melinda Corey will </w:t>
            </w:r>
            <w:r w:rsidR="00343749">
              <w:rPr>
                <w:rFonts w:asciiTheme="minorHAnsi" w:hAnsiTheme="minorHAnsi" w:cstheme="minorHAnsi"/>
                <w:sz w:val="22"/>
                <w:szCs w:val="22"/>
              </w:rPr>
              <w:t xml:space="preserve">meet with the Help Me Grow Program Manager to </w:t>
            </w:r>
            <w:r w:rsidR="00030D8B">
              <w:rPr>
                <w:rFonts w:asciiTheme="minorHAnsi" w:hAnsiTheme="minorHAnsi" w:cstheme="minorHAnsi"/>
                <w:sz w:val="22"/>
                <w:szCs w:val="22"/>
              </w:rPr>
              <w:t>share input from Carrie Woodcock at Maine Parent Federation around concerns for the</w:t>
            </w:r>
            <w:r>
              <w:rPr>
                <w:rFonts w:asciiTheme="minorHAnsi" w:hAnsiTheme="minorHAnsi" w:cstheme="minorHAnsi"/>
                <w:sz w:val="22"/>
                <w:szCs w:val="22"/>
              </w:rPr>
              <w:t xml:space="preserve"> educational requirements </w:t>
            </w:r>
            <w:r w:rsidR="00030D8B">
              <w:rPr>
                <w:rFonts w:asciiTheme="minorHAnsi" w:hAnsiTheme="minorHAnsi" w:cstheme="minorHAnsi"/>
                <w:sz w:val="22"/>
                <w:szCs w:val="22"/>
              </w:rPr>
              <w:t>of</w:t>
            </w:r>
            <w:r>
              <w:rPr>
                <w:rFonts w:asciiTheme="minorHAnsi" w:hAnsiTheme="minorHAnsi" w:cstheme="minorHAnsi"/>
                <w:sz w:val="22"/>
                <w:szCs w:val="22"/>
              </w:rPr>
              <w:t xml:space="preserve"> the Resource Specialists at Help Me Grow to score and </w:t>
            </w:r>
            <w:r w:rsidR="006076FD">
              <w:rPr>
                <w:rFonts w:asciiTheme="minorHAnsi" w:hAnsiTheme="minorHAnsi" w:cstheme="minorHAnsi"/>
                <w:sz w:val="22"/>
                <w:szCs w:val="22"/>
              </w:rPr>
              <w:t>provide screening results to families following the ASQ-3</w:t>
            </w:r>
            <w:r w:rsidR="00030D8B">
              <w:rPr>
                <w:rFonts w:asciiTheme="minorHAnsi" w:hAnsiTheme="minorHAnsi" w:cstheme="minorHAnsi"/>
                <w:sz w:val="22"/>
                <w:szCs w:val="22"/>
              </w:rPr>
              <w:t xml:space="preserve">. </w:t>
            </w:r>
          </w:p>
        </w:tc>
        <w:tc>
          <w:tcPr>
            <w:tcW w:w="1907"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767789D4" w14:textId="28C9E496" w:rsidR="00B648E4" w:rsidRDefault="00971370" w:rsidP="00C34BF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Link to </w:t>
            </w:r>
            <w:r w:rsidR="00A66395">
              <w:rPr>
                <w:rFonts w:ascii="Calibri" w:hAnsi="Calibri" w:cs="Calibri"/>
                <w:sz w:val="22"/>
                <w:szCs w:val="22"/>
              </w:rPr>
              <w:t>Help Me Grow</w:t>
            </w:r>
            <w:r w:rsidR="007D2D7F">
              <w:rPr>
                <w:rFonts w:ascii="Calibri" w:hAnsi="Calibri" w:cs="Calibri"/>
                <w:sz w:val="22"/>
                <w:szCs w:val="22"/>
              </w:rPr>
              <w:t xml:space="preserve"> </w:t>
            </w:r>
            <w:r>
              <w:rPr>
                <w:rFonts w:ascii="Calibri" w:hAnsi="Calibri" w:cs="Calibri"/>
                <w:sz w:val="22"/>
                <w:szCs w:val="22"/>
              </w:rPr>
              <w:t>V</w:t>
            </w:r>
            <w:r w:rsidR="007D2D7F">
              <w:rPr>
                <w:rFonts w:ascii="Calibri" w:hAnsi="Calibri" w:cs="Calibri"/>
                <w:sz w:val="22"/>
                <w:szCs w:val="22"/>
              </w:rPr>
              <w:t>ideo</w:t>
            </w:r>
            <w:r w:rsidR="00A66395">
              <w:rPr>
                <w:rFonts w:ascii="Calibri" w:hAnsi="Calibri" w:cs="Calibri"/>
                <w:sz w:val="22"/>
                <w:szCs w:val="22"/>
              </w:rPr>
              <w:t>:</w:t>
            </w:r>
            <w:r w:rsidR="00CD0A0E">
              <w:rPr>
                <w:rFonts w:ascii="Calibri" w:hAnsi="Calibri" w:cs="Calibri"/>
                <w:sz w:val="22"/>
                <w:szCs w:val="22"/>
              </w:rPr>
              <w:t xml:space="preserve"> </w:t>
            </w:r>
            <w:hyperlink r:id="rId14" w:history="1">
              <w:r w:rsidR="000438F6" w:rsidRPr="005E3E24">
                <w:rPr>
                  <w:rStyle w:val="Hyperlink"/>
                  <w:rFonts w:ascii="Calibri" w:hAnsi="Calibri" w:cs="Calibri"/>
                  <w:sz w:val="22"/>
                  <w:szCs w:val="22"/>
                </w:rPr>
                <w:t>https://helpmegrownational.org/resources/help-me-grow-101-video-featuring-dr-paul-dworkin/</w:t>
              </w:r>
            </w:hyperlink>
            <w:r w:rsidR="000438F6">
              <w:rPr>
                <w:rFonts w:ascii="Calibri" w:hAnsi="Calibri" w:cs="Calibri"/>
                <w:sz w:val="22"/>
                <w:szCs w:val="22"/>
              </w:rPr>
              <w:t xml:space="preserve"> </w:t>
            </w:r>
          </w:p>
        </w:tc>
      </w:tr>
    </w:tbl>
    <w:p w14:paraId="1E9C54BB" w14:textId="187F1377" w:rsidR="00BF0B71" w:rsidRPr="0008272A" w:rsidRDefault="00BF0B71">
      <w:pPr>
        <w:rPr>
          <w:rFonts w:cstheme="minorHAnsi"/>
        </w:rPr>
      </w:pPr>
    </w:p>
    <w:sectPr w:rsidR="00BF0B71" w:rsidRPr="0008272A" w:rsidSect="00A85AC6">
      <w:headerReference w:type="even" r:id="rId15"/>
      <w:headerReference w:type="default" r:id="rId16"/>
      <w:head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3E543" w14:textId="77777777" w:rsidR="00496221" w:rsidRDefault="00496221" w:rsidP="00D32AB3">
      <w:pPr>
        <w:spacing w:after="0" w:line="240" w:lineRule="auto"/>
      </w:pPr>
      <w:r>
        <w:separator/>
      </w:r>
    </w:p>
  </w:endnote>
  <w:endnote w:type="continuationSeparator" w:id="0">
    <w:p w14:paraId="399ACD71" w14:textId="77777777" w:rsidR="00496221" w:rsidRDefault="00496221" w:rsidP="00D32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24430" w14:textId="77777777" w:rsidR="00496221" w:rsidRDefault="00496221" w:rsidP="00D32AB3">
      <w:pPr>
        <w:spacing w:after="0" w:line="240" w:lineRule="auto"/>
      </w:pPr>
      <w:r>
        <w:separator/>
      </w:r>
    </w:p>
  </w:footnote>
  <w:footnote w:type="continuationSeparator" w:id="0">
    <w:p w14:paraId="0B93B654" w14:textId="77777777" w:rsidR="00496221" w:rsidRDefault="00496221" w:rsidP="00D32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6BEAB" w14:textId="71CFF0A6" w:rsidR="00D32AB3" w:rsidRDefault="00D32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12D25" w14:textId="51500D0F" w:rsidR="00D32AB3" w:rsidRDefault="00D32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8E760" w14:textId="745EBEF0" w:rsidR="00D32AB3" w:rsidRDefault="00D32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C3546"/>
    <w:multiLevelType w:val="hybridMultilevel"/>
    <w:tmpl w:val="53DCA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9532DA"/>
    <w:multiLevelType w:val="hybridMultilevel"/>
    <w:tmpl w:val="1D907F82"/>
    <w:lvl w:ilvl="0" w:tplc="AD02C43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B2027"/>
    <w:multiLevelType w:val="hybridMultilevel"/>
    <w:tmpl w:val="EA1E2AEA"/>
    <w:lvl w:ilvl="0" w:tplc="2E1A095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A5770"/>
    <w:multiLevelType w:val="hybridMultilevel"/>
    <w:tmpl w:val="54D28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2C70D1"/>
    <w:multiLevelType w:val="hybridMultilevel"/>
    <w:tmpl w:val="D0CA4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50580"/>
    <w:multiLevelType w:val="hybridMultilevel"/>
    <w:tmpl w:val="623C20D0"/>
    <w:lvl w:ilvl="0" w:tplc="5BC2A54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D0276"/>
    <w:multiLevelType w:val="hybridMultilevel"/>
    <w:tmpl w:val="23724574"/>
    <w:lvl w:ilvl="0" w:tplc="5BC2A54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B5EEE"/>
    <w:multiLevelType w:val="hybridMultilevel"/>
    <w:tmpl w:val="B8262216"/>
    <w:lvl w:ilvl="0" w:tplc="01DEDC6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B6B6F"/>
    <w:multiLevelType w:val="hybridMultilevel"/>
    <w:tmpl w:val="8A60EEB4"/>
    <w:lvl w:ilvl="0" w:tplc="3976B22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23007"/>
    <w:multiLevelType w:val="hybridMultilevel"/>
    <w:tmpl w:val="F3DCC826"/>
    <w:lvl w:ilvl="0" w:tplc="E1DA0D9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35896"/>
    <w:multiLevelType w:val="hybridMultilevel"/>
    <w:tmpl w:val="5574BDC8"/>
    <w:lvl w:ilvl="0" w:tplc="84F2986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C60F4"/>
    <w:multiLevelType w:val="hybridMultilevel"/>
    <w:tmpl w:val="D5C80728"/>
    <w:lvl w:ilvl="0" w:tplc="CC36C06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60583"/>
    <w:multiLevelType w:val="hybridMultilevel"/>
    <w:tmpl w:val="D0CA4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123337"/>
    <w:multiLevelType w:val="hybridMultilevel"/>
    <w:tmpl w:val="266C691A"/>
    <w:lvl w:ilvl="0" w:tplc="9A5E79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16AE2"/>
    <w:multiLevelType w:val="hybridMultilevel"/>
    <w:tmpl w:val="B8FAE662"/>
    <w:lvl w:ilvl="0" w:tplc="C68451C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45426"/>
    <w:multiLevelType w:val="hybridMultilevel"/>
    <w:tmpl w:val="54D28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5836C69"/>
    <w:multiLevelType w:val="hybridMultilevel"/>
    <w:tmpl w:val="BED0B71C"/>
    <w:lvl w:ilvl="0" w:tplc="8376D4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97F5E"/>
    <w:multiLevelType w:val="hybridMultilevel"/>
    <w:tmpl w:val="214A64A2"/>
    <w:lvl w:ilvl="0" w:tplc="5BC2A54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00906"/>
    <w:multiLevelType w:val="hybridMultilevel"/>
    <w:tmpl w:val="DF68278E"/>
    <w:lvl w:ilvl="0" w:tplc="AB36C22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4875EA"/>
    <w:multiLevelType w:val="hybridMultilevel"/>
    <w:tmpl w:val="9BF470B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6B4B5862"/>
    <w:multiLevelType w:val="hybridMultilevel"/>
    <w:tmpl w:val="01C41AC2"/>
    <w:lvl w:ilvl="0" w:tplc="7CDC93F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B7EA6"/>
    <w:multiLevelType w:val="hybridMultilevel"/>
    <w:tmpl w:val="081A3A8C"/>
    <w:lvl w:ilvl="0" w:tplc="CC240B3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A406D5"/>
    <w:multiLevelType w:val="hybridMultilevel"/>
    <w:tmpl w:val="7B90C640"/>
    <w:lvl w:ilvl="0" w:tplc="F188A7A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D36C6"/>
    <w:multiLevelType w:val="hybridMultilevel"/>
    <w:tmpl w:val="198219D2"/>
    <w:lvl w:ilvl="0" w:tplc="5BC2A54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6"/>
  </w:num>
  <w:num w:numId="4">
    <w:abstractNumId w:val="21"/>
  </w:num>
  <w:num w:numId="5">
    <w:abstractNumId w:val="9"/>
  </w:num>
  <w:num w:numId="6">
    <w:abstractNumId w:val="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20"/>
  </w:num>
  <w:num w:numId="15">
    <w:abstractNumId w:val="22"/>
  </w:num>
  <w:num w:numId="16">
    <w:abstractNumId w:val="4"/>
  </w:num>
  <w:num w:numId="17">
    <w:abstractNumId w:val="12"/>
  </w:num>
  <w:num w:numId="18">
    <w:abstractNumId w:val="1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8"/>
  </w:num>
  <w:num w:numId="22">
    <w:abstractNumId w:val="5"/>
  </w:num>
  <w:num w:numId="23">
    <w:abstractNumId w:val="0"/>
  </w:num>
  <w:num w:numId="24">
    <w:abstractNumId w:val="17"/>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3D"/>
    <w:rsid w:val="00000D1A"/>
    <w:rsid w:val="000029DC"/>
    <w:rsid w:val="00004364"/>
    <w:rsid w:val="0000489B"/>
    <w:rsid w:val="00005770"/>
    <w:rsid w:val="00005D06"/>
    <w:rsid w:val="00010204"/>
    <w:rsid w:val="000105E5"/>
    <w:rsid w:val="0001146C"/>
    <w:rsid w:val="00012060"/>
    <w:rsid w:val="000122CB"/>
    <w:rsid w:val="000129C5"/>
    <w:rsid w:val="00013AF1"/>
    <w:rsid w:val="00013CE6"/>
    <w:rsid w:val="0001434B"/>
    <w:rsid w:val="00014EC8"/>
    <w:rsid w:val="000174A6"/>
    <w:rsid w:val="0001760D"/>
    <w:rsid w:val="00020D97"/>
    <w:rsid w:val="00021129"/>
    <w:rsid w:val="00022F14"/>
    <w:rsid w:val="00027314"/>
    <w:rsid w:val="00027A9A"/>
    <w:rsid w:val="00030799"/>
    <w:rsid w:val="00030D8B"/>
    <w:rsid w:val="00030F6B"/>
    <w:rsid w:val="00031154"/>
    <w:rsid w:val="000316E8"/>
    <w:rsid w:val="00031BCD"/>
    <w:rsid w:val="00032409"/>
    <w:rsid w:val="00035963"/>
    <w:rsid w:val="000370C2"/>
    <w:rsid w:val="000438F6"/>
    <w:rsid w:val="00043A66"/>
    <w:rsid w:val="00043D8C"/>
    <w:rsid w:val="00043E79"/>
    <w:rsid w:val="00045959"/>
    <w:rsid w:val="00047637"/>
    <w:rsid w:val="000537FC"/>
    <w:rsid w:val="0005608E"/>
    <w:rsid w:val="000560ED"/>
    <w:rsid w:val="0005619A"/>
    <w:rsid w:val="00056419"/>
    <w:rsid w:val="000568A4"/>
    <w:rsid w:val="00056C85"/>
    <w:rsid w:val="00056D53"/>
    <w:rsid w:val="00057B60"/>
    <w:rsid w:val="00061304"/>
    <w:rsid w:val="00061C0C"/>
    <w:rsid w:val="000629D9"/>
    <w:rsid w:val="00062BF4"/>
    <w:rsid w:val="00063803"/>
    <w:rsid w:val="00065013"/>
    <w:rsid w:val="0006536B"/>
    <w:rsid w:val="0006570A"/>
    <w:rsid w:val="00065F81"/>
    <w:rsid w:val="000677FF"/>
    <w:rsid w:val="00067A5A"/>
    <w:rsid w:val="000701CD"/>
    <w:rsid w:val="00070B0F"/>
    <w:rsid w:val="000745B9"/>
    <w:rsid w:val="00074F80"/>
    <w:rsid w:val="000756ED"/>
    <w:rsid w:val="0007642F"/>
    <w:rsid w:val="000775E5"/>
    <w:rsid w:val="0007762F"/>
    <w:rsid w:val="00077784"/>
    <w:rsid w:val="00077939"/>
    <w:rsid w:val="00077B4D"/>
    <w:rsid w:val="00080B75"/>
    <w:rsid w:val="00080E38"/>
    <w:rsid w:val="00082492"/>
    <w:rsid w:val="0008272A"/>
    <w:rsid w:val="00082F6E"/>
    <w:rsid w:val="00083723"/>
    <w:rsid w:val="0008493F"/>
    <w:rsid w:val="0008563D"/>
    <w:rsid w:val="00086461"/>
    <w:rsid w:val="000908BB"/>
    <w:rsid w:val="00090CEB"/>
    <w:rsid w:val="000921E1"/>
    <w:rsid w:val="00092EE1"/>
    <w:rsid w:val="00092EE4"/>
    <w:rsid w:val="00095D74"/>
    <w:rsid w:val="000A0158"/>
    <w:rsid w:val="000A4121"/>
    <w:rsid w:val="000A52D6"/>
    <w:rsid w:val="000A5613"/>
    <w:rsid w:val="000A72D6"/>
    <w:rsid w:val="000A79B0"/>
    <w:rsid w:val="000B132F"/>
    <w:rsid w:val="000B4295"/>
    <w:rsid w:val="000B49F1"/>
    <w:rsid w:val="000B5421"/>
    <w:rsid w:val="000B5AFD"/>
    <w:rsid w:val="000B615F"/>
    <w:rsid w:val="000B6932"/>
    <w:rsid w:val="000B753F"/>
    <w:rsid w:val="000B77DE"/>
    <w:rsid w:val="000C01E9"/>
    <w:rsid w:val="000C1A7F"/>
    <w:rsid w:val="000C1EBB"/>
    <w:rsid w:val="000C29EF"/>
    <w:rsid w:val="000C2DF7"/>
    <w:rsid w:val="000C4F0E"/>
    <w:rsid w:val="000C7270"/>
    <w:rsid w:val="000C74DD"/>
    <w:rsid w:val="000C79CB"/>
    <w:rsid w:val="000D01EF"/>
    <w:rsid w:val="000D1181"/>
    <w:rsid w:val="000D14C7"/>
    <w:rsid w:val="000D2005"/>
    <w:rsid w:val="000D286A"/>
    <w:rsid w:val="000D337F"/>
    <w:rsid w:val="000D368F"/>
    <w:rsid w:val="000D59A7"/>
    <w:rsid w:val="000E0187"/>
    <w:rsid w:val="000E0BA1"/>
    <w:rsid w:val="000E0F75"/>
    <w:rsid w:val="000E1124"/>
    <w:rsid w:val="000E147A"/>
    <w:rsid w:val="000E2254"/>
    <w:rsid w:val="000E33CE"/>
    <w:rsid w:val="000E38EC"/>
    <w:rsid w:val="000E3B12"/>
    <w:rsid w:val="000E51C3"/>
    <w:rsid w:val="000E5A34"/>
    <w:rsid w:val="000E5C49"/>
    <w:rsid w:val="000E77F1"/>
    <w:rsid w:val="000F262D"/>
    <w:rsid w:val="000F2ECE"/>
    <w:rsid w:val="000F3275"/>
    <w:rsid w:val="000F3C16"/>
    <w:rsid w:val="000F4B46"/>
    <w:rsid w:val="000F4E52"/>
    <w:rsid w:val="000F5554"/>
    <w:rsid w:val="000F5FBE"/>
    <w:rsid w:val="000F6362"/>
    <w:rsid w:val="000F6464"/>
    <w:rsid w:val="000F6C24"/>
    <w:rsid w:val="00100E4B"/>
    <w:rsid w:val="00101764"/>
    <w:rsid w:val="0010272F"/>
    <w:rsid w:val="00102803"/>
    <w:rsid w:val="001033F9"/>
    <w:rsid w:val="0010407B"/>
    <w:rsid w:val="001041E2"/>
    <w:rsid w:val="001044A7"/>
    <w:rsid w:val="00105B13"/>
    <w:rsid w:val="00105CAF"/>
    <w:rsid w:val="001069D4"/>
    <w:rsid w:val="00107092"/>
    <w:rsid w:val="001077C2"/>
    <w:rsid w:val="0011012A"/>
    <w:rsid w:val="001106A9"/>
    <w:rsid w:val="00111792"/>
    <w:rsid w:val="001130D9"/>
    <w:rsid w:val="001137B3"/>
    <w:rsid w:val="00115392"/>
    <w:rsid w:val="00115C75"/>
    <w:rsid w:val="00116EB4"/>
    <w:rsid w:val="001206E6"/>
    <w:rsid w:val="0012227A"/>
    <w:rsid w:val="001222F7"/>
    <w:rsid w:val="0012245B"/>
    <w:rsid w:val="00122A26"/>
    <w:rsid w:val="00123487"/>
    <w:rsid w:val="0012578B"/>
    <w:rsid w:val="00125A63"/>
    <w:rsid w:val="00126450"/>
    <w:rsid w:val="001267BD"/>
    <w:rsid w:val="0012743B"/>
    <w:rsid w:val="00134A84"/>
    <w:rsid w:val="001368D0"/>
    <w:rsid w:val="001371CC"/>
    <w:rsid w:val="00140320"/>
    <w:rsid w:val="00140685"/>
    <w:rsid w:val="001409D1"/>
    <w:rsid w:val="00142602"/>
    <w:rsid w:val="0014374A"/>
    <w:rsid w:val="001437D1"/>
    <w:rsid w:val="001467D3"/>
    <w:rsid w:val="00147904"/>
    <w:rsid w:val="00147BF4"/>
    <w:rsid w:val="001504A0"/>
    <w:rsid w:val="001533D6"/>
    <w:rsid w:val="00153678"/>
    <w:rsid w:val="00155AF8"/>
    <w:rsid w:val="00155D84"/>
    <w:rsid w:val="001564E1"/>
    <w:rsid w:val="00156601"/>
    <w:rsid w:val="00157A96"/>
    <w:rsid w:val="001600BF"/>
    <w:rsid w:val="001614C3"/>
    <w:rsid w:val="00161959"/>
    <w:rsid w:val="00161D36"/>
    <w:rsid w:val="00163021"/>
    <w:rsid w:val="00163311"/>
    <w:rsid w:val="00163B90"/>
    <w:rsid w:val="001640EC"/>
    <w:rsid w:val="0016746B"/>
    <w:rsid w:val="00170194"/>
    <w:rsid w:val="00171C69"/>
    <w:rsid w:val="00171C85"/>
    <w:rsid w:val="00172F1B"/>
    <w:rsid w:val="00172FF3"/>
    <w:rsid w:val="00173CAF"/>
    <w:rsid w:val="00173EAD"/>
    <w:rsid w:val="001742DC"/>
    <w:rsid w:val="001754C1"/>
    <w:rsid w:val="00176235"/>
    <w:rsid w:val="001765EB"/>
    <w:rsid w:val="00176D62"/>
    <w:rsid w:val="00180598"/>
    <w:rsid w:val="00180AE2"/>
    <w:rsid w:val="00180D32"/>
    <w:rsid w:val="0018347A"/>
    <w:rsid w:val="001841A7"/>
    <w:rsid w:val="00184206"/>
    <w:rsid w:val="00187FE5"/>
    <w:rsid w:val="0019088E"/>
    <w:rsid w:val="001909D1"/>
    <w:rsid w:val="00190DBE"/>
    <w:rsid w:val="00191575"/>
    <w:rsid w:val="00193C86"/>
    <w:rsid w:val="00194263"/>
    <w:rsid w:val="001948C1"/>
    <w:rsid w:val="00195CB8"/>
    <w:rsid w:val="00195FA0"/>
    <w:rsid w:val="0019605C"/>
    <w:rsid w:val="00196722"/>
    <w:rsid w:val="00196916"/>
    <w:rsid w:val="00197916"/>
    <w:rsid w:val="001A01E2"/>
    <w:rsid w:val="001A235F"/>
    <w:rsid w:val="001A26E7"/>
    <w:rsid w:val="001A2AEA"/>
    <w:rsid w:val="001A37FC"/>
    <w:rsid w:val="001A53D6"/>
    <w:rsid w:val="001A57FD"/>
    <w:rsid w:val="001A5FB4"/>
    <w:rsid w:val="001A76D0"/>
    <w:rsid w:val="001A7708"/>
    <w:rsid w:val="001A7DA1"/>
    <w:rsid w:val="001A7DAF"/>
    <w:rsid w:val="001B0D45"/>
    <w:rsid w:val="001B1898"/>
    <w:rsid w:val="001B20D7"/>
    <w:rsid w:val="001B3459"/>
    <w:rsid w:val="001B422B"/>
    <w:rsid w:val="001B4595"/>
    <w:rsid w:val="001B4C61"/>
    <w:rsid w:val="001B7520"/>
    <w:rsid w:val="001B7E8F"/>
    <w:rsid w:val="001C0966"/>
    <w:rsid w:val="001C0FAF"/>
    <w:rsid w:val="001C14B6"/>
    <w:rsid w:val="001C249D"/>
    <w:rsid w:val="001C3826"/>
    <w:rsid w:val="001C428E"/>
    <w:rsid w:val="001C48FA"/>
    <w:rsid w:val="001C4981"/>
    <w:rsid w:val="001C509C"/>
    <w:rsid w:val="001D0017"/>
    <w:rsid w:val="001D0E2C"/>
    <w:rsid w:val="001D117A"/>
    <w:rsid w:val="001D11EB"/>
    <w:rsid w:val="001D15D6"/>
    <w:rsid w:val="001D1B88"/>
    <w:rsid w:val="001D2782"/>
    <w:rsid w:val="001D575A"/>
    <w:rsid w:val="001D675E"/>
    <w:rsid w:val="001D7813"/>
    <w:rsid w:val="001D7CA8"/>
    <w:rsid w:val="001D7DC7"/>
    <w:rsid w:val="001E0509"/>
    <w:rsid w:val="001E0E78"/>
    <w:rsid w:val="001E1098"/>
    <w:rsid w:val="001E1E8C"/>
    <w:rsid w:val="001E21B7"/>
    <w:rsid w:val="001E33D8"/>
    <w:rsid w:val="001E3461"/>
    <w:rsid w:val="001E4386"/>
    <w:rsid w:val="001E4508"/>
    <w:rsid w:val="001E4F5C"/>
    <w:rsid w:val="001E4F6C"/>
    <w:rsid w:val="001E6F1C"/>
    <w:rsid w:val="001E6FA1"/>
    <w:rsid w:val="001E7AD8"/>
    <w:rsid w:val="001F089A"/>
    <w:rsid w:val="001F1000"/>
    <w:rsid w:val="001F1D19"/>
    <w:rsid w:val="001F1FD1"/>
    <w:rsid w:val="001F2553"/>
    <w:rsid w:val="001F4190"/>
    <w:rsid w:val="001F4EAC"/>
    <w:rsid w:val="001F5038"/>
    <w:rsid w:val="001F6AC8"/>
    <w:rsid w:val="001F77BD"/>
    <w:rsid w:val="00201AE2"/>
    <w:rsid w:val="00202A7A"/>
    <w:rsid w:val="00202D9D"/>
    <w:rsid w:val="002037EC"/>
    <w:rsid w:val="002063BD"/>
    <w:rsid w:val="00206761"/>
    <w:rsid w:val="002106B8"/>
    <w:rsid w:val="002116F0"/>
    <w:rsid w:val="00211827"/>
    <w:rsid w:val="00211960"/>
    <w:rsid w:val="00211A99"/>
    <w:rsid w:val="002124BB"/>
    <w:rsid w:val="0021255A"/>
    <w:rsid w:val="00212775"/>
    <w:rsid w:val="00212CB6"/>
    <w:rsid w:val="002139E3"/>
    <w:rsid w:val="00214BBD"/>
    <w:rsid w:val="00215EBC"/>
    <w:rsid w:val="00216BB0"/>
    <w:rsid w:val="0021719B"/>
    <w:rsid w:val="002176D7"/>
    <w:rsid w:val="00220C11"/>
    <w:rsid w:val="00220E14"/>
    <w:rsid w:val="0022103E"/>
    <w:rsid w:val="00221DD6"/>
    <w:rsid w:val="002238D1"/>
    <w:rsid w:val="002241C6"/>
    <w:rsid w:val="0022426D"/>
    <w:rsid w:val="00224294"/>
    <w:rsid w:val="002248E1"/>
    <w:rsid w:val="00224CFF"/>
    <w:rsid w:val="002253C1"/>
    <w:rsid w:val="00225C48"/>
    <w:rsid w:val="00225E38"/>
    <w:rsid w:val="002266A3"/>
    <w:rsid w:val="00227FFA"/>
    <w:rsid w:val="00230537"/>
    <w:rsid w:val="00233A5F"/>
    <w:rsid w:val="00234CE3"/>
    <w:rsid w:val="0023704D"/>
    <w:rsid w:val="00237878"/>
    <w:rsid w:val="00241ABD"/>
    <w:rsid w:val="002424B0"/>
    <w:rsid w:val="0024261B"/>
    <w:rsid w:val="002427BF"/>
    <w:rsid w:val="002436EF"/>
    <w:rsid w:val="00244AF9"/>
    <w:rsid w:val="00245623"/>
    <w:rsid w:val="00247AB5"/>
    <w:rsid w:val="0025024C"/>
    <w:rsid w:val="00251A82"/>
    <w:rsid w:val="00251ACA"/>
    <w:rsid w:val="00252799"/>
    <w:rsid w:val="002539FF"/>
    <w:rsid w:val="0026185C"/>
    <w:rsid w:val="002628EA"/>
    <w:rsid w:val="00262D00"/>
    <w:rsid w:val="00262F29"/>
    <w:rsid w:val="0026362A"/>
    <w:rsid w:val="002648CE"/>
    <w:rsid w:val="00265770"/>
    <w:rsid w:val="00266548"/>
    <w:rsid w:val="00266732"/>
    <w:rsid w:val="0026710B"/>
    <w:rsid w:val="002672D5"/>
    <w:rsid w:val="0026739E"/>
    <w:rsid w:val="0027051C"/>
    <w:rsid w:val="002708D6"/>
    <w:rsid w:val="00270CAC"/>
    <w:rsid w:val="00271642"/>
    <w:rsid w:val="00272F8B"/>
    <w:rsid w:val="00273491"/>
    <w:rsid w:val="00273F24"/>
    <w:rsid w:val="00274065"/>
    <w:rsid w:val="00276D8F"/>
    <w:rsid w:val="00277623"/>
    <w:rsid w:val="002811D8"/>
    <w:rsid w:val="0028316F"/>
    <w:rsid w:val="00283E65"/>
    <w:rsid w:val="0028432D"/>
    <w:rsid w:val="00284C84"/>
    <w:rsid w:val="002850CE"/>
    <w:rsid w:val="002869EA"/>
    <w:rsid w:val="00286B4B"/>
    <w:rsid w:val="00286B93"/>
    <w:rsid w:val="00286C3C"/>
    <w:rsid w:val="002873E4"/>
    <w:rsid w:val="002900E2"/>
    <w:rsid w:val="002919D2"/>
    <w:rsid w:val="00292CE2"/>
    <w:rsid w:val="00293B8A"/>
    <w:rsid w:val="0029479F"/>
    <w:rsid w:val="0029489B"/>
    <w:rsid w:val="00295430"/>
    <w:rsid w:val="002966AC"/>
    <w:rsid w:val="00296C88"/>
    <w:rsid w:val="00297359"/>
    <w:rsid w:val="00297D67"/>
    <w:rsid w:val="002A062B"/>
    <w:rsid w:val="002A11DD"/>
    <w:rsid w:val="002A1FAF"/>
    <w:rsid w:val="002A27A8"/>
    <w:rsid w:val="002A3F32"/>
    <w:rsid w:val="002A4117"/>
    <w:rsid w:val="002A4D6E"/>
    <w:rsid w:val="002A575A"/>
    <w:rsid w:val="002A63D3"/>
    <w:rsid w:val="002A6F77"/>
    <w:rsid w:val="002A71A2"/>
    <w:rsid w:val="002A745D"/>
    <w:rsid w:val="002A757A"/>
    <w:rsid w:val="002B1D1E"/>
    <w:rsid w:val="002B2448"/>
    <w:rsid w:val="002B4F3D"/>
    <w:rsid w:val="002B52DE"/>
    <w:rsid w:val="002B74CC"/>
    <w:rsid w:val="002B7D1E"/>
    <w:rsid w:val="002C0943"/>
    <w:rsid w:val="002C1B55"/>
    <w:rsid w:val="002C1F8F"/>
    <w:rsid w:val="002C2E0A"/>
    <w:rsid w:val="002C38EC"/>
    <w:rsid w:val="002C411C"/>
    <w:rsid w:val="002C51D8"/>
    <w:rsid w:val="002C5809"/>
    <w:rsid w:val="002C5F6D"/>
    <w:rsid w:val="002C6912"/>
    <w:rsid w:val="002C6C74"/>
    <w:rsid w:val="002D035A"/>
    <w:rsid w:val="002D1BDB"/>
    <w:rsid w:val="002D1E23"/>
    <w:rsid w:val="002D1F5C"/>
    <w:rsid w:val="002D21B2"/>
    <w:rsid w:val="002D2C8A"/>
    <w:rsid w:val="002D3366"/>
    <w:rsid w:val="002D3DED"/>
    <w:rsid w:val="002D5567"/>
    <w:rsid w:val="002D5C26"/>
    <w:rsid w:val="002D6003"/>
    <w:rsid w:val="002D6D65"/>
    <w:rsid w:val="002D764E"/>
    <w:rsid w:val="002D7B4B"/>
    <w:rsid w:val="002D7C12"/>
    <w:rsid w:val="002E04EB"/>
    <w:rsid w:val="002E094A"/>
    <w:rsid w:val="002E1794"/>
    <w:rsid w:val="002E2314"/>
    <w:rsid w:val="002E341D"/>
    <w:rsid w:val="002E4557"/>
    <w:rsid w:val="002E6009"/>
    <w:rsid w:val="002E6232"/>
    <w:rsid w:val="002E7830"/>
    <w:rsid w:val="002E7ACB"/>
    <w:rsid w:val="002E7B13"/>
    <w:rsid w:val="002F0D4E"/>
    <w:rsid w:val="002F1605"/>
    <w:rsid w:val="002F21EC"/>
    <w:rsid w:val="002F2B36"/>
    <w:rsid w:val="002F49C6"/>
    <w:rsid w:val="002F514D"/>
    <w:rsid w:val="002F56C2"/>
    <w:rsid w:val="002F5890"/>
    <w:rsid w:val="002F62BC"/>
    <w:rsid w:val="002F6EBF"/>
    <w:rsid w:val="002F7D7A"/>
    <w:rsid w:val="00300166"/>
    <w:rsid w:val="00300406"/>
    <w:rsid w:val="00300990"/>
    <w:rsid w:val="00301718"/>
    <w:rsid w:val="00302EDE"/>
    <w:rsid w:val="003056E5"/>
    <w:rsid w:val="00305744"/>
    <w:rsid w:val="00306712"/>
    <w:rsid w:val="003101CF"/>
    <w:rsid w:val="00311BBB"/>
    <w:rsid w:val="00312042"/>
    <w:rsid w:val="003126CB"/>
    <w:rsid w:val="00312D46"/>
    <w:rsid w:val="00313EEF"/>
    <w:rsid w:val="00313FA7"/>
    <w:rsid w:val="00314A4D"/>
    <w:rsid w:val="00314ED6"/>
    <w:rsid w:val="00316447"/>
    <w:rsid w:val="0031653E"/>
    <w:rsid w:val="0031711F"/>
    <w:rsid w:val="00320E67"/>
    <w:rsid w:val="003218A8"/>
    <w:rsid w:val="0032298C"/>
    <w:rsid w:val="003232E0"/>
    <w:rsid w:val="00324014"/>
    <w:rsid w:val="0032446C"/>
    <w:rsid w:val="0032470D"/>
    <w:rsid w:val="00324DEA"/>
    <w:rsid w:val="0032507C"/>
    <w:rsid w:val="00326263"/>
    <w:rsid w:val="003300F6"/>
    <w:rsid w:val="00330ED7"/>
    <w:rsid w:val="00331072"/>
    <w:rsid w:val="00331C5F"/>
    <w:rsid w:val="003324BC"/>
    <w:rsid w:val="00332D31"/>
    <w:rsid w:val="0033389C"/>
    <w:rsid w:val="00333E13"/>
    <w:rsid w:val="003356B9"/>
    <w:rsid w:val="00336B3D"/>
    <w:rsid w:val="00337184"/>
    <w:rsid w:val="00340A55"/>
    <w:rsid w:val="00340CB7"/>
    <w:rsid w:val="00341345"/>
    <w:rsid w:val="00342F52"/>
    <w:rsid w:val="0034347B"/>
    <w:rsid w:val="00343749"/>
    <w:rsid w:val="00345CC8"/>
    <w:rsid w:val="00347BA7"/>
    <w:rsid w:val="00347C7F"/>
    <w:rsid w:val="003500CB"/>
    <w:rsid w:val="003512C4"/>
    <w:rsid w:val="00351EBC"/>
    <w:rsid w:val="00352192"/>
    <w:rsid w:val="003531CC"/>
    <w:rsid w:val="003532D6"/>
    <w:rsid w:val="0035511D"/>
    <w:rsid w:val="0035545D"/>
    <w:rsid w:val="003556F3"/>
    <w:rsid w:val="00355B37"/>
    <w:rsid w:val="003563A6"/>
    <w:rsid w:val="003571DF"/>
    <w:rsid w:val="00357C6D"/>
    <w:rsid w:val="00360F8E"/>
    <w:rsid w:val="00360FCF"/>
    <w:rsid w:val="00361681"/>
    <w:rsid w:val="0036216B"/>
    <w:rsid w:val="00362B5E"/>
    <w:rsid w:val="00362C50"/>
    <w:rsid w:val="00362E55"/>
    <w:rsid w:val="00364817"/>
    <w:rsid w:val="00365A8F"/>
    <w:rsid w:val="00365C4C"/>
    <w:rsid w:val="0036662D"/>
    <w:rsid w:val="00367CF8"/>
    <w:rsid w:val="00370627"/>
    <w:rsid w:val="00371289"/>
    <w:rsid w:val="00371877"/>
    <w:rsid w:val="0037292B"/>
    <w:rsid w:val="00376408"/>
    <w:rsid w:val="00376B5B"/>
    <w:rsid w:val="00376CDC"/>
    <w:rsid w:val="0037788E"/>
    <w:rsid w:val="00380068"/>
    <w:rsid w:val="00380DDA"/>
    <w:rsid w:val="00382710"/>
    <w:rsid w:val="003848CD"/>
    <w:rsid w:val="00384A9D"/>
    <w:rsid w:val="003859BF"/>
    <w:rsid w:val="00386C18"/>
    <w:rsid w:val="003878E6"/>
    <w:rsid w:val="00391026"/>
    <w:rsid w:val="003928B7"/>
    <w:rsid w:val="00392BC2"/>
    <w:rsid w:val="00393387"/>
    <w:rsid w:val="00393CD4"/>
    <w:rsid w:val="00393D90"/>
    <w:rsid w:val="00395A31"/>
    <w:rsid w:val="0039685A"/>
    <w:rsid w:val="003973A8"/>
    <w:rsid w:val="00397539"/>
    <w:rsid w:val="003A06EA"/>
    <w:rsid w:val="003A06EF"/>
    <w:rsid w:val="003A0E6A"/>
    <w:rsid w:val="003A1832"/>
    <w:rsid w:val="003A2329"/>
    <w:rsid w:val="003A2500"/>
    <w:rsid w:val="003A25CC"/>
    <w:rsid w:val="003A2C11"/>
    <w:rsid w:val="003A347A"/>
    <w:rsid w:val="003A5BEE"/>
    <w:rsid w:val="003A5EB4"/>
    <w:rsid w:val="003A6B8F"/>
    <w:rsid w:val="003B0504"/>
    <w:rsid w:val="003B050F"/>
    <w:rsid w:val="003B09DE"/>
    <w:rsid w:val="003B1208"/>
    <w:rsid w:val="003B1794"/>
    <w:rsid w:val="003B2062"/>
    <w:rsid w:val="003B34D4"/>
    <w:rsid w:val="003B4E94"/>
    <w:rsid w:val="003B5CF4"/>
    <w:rsid w:val="003B74ED"/>
    <w:rsid w:val="003B794E"/>
    <w:rsid w:val="003B7CB0"/>
    <w:rsid w:val="003C083F"/>
    <w:rsid w:val="003C08FB"/>
    <w:rsid w:val="003C12A4"/>
    <w:rsid w:val="003C1327"/>
    <w:rsid w:val="003C201A"/>
    <w:rsid w:val="003C32EE"/>
    <w:rsid w:val="003C5B31"/>
    <w:rsid w:val="003C6467"/>
    <w:rsid w:val="003C6FFA"/>
    <w:rsid w:val="003C738A"/>
    <w:rsid w:val="003C755C"/>
    <w:rsid w:val="003D117E"/>
    <w:rsid w:val="003D2F5D"/>
    <w:rsid w:val="003D4FEE"/>
    <w:rsid w:val="003D50F4"/>
    <w:rsid w:val="003D60F9"/>
    <w:rsid w:val="003D63AD"/>
    <w:rsid w:val="003D67E9"/>
    <w:rsid w:val="003D6E4E"/>
    <w:rsid w:val="003D6FF7"/>
    <w:rsid w:val="003D77D9"/>
    <w:rsid w:val="003E084B"/>
    <w:rsid w:val="003E12BD"/>
    <w:rsid w:val="003E1403"/>
    <w:rsid w:val="003E19B8"/>
    <w:rsid w:val="003E1D7E"/>
    <w:rsid w:val="003E2563"/>
    <w:rsid w:val="003E2645"/>
    <w:rsid w:val="003E2F45"/>
    <w:rsid w:val="003E373E"/>
    <w:rsid w:val="003E4DAC"/>
    <w:rsid w:val="003E66FB"/>
    <w:rsid w:val="003E6A0A"/>
    <w:rsid w:val="003E7484"/>
    <w:rsid w:val="003E7FC9"/>
    <w:rsid w:val="003F1A66"/>
    <w:rsid w:val="003F1B57"/>
    <w:rsid w:val="003F288E"/>
    <w:rsid w:val="003F3C47"/>
    <w:rsid w:val="003F472E"/>
    <w:rsid w:val="003F4B4D"/>
    <w:rsid w:val="003F7B4F"/>
    <w:rsid w:val="0040008F"/>
    <w:rsid w:val="0040025F"/>
    <w:rsid w:val="00402693"/>
    <w:rsid w:val="004026BD"/>
    <w:rsid w:val="004029B2"/>
    <w:rsid w:val="004038C3"/>
    <w:rsid w:val="004039EC"/>
    <w:rsid w:val="00403AF1"/>
    <w:rsid w:val="00403C0B"/>
    <w:rsid w:val="004041D0"/>
    <w:rsid w:val="004041DE"/>
    <w:rsid w:val="00405064"/>
    <w:rsid w:val="004053AE"/>
    <w:rsid w:val="00410EA5"/>
    <w:rsid w:val="004128B4"/>
    <w:rsid w:val="004139CD"/>
    <w:rsid w:val="004145B3"/>
    <w:rsid w:val="00415E49"/>
    <w:rsid w:val="00416948"/>
    <w:rsid w:val="00417113"/>
    <w:rsid w:val="00417927"/>
    <w:rsid w:val="00420A46"/>
    <w:rsid w:val="00421D62"/>
    <w:rsid w:val="004228AC"/>
    <w:rsid w:val="004241FB"/>
    <w:rsid w:val="00424AD8"/>
    <w:rsid w:val="0042532A"/>
    <w:rsid w:val="004306A9"/>
    <w:rsid w:val="0043078F"/>
    <w:rsid w:val="00431FD0"/>
    <w:rsid w:val="00433867"/>
    <w:rsid w:val="0043443D"/>
    <w:rsid w:val="0043665B"/>
    <w:rsid w:val="00437010"/>
    <w:rsid w:val="004370D4"/>
    <w:rsid w:val="004375E1"/>
    <w:rsid w:val="00440133"/>
    <w:rsid w:val="004411DC"/>
    <w:rsid w:val="004418CE"/>
    <w:rsid w:val="004439ED"/>
    <w:rsid w:val="00443C00"/>
    <w:rsid w:val="004470A0"/>
    <w:rsid w:val="0044727B"/>
    <w:rsid w:val="00450029"/>
    <w:rsid w:val="00451552"/>
    <w:rsid w:val="0045165A"/>
    <w:rsid w:val="00451F41"/>
    <w:rsid w:val="0045269F"/>
    <w:rsid w:val="004527FE"/>
    <w:rsid w:val="00452C6B"/>
    <w:rsid w:val="0045327D"/>
    <w:rsid w:val="00453A18"/>
    <w:rsid w:val="00454D46"/>
    <w:rsid w:val="00455C74"/>
    <w:rsid w:val="00455CD2"/>
    <w:rsid w:val="00456DC0"/>
    <w:rsid w:val="00460568"/>
    <w:rsid w:val="0046154F"/>
    <w:rsid w:val="00462480"/>
    <w:rsid w:val="00463524"/>
    <w:rsid w:val="004653EE"/>
    <w:rsid w:val="00465B2A"/>
    <w:rsid w:val="00466854"/>
    <w:rsid w:val="00467A29"/>
    <w:rsid w:val="0047192A"/>
    <w:rsid w:val="00471DA5"/>
    <w:rsid w:val="004730F2"/>
    <w:rsid w:val="00473543"/>
    <w:rsid w:val="00476D8F"/>
    <w:rsid w:val="0048083E"/>
    <w:rsid w:val="004813EF"/>
    <w:rsid w:val="00490083"/>
    <w:rsid w:val="004900FF"/>
    <w:rsid w:val="00490AE5"/>
    <w:rsid w:val="00490F82"/>
    <w:rsid w:val="004912A3"/>
    <w:rsid w:val="004915DB"/>
    <w:rsid w:val="004933FB"/>
    <w:rsid w:val="00493458"/>
    <w:rsid w:val="00493550"/>
    <w:rsid w:val="00493F6D"/>
    <w:rsid w:val="004949AC"/>
    <w:rsid w:val="00494C07"/>
    <w:rsid w:val="00494C24"/>
    <w:rsid w:val="004953F9"/>
    <w:rsid w:val="004960C0"/>
    <w:rsid w:val="00496221"/>
    <w:rsid w:val="004A054C"/>
    <w:rsid w:val="004A0AD6"/>
    <w:rsid w:val="004A0C44"/>
    <w:rsid w:val="004A0FDF"/>
    <w:rsid w:val="004A1979"/>
    <w:rsid w:val="004A2A57"/>
    <w:rsid w:val="004A2D9D"/>
    <w:rsid w:val="004A46F6"/>
    <w:rsid w:val="004A5A5B"/>
    <w:rsid w:val="004B27AF"/>
    <w:rsid w:val="004B3AF0"/>
    <w:rsid w:val="004B4536"/>
    <w:rsid w:val="004B4909"/>
    <w:rsid w:val="004B493C"/>
    <w:rsid w:val="004B591E"/>
    <w:rsid w:val="004B6153"/>
    <w:rsid w:val="004B6232"/>
    <w:rsid w:val="004B6879"/>
    <w:rsid w:val="004C072D"/>
    <w:rsid w:val="004C50F3"/>
    <w:rsid w:val="004C55C3"/>
    <w:rsid w:val="004C78AD"/>
    <w:rsid w:val="004D0806"/>
    <w:rsid w:val="004D0F43"/>
    <w:rsid w:val="004D108D"/>
    <w:rsid w:val="004D17F3"/>
    <w:rsid w:val="004D17FA"/>
    <w:rsid w:val="004D3226"/>
    <w:rsid w:val="004D3869"/>
    <w:rsid w:val="004D4830"/>
    <w:rsid w:val="004D5098"/>
    <w:rsid w:val="004D50AA"/>
    <w:rsid w:val="004E00B1"/>
    <w:rsid w:val="004E23DA"/>
    <w:rsid w:val="004E28C7"/>
    <w:rsid w:val="004E3050"/>
    <w:rsid w:val="004E3982"/>
    <w:rsid w:val="004E4409"/>
    <w:rsid w:val="004E538C"/>
    <w:rsid w:val="004E56B2"/>
    <w:rsid w:val="004E694A"/>
    <w:rsid w:val="004E6E57"/>
    <w:rsid w:val="004F13C5"/>
    <w:rsid w:val="004F15AF"/>
    <w:rsid w:val="004F19AD"/>
    <w:rsid w:val="004F1CBF"/>
    <w:rsid w:val="004F2D00"/>
    <w:rsid w:val="004F54C6"/>
    <w:rsid w:val="004F6A73"/>
    <w:rsid w:val="004F6B9C"/>
    <w:rsid w:val="004F6C57"/>
    <w:rsid w:val="004F73EC"/>
    <w:rsid w:val="004F750C"/>
    <w:rsid w:val="004F7928"/>
    <w:rsid w:val="0050033F"/>
    <w:rsid w:val="00500441"/>
    <w:rsid w:val="00500BEC"/>
    <w:rsid w:val="00501451"/>
    <w:rsid w:val="005017EF"/>
    <w:rsid w:val="00501DEE"/>
    <w:rsid w:val="00501F04"/>
    <w:rsid w:val="00501F79"/>
    <w:rsid w:val="0050235D"/>
    <w:rsid w:val="00502417"/>
    <w:rsid w:val="00502D81"/>
    <w:rsid w:val="005036FC"/>
    <w:rsid w:val="00503828"/>
    <w:rsid w:val="005050CF"/>
    <w:rsid w:val="00505831"/>
    <w:rsid w:val="005067BE"/>
    <w:rsid w:val="0050685F"/>
    <w:rsid w:val="00513083"/>
    <w:rsid w:val="00513595"/>
    <w:rsid w:val="005139FC"/>
    <w:rsid w:val="00514C69"/>
    <w:rsid w:val="00514E51"/>
    <w:rsid w:val="005156D9"/>
    <w:rsid w:val="005158F4"/>
    <w:rsid w:val="0051656A"/>
    <w:rsid w:val="0051674E"/>
    <w:rsid w:val="005205DF"/>
    <w:rsid w:val="00520988"/>
    <w:rsid w:val="0052147F"/>
    <w:rsid w:val="00521AE3"/>
    <w:rsid w:val="00521E3D"/>
    <w:rsid w:val="00522760"/>
    <w:rsid w:val="00522D77"/>
    <w:rsid w:val="005252AD"/>
    <w:rsid w:val="00530727"/>
    <w:rsid w:val="00531FD7"/>
    <w:rsid w:val="00532DEF"/>
    <w:rsid w:val="00532E1D"/>
    <w:rsid w:val="00533612"/>
    <w:rsid w:val="00535777"/>
    <w:rsid w:val="00535AF0"/>
    <w:rsid w:val="00535BAB"/>
    <w:rsid w:val="005369F8"/>
    <w:rsid w:val="0053767C"/>
    <w:rsid w:val="00540DCD"/>
    <w:rsid w:val="00541CFE"/>
    <w:rsid w:val="0054281A"/>
    <w:rsid w:val="0054359F"/>
    <w:rsid w:val="00544265"/>
    <w:rsid w:val="0054581A"/>
    <w:rsid w:val="00545E02"/>
    <w:rsid w:val="00545FD4"/>
    <w:rsid w:val="0054698D"/>
    <w:rsid w:val="00547F5F"/>
    <w:rsid w:val="00551132"/>
    <w:rsid w:val="00552213"/>
    <w:rsid w:val="005529F5"/>
    <w:rsid w:val="00554000"/>
    <w:rsid w:val="005552E2"/>
    <w:rsid w:val="00556198"/>
    <w:rsid w:val="00557733"/>
    <w:rsid w:val="00557BC3"/>
    <w:rsid w:val="00561263"/>
    <w:rsid w:val="00562906"/>
    <w:rsid w:val="0056530B"/>
    <w:rsid w:val="00565902"/>
    <w:rsid w:val="00565BFC"/>
    <w:rsid w:val="00565D08"/>
    <w:rsid w:val="00566D90"/>
    <w:rsid w:val="00567AF9"/>
    <w:rsid w:val="005705C7"/>
    <w:rsid w:val="00570D9D"/>
    <w:rsid w:val="005714D2"/>
    <w:rsid w:val="005724FE"/>
    <w:rsid w:val="0057294B"/>
    <w:rsid w:val="005731CE"/>
    <w:rsid w:val="005755A0"/>
    <w:rsid w:val="005758A8"/>
    <w:rsid w:val="00575E5F"/>
    <w:rsid w:val="0057664F"/>
    <w:rsid w:val="005772DD"/>
    <w:rsid w:val="00577717"/>
    <w:rsid w:val="00582DBD"/>
    <w:rsid w:val="00585D69"/>
    <w:rsid w:val="00585F4B"/>
    <w:rsid w:val="0058651F"/>
    <w:rsid w:val="005875E0"/>
    <w:rsid w:val="00587F74"/>
    <w:rsid w:val="00590C34"/>
    <w:rsid w:val="00591456"/>
    <w:rsid w:val="005921C9"/>
    <w:rsid w:val="005935E0"/>
    <w:rsid w:val="005939E0"/>
    <w:rsid w:val="00593E16"/>
    <w:rsid w:val="0059450C"/>
    <w:rsid w:val="005952D9"/>
    <w:rsid w:val="00595DB1"/>
    <w:rsid w:val="00596841"/>
    <w:rsid w:val="00596C4A"/>
    <w:rsid w:val="005A1441"/>
    <w:rsid w:val="005A2640"/>
    <w:rsid w:val="005A2669"/>
    <w:rsid w:val="005A2EC6"/>
    <w:rsid w:val="005A3C05"/>
    <w:rsid w:val="005A418A"/>
    <w:rsid w:val="005A42CD"/>
    <w:rsid w:val="005A5BE6"/>
    <w:rsid w:val="005A5EC0"/>
    <w:rsid w:val="005A6233"/>
    <w:rsid w:val="005A754A"/>
    <w:rsid w:val="005A7A6C"/>
    <w:rsid w:val="005B133B"/>
    <w:rsid w:val="005B17AD"/>
    <w:rsid w:val="005B1B41"/>
    <w:rsid w:val="005B3F2C"/>
    <w:rsid w:val="005B4543"/>
    <w:rsid w:val="005B4A9A"/>
    <w:rsid w:val="005B5802"/>
    <w:rsid w:val="005B5860"/>
    <w:rsid w:val="005B5F06"/>
    <w:rsid w:val="005B674C"/>
    <w:rsid w:val="005B717A"/>
    <w:rsid w:val="005C0D68"/>
    <w:rsid w:val="005C354C"/>
    <w:rsid w:val="005C3A1E"/>
    <w:rsid w:val="005C5320"/>
    <w:rsid w:val="005C6967"/>
    <w:rsid w:val="005C7EBF"/>
    <w:rsid w:val="005D14BE"/>
    <w:rsid w:val="005D17DE"/>
    <w:rsid w:val="005D20EB"/>
    <w:rsid w:val="005D33A2"/>
    <w:rsid w:val="005D5126"/>
    <w:rsid w:val="005D6C4E"/>
    <w:rsid w:val="005D71AF"/>
    <w:rsid w:val="005D7362"/>
    <w:rsid w:val="005E25D2"/>
    <w:rsid w:val="005E4503"/>
    <w:rsid w:val="005E7085"/>
    <w:rsid w:val="005F0D6B"/>
    <w:rsid w:val="005F1515"/>
    <w:rsid w:val="005F1DD6"/>
    <w:rsid w:val="005F23C0"/>
    <w:rsid w:val="005F292F"/>
    <w:rsid w:val="005F4EC7"/>
    <w:rsid w:val="005F5713"/>
    <w:rsid w:val="005F5EF9"/>
    <w:rsid w:val="006005F5"/>
    <w:rsid w:val="00601286"/>
    <w:rsid w:val="0060177A"/>
    <w:rsid w:val="00601C9F"/>
    <w:rsid w:val="00601CDA"/>
    <w:rsid w:val="006025AC"/>
    <w:rsid w:val="00604019"/>
    <w:rsid w:val="006046B4"/>
    <w:rsid w:val="006076FD"/>
    <w:rsid w:val="00607B0D"/>
    <w:rsid w:val="00607C02"/>
    <w:rsid w:val="00611C79"/>
    <w:rsid w:val="00611F1B"/>
    <w:rsid w:val="00612679"/>
    <w:rsid w:val="00615C8D"/>
    <w:rsid w:val="00615E3F"/>
    <w:rsid w:val="00615FA9"/>
    <w:rsid w:val="00617B92"/>
    <w:rsid w:val="00620685"/>
    <w:rsid w:val="00621ECE"/>
    <w:rsid w:val="0062226D"/>
    <w:rsid w:val="006237E0"/>
    <w:rsid w:val="0062389E"/>
    <w:rsid w:val="00623D15"/>
    <w:rsid w:val="00624083"/>
    <w:rsid w:val="00624324"/>
    <w:rsid w:val="00625B57"/>
    <w:rsid w:val="0062617E"/>
    <w:rsid w:val="00627BED"/>
    <w:rsid w:val="006306AE"/>
    <w:rsid w:val="0063631C"/>
    <w:rsid w:val="00636E2F"/>
    <w:rsid w:val="00640654"/>
    <w:rsid w:val="00640758"/>
    <w:rsid w:val="0064100B"/>
    <w:rsid w:val="006411FA"/>
    <w:rsid w:val="00641C3D"/>
    <w:rsid w:val="00641E2C"/>
    <w:rsid w:val="00643042"/>
    <w:rsid w:val="00643607"/>
    <w:rsid w:val="0064602B"/>
    <w:rsid w:val="00646E90"/>
    <w:rsid w:val="0064788E"/>
    <w:rsid w:val="0064792E"/>
    <w:rsid w:val="00647C55"/>
    <w:rsid w:val="00650B8F"/>
    <w:rsid w:val="00650DC2"/>
    <w:rsid w:val="00651A62"/>
    <w:rsid w:val="00652AC7"/>
    <w:rsid w:val="00653F8B"/>
    <w:rsid w:val="006541D6"/>
    <w:rsid w:val="00656610"/>
    <w:rsid w:val="006566A1"/>
    <w:rsid w:val="00656D8C"/>
    <w:rsid w:val="00657511"/>
    <w:rsid w:val="006600ED"/>
    <w:rsid w:val="006614EE"/>
    <w:rsid w:val="00661B3D"/>
    <w:rsid w:val="00662276"/>
    <w:rsid w:val="00662462"/>
    <w:rsid w:val="0066389B"/>
    <w:rsid w:val="006641F5"/>
    <w:rsid w:val="006664A6"/>
    <w:rsid w:val="00666B50"/>
    <w:rsid w:val="00667121"/>
    <w:rsid w:val="006673BE"/>
    <w:rsid w:val="00671CF0"/>
    <w:rsid w:val="0067248C"/>
    <w:rsid w:val="006730B3"/>
    <w:rsid w:val="00674657"/>
    <w:rsid w:val="0067589B"/>
    <w:rsid w:val="00676AEA"/>
    <w:rsid w:val="00677F5C"/>
    <w:rsid w:val="00683007"/>
    <w:rsid w:val="006842F6"/>
    <w:rsid w:val="00685233"/>
    <w:rsid w:val="0068577A"/>
    <w:rsid w:val="00685D8A"/>
    <w:rsid w:val="00685E01"/>
    <w:rsid w:val="00686057"/>
    <w:rsid w:val="0069090A"/>
    <w:rsid w:val="00692D33"/>
    <w:rsid w:val="006936B9"/>
    <w:rsid w:val="00694A27"/>
    <w:rsid w:val="00695594"/>
    <w:rsid w:val="00695AFB"/>
    <w:rsid w:val="00696926"/>
    <w:rsid w:val="0069737F"/>
    <w:rsid w:val="00697E2C"/>
    <w:rsid w:val="00697EFA"/>
    <w:rsid w:val="006A02AF"/>
    <w:rsid w:val="006A0FAD"/>
    <w:rsid w:val="006A1D3B"/>
    <w:rsid w:val="006A43E2"/>
    <w:rsid w:val="006A6415"/>
    <w:rsid w:val="006A70E0"/>
    <w:rsid w:val="006A7C73"/>
    <w:rsid w:val="006A7F24"/>
    <w:rsid w:val="006B0BA4"/>
    <w:rsid w:val="006B11CE"/>
    <w:rsid w:val="006B134F"/>
    <w:rsid w:val="006B13C1"/>
    <w:rsid w:val="006B1462"/>
    <w:rsid w:val="006B15CC"/>
    <w:rsid w:val="006B2992"/>
    <w:rsid w:val="006B4332"/>
    <w:rsid w:val="006B6C0D"/>
    <w:rsid w:val="006C12E6"/>
    <w:rsid w:val="006C1516"/>
    <w:rsid w:val="006C166F"/>
    <w:rsid w:val="006C18BE"/>
    <w:rsid w:val="006C1D88"/>
    <w:rsid w:val="006C1DE9"/>
    <w:rsid w:val="006C2982"/>
    <w:rsid w:val="006C2E76"/>
    <w:rsid w:val="006C4ECC"/>
    <w:rsid w:val="006C619A"/>
    <w:rsid w:val="006C643D"/>
    <w:rsid w:val="006C6CFC"/>
    <w:rsid w:val="006C77E5"/>
    <w:rsid w:val="006D01EE"/>
    <w:rsid w:val="006D0396"/>
    <w:rsid w:val="006D0A3A"/>
    <w:rsid w:val="006D102B"/>
    <w:rsid w:val="006D137A"/>
    <w:rsid w:val="006D2034"/>
    <w:rsid w:val="006D3B66"/>
    <w:rsid w:val="006D3D72"/>
    <w:rsid w:val="006D449D"/>
    <w:rsid w:val="006D5B10"/>
    <w:rsid w:val="006E1D06"/>
    <w:rsid w:val="006E3576"/>
    <w:rsid w:val="006E40DC"/>
    <w:rsid w:val="006E5DB9"/>
    <w:rsid w:val="006E6854"/>
    <w:rsid w:val="006E7719"/>
    <w:rsid w:val="006E7F20"/>
    <w:rsid w:val="006F1452"/>
    <w:rsid w:val="006F1A4E"/>
    <w:rsid w:val="006F4590"/>
    <w:rsid w:val="006F497B"/>
    <w:rsid w:val="006F51FA"/>
    <w:rsid w:val="006F6F5D"/>
    <w:rsid w:val="006F7983"/>
    <w:rsid w:val="006F7AAB"/>
    <w:rsid w:val="006F7AC4"/>
    <w:rsid w:val="006F7B59"/>
    <w:rsid w:val="007009E6"/>
    <w:rsid w:val="00701503"/>
    <w:rsid w:val="00701BA2"/>
    <w:rsid w:val="00702D30"/>
    <w:rsid w:val="00703B19"/>
    <w:rsid w:val="00705BA2"/>
    <w:rsid w:val="0070794F"/>
    <w:rsid w:val="00710D0E"/>
    <w:rsid w:val="00710F6C"/>
    <w:rsid w:val="00713CAD"/>
    <w:rsid w:val="007164DA"/>
    <w:rsid w:val="007169EF"/>
    <w:rsid w:val="00716EBE"/>
    <w:rsid w:val="0071776F"/>
    <w:rsid w:val="00720826"/>
    <w:rsid w:val="007211F8"/>
    <w:rsid w:val="0072205F"/>
    <w:rsid w:val="00722F4C"/>
    <w:rsid w:val="007235EC"/>
    <w:rsid w:val="007238FE"/>
    <w:rsid w:val="00723B99"/>
    <w:rsid w:val="00723C7F"/>
    <w:rsid w:val="00723CC4"/>
    <w:rsid w:val="00724178"/>
    <w:rsid w:val="00724837"/>
    <w:rsid w:val="00725305"/>
    <w:rsid w:val="007257DA"/>
    <w:rsid w:val="00725DF8"/>
    <w:rsid w:val="007262CC"/>
    <w:rsid w:val="00726E28"/>
    <w:rsid w:val="00726F09"/>
    <w:rsid w:val="00730F13"/>
    <w:rsid w:val="00732847"/>
    <w:rsid w:val="007338A9"/>
    <w:rsid w:val="00733D29"/>
    <w:rsid w:val="00734090"/>
    <w:rsid w:val="0073527E"/>
    <w:rsid w:val="007412A5"/>
    <w:rsid w:val="007426C7"/>
    <w:rsid w:val="00745468"/>
    <w:rsid w:val="00746312"/>
    <w:rsid w:val="00747676"/>
    <w:rsid w:val="007479DE"/>
    <w:rsid w:val="007502A2"/>
    <w:rsid w:val="00753159"/>
    <w:rsid w:val="00753377"/>
    <w:rsid w:val="00753603"/>
    <w:rsid w:val="00754726"/>
    <w:rsid w:val="00761294"/>
    <w:rsid w:val="007615FA"/>
    <w:rsid w:val="0076224A"/>
    <w:rsid w:val="00762ABF"/>
    <w:rsid w:val="007647EC"/>
    <w:rsid w:val="007650E7"/>
    <w:rsid w:val="00765144"/>
    <w:rsid w:val="00765CF7"/>
    <w:rsid w:val="007675C5"/>
    <w:rsid w:val="007678D4"/>
    <w:rsid w:val="007679DB"/>
    <w:rsid w:val="007679FE"/>
    <w:rsid w:val="0077383E"/>
    <w:rsid w:val="00774D34"/>
    <w:rsid w:val="00774EFC"/>
    <w:rsid w:val="00776C66"/>
    <w:rsid w:val="007772A8"/>
    <w:rsid w:val="00777E91"/>
    <w:rsid w:val="0078070D"/>
    <w:rsid w:val="00780A49"/>
    <w:rsid w:val="00783116"/>
    <w:rsid w:val="00784288"/>
    <w:rsid w:val="0078578D"/>
    <w:rsid w:val="007862B0"/>
    <w:rsid w:val="00787A56"/>
    <w:rsid w:val="00791C2B"/>
    <w:rsid w:val="00792031"/>
    <w:rsid w:val="007927AA"/>
    <w:rsid w:val="00792D08"/>
    <w:rsid w:val="00792F0F"/>
    <w:rsid w:val="0079347D"/>
    <w:rsid w:val="0079351C"/>
    <w:rsid w:val="00793736"/>
    <w:rsid w:val="00793D45"/>
    <w:rsid w:val="00794390"/>
    <w:rsid w:val="00794B88"/>
    <w:rsid w:val="00794EDB"/>
    <w:rsid w:val="00794EFA"/>
    <w:rsid w:val="007A0688"/>
    <w:rsid w:val="007A0713"/>
    <w:rsid w:val="007A1F66"/>
    <w:rsid w:val="007A2D81"/>
    <w:rsid w:val="007A4736"/>
    <w:rsid w:val="007A48E5"/>
    <w:rsid w:val="007A4C71"/>
    <w:rsid w:val="007A6A6A"/>
    <w:rsid w:val="007A6B4A"/>
    <w:rsid w:val="007A6E4A"/>
    <w:rsid w:val="007A7B29"/>
    <w:rsid w:val="007B11A5"/>
    <w:rsid w:val="007B2ADB"/>
    <w:rsid w:val="007B2C3E"/>
    <w:rsid w:val="007B418E"/>
    <w:rsid w:val="007B4618"/>
    <w:rsid w:val="007B473A"/>
    <w:rsid w:val="007B48B8"/>
    <w:rsid w:val="007B5FCA"/>
    <w:rsid w:val="007B6633"/>
    <w:rsid w:val="007C0050"/>
    <w:rsid w:val="007C0D80"/>
    <w:rsid w:val="007C101F"/>
    <w:rsid w:val="007C187C"/>
    <w:rsid w:val="007C1F10"/>
    <w:rsid w:val="007C249A"/>
    <w:rsid w:val="007C4026"/>
    <w:rsid w:val="007C4BC7"/>
    <w:rsid w:val="007C4C20"/>
    <w:rsid w:val="007C6D16"/>
    <w:rsid w:val="007C7026"/>
    <w:rsid w:val="007C719D"/>
    <w:rsid w:val="007C7430"/>
    <w:rsid w:val="007D018B"/>
    <w:rsid w:val="007D03E2"/>
    <w:rsid w:val="007D2CF8"/>
    <w:rsid w:val="007D2D7F"/>
    <w:rsid w:val="007D4046"/>
    <w:rsid w:val="007D432A"/>
    <w:rsid w:val="007D437B"/>
    <w:rsid w:val="007D44E8"/>
    <w:rsid w:val="007D484C"/>
    <w:rsid w:val="007D4F6B"/>
    <w:rsid w:val="007D5DE9"/>
    <w:rsid w:val="007D675F"/>
    <w:rsid w:val="007D77A4"/>
    <w:rsid w:val="007E0C05"/>
    <w:rsid w:val="007E0F40"/>
    <w:rsid w:val="007E167E"/>
    <w:rsid w:val="007E2379"/>
    <w:rsid w:val="007E2654"/>
    <w:rsid w:val="007E3BB6"/>
    <w:rsid w:val="007E42E9"/>
    <w:rsid w:val="007E43C7"/>
    <w:rsid w:val="007E4AD4"/>
    <w:rsid w:val="007E7C96"/>
    <w:rsid w:val="007F099C"/>
    <w:rsid w:val="007F0A84"/>
    <w:rsid w:val="007F202D"/>
    <w:rsid w:val="007F2B0B"/>
    <w:rsid w:val="007F30E6"/>
    <w:rsid w:val="007F5234"/>
    <w:rsid w:val="007F576D"/>
    <w:rsid w:val="00800C3A"/>
    <w:rsid w:val="00802A80"/>
    <w:rsid w:val="00802D20"/>
    <w:rsid w:val="00803752"/>
    <w:rsid w:val="00805B3C"/>
    <w:rsid w:val="00805E39"/>
    <w:rsid w:val="00806DC7"/>
    <w:rsid w:val="008107EB"/>
    <w:rsid w:val="008107FE"/>
    <w:rsid w:val="00810E2E"/>
    <w:rsid w:val="0081192E"/>
    <w:rsid w:val="00811C2B"/>
    <w:rsid w:val="0081337B"/>
    <w:rsid w:val="00813A27"/>
    <w:rsid w:val="00816BD8"/>
    <w:rsid w:val="00816D27"/>
    <w:rsid w:val="0081711B"/>
    <w:rsid w:val="00821E75"/>
    <w:rsid w:val="00821E9C"/>
    <w:rsid w:val="00822872"/>
    <w:rsid w:val="00822A0D"/>
    <w:rsid w:val="008232D6"/>
    <w:rsid w:val="00823413"/>
    <w:rsid w:val="00823C7E"/>
    <w:rsid w:val="00824177"/>
    <w:rsid w:val="008246B4"/>
    <w:rsid w:val="00827265"/>
    <w:rsid w:val="0082767E"/>
    <w:rsid w:val="00831127"/>
    <w:rsid w:val="008329B3"/>
    <w:rsid w:val="00832F93"/>
    <w:rsid w:val="0083381F"/>
    <w:rsid w:val="00833A35"/>
    <w:rsid w:val="00836612"/>
    <w:rsid w:val="008367D2"/>
    <w:rsid w:val="00837900"/>
    <w:rsid w:val="008400DE"/>
    <w:rsid w:val="00840141"/>
    <w:rsid w:val="008414EA"/>
    <w:rsid w:val="00842F9F"/>
    <w:rsid w:val="00844CCA"/>
    <w:rsid w:val="00845707"/>
    <w:rsid w:val="00845C48"/>
    <w:rsid w:val="00850C1B"/>
    <w:rsid w:val="00852823"/>
    <w:rsid w:val="00853C60"/>
    <w:rsid w:val="0085424E"/>
    <w:rsid w:val="00854B6E"/>
    <w:rsid w:val="00855D79"/>
    <w:rsid w:val="00857F54"/>
    <w:rsid w:val="00860E7E"/>
    <w:rsid w:val="00860F5C"/>
    <w:rsid w:val="00861538"/>
    <w:rsid w:val="008618AB"/>
    <w:rsid w:val="00863BCA"/>
    <w:rsid w:val="008640AB"/>
    <w:rsid w:val="00864E0C"/>
    <w:rsid w:val="00865841"/>
    <w:rsid w:val="00866629"/>
    <w:rsid w:val="0086747E"/>
    <w:rsid w:val="008707DD"/>
    <w:rsid w:val="00870AEE"/>
    <w:rsid w:val="00870D3F"/>
    <w:rsid w:val="00872138"/>
    <w:rsid w:val="00874199"/>
    <w:rsid w:val="00874896"/>
    <w:rsid w:val="00875481"/>
    <w:rsid w:val="008754C1"/>
    <w:rsid w:val="008769EE"/>
    <w:rsid w:val="008770D5"/>
    <w:rsid w:val="008804D0"/>
    <w:rsid w:val="00881565"/>
    <w:rsid w:val="008822B9"/>
    <w:rsid w:val="00883C9A"/>
    <w:rsid w:val="00884B60"/>
    <w:rsid w:val="00884D20"/>
    <w:rsid w:val="0088638D"/>
    <w:rsid w:val="008866A2"/>
    <w:rsid w:val="00887AB3"/>
    <w:rsid w:val="0089078C"/>
    <w:rsid w:val="0089099A"/>
    <w:rsid w:val="00890D31"/>
    <w:rsid w:val="00891980"/>
    <w:rsid w:val="00891F2C"/>
    <w:rsid w:val="008945DA"/>
    <w:rsid w:val="0089516B"/>
    <w:rsid w:val="0089539D"/>
    <w:rsid w:val="00895DD5"/>
    <w:rsid w:val="00896261"/>
    <w:rsid w:val="00896938"/>
    <w:rsid w:val="00897104"/>
    <w:rsid w:val="008972DA"/>
    <w:rsid w:val="008A022F"/>
    <w:rsid w:val="008A367C"/>
    <w:rsid w:val="008A5210"/>
    <w:rsid w:val="008A72FA"/>
    <w:rsid w:val="008B0523"/>
    <w:rsid w:val="008B0569"/>
    <w:rsid w:val="008B0914"/>
    <w:rsid w:val="008B1ED2"/>
    <w:rsid w:val="008B2710"/>
    <w:rsid w:val="008B4DB8"/>
    <w:rsid w:val="008B5558"/>
    <w:rsid w:val="008C0091"/>
    <w:rsid w:val="008C03AB"/>
    <w:rsid w:val="008C0566"/>
    <w:rsid w:val="008C0CE5"/>
    <w:rsid w:val="008C10EF"/>
    <w:rsid w:val="008C1748"/>
    <w:rsid w:val="008C18DD"/>
    <w:rsid w:val="008C208D"/>
    <w:rsid w:val="008C2AD5"/>
    <w:rsid w:val="008C57A3"/>
    <w:rsid w:val="008C733C"/>
    <w:rsid w:val="008C7A6B"/>
    <w:rsid w:val="008C7B5A"/>
    <w:rsid w:val="008D03CD"/>
    <w:rsid w:val="008D1221"/>
    <w:rsid w:val="008D169D"/>
    <w:rsid w:val="008D1D2A"/>
    <w:rsid w:val="008D28AF"/>
    <w:rsid w:val="008D6C90"/>
    <w:rsid w:val="008D77BA"/>
    <w:rsid w:val="008D7D1B"/>
    <w:rsid w:val="008E0D7D"/>
    <w:rsid w:val="008E127F"/>
    <w:rsid w:val="008E162A"/>
    <w:rsid w:val="008E1661"/>
    <w:rsid w:val="008E184E"/>
    <w:rsid w:val="008E1B8F"/>
    <w:rsid w:val="008E3DDB"/>
    <w:rsid w:val="008E446B"/>
    <w:rsid w:val="008E6381"/>
    <w:rsid w:val="008E68B1"/>
    <w:rsid w:val="008E7F8A"/>
    <w:rsid w:val="008F0D5A"/>
    <w:rsid w:val="008F34CA"/>
    <w:rsid w:val="008F3902"/>
    <w:rsid w:val="008F5028"/>
    <w:rsid w:val="008F5CA6"/>
    <w:rsid w:val="008F6504"/>
    <w:rsid w:val="008F7273"/>
    <w:rsid w:val="00900D09"/>
    <w:rsid w:val="0090308B"/>
    <w:rsid w:val="009039CD"/>
    <w:rsid w:val="00903C05"/>
    <w:rsid w:val="00905374"/>
    <w:rsid w:val="009062C6"/>
    <w:rsid w:val="00906FC4"/>
    <w:rsid w:val="00907B9E"/>
    <w:rsid w:val="00910E0A"/>
    <w:rsid w:val="00912AB0"/>
    <w:rsid w:val="00912BAC"/>
    <w:rsid w:val="00913022"/>
    <w:rsid w:val="00913910"/>
    <w:rsid w:val="0091593E"/>
    <w:rsid w:val="00915AF8"/>
    <w:rsid w:val="00916A89"/>
    <w:rsid w:val="009178E0"/>
    <w:rsid w:val="00921B85"/>
    <w:rsid w:val="00923CB3"/>
    <w:rsid w:val="00924458"/>
    <w:rsid w:val="00927C0A"/>
    <w:rsid w:val="009303D9"/>
    <w:rsid w:val="00930BA6"/>
    <w:rsid w:val="00932166"/>
    <w:rsid w:val="009327C8"/>
    <w:rsid w:val="00932C01"/>
    <w:rsid w:val="0093316C"/>
    <w:rsid w:val="00933175"/>
    <w:rsid w:val="009334DB"/>
    <w:rsid w:val="009337D4"/>
    <w:rsid w:val="00935718"/>
    <w:rsid w:val="00935F95"/>
    <w:rsid w:val="00936D28"/>
    <w:rsid w:val="00937744"/>
    <w:rsid w:val="009409AB"/>
    <w:rsid w:val="00940CC9"/>
    <w:rsid w:val="009425F7"/>
    <w:rsid w:val="009438B8"/>
    <w:rsid w:val="009443F3"/>
    <w:rsid w:val="0094639E"/>
    <w:rsid w:val="009511B0"/>
    <w:rsid w:val="0095121E"/>
    <w:rsid w:val="009525F6"/>
    <w:rsid w:val="009535B9"/>
    <w:rsid w:val="00954CF3"/>
    <w:rsid w:val="009552D8"/>
    <w:rsid w:val="009556D9"/>
    <w:rsid w:val="009570E2"/>
    <w:rsid w:val="00957942"/>
    <w:rsid w:val="00962504"/>
    <w:rsid w:val="0096293D"/>
    <w:rsid w:val="00963638"/>
    <w:rsid w:val="00964955"/>
    <w:rsid w:val="00965888"/>
    <w:rsid w:val="009672BF"/>
    <w:rsid w:val="00967B0E"/>
    <w:rsid w:val="00967C42"/>
    <w:rsid w:val="00971166"/>
    <w:rsid w:val="00971370"/>
    <w:rsid w:val="0097155F"/>
    <w:rsid w:val="00971813"/>
    <w:rsid w:val="00971EB1"/>
    <w:rsid w:val="009722D2"/>
    <w:rsid w:val="00972995"/>
    <w:rsid w:val="009736F6"/>
    <w:rsid w:val="009739A8"/>
    <w:rsid w:val="00974EF2"/>
    <w:rsid w:val="00975934"/>
    <w:rsid w:val="00975E0D"/>
    <w:rsid w:val="00976261"/>
    <w:rsid w:val="00976666"/>
    <w:rsid w:val="00976D94"/>
    <w:rsid w:val="00977E87"/>
    <w:rsid w:val="00980466"/>
    <w:rsid w:val="00980D63"/>
    <w:rsid w:val="00981401"/>
    <w:rsid w:val="009815A7"/>
    <w:rsid w:val="00981AA7"/>
    <w:rsid w:val="009824CF"/>
    <w:rsid w:val="009838E2"/>
    <w:rsid w:val="009867E8"/>
    <w:rsid w:val="00987381"/>
    <w:rsid w:val="00987437"/>
    <w:rsid w:val="00987BBB"/>
    <w:rsid w:val="00990CE5"/>
    <w:rsid w:val="009914ED"/>
    <w:rsid w:val="00991950"/>
    <w:rsid w:val="00993E5E"/>
    <w:rsid w:val="00994598"/>
    <w:rsid w:val="00995590"/>
    <w:rsid w:val="00996A06"/>
    <w:rsid w:val="00996E93"/>
    <w:rsid w:val="00997B3F"/>
    <w:rsid w:val="00997EE8"/>
    <w:rsid w:val="009A12F5"/>
    <w:rsid w:val="009A1752"/>
    <w:rsid w:val="009A40FE"/>
    <w:rsid w:val="009A410C"/>
    <w:rsid w:val="009A4CAF"/>
    <w:rsid w:val="009A56D0"/>
    <w:rsid w:val="009A654B"/>
    <w:rsid w:val="009A690C"/>
    <w:rsid w:val="009A6911"/>
    <w:rsid w:val="009B1FC1"/>
    <w:rsid w:val="009B2F73"/>
    <w:rsid w:val="009B4318"/>
    <w:rsid w:val="009B4CB0"/>
    <w:rsid w:val="009B4D92"/>
    <w:rsid w:val="009B5E5D"/>
    <w:rsid w:val="009B5E64"/>
    <w:rsid w:val="009B61AC"/>
    <w:rsid w:val="009B6A9F"/>
    <w:rsid w:val="009B70B6"/>
    <w:rsid w:val="009C1B24"/>
    <w:rsid w:val="009C1F0F"/>
    <w:rsid w:val="009C3C78"/>
    <w:rsid w:val="009C4565"/>
    <w:rsid w:val="009C45C6"/>
    <w:rsid w:val="009C578F"/>
    <w:rsid w:val="009C5839"/>
    <w:rsid w:val="009C5CF8"/>
    <w:rsid w:val="009C7093"/>
    <w:rsid w:val="009D0E4D"/>
    <w:rsid w:val="009D125D"/>
    <w:rsid w:val="009D1BD1"/>
    <w:rsid w:val="009D4BDF"/>
    <w:rsid w:val="009D582D"/>
    <w:rsid w:val="009D6462"/>
    <w:rsid w:val="009D6F11"/>
    <w:rsid w:val="009D70C8"/>
    <w:rsid w:val="009D7C05"/>
    <w:rsid w:val="009D7D2A"/>
    <w:rsid w:val="009D7E1D"/>
    <w:rsid w:val="009E18F3"/>
    <w:rsid w:val="009E21D0"/>
    <w:rsid w:val="009E324F"/>
    <w:rsid w:val="009E3AF3"/>
    <w:rsid w:val="009E3CA4"/>
    <w:rsid w:val="009E401F"/>
    <w:rsid w:val="009E58DA"/>
    <w:rsid w:val="009E5B49"/>
    <w:rsid w:val="009E63D6"/>
    <w:rsid w:val="009E6AA8"/>
    <w:rsid w:val="009E6E14"/>
    <w:rsid w:val="009F0CA9"/>
    <w:rsid w:val="009F1163"/>
    <w:rsid w:val="009F1EB6"/>
    <w:rsid w:val="009F42CF"/>
    <w:rsid w:val="009F4948"/>
    <w:rsid w:val="009F50E5"/>
    <w:rsid w:val="009F54C3"/>
    <w:rsid w:val="009F602E"/>
    <w:rsid w:val="009F6826"/>
    <w:rsid w:val="009F7336"/>
    <w:rsid w:val="009F78DD"/>
    <w:rsid w:val="00A00AA9"/>
    <w:rsid w:val="00A016D9"/>
    <w:rsid w:val="00A0194B"/>
    <w:rsid w:val="00A02750"/>
    <w:rsid w:val="00A034AB"/>
    <w:rsid w:val="00A036DF"/>
    <w:rsid w:val="00A04F72"/>
    <w:rsid w:val="00A0606C"/>
    <w:rsid w:val="00A07D80"/>
    <w:rsid w:val="00A13B06"/>
    <w:rsid w:val="00A15330"/>
    <w:rsid w:val="00A168AE"/>
    <w:rsid w:val="00A174A4"/>
    <w:rsid w:val="00A17961"/>
    <w:rsid w:val="00A17E8F"/>
    <w:rsid w:val="00A17EDB"/>
    <w:rsid w:val="00A2048F"/>
    <w:rsid w:val="00A223D2"/>
    <w:rsid w:val="00A257C8"/>
    <w:rsid w:val="00A25FF9"/>
    <w:rsid w:val="00A26A6A"/>
    <w:rsid w:val="00A26F60"/>
    <w:rsid w:val="00A27483"/>
    <w:rsid w:val="00A30952"/>
    <w:rsid w:val="00A30E98"/>
    <w:rsid w:val="00A3116F"/>
    <w:rsid w:val="00A3360F"/>
    <w:rsid w:val="00A34B6E"/>
    <w:rsid w:val="00A34E2E"/>
    <w:rsid w:val="00A36A56"/>
    <w:rsid w:val="00A3706D"/>
    <w:rsid w:val="00A3753E"/>
    <w:rsid w:val="00A408F1"/>
    <w:rsid w:val="00A40CC8"/>
    <w:rsid w:val="00A4395E"/>
    <w:rsid w:val="00A45541"/>
    <w:rsid w:val="00A47F76"/>
    <w:rsid w:val="00A50777"/>
    <w:rsid w:val="00A51AC4"/>
    <w:rsid w:val="00A52479"/>
    <w:rsid w:val="00A57694"/>
    <w:rsid w:val="00A57BE9"/>
    <w:rsid w:val="00A57D0A"/>
    <w:rsid w:val="00A57D39"/>
    <w:rsid w:val="00A57D6C"/>
    <w:rsid w:val="00A612A3"/>
    <w:rsid w:val="00A61DA3"/>
    <w:rsid w:val="00A62452"/>
    <w:rsid w:val="00A66395"/>
    <w:rsid w:val="00A66642"/>
    <w:rsid w:val="00A70A51"/>
    <w:rsid w:val="00A74128"/>
    <w:rsid w:val="00A746AA"/>
    <w:rsid w:val="00A74AEA"/>
    <w:rsid w:val="00A75C09"/>
    <w:rsid w:val="00A76079"/>
    <w:rsid w:val="00A768DC"/>
    <w:rsid w:val="00A80FC0"/>
    <w:rsid w:val="00A82E1F"/>
    <w:rsid w:val="00A836E3"/>
    <w:rsid w:val="00A84049"/>
    <w:rsid w:val="00A847B0"/>
    <w:rsid w:val="00A85297"/>
    <w:rsid w:val="00A85AC6"/>
    <w:rsid w:val="00A85F27"/>
    <w:rsid w:val="00A862B0"/>
    <w:rsid w:val="00A873F4"/>
    <w:rsid w:val="00A87EBC"/>
    <w:rsid w:val="00A91FFF"/>
    <w:rsid w:val="00A92EB6"/>
    <w:rsid w:val="00A93130"/>
    <w:rsid w:val="00A93D5D"/>
    <w:rsid w:val="00A94F00"/>
    <w:rsid w:val="00A9531C"/>
    <w:rsid w:val="00A95412"/>
    <w:rsid w:val="00A96208"/>
    <w:rsid w:val="00A978A2"/>
    <w:rsid w:val="00A97F98"/>
    <w:rsid w:val="00AA0E90"/>
    <w:rsid w:val="00AA1E47"/>
    <w:rsid w:val="00AA315D"/>
    <w:rsid w:val="00AA3C06"/>
    <w:rsid w:val="00AA5617"/>
    <w:rsid w:val="00AA6C7D"/>
    <w:rsid w:val="00AA6FF8"/>
    <w:rsid w:val="00AA746A"/>
    <w:rsid w:val="00AA7578"/>
    <w:rsid w:val="00AA7B69"/>
    <w:rsid w:val="00AB04BF"/>
    <w:rsid w:val="00AB058E"/>
    <w:rsid w:val="00AB0BA5"/>
    <w:rsid w:val="00AB2A09"/>
    <w:rsid w:val="00AB5699"/>
    <w:rsid w:val="00AB6491"/>
    <w:rsid w:val="00AB7537"/>
    <w:rsid w:val="00AC1662"/>
    <w:rsid w:val="00AC1803"/>
    <w:rsid w:val="00AC2652"/>
    <w:rsid w:val="00AC2D2A"/>
    <w:rsid w:val="00AC411C"/>
    <w:rsid w:val="00AC4F2B"/>
    <w:rsid w:val="00AC6315"/>
    <w:rsid w:val="00AC71C2"/>
    <w:rsid w:val="00AC7B3B"/>
    <w:rsid w:val="00AC7F9C"/>
    <w:rsid w:val="00AD0616"/>
    <w:rsid w:val="00AD16C7"/>
    <w:rsid w:val="00AD2133"/>
    <w:rsid w:val="00AD293F"/>
    <w:rsid w:val="00AD2B7A"/>
    <w:rsid w:val="00AD2E98"/>
    <w:rsid w:val="00AD4FEE"/>
    <w:rsid w:val="00AD556C"/>
    <w:rsid w:val="00AD610F"/>
    <w:rsid w:val="00AD6CC5"/>
    <w:rsid w:val="00AD6D3F"/>
    <w:rsid w:val="00AD7348"/>
    <w:rsid w:val="00AE0326"/>
    <w:rsid w:val="00AE0E8B"/>
    <w:rsid w:val="00AE14A7"/>
    <w:rsid w:val="00AE1B82"/>
    <w:rsid w:val="00AE3511"/>
    <w:rsid w:val="00AE36C9"/>
    <w:rsid w:val="00AE3CF2"/>
    <w:rsid w:val="00AE4022"/>
    <w:rsid w:val="00AE5F35"/>
    <w:rsid w:val="00AE6F73"/>
    <w:rsid w:val="00AE70B0"/>
    <w:rsid w:val="00AE761F"/>
    <w:rsid w:val="00AE7C7E"/>
    <w:rsid w:val="00AF01D9"/>
    <w:rsid w:val="00AF1025"/>
    <w:rsid w:val="00AF116B"/>
    <w:rsid w:val="00AF3352"/>
    <w:rsid w:val="00AF35E5"/>
    <w:rsid w:val="00AF4420"/>
    <w:rsid w:val="00AF57DF"/>
    <w:rsid w:val="00AF5DD3"/>
    <w:rsid w:val="00AF6A01"/>
    <w:rsid w:val="00AF6CE2"/>
    <w:rsid w:val="00AF78A2"/>
    <w:rsid w:val="00AF7B18"/>
    <w:rsid w:val="00AF7ECF"/>
    <w:rsid w:val="00AF7FD7"/>
    <w:rsid w:val="00B000C3"/>
    <w:rsid w:val="00B00859"/>
    <w:rsid w:val="00B00AA2"/>
    <w:rsid w:val="00B014CD"/>
    <w:rsid w:val="00B03351"/>
    <w:rsid w:val="00B03FB2"/>
    <w:rsid w:val="00B060A1"/>
    <w:rsid w:val="00B07E23"/>
    <w:rsid w:val="00B111E5"/>
    <w:rsid w:val="00B136AF"/>
    <w:rsid w:val="00B14EDC"/>
    <w:rsid w:val="00B15949"/>
    <w:rsid w:val="00B15CF7"/>
    <w:rsid w:val="00B17951"/>
    <w:rsid w:val="00B20228"/>
    <w:rsid w:val="00B210C0"/>
    <w:rsid w:val="00B21D24"/>
    <w:rsid w:val="00B22061"/>
    <w:rsid w:val="00B24239"/>
    <w:rsid w:val="00B245F6"/>
    <w:rsid w:val="00B25934"/>
    <w:rsid w:val="00B259FC"/>
    <w:rsid w:val="00B26017"/>
    <w:rsid w:val="00B2617C"/>
    <w:rsid w:val="00B2625C"/>
    <w:rsid w:val="00B26880"/>
    <w:rsid w:val="00B30504"/>
    <w:rsid w:val="00B30CF6"/>
    <w:rsid w:val="00B311A7"/>
    <w:rsid w:val="00B31490"/>
    <w:rsid w:val="00B33B00"/>
    <w:rsid w:val="00B342E2"/>
    <w:rsid w:val="00B34EA6"/>
    <w:rsid w:val="00B3647A"/>
    <w:rsid w:val="00B41F43"/>
    <w:rsid w:val="00B4224E"/>
    <w:rsid w:val="00B42C82"/>
    <w:rsid w:val="00B430C5"/>
    <w:rsid w:val="00B437BA"/>
    <w:rsid w:val="00B43CC0"/>
    <w:rsid w:val="00B442FC"/>
    <w:rsid w:val="00B4584A"/>
    <w:rsid w:val="00B46511"/>
    <w:rsid w:val="00B467BD"/>
    <w:rsid w:val="00B46BB7"/>
    <w:rsid w:val="00B506DC"/>
    <w:rsid w:val="00B51138"/>
    <w:rsid w:val="00B51291"/>
    <w:rsid w:val="00B52993"/>
    <w:rsid w:val="00B52E4B"/>
    <w:rsid w:val="00B5321D"/>
    <w:rsid w:val="00B56490"/>
    <w:rsid w:val="00B5678D"/>
    <w:rsid w:val="00B569C1"/>
    <w:rsid w:val="00B57919"/>
    <w:rsid w:val="00B61049"/>
    <w:rsid w:val="00B617AF"/>
    <w:rsid w:val="00B641A4"/>
    <w:rsid w:val="00B644DF"/>
    <w:rsid w:val="00B648E4"/>
    <w:rsid w:val="00B64AA3"/>
    <w:rsid w:val="00B64F56"/>
    <w:rsid w:val="00B66346"/>
    <w:rsid w:val="00B66A81"/>
    <w:rsid w:val="00B679B4"/>
    <w:rsid w:val="00B67E71"/>
    <w:rsid w:val="00B70D0A"/>
    <w:rsid w:val="00B70D85"/>
    <w:rsid w:val="00B72426"/>
    <w:rsid w:val="00B72F76"/>
    <w:rsid w:val="00B731AC"/>
    <w:rsid w:val="00B74596"/>
    <w:rsid w:val="00B745D3"/>
    <w:rsid w:val="00B749DC"/>
    <w:rsid w:val="00B74E19"/>
    <w:rsid w:val="00B77542"/>
    <w:rsid w:val="00B77969"/>
    <w:rsid w:val="00B81D67"/>
    <w:rsid w:val="00B8279D"/>
    <w:rsid w:val="00B83E11"/>
    <w:rsid w:val="00B845CB"/>
    <w:rsid w:val="00B84772"/>
    <w:rsid w:val="00B84BE6"/>
    <w:rsid w:val="00B84EBF"/>
    <w:rsid w:val="00B8698E"/>
    <w:rsid w:val="00B91E96"/>
    <w:rsid w:val="00B92419"/>
    <w:rsid w:val="00B93E82"/>
    <w:rsid w:val="00B948C0"/>
    <w:rsid w:val="00B95255"/>
    <w:rsid w:val="00B961AF"/>
    <w:rsid w:val="00B97812"/>
    <w:rsid w:val="00B97FB3"/>
    <w:rsid w:val="00BA1F65"/>
    <w:rsid w:val="00BA2757"/>
    <w:rsid w:val="00BA2DAF"/>
    <w:rsid w:val="00BA3638"/>
    <w:rsid w:val="00BA37B9"/>
    <w:rsid w:val="00BA46C2"/>
    <w:rsid w:val="00BA47AC"/>
    <w:rsid w:val="00BA4F1A"/>
    <w:rsid w:val="00BA5AD8"/>
    <w:rsid w:val="00BA5B27"/>
    <w:rsid w:val="00BA7465"/>
    <w:rsid w:val="00BA7CE5"/>
    <w:rsid w:val="00BB00C1"/>
    <w:rsid w:val="00BB1847"/>
    <w:rsid w:val="00BB1A9A"/>
    <w:rsid w:val="00BB1E4B"/>
    <w:rsid w:val="00BB33D8"/>
    <w:rsid w:val="00BB54E4"/>
    <w:rsid w:val="00BB65E4"/>
    <w:rsid w:val="00BC11E3"/>
    <w:rsid w:val="00BC191C"/>
    <w:rsid w:val="00BC2D84"/>
    <w:rsid w:val="00BC3173"/>
    <w:rsid w:val="00BC3F45"/>
    <w:rsid w:val="00BC5798"/>
    <w:rsid w:val="00BC5CA2"/>
    <w:rsid w:val="00BC5D2C"/>
    <w:rsid w:val="00BC6369"/>
    <w:rsid w:val="00BC7423"/>
    <w:rsid w:val="00BD0BC9"/>
    <w:rsid w:val="00BD1E3B"/>
    <w:rsid w:val="00BD2A2C"/>
    <w:rsid w:val="00BD2B63"/>
    <w:rsid w:val="00BD350B"/>
    <w:rsid w:val="00BD36BA"/>
    <w:rsid w:val="00BD38EA"/>
    <w:rsid w:val="00BD52B9"/>
    <w:rsid w:val="00BD6206"/>
    <w:rsid w:val="00BD6940"/>
    <w:rsid w:val="00BD6F7F"/>
    <w:rsid w:val="00BD786E"/>
    <w:rsid w:val="00BD7E56"/>
    <w:rsid w:val="00BE03B2"/>
    <w:rsid w:val="00BE19D3"/>
    <w:rsid w:val="00BE348C"/>
    <w:rsid w:val="00BE49F1"/>
    <w:rsid w:val="00BE51DD"/>
    <w:rsid w:val="00BE6FB4"/>
    <w:rsid w:val="00BE7185"/>
    <w:rsid w:val="00BE7521"/>
    <w:rsid w:val="00BF0B71"/>
    <w:rsid w:val="00BF0EBA"/>
    <w:rsid w:val="00BF1493"/>
    <w:rsid w:val="00BF1526"/>
    <w:rsid w:val="00BF1A19"/>
    <w:rsid w:val="00BF20E2"/>
    <w:rsid w:val="00BF22A1"/>
    <w:rsid w:val="00BF4A21"/>
    <w:rsid w:val="00BF557B"/>
    <w:rsid w:val="00BF6FBF"/>
    <w:rsid w:val="00BF7B1B"/>
    <w:rsid w:val="00C001E5"/>
    <w:rsid w:val="00C021D4"/>
    <w:rsid w:val="00C02981"/>
    <w:rsid w:val="00C02E47"/>
    <w:rsid w:val="00C02EC1"/>
    <w:rsid w:val="00C0551E"/>
    <w:rsid w:val="00C06188"/>
    <w:rsid w:val="00C0619F"/>
    <w:rsid w:val="00C07FBC"/>
    <w:rsid w:val="00C125F7"/>
    <w:rsid w:val="00C12E2F"/>
    <w:rsid w:val="00C140FF"/>
    <w:rsid w:val="00C15062"/>
    <w:rsid w:val="00C165DB"/>
    <w:rsid w:val="00C16DA1"/>
    <w:rsid w:val="00C20037"/>
    <w:rsid w:val="00C214FA"/>
    <w:rsid w:val="00C22E60"/>
    <w:rsid w:val="00C236DF"/>
    <w:rsid w:val="00C23722"/>
    <w:rsid w:val="00C246DF"/>
    <w:rsid w:val="00C2790C"/>
    <w:rsid w:val="00C30578"/>
    <w:rsid w:val="00C32B96"/>
    <w:rsid w:val="00C3311D"/>
    <w:rsid w:val="00C35C8F"/>
    <w:rsid w:val="00C36282"/>
    <w:rsid w:val="00C3712A"/>
    <w:rsid w:val="00C40137"/>
    <w:rsid w:val="00C41316"/>
    <w:rsid w:val="00C413DB"/>
    <w:rsid w:val="00C41510"/>
    <w:rsid w:val="00C41B93"/>
    <w:rsid w:val="00C4306E"/>
    <w:rsid w:val="00C4512D"/>
    <w:rsid w:val="00C457E4"/>
    <w:rsid w:val="00C46E7F"/>
    <w:rsid w:val="00C46F8D"/>
    <w:rsid w:val="00C4709B"/>
    <w:rsid w:val="00C47D7E"/>
    <w:rsid w:val="00C50A3B"/>
    <w:rsid w:val="00C50AF2"/>
    <w:rsid w:val="00C511F3"/>
    <w:rsid w:val="00C51F17"/>
    <w:rsid w:val="00C51F73"/>
    <w:rsid w:val="00C53783"/>
    <w:rsid w:val="00C5391F"/>
    <w:rsid w:val="00C54BA6"/>
    <w:rsid w:val="00C54D22"/>
    <w:rsid w:val="00C54F2D"/>
    <w:rsid w:val="00C56CD5"/>
    <w:rsid w:val="00C6065F"/>
    <w:rsid w:val="00C60E66"/>
    <w:rsid w:val="00C62364"/>
    <w:rsid w:val="00C62BBD"/>
    <w:rsid w:val="00C64516"/>
    <w:rsid w:val="00C66B8F"/>
    <w:rsid w:val="00C66C60"/>
    <w:rsid w:val="00C66DC9"/>
    <w:rsid w:val="00C71221"/>
    <w:rsid w:val="00C71281"/>
    <w:rsid w:val="00C72998"/>
    <w:rsid w:val="00C7320A"/>
    <w:rsid w:val="00C737A6"/>
    <w:rsid w:val="00C7488A"/>
    <w:rsid w:val="00C762D3"/>
    <w:rsid w:val="00C77194"/>
    <w:rsid w:val="00C81FB6"/>
    <w:rsid w:val="00C833E0"/>
    <w:rsid w:val="00C83C43"/>
    <w:rsid w:val="00C846C5"/>
    <w:rsid w:val="00C852AB"/>
    <w:rsid w:val="00C85469"/>
    <w:rsid w:val="00C87F1A"/>
    <w:rsid w:val="00C910A0"/>
    <w:rsid w:val="00C91ECA"/>
    <w:rsid w:val="00C920A5"/>
    <w:rsid w:val="00C921AD"/>
    <w:rsid w:val="00C938FC"/>
    <w:rsid w:val="00C944C1"/>
    <w:rsid w:val="00C952DB"/>
    <w:rsid w:val="00C95A10"/>
    <w:rsid w:val="00CA08E5"/>
    <w:rsid w:val="00CA0B18"/>
    <w:rsid w:val="00CA137E"/>
    <w:rsid w:val="00CA1645"/>
    <w:rsid w:val="00CA2981"/>
    <w:rsid w:val="00CA37B5"/>
    <w:rsid w:val="00CA3F4C"/>
    <w:rsid w:val="00CA4130"/>
    <w:rsid w:val="00CA41EC"/>
    <w:rsid w:val="00CB0119"/>
    <w:rsid w:val="00CB2CF8"/>
    <w:rsid w:val="00CB2D60"/>
    <w:rsid w:val="00CB3871"/>
    <w:rsid w:val="00CB3974"/>
    <w:rsid w:val="00CB5E8A"/>
    <w:rsid w:val="00CB5EA8"/>
    <w:rsid w:val="00CB5EE8"/>
    <w:rsid w:val="00CC1900"/>
    <w:rsid w:val="00CC1966"/>
    <w:rsid w:val="00CC31B6"/>
    <w:rsid w:val="00CC66E6"/>
    <w:rsid w:val="00CC7254"/>
    <w:rsid w:val="00CD0A0E"/>
    <w:rsid w:val="00CD2190"/>
    <w:rsid w:val="00CD3045"/>
    <w:rsid w:val="00CD35AC"/>
    <w:rsid w:val="00CE00BB"/>
    <w:rsid w:val="00CE0DE7"/>
    <w:rsid w:val="00CE155A"/>
    <w:rsid w:val="00CE312D"/>
    <w:rsid w:val="00CE367C"/>
    <w:rsid w:val="00CE4151"/>
    <w:rsid w:val="00CE686C"/>
    <w:rsid w:val="00CE76F6"/>
    <w:rsid w:val="00CE78EF"/>
    <w:rsid w:val="00CF084E"/>
    <w:rsid w:val="00CF0E0C"/>
    <w:rsid w:val="00CF0EB2"/>
    <w:rsid w:val="00CF1532"/>
    <w:rsid w:val="00CF16AA"/>
    <w:rsid w:val="00CF18CC"/>
    <w:rsid w:val="00CF2462"/>
    <w:rsid w:val="00CF25CD"/>
    <w:rsid w:val="00CF42B3"/>
    <w:rsid w:val="00CF4DA8"/>
    <w:rsid w:val="00CF4E61"/>
    <w:rsid w:val="00CF5001"/>
    <w:rsid w:val="00CF5BF1"/>
    <w:rsid w:val="00CF653C"/>
    <w:rsid w:val="00CF6FBB"/>
    <w:rsid w:val="00CF703B"/>
    <w:rsid w:val="00D00DB5"/>
    <w:rsid w:val="00D01577"/>
    <w:rsid w:val="00D02783"/>
    <w:rsid w:val="00D040E3"/>
    <w:rsid w:val="00D05119"/>
    <w:rsid w:val="00D05B98"/>
    <w:rsid w:val="00D0601F"/>
    <w:rsid w:val="00D07E08"/>
    <w:rsid w:val="00D11377"/>
    <w:rsid w:val="00D11B2F"/>
    <w:rsid w:val="00D12DD5"/>
    <w:rsid w:val="00D13810"/>
    <w:rsid w:val="00D14D60"/>
    <w:rsid w:val="00D14EC3"/>
    <w:rsid w:val="00D176FB"/>
    <w:rsid w:val="00D20799"/>
    <w:rsid w:val="00D20C24"/>
    <w:rsid w:val="00D2320A"/>
    <w:rsid w:val="00D25834"/>
    <w:rsid w:val="00D27577"/>
    <w:rsid w:val="00D32A00"/>
    <w:rsid w:val="00D32AB3"/>
    <w:rsid w:val="00D33317"/>
    <w:rsid w:val="00D34AD3"/>
    <w:rsid w:val="00D354D9"/>
    <w:rsid w:val="00D35E37"/>
    <w:rsid w:val="00D36BCD"/>
    <w:rsid w:val="00D37412"/>
    <w:rsid w:val="00D37A3B"/>
    <w:rsid w:val="00D40965"/>
    <w:rsid w:val="00D4276B"/>
    <w:rsid w:val="00D42BEB"/>
    <w:rsid w:val="00D439D3"/>
    <w:rsid w:val="00D4428D"/>
    <w:rsid w:val="00D44C47"/>
    <w:rsid w:val="00D45B3E"/>
    <w:rsid w:val="00D47B10"/>
    <w:rsid w:val="00D47F14"/>
    <w:rsid w:val="00D50802"/>
    <w:rsid w:val="00D51186"/>
    <w:rsid w:val="00D51FA6"/>
    <w:rsid w:val="00D52A65"/>
    <w:rsid w:val="00D53844"/>
    <w:rsid w:val="00D53CF7"/>
    <w:rsid w:val="00D54020"/>
    <w:rsid w:val="00D55A2B"/>
    <w:rsid w:val="00D564BD"/>
    <w:rsid w:val="00D56A9C"/>
    <w:rsid w:val="00D56CC9"/>
    <w:rsid w:val="00D57975"/>
    <w:rsid w:val="00D61289"/>
    <w:rsid w:val="00D61B7B"/>
    <w:rsid w:val="00D62319"/>
    <w:rsid w:val="00D627F4"/>
    <w:rsid w:val="00D63716"/>
    <w:rsid w:val="00D63B2D"/>
    <w:rsid w:val="00D6607A"/>
    <w:rsid w:val="00D6648A"/>
    <w:rsid w:val="00D66EF0"/>
    <w:rsid w:val="00D702B1"/>
    <w:rsid w:val="00D703C9"/>
    <w:rsid w:val="00D7152E"/>
    <w:rsid w:val="00D73C7C"/>
    <w:rsid w:val="00D744C3"/>
    <w:rsid w:val="00D75CA3"/>
    <w:rsid w:val="00D7669F"/>
    <w:rsid w:val="00D76EF9"/>
    <w:rsid w:val="00D77382"/>
    <w:rsid w:val="00D77C8C"/>
    <w:rsid w:val="00D77DBE"/>
    <w:rsid w:val="00D80817"/>
    <w:rsid w:val="00D80A1F"/>
    <w:rsid w:val="00D80EEF"/>
    <w:rsid w:val="00D80F34"/>
    <w:rsid w:val="00D824A1"/>
    <w:rsid w:val="00D83D24"/>
    <w:rsid w:val="00D84098"/>
    <w:rsid w:val="00D84EDE"/>
    <w:rsid w:val="00D851CF"/>
    <w:rsid w:val="00D8773E"/>
    <w:rsid w:val="00D90E8E"/>
    <w:rsid w:val="00D91579"/>
    <w:rsid w:val="00D91B1F"/>
    <w:rsid w:val="00D91FCF"/>
    <w:rsid w:val="00D92120"/>
    <w:rsid w:val="00D94365"/>
    <w:rsid w:val="00D94BE0"/>
    <w:rsid w:val="00D96477"/>
    <w:rsid w:val="00D96892"/>
    <w:rsid w:val="00D96D3F"/>
    <w:rsid w:val="00DA06F7"/>
    <w:rsid w:val="00DA0985"/>
    <w:rsid w:val="00DA1A96"/>
    <w:rsid w:val="00DA401A"/>
    <w:rsid w:val="00DA46B2"/>
    <w:rsid w:val="00DA4A01"/>
    <w:rsid w:val="00DA5FFF"/>
    <w:rsid w:val="00DA74D3"/>
    <w:rsid w:val="00DA7745"/>
    <w:rsid w:val="00DA783C"/>
    <w:rsid w:val="00DA7CEF"/>
    <w:rsid w:val="00DB14D4"/>
    <w:rsid w:val="00DB2364"/>
    <w:rsid w:val="00DB24A1"/>
    <w:rsid w:val="00DB2660"/>
    <w:rsid w:val="00DB31BA"/>
    <w:rsid w:val="00DB6AB1"/>
    <w:rsid w:val="00DB6CF2"/>
    <w:rsid w:val="00DB733F"/>
    <w:rsid w:val="00DB76F1"/>
    <w:rsid w:val="00DC0646"/>
    <w:rsid w:val="00DC5530"/>
    <w:rsid w:val="00DC5FD3"/>
    <w:rsid w:val="00DC6051"/>
    <w:rsid w:val="00DC6CA3"/>
    <w:rsid w:val="00DC72CF"/>
    <w:rsid w:val="00DD08DC"/>
    <w:rsid w:val="00DD0D28"/>
    <w:rsid w:val="00DD259E"/>
    <w:rsid w:val="00DD2BA5"/>
    <w:rsid w:val="00DD40B6"/>
    <w:rsid w:val="00DD4781"/>
    <w:rsid w:val="00DD563F"/>
    <w:rsid w:val="00DD6613"/>
    <w:rsid w:val="00DD6FB0"/>
    <w:rsid w:val="00DE02C1"/>
    <w:rsid w:val="00DE09E2"/>
    <w:rsid w:val="00DE0B6A"/>
    <w:rsid w:val="00DE0BAE"/>
    <w:rsid w:val="00DE0D41"/>
    <w:rsid w:val="00DE1EB9"/>
    <w:rsid w:val="00DE27AC"/>
    <w:rsid w:val="00DE338E"/>
    <w:rsid w:val="00DE5482"/>
    <w:rsid w:val="00DE5EEA"/>
    <w:rsid w:val="00DE678B"/>
    <w:rsid w:val="00DE79FC"/>
    <w:rsid w:val="00DE7EDA"/>
    <w:rsid w:val="00DF15CD"/>
    <w:rsid w:val="00DF3054"/>
    <w:rsid w:val="00DF4F59"/>
    <w:rsid w:val="00DF6AB1"/>
    <w:rsid w:val="00DF72A6"/>
    <w:rsid w:val="00E00CDC"/>
    <w:rsid w:val="00E00FD5"/>
    <w:rsid w:val="00E019E5"/>
    <w:rsid w:val="00E020FC"/>
    <w:rsid w:val="00E02457"/>
    <w:rsid w:val="00E02CC9"/>
    <w:rsid w:val="00E0339B"/>
    <w:rsid w:val="00E034DD"/>
    <w:rsid w:val="00E046AF"/>
    <w:rsid w:val="00E0500D"/>
    <w:rsid w:val="00E05615"/>
    <w:rsid w:val="00E0590B"/>
    <w:rsid w:val="00E0613A"/>
    <w:rsid w:val="00E06329"/>
    <w:rsid w:val="00E070DC"/>
    <w:rsid w:val="00E07999"/>
    <w:rsid w:val="00E07F0E"/>
    <w:rsid w:val="00E11EF2"/>
    <w:rsid w:val="00E12260"/>
    <w:rsid w:val="00E126F0"/>
    <w:rsid w:val="00E12774"/>
    <w:rsid w:val="00E133F8"/>
    <w:rsid w:val="00E13921"/>
    <w:rsid w:val="00E13F00"/>
    <w:rsid w:val="00E13FE4"/>
    <w:rsid w:val="00E1565E"/>
    <w:rsid w:val="00E16841"/>
    <w:rsid w:val="00E1738F"/>
    <w:rsid w:val="00E20EB5"/>
    <w:rsid w:val="00E21D11"/>
    <w:rsid w:val="00E22015"/>
    <w:rsid w:val="00E22157"/>
    <w:rsid w:val="00E2312D"/>
    <w:rsid w:val="00E2490C"/>
    <w:rsid w:val="00E25CC1"/>
    <w:rsid w:val="00E25E5B"/>
    <w:rsid w:val="00E26A29"/>
    <w:rsid w:val="00E27A0C"/>
    <w:rsid w:val="00E304F8"/>
    <w:rsid w:val="00E318E0"/>
    <w:rsid w:val="00E31AFF"/>
    <w:rsid w:val="00E320F8"/>
    <w:rsid w:val="00E328E2"/>
    <w:rsid w:val="00E333C0"/>
    <w:rsid w:val="00E34401"/>
    <w:rsid w:val="00E349BE"/>
    <w:rsid w:val="00E34FE7"/>
    <w:rsid w:val="00E359AD"/>
    <w:rsid w:val="00E368EE"/>
    <w:rsid w:val="00E36FEB"/>
    <w:rsid w:val="00E375C9"/>
    <w:rsid w:val="00E3780F"/>
    <w:rsid w:val="00E37C7F"/>
    <w:rsid w:val="00E40063"/>
    <w:rsid w:val="00E41BDB"/>
    <w:rsid w:val="00E43CE3"/>
    <w:rsid w:val="00E43D4D"/>
    <w:rsid w:val="00E44085"/>
    <w:rsid w:val="00E46895"/>
    <w:rsid w:val="00E46978"/>
    <w:rsid w:val="00E504AB"/>
    <w:rsid w:val="00E54953"/>
    <w:rsid w:val="00E553FF"/>
    <w:rsid w:val="00E560A8"/>
    <w:rsid w:val="00E56ABE"/>
    <w:rsid w:val="00E5771F"/>
    <w:rsid w:val="00E602CF"/>
    <w:rsid w:val="00E624F6"/>
    <w:rsid w:val="00E62DFE"/>
    <w:rsid w:val="00E64AF9"/>
    <w:rsid w:val="00E6524B"/>
    <w:rsid w:val="00E66151"/>
    <w:rsid w:val="00E6618F"/>
    <w:rsid w:val="00E6659E"/>
    <w:rsid w:val="00E7083F"/>
    <w:rsid w:val="00E71C3D"/>
    <w:rsid w:val="00E721E2"/>
    <w:rsid w:val="00E72898"/>
    <w:rsid w:val="00E72BBD"/>
    <w:rsid w:val="00E7462E"/>
    <w:rsid w:val="00E76656"/>
    <w:rsid w:val="00E800E5"/>
    <w:rsid w:val="00E81A94"/>
    <w:rsid w:val="00E81E95"/>
    <w:rsid w:val="00E82DF5"/>
    <w:rsid w:val="00E83B01"/>
    <w:rsid w:val="00E84A6C"/>
    <w:rsid w:val="00E8518E"/>
    <w:rsid w:val="00E8528E"/>
    <w:rsid w:val="00E85F79"/>
    <w:rsid w:val="00E86060"/>
    <w:rsid w:val="00E867FC"/>
    <w:rsid w:val="00E87ACF"/>
    <w:rsid w:val="00E904EC"/>
    <w:rsid w:val="00E90634"/>
    <w:rsid w:val="00E91B15"/>
    <w:rsid w:val="00E9243F"/>
    <w:rsid w:val="00E92C08"/>
    <w:rsid w:val="00E938BD"/>
    <w:rsid w:val="00E942ED"/>
    <w:rsid w:val="00E95168"/>
    <w:rsid w:val="00E952DD"/>
    <w:rsid w:val="00E95B67"/>
    <w:rsid w:val="00E95C18"/>
    <w:rsid w:val="00E968C1"/>
    <w:rsid w:val="00E96B3A"/>
    <w:rsid w:val="00E97A29"/>
    <w:rsid w:val="00EA0B91"/>
    <w:rsid w:val="00EA4658"/>
    <w:rsid w:val="00EA468F"/>
    <w:rsid w:val="00EA4B82"/>
    <w:rsid w:val="00EA7258"/>
    <w:rsid w:val="00EA7452"/>
    <w:rsid w:val="00EA7C16"/>
    <w:rsid w:val="00EB06FF"/>
    <w:rsid w:val="00EB2FDD"/>
    <w:rsid w:val="00EB3A01"/>
    <w:rsid w:val="00EB4466"/>
    <w:rsid w:val="00EB4FEA"/>
    <w:rsid w:val="00EB5B90"/>
    <w:rsid w:val="00EC0632"/>
    <w:rsid w:val="00EC1E45"/>
    <w:rsid w:val="00EC247F"/>
    <w:rsid w:val="00EC37C3"/>
    <w:rsid w:val="00EC4758"/>
    <w:rsid w:val="00EC675F"/>
    <w:rsid w:val="00ED1266"/>
    <w:rsid w:val="00ED176B"/>
    <w:rsid w:val="00ED1A20"/>
    <w:rsid w:val="00ED1D5F"/>
    <w:rsid w:val="00ED25AD"/>
    <w:rsid w:val="00ED3281"/>
    <w:rsid w:val="00ED4D50"/>
    <w:rsid w:val="00ED5DB2"/>
    <w:rsid w:val="00ED6909"/>
    <w:rsid w:val="00ED6C9B"/>
    <w:rsid w:val="00ED6EB3"/>
    <w:rsid w:val="00EE075B"/>
    <w:rsid w:val="00EE125A"/>
    <w:rsid w:val="00EE1C9A"/>
    <w:rsid w:val="00EE3042"/>
    <w:rsid w:val="00EE3402"/>
    <w:rsid w:val="00EE37AA"/>
    <w:rsid w:val="00EE5837"/>
    <w:rsid w:val="00EE5D8D"/>
    <w:rsid w:val="00EE662D"/>
    <w:rsid w:val="00EE795F"/>
    <w:rsid w:val="00EE7B05"/>
    <w:rsid w:val="00EF0078"/>
    <w:rsid w:val="00EF0CA1"/>
    <w:rsid w:val="00EF166B"/>
    <w:rsid w:val="00EF1E1D"/>
    <w:rsid w:val="00EF1F99"/>
    <w:rsid w:val="00EF4152"/>
    <w:rsid w:val="00EF4175"/>
    <w:rsid w:val="00EF4297"/>
    <w:rsid w:val="00EF50F0"/>
    <w:rsid w:val="00EF588D"/>
    <w:rsid w:val="00EF650C"/>
    <w:rsid w:val="00EF76AF"/>
    <w:rsid w:val="00F003DE"/>
    <w:rsid w:val="00F00E0B"/>
    <w:rsid w:val="00F01130"/>
    <w:rsid w:val="00F01FAC"/>
    <w:rsid w:val="00F04ABE"/>
    <w:rsid w:val="00F04C67"/>
    <w:rsid w:val="00F04F72"/>
    <w:rsid w:val="00F04FA4"/>
    <w:rsid w:val="00F06816"/>
    <w:rsid w:val="00F0699E"/>
    <w:rsid w:val="00F06B35"/>
    <w:rsid w:val="00F07D7B"/>
    <w:rsid w:val="00F07DF8"/>
    <w:rsid w:val="00F1005E"/>
    <w:rsid w:val="00F101CD"/>
    <w:rsid w:val="00F10470"/>
    <w:rsid w:val="00F1091E"/>
    <w:rsid w:val="00F10AB3"/>
    <w:rsid w:val="00F1403F"/>
    <w:rsid w:val="00F15747"/>
    <w:rsid w:val="00F167FB"/>
    <w:rsid w:val="00F20BAB"/>
    <w:rsid w:val="00F22330"/>
    <w:rsid w:val="00F226E5"/>
    <w:rsid w:val="00F2293B"/>
    <w:rsid w:val="00F23DE4"/>
    <w:rsid w:val="00F24ABB"/>
    <w:rsid w:val="00F26702"/>
    <w:rsid w:val="00F2756C"/>
    <w:rsid w:val="00F308EE"/>
    <w:rsid w:val="00F31A90"/>
    <w:rsid w:val="00F31AFC"/>
    <w:rsid w:val="00F326B7"/>
    <w:rsid w:val="00F32939"/>
    <w:rsid w:val="00F335C8"/>
    <w:rsid w:val="00F33773"/>
    <w:rsid w:val="00F33FEC"/>
    <w:rsid w:val="00F343BE"/>
    <w:rsid w:val="00F35311"/>
    <w:rsid w:val="00F357AF"/>
    <w:rsid w:val="00F37B68"/>
    <w:rsid w:val="00F41182"/>
    <w:rsid w:val="00F41C41"/>
    <w:rsid w:val="00F41E29"/>
    <w:rsid w:val="00F42DA8"/>
    <w:rsid w:val="00F4434D"/>
    <w:rsid w:val="00F46248"/>
    <w:rsid w:val="00F464DC"/>
    <w:rsid w:val="00F46EF8"/>
    <w:rsid w:val="00F47969"/>
    <w:rsid w:val="00F47DF1"/>
    <w:rsid w:val="00F50053"/>
    <w:rsid w:val="00F50329"/>
    <w:rsid w:val="00F50817"/>
    <w:rsid w:val="00F50BE8"/>
    <w:rsid w:val="00F51264"/>
    <w:rsid w:val="00F5135F"/>
    <w:rsid w:val="00F51D47"/>
    <w:rsid w:val="00F535CA"/>
    <w:rsid w:val="00F537F7"/>
    <w:rsid w:val="00F54998"/>
    <w:rsid w:val="00F54FB5"/>
    <w:rsid w:val="00F554B9"/>
    <w:rsid w:val="00F56627"/>
    <w:rsid w:val="00F57097"/>
    <w:rsid w:val="00F574C2"/>
    <w:rsid w:val="00F63C68"/>
    <w:rsid w:val="00F644A6"/>
    <w:rsid w:val="00F64FA6"/>
    <w:rsid w:val="00F65007"/>
    <w:rsid w:val="00F65F2E"/>
    <w:rsid w:val="00F6636A"/>
    <w:rsid w:val="00F66783"/>
    <w:rsid w:val="00F66AC7"/>
    <w:rsid w:val="00F70BD6"/>
    <w:rsid w:val="00F722CA"/>
    <w:rsid w:val="00F735C5"/>
    <w:rsid w:val="00F735E3"/>
    <w:rsid w:val="00F737EB"/>
    <w:rsid w:val="00F74692"/>
    <w:rsid w:val="00F74B16"/>
    <w:rsid w:val="00F74CC9"/>
    <w:rsid w:val="00F75A78"/>
    <w:rsid w:val="00F767F0"/>
    <w:rsid w:val="00F7776D"/>
    <w:rsid w:val="00F803BD"/>
    <w:rsid w:val="00F80EDF"/>
    <w:rsid w:val="00F81BEB"/>
    <w:rsid w:val="00F8239E"/>
    <w:rsid w:val="00F840AE"/>
    <w:rsid w:val="00F84C6D"/>
    <w:rsid w:val="00F851F0"/>
    <w:rsid w:val="00F857E5"/>
    <w:rsid w:val="00F86C3B"/>
    <w:rsid w:val="00F90541"/>
    <w:rsid w:val="00F90BDA"/>
    <w:rsid w:val="00F92BD7"/>
    <w:rsid w:val="00F9325E"/>
    <w:rsid w:val="00F94818"/>
    <w:rsid w:val="00F9577F"/>
    <w:rsid w:val="00F96206"/>
    <w:rsid w:val="00F9777F"/>
    <w:rsid w:val="00FA03B7"/>
    <w:rsid w:val="00FA19CD"/>
    <w:rsid w:val="00FA275F"/>
    <w:rsid w:val="00FA3586"/>
    <w:rsid w:val="00FA3803"/>
    <w:rsid w:val="00FA5AD6"/>
    <w:rsid w:val="00FA6A78"/>
    <w:rsid w:val="00FA6C10"/>
    <w:rsid w:val="00FA6C96"/>
    <w:rsid w:val="00FA6D57"/>
    <w:rsid w:val="00FA722A"/>
    <w:rsid w:val="00FB1E53"/>
    <w:rsid w:val="00FB2FF1"/>
    <w:rsid w:val="00FB4581"/>
    <w:rsid w:val="00FB4EBF"/>
    <w:rsid w:val="00FB52E4"/>
    <w:rsid w:val="00FB5383"/>
    <w:rsid w:val="00FB668C"/>
    <w:rsid w:val="00FB6F52"/>
    <w:rsid w:val="00FC029E"/>
    <w:rsid w:val="00FC098F"/>
    <w:rsid w:val="00FC0AE8"/>
    <w:rsid w:val="00FC1ECE"/>
    <w:rsid w:val="00FC2047"/>
    <w:rsid w:val="00FC2BBF"/>
    <w:rsid w:val="00FC3A60"/>
    <w:rsid w:val="00FC5E82"/>
    <w:rsid w:val="00FC6312"/>
    <w:rsid w:val="00FC7387"/>
    <w:rsid w:val="00FD0D6D"/>
    <w:rsid w:val="00FD1475"/>
    <w:rsid w:val="00FD1906"/>
    <w:rsid w:val="00FD1CC3"/>
    <w:rsid w:val="00FD25A5"/>
    <w:rsid w:val="00FD356E"/>
    <w:rsid w:val="00FD6703"/>
    <w:rsid w:val="00FD6C15"/>
    <w:rsid w:val="00FE004B"/>
    <w:rsid w:val="00FE133D"/>
    <w:rsid w:val="00FE1442"/>
    <w:rsid w:val="00FE2ED6"/>
    <w:rsid w:val="00FE3840"/>
    <w:rsid w:val="00FE6783"/>
    <w:rsid w:val="00FE6A7A"/>
    <w:rsid w:val="00FE753D"/>
    <w:rsid w:val="00FE7A62"/>
    <w:rsid w:val="00FF0953"/>
    <w:rsid w:val="00FF0DE7"/>
    <w:rsid w:val="00FF3C13"/>
    <w:rsid w:val="00FF56FC"/>
    <w:rsid w:val="00FF5F83"/>
    <w:rsid w:val="00FF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FFE616F"/>
  <w15:chartTrackingRefBased/>
  <w15:docId w15:val="{FAA0BE0B-FCC9-4815-9898-5F56A064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3D"/>
  </w:style>
  <w:style w:type="paragraph" w:styleId="Heading2">
    <w:name w:val="heading 2"/>
    <w:basedOn w:val="Normal"/>
    <w:link w:val="Heading2Char"/>
    <w:uiPriority w:val="9"/>
    <w:qFormat/>
    <w:rsid w:val="002B7D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44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443D"/>
    <w:rPr>
      <w:color w:val="0000FF"/>
      <w:u w:val="single"/>
    </w:rPr>
  </w:style>
  <w:style w:type="paragraph" w:styleId="BalloonText">
    <w:name w:val="Balloon Text"/>
    <w:basedOn w:val="Normal"/>
    <w:link w:val="BalloonTextChar"/>
    <w:uiPriority w:val="99"/>
    <w:semiHidden/>
    <w:unhideWhenUsed/>
    <w:rsid w:val="00434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43D"/>
    <w:rPr>
      <w:rFonts w:ascii="Segoe UI" w:hAnsi="Segoe UI" w:cs="Segoe UI"/>
      <w:sz w:val="18"/>
      <w:szCs w:val="18"/>
    </w:rPr>
  </w:style>
  <w:style w:type="paragraph" w:styleId="ListParagraph">
    <w:name w:val="List Paragraph"/>
    <w:basedOn w:val="Normal"/>
    <w:uiPriority w:val="34"/>
    <w:qFormat/>
    <w:rsid w:val="00F07D7B"/>
    <w:pPr>
      <w:ind w:left="720"/>
      <w:contextualSpacing/>
    </w:pPr>
  </w:style>
  <w:style w:type="paragraph" w:styleId="Header">
    <w:name w:val="header"/>
    <w:basedOn w:val="Normal"/>
    <w:link w:val="HeaderChar"/>
    <w:uiPriority w:val="99"/>
    <w:unhideWhenUsed/>
    <w:rsid w:val="00D32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AB3"/>
  </w:style>
  <w:style w:type="paragraph" w:styleId="Footer">
    <w:name w:val="footer"/>
    <w:basedOn w:val="Normal"/>
    <w:link w:val="FooterChar"/>
    <w:uiPriority w:val="99"/>
    <w:unhideWhenUsed/>
    <w:rsid w:val="00D32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AB3"/>
  </w:style>
  <w:style w:type="character" w:styleId="UnresolvedMention">
    <w:name w:val="Unresolved Mention"/>
    <w:basedOn w:val="DefaultParagraphFont"/>
    <w:uiPriority w:val="99"/>
    <w:semiHidden/>
    <w:unhideWhenUsed/>
    <w:rsid w:val="001467D3"/>
    <w:rPr>
      <w:color w:val="605E5C"/>
      <w:shd w:val="clear" w:color="auto" w:fill="E1DFDD"/>
    </w:rPr>
  </w:style>
  <w:style w:type="paragraph" w:customStyle="1" w:styleId="xmsonormal">
    <w:name w:val="x_msonormal"/>
    <w:basedOn w:val="Normal"/>
    <w:rsid w:val="00043A66"/>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2B7D1E"/>
    <w:rPr>
      <w:rFonts w:ascii="Times New Roman" w:eastAsia="Times New Roman" w:hAnsi="Times New Roman" w:cs="Times New Roman"/>
      <w:b/>
      <w:bCs/>
      <w:sz w:val="36"/>
      <w:szCs w:val="36"/>
    </w:rPr>
  </w:style>
  <w:style w:type="character" w:styleId="Strong">
    <w:name w:val="Strong"/>
    <w:basedOn w:val="DefaultParagraphFont"/>
    <w:uiPriority w:val="22"/>
    <w:qFormat/>
    <w:rsid w:val="002B7D1E"/>
    <w:rPr>
      <w:b/>
      <w:bCs/>
    </w:rPr>
  </w:style>
  <w:style w:type="paragraph" w:customStyle="1" w:styleId="DaSyText">
    <w:name w:val="DaSy Text"/>
    <w:qFormat/>
    <w:rsid w:val="007E0C05"/>
    <w:pPr>
      <w:spacing w:before="240" w:after="240" w:line="240" w:lineRule="auto"/>
    </w:pPr>
    <w:rPr>
      <w:rFonts w:ascii="Helvetica" w:eastAsia="Calibri" w:hAnsi="Helvetica" w:cs="Arial"/>
      <w:sz w:val="24"/>
    </w:rPr>
  </w:style>
  <w:style w:type="character" w:styleId="FollowedHyperlink">
    <w:name w:val="FollowedHyperlink"/>
    <w:basedOn w:val="DefaultParagraphFont"/>
    <w:uiPriority w:val="99"/>
    <w:semiHidden/>
    <w:unhideWhenUsed/>
    <w:rsid w:val="00C84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02749">
      <w:bodyDiv w:val="1"/>
      <w:marLeft w:val="0"/>
      <w:marRight w:val="0"/>
      <w:marTop w:val="0"/>
      <w:marBottom w:val="0"/>
      <w:divBdr>
        <w:top w:val="none" w:sz="0" w:space="0" w:color="auto"/>
        <w:left w:val="none" w:sz="0" w:space="0" w:color="auto"/>
        <w:bottom w:val="none" w:sz="0" w:space="0" w:color="auto"/>
        <w:right w:val="none" w:sz="0" w:space="0" w:color="auto"/>
      </w:divBdr>
    </w:div>
    <w:div w:id="164789308">
      <w:bodyDiv w:val="1"/>
      <w:marLeft w:val="0"/>
      <w:marRight w:val="0"/>
      <w:marTop w:val="0"/>
      <w:marBottom w:val="0"/>
      <w:divBdr>
        <w:top w:val="none" w:sz="0" w:space="0" w:color="auto"/>
        <w:left w:val="none" w:sz="0" w:space="0" w:color="auto"/>
        <w:bottom w:val="none" w:sz="0" w:space="0" w:color="auto"/>
        <w:right w:val="none" w:sz="0" w:space="0" w:color="auto"/>
      </w:divBdr>
    </w:div>
    <w:div w:id="263615737">
      <w:bodyDiv w:val="1"/>
      <w:marLeft w:val="0"/>
      <w:marRight w:val="0"/>
      <w:marTop w:val="0"/>
      <w:marBottom w:val="0"/>
      <w:divBdr>
        <w:top w:val="none" w:sz="0" w:space="0" w:color="auto"/>
        <w:left w:val="none" w:sz="0" w:space="0" w:color="auto"/>
        <w:bottom w:val="none" w:sz="0" w:space="0" w:color="auto"/>
        <w:right w:val="none" w:sz="0" w:space="0" w:color="auto"/>
      </w:divBdr>
    </w:div>
    <w:div w:id="387536884">
      <w:bodyDiv w:val="1"/>
      <w:marLeft w:val="0"/>
      <w:marRight w:val="0"/>
      <w:marTop w:val="0"/>
      <w:marBottom w:val="0"/>
      <w:divBdr>
        <w:top w:val="none" w:sz="0" w:space="0" w:color="auto"/>
        <w:left w:val="none" w:sz="0" w:space="0" w:color="auto"/>
        <w:bottom w:val="none" w:sz="0" w:space="0" w:color="auto"/>
        <w:right w:val="none" w:sz="0" w:space="0" w:color="auto"/>
      </w:divBdr>
    </w:div>
    <w:div w:id="463274747">
      <w:bodyDiv w:val="1"/>
      <w:marLeft w:val="0"/>
      <w:marRight w:val="0"/>
      <w:marTop w:val="0"/>
      <w:marBottom w:val="0"/>
      <w:divBdr>
        <w:top w:val="none" w:sz="0" w:space="0" w:color="auto"/>
        <w:left w:val="none" w:sz="0" w:space="0" w:color="auto"/>
        <w:bottom w:val="none" w:sz="0" w:space="0" w:color="auto"/>
        <w:right w:val="none" w:sz="0" w:space="0" w:color="auto"/>
      </w:divBdr>
    </w:div>
    <w:div w:id="530923214">
      <w:bodyDiv w:val="1"/>
      <w:marLeft w:val="0"/>
      <w:marRight w:val="0"/>
      <w:marTop w:val="0"/>
      <w:marBottom w:val="0"/>
      <w:divBdr>
        <w:top w:val="none" w:sz="0" w:space="0" w:color="auto"/>
        <w:left w:val="none" w:sz="0" w:space="0" w:color="auto"/>
        <w:bottom w:val="none" w:sz="0" w:space="0" w:color="auto"/>
        <w:right w:val="none" w:sz="0" w:space="0" w:color="auto"/>
      </w:divBdr>
    </w:div>
    <w:div w:id="571543643">
      <w:bodyDiv w:val="1"/>
      <w:marLeft w:val="0"/>
      <w:marRight w:val="0"/>
      <w:marTop w:val="0"/>
      <w:marBottom w:val="0"/>
      <w:divBdr>
        <w:top w:val="none" w:sz="0" w:space="0" w:color="auto"/>
        <w:left w:val="none" w:sz="0" w:space="0" w:color="auto"/>
        <w:bottom w:val="none" w:sz="0" w:space="0" w:color="auto"/>
        <w:right w:val="none" w:sz="0" w:space="0" w:color="auto"/>
      </w:divBdr>
    </w:div>
    <w:div w:id="672994361">
      <w:bodyDiv w:val="1"/>
      <w:marLeft w:val="0"/>
      <w:marRight w:val="0"/>
      <w:marTop w:val="0"/>
      <w:marBottom w:val="0"/>
      <w:divBdr>
        <w:top w:val="none" w:sz="0" w:space="0" w:color="auto"/>
        <w:left w:val="none" w:sz="0" w:space="0" w:color="auto"/>
        <w:bottom w:val="none" w:sz="0" w:space="0" w:color="auto"/>
        <w:right w:val="none" w:sz="0" w:space="0" w:color="auto"/>
      </w:divBdr>
    </w:div>
    <w:div w:id="809254156">
      <w:bodyDiv w:val="1"/>
      <w:marLeft w:val="0"/>
      <w:marRight w:val="0"/>
      <w:marTop w:val="0"/>
      <w:marBottom w:val="0"/>
      <w:divBdr>
        <w:top w:val="none" w:sz="0" w:space="0" w:color="auto"/>
        <w:left w:val="none" w:sz="0" w:space="0" w:color="auto"/>
        <w:bottom w:val="none" w:sz="0" w:space="0" w:color="auto"/>
        <w:right w:val="none" w:sz="0" w:space="0" w:color="auto"/>
      </w:divBdr>
      <w:divsChild>
        <w:div w:id="1524054658">
          <w:marLeft w:val="0"/>
          <w:marRight w:val="0"/>
          <w:marTop w:val="0"/>
          <w:marBottom w:val="0"/>
          <w:divBdr>
            <w:top w:val="none" w:sz="0" w:space="0" w:color="auto"/>
            <w:left w:val="none" w:sz="0" w:space="0" w:color="auto"/>
            <w:bottom w:val="none" w:sz="0" w:space="0" w:color="auto"/>
            <w:right w:val="none" w:sz="0" w:space="0" w:color="auto"/>
          </w:divBdr>
        </w:div>
      </w:divsChild>
    </w:div>
    <w:div w:id="885799353">
      <w:bodyDiv w:val="1"/>
      <w:marLeft w:val="0"/>
      <w:marRight w:val="0"/>
      <w:marTop w:val="0"/>
      <w:marBottom w:val="0"/>
      <w:divBdr>
        <w:top w:val="none" w:sz="0" w:space="0" w:color="auto"/>
        <w:left w:val="none" w:sz="0" w:space="0" w:color="auto"/>
        <w:bottom w:val="none" w:sz="0" w:space="0" w:color="auto"/>
        <w:right w:val="none" w:sz="0" w:space="0" w:color="auto"/>
      </w:divBdr>
    </w:div>
    <w:div w:id="905333603">
      <w:bodyDiv w:val="1"/>
      <w:marLeft w:val="0"/>
      <w:marRight w:val="0"/>
      <w:marTop w:val="0"/>
      <w:marBottom w:val="0"/>
      <w:divBdr>
        <w:top w:val="none" w:sz="0" w:space="0" w:color="auto"/>
        <w:left w:val="none" w:sz="0" w:space="0" w:color="auto"/>
        <w:bottom w:val="none" w:sz="0" w:space="0" w:color="auto"/>
        <w:right w:val="none" w:sz="0" w:space="0" w:color="auto"/>
      </w:divBdr>
    </w:div>
    <w:div w:id="995910986">
      <w:bodyDiv w:val="1"/>
      <w:marLeft w:val="0"/>
      <w:marRight w:val="0"/>
      <w:marTop w:val="0"/>
      <w:marBottom w:val="0"/>
      <w:divBdr>
        <w:top w:val="none" w:sz="0" w:space="0" w:color="auto"/>
        <w:left w:val="none" w:sz="0" w:space="0" w:color="auto"/>
        <w:bottom w:val="none" w:sz="0" w:space="0" w:color="auto"/>
        <w:right w:val="none" w:sz="0" w:space="0" w:color="auto"/>
      </w:divBdr>
    </w:div>
    <w:div w:id="1153565977">
      <w:bodyDiv w:val="1"/>
      <w:marLeft w:val="0"/>
      <w:marRight w:val="0"/>
      <w:marTop w:val="0"/>
      <w:marBottom w:val="0"/>
      <w:divBdr>
        <w:top w:val="none" w:sz="0" w:space="0" w:color="auto"/>
        <w:left w:val="none" w:sz="0" w:space="0" w:color="auto"/>
        <w:bottom w:val="none" w:sz="0" w:space="0" w:color="auto"/>
        <w:right w:val="none" w:sz="0" w:space="0" w:color="auto"/>
      </w:divBdr>
    </w:div>
    <w:div w:id="1185437021">
      <w:bodyDiv w:val="1"/>
      <w:marLeft w:val="0"/>
      <w:marRight w:val="0"/>
      <w:marTop w:val="0"/>
      <w:marBottom w:val="0"/>
      <w:divBdr>
        <w:top w:val="none" w:sz="0" w:space="0" w:color="auto"/>
        <w:left w:val="none" w:sz="0" w:space="0" w:color="auto"/>
        <w:bottom w:val="none" w:sz="0" w:space="0" w:color="auto"/>
        <w:right w:val="none" w:sz="0" w:space="0" w:color="auto"/>
      </w:divBdr>
    </w:div>
    <w:div w:id="1215043128">
      <w:bodyDiv w:val="1"/>
      <w:marLeft w:val="0"/>
      <w:marRight w:val="0"/>
      <w:marTop w:val="0"/>
      <w:marBottom w:val="0"/>
      <w:divBdr>
        <w:top w:val="none" w:sz="0" w:space="0" w:color="auto"/>
        <w:left w:val="none" w:sz="0" w:space="0" w:color="auto"/>
        <w:bottom w:val="none" w:sz="0" w:space="0" w:color="auto"/>
        <w:right w:val="none" w:sz="0" w:space="0" w:color="auto"/>
      </w:divBdr>
    </w:div>
    <w:div w:id="1259757020">
      <w:bodyDiv w:val="1"/>
      <w:marLeft w:val="0"/>
      <w:marRight w:val="0"/>
      <w:marTop w:val="0"/>
      <w:marBottom w:val="0"/>
      <w:divBdr>
        <w:top w:val="none" w:sz="0" w:space="0" w:color="auto"/>
        <w:left w:val="none" w:sz="0" w:space="0" w:color="auto"/>
        <w:bottom w:val="none" w:sz="0" w:space="0" w:color="auto"/>
        <w:right w:val="none" w:sz="0" w:space="0" w:color="auto"/>
      </w:divBdr>
    </w:div>
    <w:div w:id="1370491025">
      <w:bodyDiv w:val="1"/>
      <w:marLeft w:val="0"/>
      <w:marRight w:val="0"/>
      <w:marTop w:val="0"/>
      <w:marBottom w:val="0"/>
      <w:divBdr>
        <w:top w:val="none" w:sz="0" w:space="0" w:color="auto"/>
        <w:left w:val="none" w:sz="0" w:space="0" w:color="auto"/>
        <w:bottom w:val="none" w:sz="0" w:space="0" w:color="auto"/>
        <w:right w:val="none" w:sz="0" w:space="0" w:color="auto"/>
      </w:divBdr>
    </w:div>
    <w:div w:id="1455515678">
      <w:bodyDiv w:val="1"/>
      <w:marLeft w:val="0"/>
      <w:marRight w:val="0"/>
      <w:marTop w:val="0"/>
      <w:marBottom w:val="0"/>
      <w:divBdr>
        <w:top w:val="none" w:sz="0" w:space="0" w:color="auto"/>
        <w:left w:val="none" w:sz="0" w:space="0" w:color="auto"/>
        <w:bottom w:val="none" w:sz="0" w:space="0" w:color="auto"/>
        <w:right w:val="none" w:sz="0" w:space="0" w:color="auto"/>
      </w:divBdr>
    </w:div>
    <w:div w:id="1460342092">
      <w:bodyDiv w:val="1"/>
      <w:marLeft w:val="0"/>
      <w:marRight w:val="0"/>
      <w:marTop w:val="0"/>
      <w:marBottom w:val="0"/>
      <w:divBdr>
        <w:top w:val="none" w:sz="0" w:space="0" w:color="auto"/>
        <w:left w:val="none" w:sz="0" w:space="0" w:color="auto"/>
        <w:bottom w:val="none" w:sz="0" w:space="0" w:color="auto"/>
        <w:right w:val="none" w:sz="0" w:space="0" w:color="auto"/>
      </w:divBdr>
    </w:div>
    <w:div w:id="1495218709">
      <w:bodyDiv w:val="1"/>
      <w:marLeft w:val="0"/>
      <w:marRight w:val="0"/>
      <w:marTop w:val="0"/>
      <w:marBottom w:val="0"/>
      <w:divBdr>
        <w:top w:val="none" w:sz="0" w:space="0" w:color="auto"/>
        <w:left w:val="none" w:sz="0" w:space="0" w:color="auto"/>
        <w:bottom w:val="none" w:sz="0" w:space="0" w:color="auto"/>
        <w:right w:val="none" w:sz="0" w:space="0" w:color="auto"/>
      </w:divBdr>
    </w:div>
    <w:div w:id="1588492664">
      <w:bodyDiv w:val="1"/>
      <w:marLeft w:val="0"/>
      <w:marRight w:val="0"/>
      <w:marTop w:val="0"/>
      <w:marBottom w:val="0"/>
      <w:divBdr>
        <w:top w:val="none" w:sz="0" w:space="0" w:color="auto"/>
        <w:left w:val="none" w:sz="0" w:space="0" w:color="auto"/>
        <w:bottom w:val="none" w:sz="0" w:space="0" w:color="auto"/>
        <w:right w:val="none" w:sz="0" w:space="0" w:color="auto"/>
      </w:divBdr>
    </w:div>
    <w:div w:id="1660498469">
      <w:bodyDiv w:val="1"/>
      <w:marLeft w:val="0"/>
      <w:marRight w:val="0"/>
      <w:marTop w:val="0"/>
      <w:marBottom w:val="0"/>
      <w:divBdr>
        <w:top w:val="none" w:sz="0" w:space="0" w:color="auto"/>
        <w:left w:val="none" w:sz="0" w:space="0" w:color="auto"/>
        <w:bottom w:val="none" w:sz="0" w:space="0" w:color="auto"/>
        <w:right w:val="none" w:sz="0" w:space="0" w:color="auto"/>
      </w:divBdr>
    </w:div>
    <w:div w:id="1666279066">
      <w:bodyDiv w:val="1"/>
      <w:marLeft w:val="0"/>
      <w:marRight w:val="0"/>
      <w:marTop w:val="0"/>
      <w:marBottom w:val="0"/>
      <w:divBdr>
        <w:top w:val="none" w:sz="0" w:space="0" w:color="auto"/>
        <w:left w:val="none" w:sz="0" w:space="0" w:color="auto"/>
        <w:bottom w:val="none" w:sz="0" w:space="0" w:color="auto"/>
        <w:right w:val="none" w:sz="0" w:space="0" w:color="auto"/>
      </w:divBdr>
    </w:div>
    <w:div w:id="1666860031">
      <w:bodyDiv w:val="1"/>
      <w:marLeft w:val="0"/>
      <w:marRight w:val="0"/>
      <w:marTop w:val="0"/>
      <w:marBottom w:val="0"/>
      <w:divBdr>
        <w:top w:val="none" w:sz="0" w:space="0" w:color="auto"/>
        <w:left w:val="none" w:sz="0" w:space="0" w:color="auto"/>
        <w:bottom w:val="none" w:sz="0" w:space="0" w:color="auto"/>
        <w:right w:val="none" w:sz="0" w:space="0" w:color="auto"/>
      </w:divBdr>
    </w:div>
    <w:div w:id="1674213314">
      <w:bodyDiv w:val="1"/>
      <w:marLeft w:val="0"/>
      <w:marRight w:val="0"/>
      <w:marTop w:val="0"/>
      <w:marBottom w:val="0"/>
      <w:divBdr>
        <w:top w:val="none" w:sz="0" w:space="0" w:color="auto"/>
        <w:left w:val="none" w:sz="0" w:space="0" w:color="auto"/>
        <w:bottom w:val="none" w:sz="0" w:space="0" w:color="auto"/>
        <w:right w:val="none" w:sz="0" w:space="0" w:color="auto"/>
      </w:divBdr>
    </w:div>
    <w:div w:id="1680348521">
      <w:bodyDiv w:val="1"/>
      <w:marLeft w:val="0"/>
      <w:marRight w:val="0"/>
      <w:marTop w:val="0"/>
      <w:marBottom w:val="0"/>
      <w:divBdr>
        <w:top w:val="none" w:sz="0" w:space="0" w:color="auto"/>
        <w:left w:val="none" w:sz="0" w:space="0" w:color="auto"/>
        <w:bottom w:val="none" w:sz="0" w:space="0" w:color="auto"/>
        <w:right w:val="none" w:sz="0" w:space="0" w:color="auto"/>
      </w:divBdr>
      <w:divsChild>
        <w:div w:id="1406564396">
          <w:marLeft w:val="0"/>
          <w:marRight w:val="0"/>
          <w:marTop w:val="0"/>
          <w:marBottom w:val="0"/>
          <w:divBdr>
            <w:top w:val="none" w:sz="0" w:space="0" w:color="auto"/>
            <w:left w:val="none" w:sz="0" w:space="0" w:color="auto"/>
            <w:bottom w:val="none" w:sz="0" w:space="0" w:color="auto"/>
            <w:right w:val="none" w:sz="0" w:space="0" w:color="auto"/>
          </w:divBdr>
        </w:div>
      </w:divsChild>
    </w:div>
    <w:div w:id="1691490959">
      <w:bodyDiv w:val="1"/>
      <w:marLeft w:val="0"/>
      <w:marRight w:val="0"/>
      <w:marTop w:val="0"/>
      <w:marBottom w:val="0"/>
      <w:divBdr>
        <w:top w:val="none" w:sz="0" w:space="0" w:color="auto"/>
        <w:left w:val="none" w:sz="0" w:space="0" w:color="auto"/>
        <w:bottom w:val="none" w:sz="0" w:space="0" w:color="auto"/>
        <w:right w:val="none" w:sz="0" w:space="0" w:color="auto"/>
      </w:divBdr>
    </w:div>
    <w:div w:id="1694764801">
      <w:bodyDiv w:val="1"/>
      <w:marLeft w:val="0"/>
      <w:marRight w:val="0"/>
      <w:marTop w:val="0"/>
      <w:marBottom w:val="0"/>
      <w:divBdr>
        <w:top w:val="none" w:sz="0" w:space="0" w:color="auto"/>
        <w:left w:val="none" w:sz="0" w:space="0" w:color="auto"/>
        <w:bottom w:val="none" w:sz="0" w:space="0" w:color="auto"/>
        <w:right w:val="none" w:sz="0" w:space="0" w:color="auto"/>
      </w:divBdr>
    </w:div>
    <w:div w:id="1932355237">
      <w:bodyDiv w:val="1"/>
      <w:marLeft w:val="0"/>
      <w:marRight w:val="0"/>
      <w:marTop w:val="0"/>
      <w:marBottom w:val="0"/>
      <w:divBdr>
        <w:top w:val="none" w:sz="0" w:space="0" w:color="auto"/>
        <w:left w:val="none" w:sz="0" w:space="0" w:color="auto"/>
        <w:bottom w:val="none" w:sz="0" w:space="0" w:color="auto"/>
        <w:right w:val="none" w:sz="0" w:space="0" w:color="auto"/>
      </w:divBdr>
      <w:divsChild>
        <w:div w:id="309867807">
          <w:marLeft w:val="0"/>
          <w:marRight w:val="0"/>
          <w:marTop w:val="0"/>
          <w:marBottom w:val="0"/>
          <w:divBdr>
            <w:top w:val="none" w:sz="0" w:space="0" w:color="auto"/>
            <w:left w:val="none" w:sz="0" w:space="0" w:color="auto"/>
            <w:bottom w:val="none" w:sz="0" w:space="0" w:color="auto"/>
            <w:right w:val="none" w:sz="0" w:space="0" w:color="auto"/>
          </w:divBdr>
        </w:div>
      </w:divsChild>
    </w:div>
    <w:div w:id="1949969297">
      <w:bodyDiv w:val="1"/>
      <w:marLeft w:val="0"/>
      <w:marRight w:val="0"/>
      <w:marTop w:val="0"/>
      <w:marBottom w:val="0"/>
      <w:divBdr>
        <w:top w:val="none" w:sz="0" w:space="0" w:color="auto"/>
        <w:left w:val="none" w:sz="0" w:space="0" w:color="auto"/>
        <w:bottom w:val="none" w:sz="0" w:space="0" w:color="auto"/>
        <w:right w:val="none" w:sz="0" w:space="0" w:color="auto"/>
      </w:divBdr>
    </w:div>
    <w:div w:id="1966348929">
      <w:bodyDiv w:val="1"/>
      <w:marLeft w:val="0"/>
      <w:marRight w:val="0"/>
      <w:marTop w:val="0"/>
      <w:marBottom w:val="0"/>
      <w:divBdr>
        <w:top w:val="none" w:sz="0" w:space="0" w:color="auto"/>
        <w:left w:val="none" w:sz="0" w:space="0" w:color="auto"/>
        <w:bottom w:val="none" w:sz="0" w:space="0" w:color="auto"/>
        <w:right w:val="none" w:sz="0" w:space="0" w:color="auto"/>
      </w:divBdr>
    </w:div>
    <w:div w:id="1971403127">
      <w:bodyDiv w:val="1"/>
      <w:marLeft w:val="0"/>
      <w:marRight w:val="0"/>
      <w:marTop w:val="0"/>
      <w:marBottom w:val="0"/>
      <w:divBdr>
        <w:top w:val="none" w:sz="0" w:space="0" w:color="auto"/>
        <w:left w:val="none" w:sz="0" w:space="0" w:color="auto"/>
        <w:bottom w:val="none" w:sz="0" w:space="0" w:color="auto"/>
        <w:right w:val="none" w:sz="0" w:space="0" w:color="auto"/>
      </w:divBdr>
    </w:div>
    <w:div w:id="205920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mie.L.Michaud@maine.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ine.gov/doe/cds/stateperforman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ie.L.Michaud@maine.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megrownational.org/resources/help-me-grow-101-video-featuring-dr-paul-dwork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B2DB4DA982CC44BCB58FCC99A7A8AE" ma:contentTypeVersion="12" ma:contentTypeDescription="Create a new document." ma:contentTypeScope="" ma:versionID="ec0b83ddc5e049d4d125f859bb4f2523">
  <xsd:schema xmlns:xsd="http://www.w3.org/2001/XMLSchema" xmlns:xs="http://www.w3.org/2001/XMLSchema" xmlns:p="http://schemas.microsoft.com/office/2006/metadata/properties" xmlns:ns3="51b59918-4527-4cf1-9213-1637e8ca0978" xmlns:ns4="535392c5-3f77-478e-bd6b-524fefdb11c4" targetNamespace="http://schemas.microsoft.com/office/2006/metadata/properties" ma:root="true" ma:fieldsID="b4f37f0df8daa6da303ff8ce5b13f32d" ns3:_="" ns4:_="">
    <xsd:import namespace="51b59918-4527-4cf1-9213-1637e8ca0978"/>
    <xsd:import namespace="535392c5-3f77-478e-bd6b-524fefdb11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59918-4527-4cf1-9213-1637e8ca0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5392c5-3f77-478e-bd6b-524fefdb11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BD9EC-167C-4D4E-BD43-939FD1D5E271}">
  <ds:schemaRefs>
    <ds:schemaRef ds:uri="http://schemas.microsoft.com/sharepoint/v3/contenttype/forms"/>
  </ds:schemaRefs>
</ds:datastoreItem>
</file>

<file path=customXml/itemProps2.xml><?xml version="1.0" encoding="utf-8"?>
<ds:datastoreItem xmlns:ds="http://schemas.openxmlformats.org/officeDocument/2006/customXml" ds:itemID="{A67234ED-6D53-484F-80CD-64CB9EE09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59918-4527-4cf1-9213-1637e8ca0978"/>
    <ds:schemaRef ds:uri="535392c5-3f77-478e-bd6b-524fefdb1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9B6D5-A181-47C3-949B-A237AD7A58C5}">
  <ds:schemaRefs>
    <ds:schemaRef ds:uri="http://schemas.openxmlformats.org/officeDocument/2006/bibliography"/>
  </ds:schemaRefs>
</ds:datastoreItem>
</file>

<file path=customXml/itemProps4.xml><?xml version="1.0" encoding="utf-8"?>
<ds:datastoreItem xmlns:ds="http://schemas.openxmlformats.org/officeDocument/2006/customXml" ds:itemID="{5093E583-BE3B-4C9F-B74B-41E6D60B5E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Robyn</dc:creator>
  <cp:keywords/>
  <dc:description/>
  <cp:lastModifiedBy>Michaud, Jamie L</cp:lastModifiedBy>
  <cp:revision>132</cp:revision>
  <cp:lastPrinted>2020-11-09T18:46:00Z</cp:lastPrinted>
  <dcterms:created xsi:type="dcterms:W3CDTF">2022-04-28T14:21:00Z</dcterms:created>
  <dcterms:modified xsi:type="dcterms:W3CDTF">2022-06-27T16:39:00Z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0x010100BAB2DB4DA982CC44BCB58FCC99A7A8AE</vt:lpwstr>
  </property>
</Properties>
</file>