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09C1" w14:textId="77777777" w:rsidR="008E3710" w:rsidRPr="00371A92" w:rsidRDefault="008E3710" w:rsidP="008E3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A92">
        <w:rPr>
          <w:rFonts w:ascii="Times New Roman" w:hAnsi="Times New Roman" w:cs="Times New Roman"/>
          <w:b/>
          <w:sz w:val="28"/>
          <w:szCs w:val="28"/>
          <w:u w:val="single"/>
        </w:rPr>
        <w:t>Health &amp; Safety Standards</w:t>
      </w:r>
    </w:p>
    <w:p w14:paraId="46E405A2" w14:textId="77777777" w:rsidR="00D748BA" w:rsidRPr="00371A92" w:rsidRDefault="004E19A3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Does the facility show evidence</w:t>
      </w:r>
      <w:r w:rsidR="000B536D" w:rsidRPr="00371A92">
        <w:rPr>
          <w:rFonts w:ascii="Times New Roman" w:hAnsi="Times New Roman" w:cs="Times New Roman"/>
          <w:sz w:val="24"/>
          <w:szCs w:val="24"/>
        </w:rPr>
        <w:t xml:space="preserve"> of routine maintenance?   Y </w:t>
      </w:r>
      <w:r w:rsidR="000B536D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0B536D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0B536D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234AB4" w:rsidRPr="00371A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B8ED7F" w14:textId="77777777" w:rsidR="004E19A3" w:rsidRPr="00371A92" w:rsidRDefault="000B536D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Does</w:t>
      </w:r>
      <w:r w:rsidR="004E19A3" w:rsidRPr="00371A92">
        <w:rPr>
          <w:rFonts w:ascii="Times New Roman" w:hAnsi="Times New Roman" w:cs="Times New Roman"/>
          <w:sz w:val="24"/>
          <w:szCs w:val="24"/>
        </w:rPr>
        <w:t xml:space="preserve"> the facility </w:t>
      </w:r>
      <w:r w:rsidRPr="00371A92">
        <w:rPr>
          <w:rFonts w:ascii="Times New Roman" w:hAnsi="Times New Roman" w:cs="Times New Roman"/>
          <w:sz w:val="24"/>
          <w:szCs w:val="24"/>
        </w:rPr>
        <w:t xml:space="preserve">have working smoke detectors?   Y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234AB4" w:rsidRPr="00371A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7BEC37" w14:textId="77777777" w:rsidR="000B536D" w:rsidRPr="00371A92" w:rsidRDefault="000B536D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 xml:space="preserve">Does the facility conduct monthly fire drills?   Y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6E21D3F8" w14:textId="77777777" w:rsidR="004E19A3" w:rsidRPr="00371A92" w:rsidRDefault="004E19A3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Does the facility have an approved source of drinking water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234AB4" w:rsidRPr="00371A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CDB0B4" w14:textId="77777777" w:rsidR="001C7117" w:rsidRPr="00371A92" w:rsidRDefault="004E19A3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Do</w:t>
      </w:r>
      <w:r w:rsidR="001C7117" w:rsidRPr="00371A92">
        <w:rPr>
          <w:rFonts w:ascii="Times New Roman" w:hAnsi="Times New Roman" w:cs="Times New Roman"/>
          <w:sz w:val="24"/>
          <w:szCs w:val="24"/>
        </w:rPr>
        <w:t>es all</w:t>
      </w:r>
      <w:r w:rsidRPr="00371A92">
        <w:rPr>
          <w:rFonts w:ascii="Times New Roman" w:hAnsi="Times New Roman" w:cs="Times New Roman"/>
          <w:sz w:val="24"/>
          <w:szCs w:val="24"/>
        </w:rPr>
        <w:t xml:space="preserve"> equipment appear to be clean and in a safe condition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4800BA8A" w14:textId="77777777" w:rsidR="004E19A3" w:rsidRPr="00371A92" w:rsidRDefault="004E19A3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Is the</w:t>
      </w:r>
      <w:r w:rsidR="001575E4" w:rsidRPr="00371A92">
        <w:rPr>
          <w:rFonts w:ascii="Times New Roman" w:hAnsi="Times New Roman" w:cs="Times New Roman"/>
          <w:sz w:val="24"/>
          <w:szCs w:val="24"/>
        </w:rPr>
        <w:t>re sufficient space</w:t>
      </w:r>
      <w:r w:rsidRPr="00371A92">
        <w:rPr>
          <w:rFonts w:ascii="Times New Roman" w:hAnsi="Times New Roman" w:cs="Times New Roman"/>
          <w:sz w:val="24"/>
          <w:szCs w:val="24"/>
        </w:rPr>
        <w:t xml:space="preserve"> to assure that participants are comfortable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060AAE" w:rsidRPr="00371A92">
        <w:rPr>
          <w:rFonts w:ascii="Times New Roman" w:hAnsi="Times New Roman" w:cs="Times New Roman"/>
          <w:sz w:val="24"/>
          <w:szCs w:val="24"/>
        </w:rPr>
        <w:t xml:space="preserve"> (35 Square feet of usable space per child)</w:t>
      </w:r>
      <w:r w:rsidR="001C7117" w:rsidRPr="00371A92">
        <w:rPr>
          <w:rFonts w:ascii="Times New Roman" w:hAnsi="Times New Roman" w:cs="Times New Roman"/>
          <w:sz w:val="24"/>
          <w:szCs w:val="24"/>
        </w:rPr>
        <w:t>.</w:t>
      </w:r>
    </w:p>
    <w:p w14:paraId="5F010F1B" w14:textId="77777777" w:rsidR="00060AAE" w:rsidRPr="00371A92" w:rsidRDefault="00060AAE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Is the room temperature at a comfortable level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(No lower than 68 degrees and no higher than 82 degrees)</w:t>
      </w:r>
    </w:p>
    <w:p w14:paraId="46AD69E2" w14:textId="77777777" w:rsidR="00060AAE" w:rsidRPr="00371A92" w:rsidRDefault="00060AAE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heating units safe guarded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(</w:t>
      </w:r>
      <w:r w:rsidRPr="00371A92">
        <w:rPr>
          <w:rFonts w:ascii="Times New Roman" w:hAnsi="Times New Roman" w:cs="Times New Roman"/>
          <w:sz w:val="24"/>
          <w:szCs w:val="24"/>
        </w:rPr>
        <w:t>Portable heaters are not allowed</w:t>
      </w:r>
      <w:r w:rsidR="001C7117" w:rsidRPr="00371A92">
        <w:rPr>
          <w:rFonts w:ascii="Times New Roman" w:hAnsi="Times New Roman" w:cs="Times New Roman"/>
          <w:sz w:val="24"/>
          <w:szCs w:val="24"/>
        </w:rPr>
        <w:t>)</w:t>
      </w:r>
      <w:r w:rsidRPr="00371A92">
        <w:rPr>
          <w:rFonts w:ascii="Times New Roman" w:hAnsi="Times New Roman" w:cs="Times New Roman"/>
          <w:sz w:val="24"/>
          <w:szCs w:val="24"/>
        </w:rPr>
        <w:t>.</w:t>
      </w:r>
    </w:p>
    <w:p w14:paraId="05C3CC3C" w14:textId="77777777" w:rsidR="00060AAE" w:rsidRPr="00371A92" w:rsidRDefault="00060AAE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Do stairs have safety railings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437ED810" w14:textId="77777777" w:rsidR="00060AAE" w:rsidRPr="00371A92" w:rsidRDefault="00060AAE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all cleaning supplies, medications, weapons, matches, etc. kept out of the reach of children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7433B57A" w14:textId="77777777" w:rsidR="00060AAE" w:rsidRPr="00371A92" w:rsidRDefault="00060AAE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Is the area well lighted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7EC5F716" w14:textId="77777777" w:rsidR="001C7117" w:rsidRPr="00371A92" w:rsidRDefault="00060AAE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Is the area well ventilated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50B3F" w14:textId="77777777" w:rsidR="00060AAE" w:rsidRPr="00371A92" w:rsidRDefault="00060AAE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Is smoking prohibited on the premises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55AD13ED" w14:textId="77777777" w:rsidR="001C7117" w:rsidRPr="00371A92" w:rsidRDefault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Do children have individual space for their belongings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6BE25319" w14:textId="77777777" w:rsidR="004C3B08" w:rsidRPr="00371A92" w:rsidRDefault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Does the facility have a working telephone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649AC46A" w14:textId="77777777" w:rsidR="004E19A3" w:rsidRPr="00371A92" w:rsidRDefault="004C3B08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restrooms clean with hot and cold running water, soap and disposable towels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(</w:t>
      </w:r>
      <w:r w:rsidR="00371A92">
        <w:rPr>
          <w:rFonts w:ascii="Times New Roman" w:hAnsi="Times New Roman" w:cs="Times New Roman"/>
          <w:sz w:val="24"/>
          <w:szCs w:val="24"/>
        </w:rPr>
        <w:t>One (</w:t>
      </w:r>
      <w:r w:rsidRPr="00371A92">
        <w:rPr>
          <w:rFonts w:ascii="Times New Roman" w:hAnsi="Times New Roman" w:cs="Times New Roman"/>
          <w:sz w:val="24"/>
          <w:szCs w:val="24"/>
        </w:rPr>
        <w:t>1</w:t>
      </w:r>
      <w:r w:rsidR="00371A92">
        <w:rPr>
          <w:rFonts w:ascii="Times New Roman" w:hAnsi="Times New Roman" w:cs="Times New Roman"/>
          <w:sz w:val="24"/>
          <w:szCs w:val="24"/>
        </w:rPr>
        <w:t>)</w:t>
      </w:r>
      <w:r w:rsidRPr="00371A92">
        <w:rPr>
          <w:rFonts w:ascii="Times New Roman" w:hAnsi="Times New Roman" w:cs="Times New Roman"/>
          <w:sz w:val="24"/>
          <w:szCs w:val="24"/>
        </w:rPr>
        <w:t xml:space="preserve"> toilet and sink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</w:t>
      </w:r>
      <w:r w:rsidRPr="00371A92">
        <w:rPr>
          <w:rFonts w:ascii="Times New Roman" w:hAnsi="Times New Roman" w:cs="Times New Roman"/>
          <w:sz w:val="24"/>
          <w:szCs w:val="24"/>
        </w:rPr>
        <w:t>is required for every 20 children).</w:t>
      </w:r>
    </w:p>
    <w:p w14:paraId="206E0AB9" w14:textId="77777777" w:rsidR="004C3B08" w:rsidRPr="00371A92" w:rsidRDefault="004C3B08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 xml:space="preserve">Is the hot water kept at 120 degrees </w:t>
      </w:r>
      <w:r w:rsidR="00FD0D52" w:rsidRPr="00371A92">
        <w:rPr>
          <w:rFonts w:ascii="Times New Roman" w:hAnsi="Times New Roman" w:cs="Times New Roman"/>
          <w:sz w:val="24"/>
          <w:szCs w:val="24"/>
        </w:rPr>
        <w:t>Fahrenheit</w:t>
      </w:r>
      <w:r w:rsidRPr="00371A92">
        <w:rPr>
          <w:rFonts w:ascii="Times New Roman" w:hAnsi="Times New Roman" w:cs="Times New Roman"/>
          <w:sz w:val="24"/>
          <w:szCs w:val="24"/>
        </w:rPr>
        <w:t xml:space="preserve"> or lower in sinks used by children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389E2A7B" w14:textId="77777777" w:rsidR="004C3B08" w:rsidRPr="00371A92" w:rsidRDefault="004C3B08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Does the facility have a first aid kit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26D09145" w14:textId="77777777" w:rsidR="004C3B08" w:rsidRPr="00371A92" w:rsidRDefault="004C3B08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Does the facility have a safe and spacious outside play area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2A61BCB7" w14:textId="77777777" w:rsidR="004C3B08" w:rsidRPr="00371A92" w:rsidRDefault="004C3B08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the children supervised at all times, inside and outside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02917840" w14:textId="77777777" w:rsidR="004C3B08" w:rsidRPr="00371A92" w:rsidRDefault="004C3B08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swimming pools clean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234AB4" w:rsidRPr="00371A92">
        <w:rPr>
          <w:rFonts w:ascii="Times New Roman" w:hAnsi="Times New Roman" w:cs="Times New Roman"/>
          <w:sz w:val="24"/>
          <w:szCs w:val="24"/>
        </w:rPr>
        <w:t xml:space="preserve">  N/A </w:t>
      </w:r>
      <w:r w:rsidR="00234AB4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21BED278" w14:textId="77777777" w:rsidR="004C3B08" w:rsidRPr="00371A92" w:rsidRDefault="004C3B08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swimming pools safeguarded</w:t>
      </w:r>
      <w:r w:rsidR="00234AB4" w:rsidRPr="00371A92">
        <w:rPr>
          <w:rFonts w:ascii="Times New Roman" w:hAnsi="Times New Roman" w:cs="Times New Roman"/>
          <w:sz w:val="24"/>
          <w:szCs w:val="24"/>
        </w:rPr>
        <w:t xml:space="preserve"> and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</w:t>
      </w:r>
      <w:r w:rsidR="00234AB4" w:rsidRPr="00371A92">
        <w:rPr>
          <w:rFonts w:ascii="Times New Roman" w:hAnsi="Times New Roman" w:cs="Times New Roman"/>
          <w:sz w:val="24"/>
          <w:szCs w:val="24"/>
        </w:rPr>
        <w:t>supervised by adults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</w:t>
      </w:r>
      <w:r w:rsidR="00234AB4" w:rsidRPr="00371A92">
        <w:rPr>
          <w:rFonts w:ascii="Times New Roman" w:hAnsi="Times New Roman" w:cs="Times New Roman"/>
          <w:sz w:val="24"/>
          <w:szCs w:val="24"/>
        </w:rPr>
        <w:t xml:space="preserve"> </w:t>
      </w:r>
      <w:r w:rsidR="00234AB4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</w:t>
      </w:r>
      <w:r w:rsidR="00234AB4" w:rsidRPr="00371A92">
        <w:rPr>
          <w:rFonts w:ascii="Times New Roman" w:hAnsi="Times New Roman" w:cs="Times New Roman"/>
          <w:sz w:val="24"/>
          <w:szCs w:val="24"/>
        </w:rPr>
        <w:t xml:space="preserve">N/A </w:t>
      </w:r>
      <w:r w:rsidR="00234AB4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309D074F" w14:textId="77777777" w:rsidR="004C3B08" w:rsidRPr="00371A92" w:rsidRDefault="008D5D4D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Is the kitchen clean, safe,</w:t>
      </w:r>
      <w:r w:rsidR="004C3B08" w:rsidRPr="00371A92">
        <w:rPr>
          <w:rFonts w:ascii="Times New Roman" w:hAnsi="Times New Roman" w:cs="Times New Roman"/>
          <w:sz w:val="24"/>
          <w:szCs w:val="24"/>
        </w:rPr>
        <w:t xml:space="preserve"> well lighted</w:t>
      </w:r>
      <w:r w:rsidR="00277C61" w:rsidRPr="00371A92">
        <w:rPr>
          <w:rFonts w:ascii="Times New Roman" w:hAnsi="Times New Roman" w:cs="Times New Roman"/>
          <w:sz w:val="24"/>
          <w:szCs w:val="24"/>
        </w:rPr>
        <w:t xml:space="preserve"> and equipped with all </w:t>
      </w:r>
      <w:r w:rsidR="00234AB4" w:rsidRPr="00371A92">
        <w:rPr>
          <w:rFonts w:ascii="Times New Roman" w:hAnsi="Times New Roman" w:cs="Times New Roman"/>
          <w:sz w:val="24"/>
          <w:szCs w:val="24"/>
        </w:rPr>
        <w:t xml:space="preserve">the </w:t>
      </w:r>
      <w:r w:rsidR="00277C61" w:rsidRPr="00371A92">
        <w:rPr>
          <w:rFonts w:ascii="Times New Roman" w:hAnsi="Times New Roman" w:cs="Times New Roman"/>
          <w:sz w:val="24"/>
          <w:szCs w:val="24"/>
        </w:rPr>
        <w:t>necessary equipment for meal preparation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</w:t>
      </w:r>
      <w:r w:rsidR="00371A92">
        <w:rPr>
          <w:rFonts w:ascii="Times New Roman" w:hAnsi="Times New Roman" w:cs="Times New Roman"/>
          <w:sz w:val="24"/>
          <w:szCs w:val="24"/>
        </w:rPr>
        <w:t xml:space="preserve">    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132E37A5" w14:textId="77777777" w:rsidR="00792573" w:rsidRPr="00371A92" w:rsidRDefault="004C3B08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lastRenderedPageBreak/>
        <w:t xml:space="preserve">Is </w:t>
      </w:r>
      <w:r w:rsidR="00792573" w:rsidRPr="00371A92">
        <w:rPr>
          <w:rFonts w:ascii="Times New Roman" w:hAnsi="Times New Roman" w:cs="Times New Roman"/>
          <w:sz w:val="24"/>
          <w:szCs w:val="24"/>
        </w:rPr>
        <w:t xml:space="preserve">hot </w:t>
      </w:r>
      <w:r w:rsidRPr="00371A92">
        <w:rPr>
          <w:rFonts w:ascii="Times New Roman" w:hAnsi="Times New Roman" w:cs="Times New Roman"/>
          <w:sz w:val="24"/>
          <w:szCs w:val="24"/>
        </w:rPr>
        <w:t>food kept at proper temperatures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792573" w:rsidRPr="00371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97587" w14:textId="77777777" w:rsidR="00792573" w:rsidRPr="00371A92" w:rsidRDefault="00792573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 xml:space="preserve">Are refrigerator temperatures kept at 40 degrees or below?   Y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EABE9" w14:textId="77777777" w:rsidR="00792573" w:rsidRPr="00371A92" w:rsidRDefault="00792573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 xml:space="preserve">Are freezer temperatures kept at 0 degrees or below?   Y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33D5EAD4" w14:textId="77777777" w:rsidR="00277C61" w:rsidRPr="00371A92" w:rsidRDefault="00277C61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fruits and vegetables thoroughly washed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309E910C" w14:textId="77777777" w:rsidR="00277C61" w:rsidRPr="00371A92" w:rsidRDefault="00277C61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meal areas and surfaces cleaned and sanitized before each meal</w:t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C7117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C7117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4E2F3E85" w14:textId="77777777" w:rsidR="00277C61" w:rsidRPr="00371A92" w:rsidRDefault="00792573" w:rsidP="00277C61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Do children and staff follow appropriate hand</w:t>
      </w:r>
      <w:r w:rsidR="00277C61" w:rsidRPr="00371A92">
        <w:rPr>
          <w:rFonts w:ascii="Times New Roman" w:hAnsi="Times New Roman" w:cs="Times New Roman"/>
          <w:sz w:val="24"/>
          <w:szCs w:val="24"/>
        </w:rPr>
        <w:t xml:space="preserve"> </w:t>
      </w:r>
      <w:r w:rsidRPr="00371A92">
        <w:rPr>
          <w:rFonts w:ascii="Times New Roman" w:hAnsi="Times New Roman" w:cs="Times New Roman"/>
          <w:sz w:val="24"/>
          <w:szCs w:val="24"/>
        </w:rPr>
        <w:t xml:space="preserve">washing procedures?   Y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057E40E6" w14:textId="77777777" w:rsidR="00277C61" w:rsidRPr="00371A92" w:rsidRDefault="00792573" w:rsidP="00277C61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s</w:t>
      </w:r>
      <w:r w:rsidR="00277C61" w:rsidRPr="00371A92">
        <w:rPr>
          <w:rFonts w:ascii="Times New Roman" w:hAnsi="Times New Roman" w:cs="Times New Roman"/>
          <w:sz w:val="24"/>
          <w:szCs w:val="24"/>
        </w:rPr>
        <w:t>anitary procedures followed in all aspects of food service</w:t>
      </w:r>
      <w:r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578C5D18" w14:textId="77777777" w:rsidR="00792573" w:rsidRPr="00371A92" w:rsidRDefault="00792573" w:rsidP="00277C61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 xml:space="preserve">Are proper procedures used to sanitize dishes and utensils?   Y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3EDC3BA2" w14:textId="77777777" w:rsidR="00277C61" w:rsidRPr="00371A92" w:rsidRDefault="00792573" w:rsidP="00277C61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 xml:space="preserve">Are single serve utensils disposed of after one use?   Y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21E88E7E" w14:textId="77777777" w:rsidR="00277C61" w:rsidRPr="00371A92" w:rsidRDefault="00792573" w:rsidP="00277C61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m</w:t>
      </w:r>
      <w:r w:rsidR="00277C61" w:rsidRPr="00371A92">
        <w:rPr>
          <w:rFonts w:ascii="Times New Roman" w:hAnsi="Times New Roman" w:cs="Times New Roman"/>
          <w:sz w:val="24"/>
          <w:szCs w:val="24"/>
        </w:rPr>
        <w:t>eal areas an</w:t>
      </w:r>
      <w:r w:rsidR="00BB122C" w:rsidRPr="00371A92">
        <w:rPr>
          <w:rFonts w:ascii="Times New Roman" w:hAnsi="Times New Roman" w:cs="Times New Roman"/>
          <w:sz w:val="24"/>
          <w:szCs w:val="24"/>
        </w:rPr>
        <w:t xml:space="preserve">d surfaces cleaned </w:t>
      </w:r>
      <w:r w:rsidR="00277C61" w:rsidRPr="00371A92">
        <w:rPr>
          <w:rFonts w:ascii="Times New Roman" w:hAnsi="Times New Roman" w:cs="Times New Roman"/>
          <w:sz w:val="24"/>
          <w:szCs w:val="24"/>
        </w:rPr>
        <w:t xml:space="preserve"> before the meals</w:t>
      </w:r>
      <w:r w:rsidR="001575E4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575E4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575E4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575E4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71AF4D0A" w14:textId="77777777" w:rsidR="00277C61" w:rsidRPr="00371A92" w:rsidRDefault="00277C61" w:rsidP="00277C61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leftovers properly stored or disposed of</w:t>
      </w:r>
      <w:r w:rsidR="001575E4"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="001575E4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="001575E4"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="001575E4"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6D2B6D98" w14:textId="77777777" w:rsidR="004C3B08" w:rsidRPr="00371A92" w:rsidRDefault="001575E4" w:rsidP="001575E4">
      <w:pPr>
        <w:tabs>
          <w:tab w:val="num" w:pos="22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 a</w:t>
      </w:r>
      <w:r w:rsidR="000B536D" w:rsidRPr="00371A92">
        <w:rPr>
          <w:rFonts w:ascii="Times New Roman" w:hAnsi="Times New Roman" w:cs="Times New Roman"/>
          <w:sz w:val="24"/>
          <w:szCs w:val="24"/>
        </w:rPr>
        <w:t>ll staff</w:t>
      </w:r>
      <w:r w:rsidRPr="00371A92">
        <w:rPr>
          <w:rFonts w:ascii="Times New Roman" w:hAnsi="Times New Roman" w:cs="Times New Roman"/>
          <w:sz w:val="24"/>
          <w:szCs w:val="24"/>
        </w:rPr>
        <w:t xml:space="preserve"> and volunteers</w:t>
      </w:r>
      <w:r w:rsidR="000B536D" w:rsidRPr="00371A92">
        <w:rPr>
          <w:rFonts w:ascii="Times New Roman" w:hAnsi="Times New Roman" w:cs="Times New Roman"/>
          <w:sz w:val="24"/>
          <w:szCs w:val="24"/>
        </w:rPr>
        <w:t xml:space="preserve"> at least seventeen (17) years old</w:t>
      </w:r>
      <w:r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36184EE4" w14:textId="77777777" w:rsidR="001575E4" w:rsidRPr="00371A92" w:rsidRDefault="001575E4" w:rsidP="001575E4">
      <w:pPr>
        <w:tabs>
          <w:tab w:val="num" w:pos="22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73F3E" w14:textId="77777777" w:rsidR="008E3710" w:rsidRPr="00371A92" w:rsidRDefault="001575E4" w:rsidP="001575E4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sz w:val="24"/>
          <w:szCs w:val="24"/>
        </w:rPr>
        <w:t>Are</w:t>
      </w:r>
      <w:r w:rsidR="00FD0D52" w:rsidRPr="00371A92">
        <w:rPr>
          <w:rFonts w:ascii="Times New Roman" w:hAnsi="Times New Roman" w:cs="Times New Roman"/>
          <w:sz w:val="24"/>
          <w:szCs w:val="24"/>
        </w:rPr>
        <w:t xml:space="preserve"> all childcare personnel</w:t>
      </w:r>
      <w:r w:rsidRPr="00371A92">
        <w:rPr>
          <w:rFonts w:ascii="Times New Roman" w:hAnsi="Times New Roman" w:cs="Times New Roman"/>
          <w:sz w:val="24"/>
          <w:szCs w:val="24"/>
        </w:rPr>
        <w:t xml:space="preserve"> made</w:t>
      </w:r>
      <w:r w:rsidR="00FD0D52" w:rsidRPr="00371A92">
        <w:rPr>
          <w:rFonts w:ascii="Times New Roman" w:hAnsi="Times New Roman" w:cs="Times New Roman"/>
          <w:sz w:val="24"/>
          <w:szCs w:val="24"/>
        </w:rPr>
        <w:t xml:space="preserve"> aware of their status and responsibility as mandated reporters to the Department of Health and Human Services when there is reasonable cause to suspect abuse or neglect of a child</w:t>
      </w:r>
      <w:r w:rsidR="000B536D" w:rsidRPr="00371A92">
        <w:rPr>
          <w:rFonts w:ascii="Times New Roman" w:hAnsi="Times New Roman" w:cs="Times New Roman"/>
          <w:sz w:val="24"/>
          <w:szCs w:val="24"/>
        </w:rPr>
        <w:t xml:space="preserve"> under the age of eighteen</w:t>
      </w:r>
      <w:r w:rsidRPr="00371A92">
        <w:rPr>
          <w:rFonts w:ascii="Times New Roman" w:hAnsi="Times New Roman" w:cs="Times New Roman"/>
          <w:sz w:val="24"/>
          <w:szCs w:val="24"/>
        </w:rPr>
        <w:t xml:space="preserve">?   Y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71A92">
        <w:rPr>
          <w:rFonts w:ascii="Times New Roman" w:hAnsi="Times New Roman" w:cs="Times New Roman"/>
          <w:sz w:val="24"/>
          <w:szCs w:val="24"/>
        </w:rPr>
        <w:t xml:space="preserve">  N </w:t>
      </w:r>
      <w:r w:rsidRPr="00371A92">
        <w:rPr>
          <w:rFonts w:ascii="Times New Roman" w:hAnsi="Times New Roman" w:cs="Times New Roman"/>
          <w:sz w:val="24"/>
          <w:szCs w:val="24"/>
        </w:rPr>
        <w:sym w:font="Wingdings" w:char="F06F"/>
      </w:r>
    </w:p>
    <w:p w14:paraId="0E621321" w14:textId="77777777" w:rsidR="008E3710" w:rsidRPr="00371A92" w:rsidRDefault="008E3710" w:rsidP="001575E4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F920A" w14:textId="77777777" w:rsidR="007A2620" w:rsidRDefault="007A2620" w:rsidP="008E37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849827" w14:textId="5376EA83" w:rsidR="008E3710" w:rsidRPr="007A2620" w:rsidRDefault="008E3710" w:rsidP="008E37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262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A2620" w:rsidRPr="007A2620">
        <w:rPr>
          <w:rFonts w:ascii="Times New Roman" w:hAnsi="Times New Roman" w:cs="Times New Roman"/>
          <w:b/>
          <w:bCs/>
          <w:sz w:val="24"/>
          <w:szCs w:val="24"/>
        </w:rPr>
        <w:t>y signing below, I acknowledge that regulations governing the USDA Child &amp; Adult Care Food program (CACFP) have been explained to me, that I understand the regulations and that I will be held responsible for administering the program in accordance with these regulation.  I have received instructions as to how to access CACFP information and the Federal regulations 7 CFR, Part 226 on the following website:</w:t>
      </w:r>
      <w:r w:rsidRPr="007A2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7A262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www.fns.usda.gov</w:t>
        </w:r>
      </w:hyperlink>
    </w:p>
    <w:p w14:paraId="70CDEEBA" w14:textId="77777777" w:rsidR="008E3710" w:rsidRPr="00371A92" w:rsidRDefault="008E3710" w:rsidP="008E37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4C3841" w14:textId="5573266F" w:rsidR="008E3710" w:rsidRPr="00371A92" w:rsidRDefault="008E3710" w:rsidP="008E37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1A9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A2620">
        <w:rPr>
          <w:rFonts w:ascii="Times New Roman" w:hAnsi="Times New Roman" w:cs="Times New Roman"/>
          <w:b/>
          <w:bCs/>
          <w:sz w:val="24"/>
          <w:szCs w:val="24"/>
        </w:rPr>
        <w:t>esponsible Principal/Individual</w:t>
      </w:r>
      <w:r w:rsidRPr="00371A92">
        <w:rPr>
          <w:rFonts w:ascii="Times New Roman" w:hAnsi="Times New Roman" w:cs="Times New Roman"/>
          <w:b/>
          <w:bCs/>
          <w:sz w:val="24"/>
          <w:szCs w:val="24"/>
        </w:rPr>
        <w:t>: __________________________________Date:___________</w:t>
      </w:r>
    </w:p>
    <w:p w14:paraId="3216D1A2" w14:textId="77777777" w:rsidR="008E3710" w:rsidRPr="00371A92" w:rsidRDefault="008E3710" w:rsidP="008E37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74FA49" w14:textId="0FF851FB" w:rsidR="004C3B08" w:rsidRPr="00371A92" w:rsidRDefault="008E3710" w:rsidP="004C3B08">
      <w:pPr>
        <w:rPr>
          <w:rFonts w:ascii="Times New Roman" w:hAnsi="Times New Roman" w:cs="Times New Roman"/>
          <w:sz w:val="24"/>
          <w:szCs w:val="24"/>
        </w:rPr>
      </w:pPr>
      <w:r w:rsidRPr="00371A9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A2620">
        <w:rPr>
          <w:rFonts w:ascii="Times New Roman" w:hAnsi="Times New Roman" w:cs="Times New Roman"/>
          <w:b/>
          <w:bCs/>
          <w:sz w:val="24"/>
          <w:szCs w:val="24"/>
        </w:rPr>
        <w:t>greement Administrator</w:t>
      </w:r>
      <w:r w:rsidRPr="00371A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20DB" w:rsidRPr="00371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A92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0420DB" w:rsidRPr="00371A92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Pr="00371A92">
        <w:rPr>
          <w:rFonts w:ascii="Times New Roman" w:hAnsi="Times New Roman" w:cs="Times New Roman"/>
          <w:b/>
          <w:bCs/>
          <w:sz w:val="24"/>
          <w:szCs w:val="24"/>
        </w:rPr>
        <w:t>Date: __________</w:t>
      </w:r>
    </w:p>
    <w:sectPr w:rsidR="004C3B08" w:rsidRPr="00371A92" w:rsidSect="00371A9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ED1A" w14:textId="77777777" w:rsidR="00BF3A89" w:rsidRDefault="00BF3A89" w:rsidP="004C3B08">
      <w:pPr>
        <w:spacing w:after="0" w:line="240" w:lineRule="auto"/>
      </w:pPr>
      <w:r>
        <w:separator/>
      </w:r>
    </w:p>
  </w:endnote>
  <w:endnote w:type="continuationSeparator" w:id="0">
    <w:p w14:paraId="3367F8D8" w14:textId="77777777" w:rsidR="00BF3A89" w:rsidRDefault="00BF3A89" w:rsidP="004C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3CF8" w14:textId="77777777" w:rsidR="00334099" w:rsidRPr="00334099" w:rsidRDefault="00334099">
    <w:pPr>
      <w:pStyle w:val="Footer"/>
      <w:rPr>
        <w:rFonts w:ascii="Times New Roman" w:hAnsi="Times New Roman" w:cs="Times New Roman"/>
        <w:sz w:val="24"/>
        <w:szCs w:val="24"/>
      </w:rPr>
    </w:pPr>
    <w:r w:rsidRPr="00334099">
      <w:rPr>
        <w:rFonts w:ascii="Times New Roman" w:hAnsi="Times New Roman" w:cs="Times New Roman"/>
        <w:sz w:val="24"/>
        <w:szCs w:val="24"/>
      </w:rPr>
      <w:t>2/26/2020</w:t>
    </w:r>
  </w:p>
  <w:p w14:paraId="57C9DED8" w14:textId="77777777" w:rsidR="00334099" w:rsidRDefault="0033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9279" w14:textId="77777777" w:rsidR="00BF3A89" w:rsidRDefault="00BF3A89" w:rsidP="004C3B08">
      <w:pPr>
        <w:spacing w:after="0" w:line="240" w:lineRule="auto"/>
      </w:pPr>
      <w:r>
        <w:separator/>
      </w:r>
    </w:p>
  </w:footnote>
  <w:footnote w:type="continuationSeparator" w:id="0">
    <w:p w14:paraId="79D6A38A" w14:textId="77777777" w:rsidR="00BF3A89" w:rsidRDefault="00BF3A89" w:rsidP="004C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300CD"/>
    <w:multiLevelType w:val="multilevel"/>
    <w:tmpl w:val="0F324C66"/>
    <w:lvl w:ilvl="0">
      <w:start w:val="1"/>
      <w:numFmt w:val="decimal"/>
      <w:pStyle w:val="Heading3"/>
      <w:lvlText w:val="%1."/>
      <w:lvlJc w:val="left"/>
      <w:pPr>
        <w:tabs>
          <w:tab w:val="num" w:pos="547"/>
        </w:tabs>
        <w:ind w:left="547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1180"/>
        </w:tabs>
        <w:ind w:left="1180" w:hanging="432"/>
      </w:pPr>
      <w:rPr>
        <w:b/>
        <w: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774" w:hanging="504"/>
      </w:pPr>
      <w:rPr>
        <w:b/>
        <w:strike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51"/>
        </w:tabs>
        <w:ind w:left="3079" w:hanging="648"/>
      </w:pPr>
      <w:rPr>
        <w:b/>
        <w:i w:val="0"/>
        <w:strike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532" w:hanging="792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9A3"/>
    <w:rsid w:val="000420DB"/>
    <w:rsid w:val="00060AAE"/>
    <w:rsid w:val="000A0C38"/>
    <w:rsid w:val="000B536D"/>
    <w:rsid w:val="001575E4"/>
    <w:rsid w:val="001C7117"/>
    <w:rsid w:val="002206A2"/>
    <w:rsid w:val="00234AB4"/>
    <w:rsid w:val="00277C61"/>
    <w:rsid w:val="00334099"/>
    <w:rsid w:val="00371A92"/>
    <w:rsid w:val="004C3B08"/>
    <w:rsid w:val="004E19A3"/>
    <w:rsid w:val="005307B4"/>
    <w:rsid w:val="00792573"/>
    <w:rsid w:val="007A2620"/>
    <w:rsid w:val="008D5D4D"/>
    <w:rsid w:val="008E3710"/>
    <w:rsid w:val="009C20D3"/>
    <w:rsid w:val="00A25F51"/>
    <w:rsid w:val="00BB122C"/>
    <w:rsid w:val="00BF3A89"/>
    <w:rsid w:val="00D748BA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A441"/>
  <w15:docId w15:val="{65D6CEEE-504C-4A7E-B0A8-08F81F6B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qFormat/>
    <w:rsid w:val="00FD0D52"/>
    <w:pPr>
      <w:numPr>
        <w:numId w:val="1"/>
      </w:numPr>
      <w:tabs>
        <w:tab w:val="left" w:pos="187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08"/>
  </w:style>
  <w:style w:type="paragraph" w:styleId="Footer">
    <w:name w:val="footer"/>
    <w:basedOn w:val="Normal"/>
    <w:link w:val="FooterChar"/>
    <w:uiPriority w:val="99"/>
    <w:unhideWhenUsed/>
    <w:rsid w:val="004C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08"/>
  </w:style>
  <w:style w:type="character" w:customStyle="1" w:styleId="Heading3Char">
    <w:name w:val="Heading 3 Char"/>
    <w:basedOn w:val="DefaultParagraphFont"/>
    <w:link w:val="Heading3"/>
    <w:rsid w:val="00FD0D52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8E3710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E37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8E3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s.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3EBB-FECF-4774-8D9F-11BD3B86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Chase, Cindy</dc:creator>
  <cp:lastModifiedBy>Nadeau, Paula</cp:lastModifiedBy>
  <cp:revision>8</cp:revision>
  <cp:lastPrinted>2015-09-23T16:57:00Z</cp:lastPrinted>
  <dcterms:created xsi:type="dcterms:W3CDTF">2015-08-21T12:48:00Z</dcterms:created>
  <dcterms:modified xsi:type="dcterms:W3CDTF">2022-11-07T15:07:00Z</dcterms:modified>
</cp:coreProperties>
</file>