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7783B" w14:textId="77777777" w:rsidR="00520FAA" w:rsidRDefault="00BE623B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B07F82" wp14:editId="58188C4C">
                <wp:simplePos x="0" y="0"/>
                <wp:positionH relativeFrom="column">
                  <wp:posOffset>179070</wp:posOffset>
                </wp:positionH>
                <wp:positionV relativeFrom="paragraph">
                  <wp:posOffset>-609600</wp:posOffset>
                </wp:positionV>
                <wp:extent cx="5699760" cy="685800"/>
                <wp:effectExtent l="17145" t="161925" r="16954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98297C" w14:textId="3AB1C780" w:rsidR="00F07077" w:rsidRDefault="00CA004F" w:rsidP="0049193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FY 20</w:t>
                            </w:r>
                            <w:r w:rsidR="000D33EE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CE5C42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BE623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/ FY 202</w:t>
                            </w:r>
                            <w:r w:rsidR="00CE5C42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F0707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ACCOUNTING HANDBOOK </w:t>
                            </w:r>
                          </w:p>
                          <w:p w14:paraId="647C3B9B" w14:textId="77777777" w:rsidR="00353471" w:rsidRPr="0049193B" w:rsidRDefault="00F07077" w:rsidP="0049193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CODING UPDATES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07F8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.1pt;margin-top:-48pt;width:448.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">
                <o:extrusion v:ext="view" color="white" on="t"/>
                <v:textbox>
                  <w:txbxContent>
                    <w:p w14:paraId="2C98297C" w14:textId="3AB1C780" w:rsidR="00F07077" w:rsidRDefault="00CA004F" w:rsidP="0049193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FY 20</w:t>
                      </w:r>
                      <w:r w:rsidR="000D33EE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CE5C42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BE623B">
                        <w:rPr>
                          <w:b/>
                          <w:sz w:val="28"/>
                          <w:szCs w:val="28"/>
                        </w:rPr>
                        <w:t xml:space="preserve"> / FY 202</w:t>
                      </w:r>
                      <w:r w:rsidR="00CE5C42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="00F07077">
                        <w:rPr>
                          <w:b/>
                          <w:sz w:val="28"/>
                          <w:szCs w:val="28"/>
                        </w:rPr>
                        <w:t xml:space="preserve"> ACCOUNTING HANDBOOK </w:t>
                      </w:r>
                    </w:p>
                    <w:p w14:paraId="647C3B9B" w14:textId="77777777" w:rsidR="00353471" w:rsidRPr="0049193B" w:rsidRDefault="00F07077" w:rsidP="0049193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CODING UPDATES</w:t>
                      </w:r>
                    </w:p>
                  </w:txbxContent>
                </v:textbox>
              </v:shape>
            </w:pict>
          </mc:Fallback>
        </mc:AlternateContent>
      </w:r>
      <w:r w:rsidR="003E4630">
        <w:t xml:space="preserve">   </w:t>
      </w:r>
    </w:p>
    <w:p w14:paraId="751C5A47" w14:textId="77777777" w:rsidR="00BE623B" w:rsidRPr="007531C5" w:rsidRDefault="003E40C0" w:rsidP="00BE623B">
      <w:pPr>
        <w:rPr>
          <w:bCs/>
          <w:u w:val="single"/>
        </w:rPr>
      </w:pPr>
      <w:r w:rsidRPr="007531C5">
        <w:rPr>
          <w:bCs/>
          <w:u w:val="single"/>
        </w:rPr>
        <w:t>Coding</w:t>
      </w:r>
      <w:r w:rsidR="00BE623B" w:rsidRPr="007531C5">
        <w:rPr>
          <w:bCs/>
          <w:u w:val="single"/>
        </w:rPr>
        <w:t xml:space="preserve"> Updates</w:t>
      </w:r>
    </w:p>
    <w:p w14:paraId="2A727228" w14:textId="4ACC10C1" w:rsidR="00A403FD" w:rsidRPr="00A403FD" w:rsidRDefault="00A403FD" w:rsidP="009825E7">
      <w:pPr>
        <w:rPr>
          <w:b/>
        </w:rPr>
      </w:pPr>
      <w:r w:rsidRPr="00A403FD">
        <w:rPr>
          <w:b/>
        </w:rPr>
        <w:t>Discontinued fund codes:</w:t>
      </w:r>
    </w:p>
    <w:p w14:paraId="6D90DD67" w14:textId="7D11A036" w:rsidR="002116AA" w:rsidRPr="00423B39" w:rsidRDefault="002116AA" w:rsidP="002116AA">
      <w:pPr>
        <w:spacing w:after="0"/>
        <w:contextualSpacing/>
        <w:textAlignment w:val="top"/>
        <w:rPr>
          <w:rFonts w:cstheme="minorHAnsi"/>
          <w:color w:val="000000"/>
          <w:u w:val="single"/>
        </w:rPr>
      </w:pPr>
      <w:r w:rsidRPr="00423B39">
        <w:rPr>
          <w:rFonts w:cstheme="minorHAnsi"/>
          <w:color w:val="000000"/>
          <w:u w:val="single"/>
        </w:rPr>
        <w:t>Fund</w:t>
      </w:r>
    </w:p>
    <w:p w14:paraId="698A988C" w14:textId="7F4C51FC" w:rsidR="002116AA" w:rsidRPr="00C32D17" w:rsidRDefault="002116AA" w:rsidP="002116AA">
      <w:pPr>
        <w:spacing w:after="0"/>
        <w:contextualSpacing/>
        <w:textAlignment w:val="top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>2700</w:t>
      </w:r>
      <w:r>
        <w:rPr>
          <w:rFonts w:cstheme="minorHAnsi"/>
          <w:color w:val="000000"/>
        </w:rPr>
        <w:t xml:space="preserve"> </w:t>
      </w:r>
      <w:r w:rsidRPr="00C32D17">
        <w:rPr>
          <w:rFonts w:cstheme="minorHAnsi"/>
          <w:color w:val="000000"/>
        </w:rPr>
        <w:t>- Special Revenue Fund- Federal Grant- Improving Teacher Quality. Replaced with Fund 2690</w:t>
      </w:r>
    </w:p>
    <w:p w14:paraId="050B34DD" w14:textId="77777777" w:rsidR="002116AA" w:rsidRPr="004F4903" w:rsidRDefault="002116AA" w:rsidP="002116AA">
      <w:pPr>
        <w:spacing w:after="0"/>
        <w:contextualSpacing/>
        <w:textAlignment w:val="top"/>
        <w:rPr>
          <w:rFonts w:cs="Tahoma"/>
          <w:color w:val="000000"/>
        </w:rPr>
      </w:pPr>
    </w:p>
    <w:p w14:paraId="19F7BB62" w14:textId="283C3234" w:rsidR="002116AA" w:rsidRPr="00423B39" w:rsidRDefault="002116AA" w:rsidP="002116AA">
      <w:pPr>
        <w:spacing w:after="0"/>
        <w:contextualSpacing/>
        <w:textAlignment w:val="top"/>
        <w:rPr>
          <w:rFonts w:cs="Tahoma"/>
          <w:color w:val="000000"/>
          <w:u w:val="single"/>
        </w:rPr>
      </w:pPr>
      <w:r w:rsidRPr="00423B39">
        <w:rPr>
          <w:rFonts w:cs="Tahoma"/>
          <w:color w:val="000000"/>
          <w:u w:val="single"/>
        </w:rPr>
        <w:t>Revenue</w:t>
      </w:r>
    </w:p>
    <w:p w14:paraId="4FDC61D0" w14:textId="2DF2291C" w:rsidR="002116AA" w:rsidRPr="004F4903" w:rsidRDefault="002116AA" w:rsidP="002116AA">
      <w:r w:rsidRPr="004F4903">
        <w:rPr>
          <w:rFonts w:cs="Tahoma"/>
          <w:color w:val="000000"/>
        </w:rPr>
        <w:t>3155</w:t>
      </w:r>
      <w:r>
        <w:rPr>
          <w:rFonts w:cs="Tahoma"/>
          <w:color w:val="000000"/>
        </w:rPr>
        <w:t xml:space="preserve"> </w:t>
      </w:r>
      <w:r w:rsidRPr="004F4903">
        <w:rPr>
          <w:rFonts w:cs="Tahoma"/>
          <w:color w:val="000000"/>
        </w:rPr>
        <w:t>- National Board for Professional Teaching Standards Certification Scholarship. Replaced with Revenue code 3279</w:t>
      </w:r>
    </w:p>
    <w:p w14:paraId="79D51E61" w14:textId="1675D1A0" w:rsidR="00E7105B" w:rsidRPr="00AB74EA" w:rsidRDefault="00E152C1" w:rsidP="00E152C1">
      <w:pPr>
        <w:rPr>
          <w:rFonts w:cstheme="minorHAnsi"/>
          <w:b/>
          <w:bCs/>
        </w:rPr>
      </w:pPr>
      <w:r w:rsidRPr="00AB74EA">
        <w:rPr>
          <w:rFonts w:cstheme="minorHAnsi"/>
          <w:b/>
          <w:bCs/>
        </w:rPr>
        <w:t xml:space="preserve">New </w:t>
      </w:r>
      <w:r w:rsidRPr="00AB74EA">
        <w:rPr>
          <w:rFonts w:cstheme="minorHAnsi"/>
          <w:b/>
          <w:bCs/>
        </w:rPr>
        <w:t>Fund</w:t>
      </w:r>
      <w:r w:rsidRPr="00AB74EA">
        <w:rPr>
          <w:rFonts w:cstheme="minorHAnsi"/>
          <w:b/>
          <w:bCs/>
        </w:rPr>
        <w:t xml:space="preserve"> Codes</w:t>
      </w:r>
      <w:r w:rsidR="00AB74EA">
        <w:rPr>
          <w:rFonts w:cstheme="minorHAnsi"/>
          <w:b/>
          <w:bCs/>
        </w:rPr>
        <w:t>:</w:t>
      </w:r>
    </w:p>
    <w:p w14:paraId="77035A1B" w14:textId="77777777" w:rsidR="00E152C1" w:rsidRPr="00C32D17" w:rsidRDefault="00E152C1" w:rsidP="005F1FDD">
      <w:pPr>
        <w:jc w:val="left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>2219-   Special Revenue Fund – State Grant- Adult Education Workforce Innovation Grant</w:t>
      </w:r>
    </w:p>
    <w:p w14:paraId="56A4BE62" w14:textId="77777777" w:rsidR="00E152C1" w:rsidRPr="00C32D17" w:rsidRDefault="00E152C1" w:rsidP="005F1FDD">
      <w:pPr>
        <w:jc w:val="left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>2244-   Special Revenue Fund – State Grant- MLTI 2.0</w:t>
      </w:r>
    </w:p>
    <w:p w14:paraId="0928AA1E" w14:textId="77777777" w:rsidR="00E152C1" w:rsidRPr="00C32D17" w:rsidRDefault="00E152C1" w:rsidP="005F1FDD">
      <w:pPr>
        <w:jc w:val="left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>2245-   Special Revenue Fund – State Grant- CTE Early Childhood Program Expansion</w:t>
      </w:r>
    </w:p>
    <w:p w14:paraId="781305AE" w14:textId="77777777" w:rsidR="00E152C1" w:rsidRPr="00C32D17" w:rsidRDefault="00E152C1" w:rsidP="005F1FDD">
      <w:pPr>
        <w:jc w:val="left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>2246-   Special Revenue Fund – State Grant- CTE Instructional Supply Cost Support</w:t>
      </w:r>
    </w:p>
    <w:p w14:paraId="0CCDDAAD" w14:textId="77777777" w:rsidR="00E152C1" w:rsidRPr="00C32D17" w:rsidRDefault="00E152C1" w:rsidP="005F1FDD">
      <w:pPr>
        <w:jc w:val="left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>2340-   Special Revenue Fund- Federal Grant- Title ID Neglected, Delinquent, or At-Risk</w:t>
      </w:r>
    </w:p>
    <w:p w14:paraId="504AD911" w14:textId="77777777" w:rsidR="00E152C1" w:rsidRPr="00C32D17" w:rsidRDefault="00E152C1" w:rsidP="005F1FDD">
      <w:pPr>
        <w:jc w:val="left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>2480-   Special Revenue Fund – Federal Grant-Local Entitlement - ARP Funds Grant to States</w:t>
      </w:r>
    </w:p>
    <w:p w14:paraId="6276402F" w14:textId="77777777" w:rsidR="00E152C1" w:rsidRPr="00C32D17" w:rsidRDefault="00E152C1" w:rsidP="005F1FDD">
      <w:pPr>
        <w:jc w:val="left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>2515-   Special Revenue Fund – Federal Grant – ARP Local Entitlement – Preschool</w:t>
      </w:r>
    </w:p>
    <w:p w14:paraId="6D893133" w14:textId="77777777" w:rsidR="00E152C1" w:rsidRPr="00C32D17" w:rsidRDefault="00E152C1" w:rsidP="005F1FDD">
      <w:pPr>
        <w:jc w:val="left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>2612-   Special Revenue Fund – Federal Grants- OCFS- Childcare</w:t>
      </w:r>
    </w:p>
    <w:p w14:paraId="43316178" w14:textId="6129B53B" w:rsidR="00E152C1" w:rsidRPr="00C32D17" w:rsidRDefault="00E152C1" w:rsidP="005F1FDD">
      <w:pPr>
        <w:jc w:val="left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>2616</w:t>
      </w:r>
      <w:r>
        <w:rPr>
          <w:rFonts w:cstheme="minorHAnsi"/>
          <w:color w:val="000000"/>
        </w:rPr>
        <w:t xml:space="preserve">-   </w:t>
      </w:r>
      <w:r w:rsidRPr="00C32D17">
        <w:rPr>
          <w:rFonts w:cstheme="minorHAnsi"/>
          <w:color w:val="000000"/>
        </w:rPr>
        <w:t>Special Revenue Fund – Federal Grants- Rethinking Responsive Education Ventures (RREV)</w:t>
      </w:r>
    </w:p>
    <w:p w14:paraId="587520D1" w14:textId="3194B5FF" w:rsidR="00E152C1" w:rsidRPr="00C32D17" w:rsidRDefault="00E152C1" w:rsidP="005F1FDD">
      <w:pPr>
        <w:ind w:left="630" w:hanging="630"/>
        <w:jc w:val="left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>2617</w:t>
      </w:r>
      <w:r>
        <w:rPr>
          <w:rFonts w:cstheme="minorHAnsi"/>
          <w:color w:val="000000"/>
        </w:rPr>
        <w:t>-</w:t>
      </w:r>
      <w:r w:rsidR="00C901FD">
        <w:rPr>
          <w:rFonts w:cstheme="minorHAnsi"/>
          <w:color w:val="000000"/>
        </w:rPr>
        <w:tab/>
      </w:r>
      <w:r w:rsidRPr="00C32D17">
        <w:rPr>
          <w:rFonts w:cstheme="minorHAnsi"/>
          <w:color w:val="000000"/>
        </w:rPr>
        <w:t>Special Revenue Fund – Federal Grants- CRRSA ESSER - Learning Loss -Learning Management Systems (LMS)- State Set Aside (MOOSE)</w:t>
      </w:r>
    </w:p>
    <w:p w14:paraId="2078E52B" w14:textId="7FF7DE6B" w:rsidR="00E152C1" w:rsidRPr="00C32D17" w:rsidRDefault="00E152C1" w:rsidP="005F1FDD">
      <w:pPr>
        <w:jc w:val="left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>2618-</w:t>
      </w:r>
      <w:r w:rsidR="00C901FD">
        <w:rPr>
          <w:rFonts w:cstheme="minorHAnsi"/>
          <w:color w:val="000000"/>
        </w:rPr>
        <w:t xml:space="preserve">   </w:t>
      </w:r>
      <w:r w:rsidRPr="00C32D17">
        <w:rPr>
          <w:rFonts w:cstheme="minorHAnsi"/>
          <w:color w:val="000000"/>
        </w:rPr>
        <w:t>Special Revenue Fund – Federal Grants- ARP Homeless Children &amp; Youth I</w:t>
      </w:r>
    </w:p>
    <w:p w14:paraId="58FC6408" w14:textId="2133745C" w:rsidR="00E152C1" w:rsidRPr="00C32D17" w:rsidRDefault="00E152C1" w:rsidP="005F1FDD">
      <w:pPr>
        <w:jc w:val="left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>2619-</w:t>
      </w:r>
      <w:r w:rsidR="00C901FD">
        <w:rPr>
          <w:rFonts w:cstheme="minorHAnsi"/>
          <w:color w:val="000000"/>
        </w:rPr>
        <w:t xml:space="preserve">   </w:t>
      </w:r>
      <w:r w:rsidRPr="00C32D17">
        <w:rPr>
          <w:rFonts w:cstheme="minorHAnsi"/>
          <w:color w:val="000000"/>
        </w:rPr>
        <w:t>Special Revenue Fund – Federal Grants- ARP Homeless Children &amp; Youth II</w:t>
      </w:r>
    </w:p>
    <w:p w14:paraId="659676B3" w14:textId="68D7B2D1" w:rsidR="00E152C1" w:rsidRPr="00C32D17" w:rsidRDefault="00E152C1" w:rsidP="005F1FDD">
      <w:pPr>
        <w:ind w:left="630" w:hanging="630"/>
        <w:jc w:val="left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>2622</w:t>
      </w:r>
      <w:r w:rsidRPr="00C32D17">
        <w:rPr>
          <w:rFonts w:cstheme="minorHAnsi"/>
          <w:color w:val="000000"/>
        </w:rPr>
        <w:t>-</w:t>
      </w:r>
      <w:r w:rsidR="00E7105B">
        <w:rPr>
          <w:rFonts w:cstheme="minorHAnsi"/>
          <w:color w:val="000000"/>
        </w:rPr>
        <w:tab/>
      </w:r>
      <w:r w:rsidRPr="00C32D17">
        <w:rPr>
          <w:rFonts w:cstheme="minorHAnsi"/>
          <w:color w:val="000000"/>
        </w:rPr>
        <w:t>Special</w:t>
      </w:r>
      <w:r w:rsidRPr="00C32D17">
        <w:rPr>
          <w:rFonts w:cstheme="minorHAnsi"/>
          <w:color w:val="000000"/>
        </w:rPr>
        <w:t xml:space="preserve"> Revenue Fund – Federal Grants- Governor Emergency Education Relief funding (</w:t>
      </w:r>
      <w:proofErr w:type="gramStart"/>
      <w:r w:rsidRPr="00C32D17">
        <w:rPr>
          <w:rFonts w:cstheme="minorHAnsi"/>
          <w:color w:val="000000"/>
        </w:rPr>
        <w:t xml:space="preserve">GEER) </w:t>
      </w:r>
      <w:r>
        <w:rPr>
          <w:rFonts w:cstheme="minorHAnsi"/>
          <w:color w:val="000000"/>
        </w:rPr>
        <w:t xml:space="preserve">  </w:t>
      </w:r>
      <w:proofErr w:type="gramEnd"/>
      <w:r w:rsidRPr="00C32D17">
        <w:rPr>
          <w:rFonts w:cstheme="minorHAnsi"/>
          <w:color w:val="000000"/>
        </w:rPr>
        <w:t>WAVES</w:t>
      </w:r>
    </w:p>
    <w:p w14:paraId="58548B2A" w14:textId="093E0071" w:rsidR="00E152C1" w:rsidRPr="00C32D17" w:rsidRDefault="00E152C1" w:rsidP="005F1FDD">
      <w:pPr>
        <w:spacing w:after="0"/>
        <w:jc w:val="left"/>
        <w:textAlignment w:val="top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>2623</w:t>
      </w:r>
      <w:r>
        <w:rPr>
          <w:rFonts w:cstheme="minorHAnsi"/>
          <w:color w:val="000000"/>
        </w:rPr>
        <w:t>-</w:t>
      </w:r>
      <w:r w:rsidRPr="00C32D17">
        <w:rPr>
          <w:rFonts w:cstheme="minorHAnsi"/>
          <w:color w:val="000000"/>
        </w:rPr>
        <w:t xml:space="preserve"> </w:t>
      </w:r>
      <w:r w:rsidR="00E7105B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>Special</w:t>
      </w:r>
      <w:r w:rsidRPr="00C32D17">
        <w:rPr>
          <w:rFonts w:cstheme="minorHAnsi"/>
          <w:color w:val="000000"/>
        </w:rPr>
        <w:t xml:space="preserve"> Revenue Fund – Federal Grants - ARP ESSER - Summer Enrichment</w:t>
      </w:r>
    </w:p>
    <w:p w14:paraId="3E6BB7CE" w14:textId="77777777" w:rsidR="00E152C1" w:rsidRPr="00C32D17" w:rsidRDefault="00E152C1" w:rsidP="005F1FDD">
      <w:pPr>
        <w:spacing w:after="0"/>
        <w:ind w:left="2160" w:hanging="720"/>
        <w:jc w:val="left"/>
        <w:textAlignment w:val="top"/>
        <w:rPr>
          <w:rFonts w:cstheme="minorHAnsi"/>
          <w:color w:val="000000"/>
        </w:rPr>
      </w:pPr>
    </w:p>
    <w:p w14:paraId="457722BE" w14:textId="6A0CB6A4" w:rsidR="00E152C1" w:rsidRPr="00C32D17" w:rsidRDefault="00E152C1" w:rsidP="005F1FDD">
      <w:pPr>
        <w:jc w:val="left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>2624</w:t>
      </w:r>
      <w:r>
        <w:rPr>
          <w:rFonts w:cstheme="minorHAnsi"/>
          <w:color w:val="000000"/>
        </w:rPr>
        <w:t xml:space="preserve">- </w:t>
      </w:r>
      <w:r w:rsidR="00E7105B">
        <w:rPr>
          <w:rFonts w:cstheme="minorHAnsi"/>
          <w:color w:val="000000"/>
        </w:rPr>
        <w:tab/>
      </w:r>
      <w:r w:rsidRPr="00C32D17">
        <w:rPr>
          <w:rFonts w:cstheme="minorHAnsi"/>
          <w:color w:val="000000"/>
        </w:rPr>
        <w:t>Special</w:t>
      </w:r>
      <w:r w:rsidRPr="00C32D17">
        <w:rPr>
          <w:rFonts w:cstheme="minorHAnsi"/>
          <w:color w:val="000000"/>
        </w:rPr>
        <w:t xml:space="preserve"> Revenue Fund – Federal Grants - ARP ESSER – Afterschool</w:t>
      </w:r>
    </w:p>
    <w:p w14:paraId="067CA2C0" w14:textId="4DCF4DB0" w:rsidR="00E152C1" w:rsidRPr="00C32D17" w:rsidRDefault="00E152C1" w:rsidP="005F1FDD">
      <w:pPr>
        <w:jc w:val="left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>2626</w:t>
      </w:r>
      <w:r>
        <w:rPr>
          <w:rFonts w:cstheme="minorHAnsi"/>
          <w:color w:val="000000"/>
        </w:rPr>
        <w:t>-</w:t>
      </w:r>
      <w:r w:rsidR="00E1725C">
        <w:rPr>
          <w:rFonts w:cstheme="minorHAnsi"/>
          <w:color w:val="000000"/>
        </w:rPr>
        <w:t xml:space="preserve"> </w:t>
      </w:r>
      <w:r w:rsidR="00E7105B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>Special</w:t>
      </w:r>
      <w:r w:rsidRPr="00C32D17">
        <w:rPr>
          <w:rFonts w:cstheme="minorHAnsi"/>
          <w:color w:val="000000"/>
        </w:rPr>
        <w:t xml:space="preserve"> Revenue Fund – Federal Grants - ARP ESSER - Other Activities</w:t>
      </w:r>
    </w:p>
    <w:p w14:paraId="767C5D6A" w14:textId="626FDA7A" w:rsidR="00E152C1" w:rsidRPr="00C32D17" w:rsidRDefault="00E152C1" w:rsidP="005F1FDD">
      <w:pPr>
        <w:jc w:val="left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>2627-</w:t>
      </w:r>
      <w:r w:rsidR="00E7105B">
        <w:rPr>
          <w:rFonts w:cstheme="minorHAnsi"/>
          <w:color w:val="000000"/>
        </w:rPr>
        <w:tab/>
      </w:r>
      <w:r w:rsidRPr="00C32D17">
        <w:rPr>
          <w:rFonts w:cstheme="minorHAnsi"/>
          <w:color w:val="000000"/>
        </w:rPr>
        <w:t>Special Revenue Fund – Federal Grants- ARP ESSER - Learning Loss</w:t>
      </w:r>
    </w:p>
    <w:p w14:paraId="1C189828" w14:textId="1CFE9E70" w:rsidR="00E152C1" w:rsidRPr="00C32D17" w:rsidRDefault="00E152C1" w:rsidP="005F1FDD">
      <w:pPr>
        <w:jc w:val="left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>2631-</w:t>
      </w:r>
      <w:r w:rsidR="00E7105B">
        <w:rPr>
          <w:rFonts w:cstheme="minorHAnsi"/>
          <w:color w:val="000000"/>
        </w:rPr>
        <w:tab/>
      </w:r>
      <w:r w:rsidRPr="00C32D17">
        <w:rPr>
          <w:rFonts w:cstheme="minorHAnsi"/>
          <w:color w:val="000000"/>
        </w:rPr>
        <w:t>Special Revenue Fund – Federal Grants- ARP SLFR (State Local Fiscal Recovery) PreK Funds.</w:t>
      </w:r>
    </w:p>
    <w:p w14:paraId="7691F8B1" w14:textId="1F6D53F8" w:rsidR="00E152C1" w:rsidRPr="00C32D17" w:rsidRDefault="00E152C1" w:rsidP="005F1FDD">
      <w:pPr>
        <w:jc w:val="left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lastRenderedPageBreak/>
        <w:t>2632-</w:t>
      </w:r>
      <w:r w:rsidR="00C901FD">
        <w:rPr>
          <w:rFonts w:cstheme="minorHAnsi"/>
          <w:color w:val="000000"/>
        </w:rPr>
        <w:t xml:space="preserve">   </w:t>
      </w:r>
      <w:r w:rsidR="00EA7B0A">
        <w:rPr>
          <w:rFonts w:cstheme="minorHAnsi"/>
          <w:color w:val="000000"/>
        </w:rPr>
        <w:t>S</w:t>
      </w:r>
      <w:r w:rsidRPr="00C32D17">
        <w:rPr>
          <w:rFonts w:cstheme="minorHAnsi"/>
          <w:color w:val="000000"/>
        </w:rPr>
        <w:t xml:space="preserve">pecial Revenue Fund – Federal Grants- CTE - ARP SLFR (State Local Fiscal Recovery) </w:t>
      </w:r>
    </w:p>
    <w:p w14:paraId="58FE870D" w14:textId="67C869D7" w:rsidR="00E152C1" w:rsidRPr="00C32D17" w:rsidRDefault="00E152C1" w:rsidP="005F1FDD">
      <w:pPr>
        <w:ind w:left="630" w:hanging="630"/>
        <w:jc w:val="left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>2633</w:t>
      </w:r>
      <w:r w:rsidR="00E7105B">
        <w:rPr>
          <w:rFonts w:cstheme="minorHAnsi"/>
          <w:color w:val="000000"/>
        </w:rPr>
        <w:t>-</w:t>
      </w:r>
      <w:r w:rsidR="00E7105B">
        <w:rPr>
          <w:rFonts w:cstheme="minorHAnsi"/>
          <w:color w:val="000000"/>
        </w:rPr>
        <w:tab/>
      </w:r>
      <w:r w:rsidRPr="00C32D17">
        <w:rPr>
          <w:rFonts w:cstheme="minorHAnsi"/>
          <w:color w:val="000000"/>
        </w:rPr>
        <w:t xml:space="preserve">Special Revenue Fund – Federal Grants- ARP SLFR (State Local Fiscal Recovery) Workforce </w:t>
      </w:r>
      <w:r w:rsidR="00332A2F">
        <w:rPr>
          <w:rFonts w:cstheme="minorHAnsi"/>
          <w:color w:val="000000"/>
        </w:rPr>
        <w:t xml:space="preserve">   </w:t>
      </w:r>
      <w:r w:rsidRPr="00C32D17">
        <w:rPr>
          <w:rFonts w:cstheme="minorHAnsi"/>
          <w:color w:val="000000"/>
        </w:rPr>
        <w:t>Development</w:t>
      </w:r>
    </w:p>
    <w:p w14:paraId="378FD52A" w14:textId="403B11E8" w:rsidR="00E152C1" w:rsidRPr="00C32D17" w:rsidRDefault="00E152C1" w:rsidP="005F1FDD">
      <w:pPr>
        <w:spacing w:after="0"/>
        <w:jc w:val="left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>6700</w:t>
      </w:r>
      <w:proofErr w:type="gramStart"/>
      <w:r w:rsidR="00E7105B">
        <w:rPr>
          <w:rFonts w:cstheme="minorHAnsi"/>
          <w:color w:val="000000"/>
        </w:rPr>
        <w:t>-</w:t>
      </w:r>
      <w:r w:rsidR="00C901FD">
        <w:rPr>
          <w:rFonts w:cstheme="minorHAnsi"/>
          <w:color w:val="000000"/>
        </w:rPr>
        <w:t xml:space="preserve"> </w:t>
      </w:r>
      <w:r w:rsidR="00E7105B">
        <w:rPr>
          <w:rFonts w:cstheme="minorHAnsi"/>
          <w:color w:val="000000"/>
        </w:rPr>
        <w:t xml:space="preserve"> Costs</w:t>
      </w:r>
      <w:proofErr w:type="gramEnd"/>
      <w:r w:rsidRPr="00C32D17">
        <w:rPr>
          <w:rFonts w:cstheme="minorHAnsi"/>
          <w:color w:val="000000"/>
        </w:rPr>
        <w:t xml:space="preserve"> reimbursed by CDS to SAUs</w:t>
      </w:r>
    </w:p>
    <w:p w14:paraId="0D319B62" w14:textId="77777777" w:rsidR="005F1FDD" w:rsidRDefault="005F1FDD" w:rsidP="009825E7">
      <w:pPr>
        <w:rPr>
          <w:bCs/>
        </w:rPr>
      </w:pPr>
    </w:p>
    <w:p w14:paraId="22393A0B" w14:textId="5F7ADC36" w:rsidR="00E7105B" w:rsidRPr="00C76F1D" w:rsidRDefault="0067241A" w:rsidP="0067241A">
      <w:pPr>
        <w:spacing w:after="0"/>
        <w:contextualSpacing/>
        <w:textAlignment w:val="top"/>
        <w:rPr>
          <w:rFonts w:cstheme="minorHAnsi"/>
          <w:b/>
          <w:bCs/>
          <w:color w:val="000000"/>
        </w:rPr>
      </w:pPr>
      <w:r w:rsidRPr="00AB74EA">
        <w:rPr>
          <w:rFonts w:cstheme="minorHAnsi"/>
          <w:b/>
          <w:bCs/>
          <w:color w:val="000000"/>
        </w:rPr>
        <w:t>Progra</w:t>
      </w:r>
      <w:r w:rsidR="00E7105B" w:rsidRPr="00AB74EA">
        <w:rPr>
          <w:rFonts w:cstheme="minorHAnsi"/>
          <w:b/>
          <w:bCs/>
          <w:color w:val="000000"/>
        </w:rPr>
        <w:t>m</w:t>
      </w:r>
      <w:r w:rsidR="00AB74EA">
        <w:rPr>
          <w:rFonts w:cstheme="minorHAnsi"/>
          <w:b/>
          <w:bCs/>
          <w:color w:val="000000"/>
        </w:rPr>
        <w:t>:</w:t>
      </w:r>
    </w:p>
    <w:p w14:paraId="11B70DB4" w14:textId="5ED6FCA9" w:rsidR="0067241A" w:rsidRPr="00C32D17" w:rsidRDefault="0067241A" w:rsidP="005F1FDD">
      <w:pPr>
        <w:spacing w:after="0"/>
        <w:jc w:val="left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>2600</w:t>
      </w:r>
      <w:r w:rsidR="00EA7B0A">
        <w:rPr>
          <w:rFonts w:cstheme="minorHAnsi"/>
          <w:color w:val="000000"/>
        </w:rPr>
        <w:t xml:space="preserve">- </w:t>
      </w:r>
      <w:r w:rsidRPr="00C32D17">
        <w:rPr>
          <w:rFonts w:cstheme="minorHAnsi"/>
          <w:color w:val="000000"/>
        </w:rPr>
        <w:t>Pre-K special education costs</w:t>
      </w:r>
    </w:p>
    <w:p w14:paraId="36957959" w14:textId="77777777" w:rsidR="0067241A" w:rsidRPr="00C32D17" w:rsidRDefault="0067241A" w:rsidP="005F1FDD">
      <w:pPr>
        <w:spacing w:after="0"/>
        <w:jc w:val="left"/>
        <w:rPr>
          <w:rFonts w:cstheme="minorHAnsi"/>
          <w:color w:val="000000"/>
        </w:rPr>
      </w:pPr>
    </w:p>
    <w:p w14:paraId="1F5D25B3" w14:textId="61460AD0" w:rsidR="0067241A" w:rsidRPr="00C32D17" w:rsidRDefault="0067241A" w:rsidP="005F1FDD">
      <w:pPr>
        <w:spacing w:after="0"/>
        <w:jc w:val="left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>3077</w:t>
      </w:r>
      <w:r w:rsidR="00EA7B0A">
        <w:rPr>
          <w:rFonts w:cstheme="minorHAnsi"/>
          <w:color w:val="000000"/>
        </w:rPr>
        <w:t>-</w:t>
      </w:r>
      <w:r w:rsidRPr="00C32D17">
        <w:rPr>
          <w:rFonts w:cstheme="minorHAnsi"/>
          <w:color w:val="000000"/>
        </w:rPr>
        <w:t xml:space="preserve"> Digital Arts. CIP Code 50.0102</w:t>
      </w:r>
    </w:p>
    <w:p w14:paraId="537BF9C0" w14:textId="77777777" w:rsidR="0067241A" w:rsidRPr="00C32D17" w:rsidRDefault="0067241A" w:rsidP="005F1FDD">
      <w:pPr>
        <w:spacing w:after="0"/>
        <w:contextualSpacing/>
        <w:jc w:val="left"/>
        <w:textAlignment w:val="top"/>
        <w:rPr>
          <w:rFonts w:cstheme="minorHAnsi"/>
          <w:color w:val="000000"/>
          <w:sz w:val="28"/>
          <w:szCs w:val="28"/>
          <w:u w:val="single"/>
        </w:rPr>
      </w:pPr>
    </w:p>
    <w:p w14:paraId="56291DA8" w14:textId="77777777" w:rsidR="0067241A" w:rsidRPr="00C32D17" w:rsidRDefault="0067241A" w:rsidP="005F1FDD">
      <w:pPr>
        <w:spacing w:after="0"/>
        <w:contextualSpacing/>
        <w:jc w:val="left"/>
        <w:textAlignment w:val="top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>3109- Insurance Program</w:t>
      </w:r>
    </w:p>
    <w:p w14:paraId="026386E2" w14:textId="77777777" w:rsidR="0067241A" w:rsidRPr="00C32D17" w:rsidRDefault="0067241A" w:rsidP="005F1FDD">
      <w:pPr>
        <w:spacing w:after="0"/>
        <w:contextualSpacing/>
        <w:jc w:val="left"/>
        <w:textAlignment w:val="top"/>
        <w:rPr>
          <w:rFonts w:cstheme="minorHAnsi"/>
          <w:color w:val="000000"/>
        </w:rPr>
      </w:pPr>
    </w:p>
    <w:p w14:paraId="3F3A3F34" w14:textId="79605074" w:rsidR="0067241A" w:rsidRPr="00C32D17" w:rsidRDefault="0067241A" w:rsidP="005F1FDD">
      <w:pPr>
        <w:spacing w:after="0"/>
        <w:jc w:val="left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>3234</w:t>
      </w:r>
      <w:r w:rsidR="00332A2F">
        <w:rPr>
          <w:rFonts w:cstheme="minorHAnsi"/>
          <w:color w:val="000000"/>
        </w:rPr>
        <w:t>-</w:t>
      </w:r>
      <w:r w:rsidRPr="00C32D17">
        <w:rPr>
          <w:rFonts w:cstheme="minorHAnsi"/>
          <w:color w:val="000000"/>
        </w:rPr>
        <w:t xml:space="preserve"> Medical/Clinical Assistant. CIP Code 51.0801</w:t>
      </w:r>
    </w:p>
    <w:p w14:paraId="38978316" w14:textId="77777777" w:rsidR="0067241A" w:rsidRPr="00C32D17" w:rsidRDefault="0067241A" w:rsidP="005F1FDD">
      <w:pPr>
        <w:spacing w:after="0"/>
        <w:contextualSpacing/>
        <w:jc w:val="left"/>
        <w:textAlignment w:val="top"/>
        <w:rPr>
          <w:rFonts w:cstheme="minorHAnsi"/>
          <w:color w:val="000000"/>
        </w:rPr>
      </w:pPr>
    </w:p>
    <w:p w14:paraId="278CC1A1" w14:textId="3A2DD515" w:rsidR="0067241A" w:rsidRPr="00C32D17" w:rsidRDefault="0067241A" w:rsidP="005F1FDD">
      <w:pPr>
        <w:spacing w:after="0"/>
        <w:contextualSpacing/>
        <w:jc w:val="left"/>
        <w:textAlignment w:val="top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>3262</w:t>
      </w:r>
      <w:r w:rsidR="00332A2F">
        <w:rPr>
          <w:rFonts w:cstheme="minorHAnsi"/>
          <w:color w:val="000000"/>
        </w:rPr>
        <w:t>-</w:t>
      </w:r>
      <w:r w:rsidRPr="00C32D17">
        <w:rPr>
          <w:rFonts w:cstheme="minorHAnsi"/>
          <w:color w:val="000000"/>
        </w:rPr>
        <w:t xml:space="preserve"> Baking/Pastry</w:t>
      </w:r>
    </w:p>
    <w:p w14:paraId="5DED00C6" w14:textId="77777777" w:rsidR="0067241A" w:rsidRPr="00C32D17" w:rsidRDefault="0067241A" w:rsidP="005F1FDD">
      <w:pPr>
        <w:spacing w:after="0"/>
        <w:contextualSpacing/>
        <w:jc w:val="left"/>
        <w:textAlignment w:val="top"/>
        <w:rPr>
          <w:rFonts w:cstheme="minorHAnsi"/>
          <w:color w:val="000000"/>
        </w:rPr>
      </w:pPr>
    </w:p>
    <w:p w14:paraId="68438A1D" w14:textId="77777777" w:rsidR="0067241A" w:rsidRPr="00C32D17" w:rsidRDefault="0067241A" w:rsidP="005F1FDD">
      <w:pPr>
        <w:spacing w:after="0"/>
        <w:contextualSpacing/>
        <w:jc w:val="left"/>
        <w:textAlignment w:val="top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>3303- Developmental Services Worker Program</w:t>
      </w:r>
    </w:p>
    <w:p w14:paraId="021660BE" w14:textId="77777777" w:rsidR="0067241A" w:rsidRPr="00C32D17" w:rsidRDefault="0067241A" w:rsidP="005F1FDD">
      <w:pPr>
        <w:spacing w:after="0"/>
        <w:contextualSpacing/>
        <w:jc w:val="left"/>
        <w:textAlignment w:val="top"/>
        <w:rPr>
          <w:rFonts w:cstheme="minorHAnsi"/>
          <w:color w:val="000000"/>
        </w:rPr>
      </w:pPr>
    </w:p>
    <w:p w14:paraId="2F8A0336" w14:textId="77777777" w:rsidR="0067241A" w:rsidRPr="00C32D17" w:rsidRDefault="0067241A" w:rsidP="005F1FDD">
      <w:pPr>
        <w:spacing w:after="0"/>
        <w:contextualSpacing/>
        <w:jc w:val="left"/>
        <w:textAlignment w:val="top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>3406- HVAC Program</w:t>
      </w:r>
    </w:p>
    <w:p w14:paraId="5CA9EC36" w14:textId="77777777" w:rsidR="0067241A" w:rsidRPr="00C32D17" w:rsidRDefault="0067241A" w:rsidP="005F1FDD">
      <w:pPr>
        <w:spacing w:after="0"/>
        <w:contextualSpacing/>
        <w:jc w:val="left"/>
        <w:textAlignment w:val="top"/>
        <w:rPr>
          <w:rFonts w:cstheme="minorHAnsi"/>
          <w:color w:val="000000"/>
        </w:rPr>
      </w:pPr>
    </w:p>
    <w:p w14:paraId="7DD7A9EE" w14:textId="3C92F0BD" w:rsidR="0067241A" w:rsidRPr="00C32D17" w:rsidRDefault="0067241A" w:rsidP="005F1FDD">
      <w:pPr>
        <w:spacing w:after="0"/>
        <w:jc w:val="left"/>
        <w:rPr>
          <w:rFonts w:cstheme="minorHAnsi"/>
          <w:color w:val="000000"/>
        </w:rPr>
      </w:pPr>
      <w:bookmarkStart w:id="0" w:name="_Hlk63668035"/>
      <w:r w:rsidRPr="00C32D17">
        <w:rPr>
          <w:rFonts w:cstheme="minorHAnsi"/>
          <w:color w:val="000000"/>
        </w:rPr>
        <w:t>3409</w:t>
      </w:r>
      <w:r w:rsidR="00332A2F">
        <w:rPr>
          <w:rFonts w:cstheme="minorHAnsi"/>
          <w:color w:val="000000"/>
        </w:rPr>
        <w:t xml:space="preserve">- </w:t>
      </w:r>
      <w:r w:rsidRPr="00C32D17">
        <w:rPr>
          <w:rFonts w:cstheme="minorHAnsi"/>
          <w:color w:val="000000"/>
        </w:rPr>
        <w:t>Industrial Electronics Technology/Technician. CIP Code 47.0105.</w:t>
      </w:r>
    </w:p>
    <w:bookmarkEnd w:id="0"/>
    <w:p w14:paraId="559F1941" w14:textId="77777777" w:rsidR="0067241A" w:rsidRPr="00C32D17" w:rsidRDefault="0067241A" w:rsidP="005F1FDD">
      <w:pPr>
        <w:spacing w:after="0"/>
        <w:contextualSpacing/>
        <w:jc w:val="left"/>
        <w:textAlignment w:val="top"/>
        <w:rPr>
          <w:rFonts w:cstheme="minorHAnsi"/>
          <w:color w:val="000000"/>
        </w:rPr>
      </w:pPr>
    </w:p>
    <w:p w14:paraId="5398ADF3" w14:textId="45B7F085" w:rsidR="0067241A" w:rsidRPr="00C32D17" w:rsidRDefault="0067241A" w:rsidP="005F1FDD">
      <w:pPr>
        <w:spacing w:after="0"/>
        <w:jc w:val="left"/>
        <w:rPr>
          <w:rFonts w:cstheme="minorHAnsi"/>
          <w:color w:val="000000"/>
        </w:rPr>
      </w:pPr>
      <w:bookmarkStart w:id="1" w:name="_Hlk63667860"/>
      <w:r w:rsidRPr="00C32D17">
        <w:rPr>
          <w:rFonts w:cstheme="minorHAnsi"/>
          <w:color w:val="000000"/>
        </w:rPr>
        <w:t>3507</w:t>
      </w:r>
      <w:r w:rsidR="00332A2F">
        <w:rPr>
          <w:rFonts w:cstheme="minorHAnsi"/>
          <w:color w:val="000000"/>
        </w:rPr>
        <w:t>-</w:t>
      </w:r>
      <w:r w:rsidRPr="00C32D17">
        <w:rPr>
          <w:rFonts w:cstheme="minorHAnsi"/>
          <w:color w:val="000000"/>
        </w:rPr>
        <w:t xml:space="preserve"> Diesel Mechanics Technology/Technician. CIP Code 47.0605.</w:t>
      </w:r>
      <w:bookmarkEnd w:id="1"/>
    </w:p>
    <w:p w14:paraId="23562D3A" w14:textId="77777777" w:rsidR="0067241A" w:rsidRPr="00C32D17" w:rsidRDefault="0067241A" w:rsidP="005F1FDD">
      <w:pPr>
        <w:spacing w:after="0"/>
        <w:contextualSpacing/>
        <w:jc w:val="left"/>
        <w:textAlignment w:val="top"/>
        <w:rPr>
          <w:rFonts w:cstheme="minorHAnsi"/>
          <w:color w:val="000000"/>
        </w:rPr>
      </w:pPr>
    </w:p>
    <w:p w14:paraId="3C11DDC4" w14:textId="77777777" w:rsidR="0067241A" w:rsidRPr="00C32D17" w:rsidRDefault="0067241A" w:rsidP="005F1FDD">
      <w:pPr>
        <w:spacing w:after="0"/>
        <w:contextualSpacing/>
        <w:jc w:val="left"/>
        <w:textAlignment w:val="top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>3542- Applied Academics- Mathematics</w:t>
      </w:r>
    </w:p>
    <w:p w14:paraId="14757DED" w14:textId="77777777" w:rsidR="0067241A" w:rsidRPr="00C32D17" w:rsidRDefault="0067241A" w:rsidP="005F1FDD">
      <w:pPr>
        <w:spacing w:after="0"/>
        <w:contextualSpacing/>
        <w:jc w:val="left"/>
        <w:textAlignment w:val="top"/>
        <w:rPr>
          <w:rFonts w:cstheme="minorHAnsi"/>
          <w:color w:val="000000"/>
        </w:rPr>
      </w:pPr>
    </w:p>
    <w:p w14:paraId="7A6C98C7" w14:textId="7834C265" w:rsidR="0067241A" w:rsidRPr="00C32D17" w:rsidRDefault="0067241A" w:rsidP="005F1FDD">
      <w:pPr>
        <w:spacing w:after="0"/>
        <w:contextualSpacing/>
        <w:jc w:val="left"/>
        <w:textAlignment w:val="top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>3543- Applied Academics- English</w:t>
      </w:r>
    </w:p>
    <w:p w14:paraId="332E0686" w14:textId="77777777" w:rsidR="0067241A" w:rsidRPr="00C32D17" w:rsidRDefault="0067241A" w:rsidP="0067241A">
      <w:pPr>
        <w:spacing w:after="0"/>
        <w:contextualSpacing/>
        <w:textAlignment w:val="top"/>
        <w:rPr>
          <w:rFonts w:cstheme="minorHAnsi"/>
          <w:color w:val="000000"/>
        </w:rPr>
      </w:pPr>
    </w:p>
    <w:p w14:paraId="7DED611F" w14:textId="77777777" w:rsidR="0067241A" w:rsidRPr="00C32D17" w:rsidRDefault="0067241A" w:rsidP="0067241A">
      <w:pPr>
        <w:spacing w:after="0"/>
        <w:contextualSpacing/>
        <w:textAlignment w:val="top"/>
        <w:rPr>
          <w:rFonts w:cstheme="minorHAnsi"/>
          <w:color w:val="000000"/>
        </w:rPr>
      </w:pPr>
    </w:p>
    <w:p w14:paraId="38175B1C" w14:textId="52C43A7D" w:rsidR="00E7105B" w:rsidRPr="005F1FDD" w:rsidRDefault="0067241A" w:rsidP="0067241A">
      <w:pPr>
        <w:spacing w:after="0"/>
        <w:contextualSpacing/>
        <w:textAlignment w:val="top"/>
        <w:rPr>
          <w:rFonts w:cstheme="minorHAnsi"/>
          <w:b/>
          <w:bCs/>
          <w:color w:val="000000"/>
        </w:rPr>
      </w:pPr>
      <w:r w:rsidRPr="005F1FDD">
        <w:rPr>
          <w:rFonts w:cstheme="minorHAnsi"/>
          <w:b/>
          <w:bCs/>
          <w:color w:val="000000"/>
        </w:rPr>
        <w:t>Function</w:t>
      </w:r>
      <w:r w:rsidR="005F1FDD">
        <w:rPr>
          <w:rFonts w:cstheme="minorHAnsi"/>
          <w:b/>
          <w:bCs/>
          <w:color w:val="000000"/>
        </w:rPr>
        <w:t>:</w:t>
      </w:r>
    </w:p>
    <w:p w14:paraId="0DD0034F" w14:textId="5596BD1C" w:rsidR="0067241A" w:rsidRPr="00C32D17" w:rsidRDefault="0067241A" w:rsidP="0067241A">
      <w:pPr>
        <w:spacing w:after="0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>2239</w:t>
      </w:r>
      <w:r w:rsidR="00332A2F">
        <w:rPr>
          <w:rFonts w:cstheme="minorHAnsi"/>
          <w:color w:val="000000"/>
        </w:rPr>
        <w:t>-</w:t>
      </w:r>
      <w:r w:rsidRPr="00C32D17">
        <w:rPr>
          <w:rFonts w:cstheme="minorHAnsi"/>
          <w:color w:val="000000"/>
        </w:rPr>
        <w:t xml:space="preserve"> Instruction related technology, technology infrastructure. Use fund 2400 only.</w:t>
      </w:r>
    </w:p>
    <w:p w14:paraId="3F9B662A" w14:textId="77777777" w:rsidR="0067241A" w:rsidRPr="00C32D17" w:rsidRDefault="0067241A" w:rsidP="0067241A">
      <w:pPr>
        <w:spacing w:after="0"/>
        <w:rPr>
          <w:rFonts w:cstheme="minorHAnsi"/>
          <w:color w:val="000000"/>
        </w:rPr>
      </w:pPr>
    </w:p>
    <w:p w14:paraId="47AB3E6A" w14:textId="77777777" w:rsidR="0067241A" w:rsidRPr="00C32D17" w:rsidRDefault="0067241A" w:rsidP="0067241A">
      <w:pPr>
        <w:spacing w:after="0"/>
        <w:rPr>
          <w:rFonts w:cstheme="minorHAnsi"/>
          <w:color w:val="000000"/>
        </w:rPr>
      </w:pPr>
    </w:p>
    <w:p w14:paraId="2EF5E03D" w14:textId="1090B682" w:rsidR="00E7105B" w:rsidRPr="005F1FDD" w:rsidRDefault="0067241A" w:rsidP="0067241A">
      <w:pPr>
        <w:spacing w:after="0"/>
        <w:rPr>
          <w:rFonts w:cstheme="minorHAnsi"/>
          <w:b/>
          <w:bCs/>
          <w:color w:val="000000"/>
        </w:rPr>
      </w:pPr>
      <w:r w:rsidRPr="005F1FDD">
        <w:rPr>
          <w:rFonts w:cstheme="minorHAnsi"/>
          <w:b/>
          <w:bCs/>
          <w:color w:val="000000"/>
        </w:rPr>
        <w:t>Cost Center</w:t>
      </w:r>
      <w:r w:rsidR="005F1FDD">
        <w:rPr>
          <w:rFonts w:cstheme="minorHAnsi"/>
          <w:b/>
          <w:bCs/>
          <w:color w:val="000000"/>
        </w:rPr>
        <w:t>:</w:t>
      </w:r>
    </w:p>
    <w:p w14:paraId="2A507D2A" w14:textId="77777777" w:rsidR="0067241A" w:rsidRPr="00C32D17" w:rsidRDefault="0067241A" w:rsidP="0067241A">
      <w:pPr>
        <w:spacing w:after="0"/>
        <w:contextualSpacing/>
        <w:textAlignment w:val="top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>505- Education Service Centers</w:t>
      </w:r>
    </w:p>
    <w:p w14:paraId="52F1B687" w14:textId="454F81A6" w:rsidR="00E7105B" w:rsidRDefault="00E7105B" w:rsidP="0067241A">
      <w:pPr>
        <w:spacing w:after="0"/>
        <w:contextualSpacing/>
        <w:textAlignment w:val="top"/>
        <w:rPr>
          <w:rFonts w:cstheme="minorHAnsi"/>
          <w:color w:val="000000"/>
          <w:sz w:val="28"/>
          <w:szCs w:val="28"/>
          <w:u w:val="single"/>
        </w:rPr>
      </w:pPr>
    </w:p>
    <w:p w14:paraId="162D9785" w14:textId="77777777" w:rsidR="005F1FDD" w:rsidRDefault="005F1FDD" w:rsidP="0067241A">
      <w:pPr>
        <w:spacing w:after="0"/>
        <w:contextualSpacing/>
        <w:textAlignment w:val="top"/>
        <w:rPr>
          <w:rFonts w:cstheme="minorHAnsi"/>
          <w:color w:val="000000"/>
          <w:sz w:val="28"/>
          <w:szCs w:val="28"/>
          <w:u w:val="single"/>
        </w:rPr>
      </w:pPr>
    </w:p>
    <w:p w14:paraId="0F9C0649" w14:textId="3AB09669" w:rsidR="0067241A" w:rsidRPr="005F1FDD" w:rsidRDefault="0067241A" w:rsidP="0067241A">
      <w:pPr>
        <w:spacing w:after="0"/>
        <w:contextualSpacing/>
        <w:textAlignment w:val="top"/>
        <w:rPr>
          <w:rFonts w:cstheme="minorHAnsi"/>
          <w:b/>
          <w:bCs/>
          <w:color w:val="000000"/>
        </w:rPr>
      </w:pPr>
      <w:r w:rsidRPr="005F1FDD">
        <w:rPr>
          <w:rFonts w:cstheme="minorHAnsi"/>
          <w:b/>
          <w:bCs/>
          <w:color w:val="000000"/>
        </w:rPr>
        <w:t>Revenue</w:t>
      </w:r>
      <w:r w:rsidR="005F1FDD">
        <w:rPr>
          <w:rFonts w:cstheme="minorHAnsi"/>
          <w:b/>
          <w:bCs/>
          <w:color w:val="000000"/>
        </w:rPr>
        <w:t>:</w:t>
      </w:r>
    </w:p>
    <w:p w14:paraId="6FA9DC42" w14:textId="77777777" w:rsidR="0067241A" w:rsidRPr="00C32D17" w:rsidRDefault="0067241A" w:rsidP="0067241A">
      <w:pPr>
        <w:spacing w:after="0"/>
        <w:contextualSpacing/>
        <w:textAlignment w:val="top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 xml:space="preserve">2245- </w:t>
      </w:r>
      <w:r w:rsidRPr="00C32D17">
        <w:rPr>
          <w:rFonts w:cstheme="minorHAnsi"/>
        </w:rPr>
        <w:t>Special Revenue Fund –</w:t>
      </w:r>
      <w:r w:rsidRPr="00C32D17">
        <w:rPr>
          <w:rFonts w:cstheme="minorHAnsi"/>
          <w:color w:val="000000"/>
        </w:rPr>
        <w:t xml:space="preserve"> State Grant- CTE Early Childhood Program Expansion </w:t>
      </w:r>
    </w:p>
    <w:p w14:paraId="6273C397" w14:textId="77777777" w:rsidR="0067241A" w:rsidRPr="00C32D17" w:rsidRDefault="0067241A" w:rsidP="0067241A">
      <w:pPr>
        <w:spacing w:after="0"/>
        <w:contextualSpacing/>
        <w:textAlignment w:val="top"/>
        <w:rPr>
          <w:rFonts w:cstheme="minorHAnsi"/>
          <w:color w:val="000000"/>
        </w:rPr>
      </w:pPr>
    </w:p>
    <w:p w14:paraId="0E235C30" w14:textId="77777777" w:rsidR="0067241A" w:rsidRPr="00C32D17" w:rsidRDefault="0067241A" w:rsidP="0067241A">
      <w:pPr>
        <w:spacing w:after="0"/>
        <w:contextualSpacing/>
        <w:textAlignment w:val="top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 xml:space="preserve">2246- </w:t>
      </w:r>
      <w:r w:rsidRPr="00C32D17">
        <w:rPr>
          <w:rFonts w:cstheme="minorHAnsi"/>
        </w:rPr>
        <w:t>Special Revenue Fund –</w:t>
      </w:r>
      <w:r w:rsidRPr="00C32D17">
        <w:rPr>
          <w:rFonts w:cstheme="minorHAnsi"/>
          <w:color w:val="000000"/>
        </w:rPr>
        <w:t xml:space="preserve"> State Grant- - CTE Instructional Supply Cost Support</w:t>
      </w:r>
    </w:p>
    <w:p w14:paraId="7D94593A" w14:textId="77777777" w:rsidR="0067241A" w:rsidRPr="00C32D17" w:rsidRDefault="0067241A" w:rsidP="0067241A">
      <w:pPr>
        <w:spacing w:after="0"/>
        <w:contextualSpacing/>
        <w:textAlignment w:val="top"/>
        <w:rPr>
          <w:rFonts w:cstheme="minorHAnsi"/>
          <w:color w:val="000000"/>
        </w:rPr>
      </w:pPr>
    </w:p>
    <w:p w14:paraId="3F300453" w14:textId="77777777" w:rsidR="0067241A" w:rsidRPr="00C32D17" w:rsidRDefault="0067241A" w:rsidP="0067241A">
      <w:pPr>
        <w:spacing w:after="0"/>
        <w:contextualSpacing/>
        <w:textAlignment w:val="top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>3225- Adult Education Workforce Innovation Grant</w:t>
      </w:r>
    </w:p>
    <w:p w14:paraId="3022C08A" w14:textId="77777777" w:rsidR="0067241A" w:rsidRPr="00C32D17" w:rsidRDefault="0067241A" w:rsidP="0067241A">
      <w:pPr>
        <w:spacing w:after="0"/>
        <w:contextualSpacing/>
        <w:textAlignment w:val="top"/>
        <w:rPr>
          <w:rFonts w:cstheme="minorHAnsi"/>
          <w:color w:val="000000"/>
        </w:rPr>
      </w:pPr>
    </w:p>
    <w:p w14:paraId="4041468C" w14:textId="2DB5BA5C" w:rsidR="0067241A" w:rsidRPr="00C32D17" w:rsidRDefault="0067241A" w:rsidP="0067241A">
      <w:pPr>
        <w:spacing w:after="0"/>
        <w:contextualSpacing/>
        <w:textAlignment w:val="top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 xml:space="preserve">3226- </w:t>
      </w:r>
      <w:bookmarkStart w:id="2" w:name="_Hlk101558656"/>
      <w:r w:rsidRPr="00C32D17">
        <w:rPr>
          <w:rFonts w:cstheme="minorHAnsi"/>
          <w:color w:val="000000"/>
        </w:rPr>
        <w:t>CTE Early Childhood Program Expansion</w:t>
      </w:r>
      <w:bookmarkEnd w:id="2"/>
    </w:p>
    <w:p w14:paraId="233C4F97" w14:textId="77777777" w:rsidR="0067241A" w:rsidRPr="00C32D17" w:rsidRDefault="0067241A" w:rsidP="0067241A">
      <w:pPr>
        <w:spacing w:after="0"/>
        <w:contextualSpacing/>
        <w:textAlignment w:val="top"/>
        <w:rPr>
          <w:rFonts w:cstheme="minorHAnsi"/>
          <w:color w:val="000000"/>
        </w:rPr>
      </w:pPr>
    </w:p>
    <w:p w14:paraId="5BC60874" w14:textId="58CC390E" w:rsidR="0067241A" w:rsidRPr="00C32D17" w:rsidRDefault="0067241A" w:rsidP="0067241A">
      <w:pPr>
        <w:spacing w:after="0"/>
        <w:contextualSpacing/>
        <w:textAlignment w:val="top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 xml:space="preserve">3227- </w:t>
      </w:r>
      <w:bookmarkStart w:id="3" w:name="_Hlk101558701"/>
      <w:r w:rsidRPr="00C32D17">
        <w:rPr>
          <w:rFonts w:cstheme="minorHAnsi"/>
          <w:color w:val="000000"/>
        </w:rPr>
        <w:t>CTE Instructional Supply Cost Support</w:t>
      </w:r>
      <w:bookmarkEnd w:id="3"/>
    </w:p>
    <w:p w14:paraId="573F379C" w14:textId="77777777" w:rsidR="0067241A" w:rsidRPr="00C32D17" w:rsidRDefault="0067241A" w:rsidP="0067241A">
      <w:pPr>
        <w:spacing w:after="0"/>
        <w:contextualSpacing/>
        <w:textAlignment w:val="top"/>
        <w:rPr>
          <w:rFonts w:cstheme="minorHAnsi"/>
          <w:color w:val="000000"/>
        </w:rPr>
      </w:pPr>
    </w:p>
    <w:p w14:paraId="2F4543F9" w14:textId="77777777" w:rsidR="0067241A" w:rsidRPr="00C32D17" w:rsidRDefault="0067241A" w:rsidP="0067241A">
      <w:pPr>
        <w:spacing w:after="0"/>
        <w:contextualSpacing/>
        <w:textAlignment w:val="top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>3253- Local Produce</w:t>
      </w:r>
    </w:p>
    <w:p w14:paraId="0F4D7B4E" w14:textId="77777777" w:rsidR="0067241A" w:rsidRPr="00C32D17" w:rsidRDefault="0067241A" w:rsidP="0067241A">
      <w:pPr>
        <w:spacing w:after="0"/>
        <w:contextualSpacing/>
        <w:textAlignment w:val="top"/>
        <w:rPr>
          <w:rFonts w:cstheme="minorHAnsi"/>
          <w:color w:val="000000"/>
        </w:rPr>
      </w:pPr>
    </w:p>
    <w:p w14:paraId="2A801CA1" w14:textId="29F6E2E0" w:rsidR="0067241A" w:rsidRPr="00C32D17" w:rsidRDefault="0067241A" w:rsidP="0067241A">
      <w:pPr>
        <w:spacing w:after="0"/>
        <w:contextualSpacing/>
        <w:textAlignment w:val="top"/>
        <w:rPr>
          <w:rFonts w:cstheme="minorHAnsi"/>
        </w:rPr>
      </w:pPr>
      <w:r w:rsidRPr="00C32D17">
        <w:rPr>
          <w:rFonts w:cstheme="minorHAnsi"/>
          <w:color w:val="000000"/>
        </w:rPr>
        <w:t xml:space="preserve">3256- </w:t>
      </w:r>
      <w:r w:rsidRPr="00C32D17">
        <w:rPr>
          <w:rFonts w:cstheme="minorHAnsi"/>
        </w:rPr>
        <w:t>Breakfast After the Bell</w:t>
      </w:r>
    </w:p>
    <w:p w14:paraId="0FD7164C" w14:textId="77777777" w:rsidR="0067241A" w:rsidRPr="00C32D17" w:rsidRDefault="0067241A" w:rsidP="0067241A">
      <w:pPr>
        <w:spacing w:after="0"/>
        <w:contextualSpacing/>
        <w:textAlignment w:val="top"/>
        <w:rPr>
          <w:rFonts w:cstheme="minorHAnsi"/>
        </w:rPr>
      </w:pPr>
    </w:p>
    <w:p w14:paraId="497F11DD" w14:textId="7F6A709B" w:rsidR="0067241A" w:rsidRPr="00C32D17" w:rsidRDefault="0067241A" w:rsidP="0067241A">
      <w:pPr>
        <w:spacing w:after="0"/>
        <w:contextualSpacing/>
        <w:textAlignment w:val="top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>3258</w:t>
      </w:r>
      <w:r w:rsidR="00332A2F">
        <w:rPr>
          <w:rFonts w:cstheme="minorHAnsi"/>
          <w:color w:val="000000"/>
        </w:rPr>
        <w:t>-</w:t>
      </w:r>
      <w:r w:rsidRPr="00C32D17">
        <w:rPr>
          <w:rFonts w:cstheme="minorHAnsi"/>
          <w:color w:val="000000"/>
        </w:rPr>
        <w:t xml:space="preserve"> School Meal Reimbursement for Free Rate Students</w:t>
      </w:r>
    </w:p>
    <w:p w14:paraId="2ADD243A" w14:textId="77777777" w:rsidR="0067241A" w:rsidRPr="00C32D17" w:rsidRDefault="0067241A" w:rsidP="0067241A">
      <w:pPr>
        <w:spacing w:after="0"/>
        <w:contextualSpacing/>
        <w:textAlignment w:val="top"/>
        <w:rPr>
          <w:rFonts w:cstheme="minorHAnsi"/>
          <w:color w:val="000000"/>
        </w:rPr>
      </w:pPr>
    </w:p>
    <w:p w14:paraId="00C38FDA" w14:textId="77777777" w:rsidR="0067241A" w:rsidRPr="00C32D17" w:rsidRDefault="0067241A" w:rsidP="00332A2F">
      <w:pPr>
        <w:tabs>
          <w:tab w:val="left" w:pos="1860"/>
        </w:tabs>
        <w:spacing w:after="0"/>
        <w:contextualSpacing/>
        <w:jc w:val="left"/>
        <w:textAlignment w:val="top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>3282- MLTI 2.0</w:t>
      </w:r>
    </w:p>
    <w:p w14:paraId="69725C4F" w14:textId="77777777" w:rsidR="0067241A" w:rsidRPr="00C32D17" w:rsidRDefault="0067241A" w:rsidP="00332A2F">
      <w:pPr>
        <w:tabs>
          <w:tab w:val="left" w:pos="1860"/>
        </w:tabs>
        <w:spacing w:after="0"/>
        <w:contextualSpacing/>
        <w:jc w:val="left"/>
        <w:textAlignment w:val="top"/>
        <w:rPr>
          <w:rFonts w:cstheme="minorHAnsi"/>
          <w:color w:val="000000"/>
        </w:rPr>
      </w:pPr>
    </w:p>
    <w:p w14:paraId="634C32CB" w14:textId="3DD894F9" w:rsidR="0067241A" w:rsidRPr="00C32D17" w:rsidRDefault="0067241A" w:rsidP="00332A2F">
      <w:pPr>
        <w:tabs>
          <w:tab w:val="left" w:pos="1860"/>
        </w:tabs>
        <w:spacing w:after="0"/>
        <w:contextualSpacing/>
        <w:jc w:val="left"/>
        <w:textAlignment w:val="top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>4537</w:t>
      </w:r>
      <w:r w:rsidR="00332A2F">
        <w:rPr>
          <w:rFonts w:cstheme="minorHAnsi"/>
          <w:color w:val="000000"/>
        </w:rPr>
        <w:t>-</w:t>
      </w:r>
      <w:r w:rsidRPr="00C32D17">
        <w:rPr>
          <w:rFonts w:cstheme="minorHAnsi"/>
          <w:color w:val="000000"/>
        </w:rPr>
        <w:t xml:space="preserve"> Maine Jobs &amp; Recovery Plan</w:t>
      </w:r>
    </w:p>
    <w:p w14:paraId="7D4570DB" w14:textId="77777777" w:rsidR="0067241A" w:rsidRPr="00C32D17" w:rsidRDefault="0067241A" w:rsidP="00332A2F">
      <w:pPr>
        <w:tabs>
          <w:tab w:val="left" w:pos="1860"/>
        </w:tabs>
        <w:spacing w:after="0"/>
        <w:contextualSpacing/>
        <w:jc w:val="left"/>
        <w:textAlignment w:val="top"/>
        <w:rPr>
          <w:rFonts w:cstheme="minorHAnsi"/>
          <w:color w:val="000000"/>
        </w:rPr>
      </w:pPr>
    </w:p>
    <w:p w14:paraId="6C077CF7" w14:textId="53F767F6" w:rsidR="0067241A" w:rsidRPr="00C32D17" w:rsidRDefault="0067241A" w:rsidP="00332A2F">
      <w:pPr>
        <w:tabs>
          <w:tab w:val="left" w:pos="1860"/>
        </w:tabs>
        <w:spacing w:after="0"/>
        <w:contextualSpacing/>
        <w:jc w:val="left"/>
        <w:textAlignment w:val="top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>4543</w:t>
      </w:r>
      <w:r w:rsidR="00332A2F">
        <w:rPr>
          <w:rFonts w:cstheme="minorHAnsi"/>
          <w:color w:val="000000"/>
        </w:rPr>
        <w:t xml:space="preserve">- </w:t>
      </w:r>
      <w:r w:rsidRPr="00C32D17">
        <w:rPr>
          <w:rFonts w:cstheme="minorHAnsi"/>
          <w:color w:val="000000"/>
        </w:rPr>
        <w:t>RREV</w:t>
      </w:r>
    </w:p>
    <w:p w14:paraId="7651EFDC" w14:textId="77777777" w:rsidR="0067241A" w:rsidRPr="00C32D17" w:rsidRDefault="0067241A" w:rsidP="00332A2F">
      <w:pPr>
        <w:tabs>
          <w:tab w:val="left" w:pos="1860"/>
        </w:tabs>
        <w:spacing w:after="0"/>
        <w:contextualSpacing/>
        <w:jc w:val="left"/>
        <w:textAlignment w:val="top"/>
        <w:rPr>
          <w:rFonts w:cstheme="minorHAnsi"/>
          <w:color w:val="000000"/>
        </w:rPr>
      </w:pPr>
    </w:p>
    <w:p w14:paraId="406BCCEC" w14:textId="18FE5C34" w:rsidR="0067241A" w:rsidRPr="00C32D17" w:rsidRDefault="0067241A" w:rsidP="00332A2F">
      <w:pPr>
        <w:tabs>
          <w:tab w:val="left" w:pos="1860"/>
        </w:tabs>
        <w:spacing w:after="0"/>
        <w:contextualSpacing/>
        <w:jc w:val="left"/>
        <w:textAlignment w:val="top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>4544</w:t>
      </w:r>
      <w:r w:rsidR="00332A2F">
        <w:rPr>
          <w:rFonts w:cstheme="minorHAnsi"/>
          <w:color w:val="000000"/>
        </w:rPr>
        <w:t>-</w:t>
      </w:r>
      <w:r w:rsidRPr="00C32D17">
        <w:rPr>
          <w:rFonts w:cstheme="minorHAnsi"/>
          <w:color w:val="000000"/>
        </w:rPr>
        <w:t xml:space="preserve"> Governor Emergency Education Relief funding (GEER) – WAVES</w:t>
      </w:r>
    </w:p>
    <w:p w14:paraId="02A15946" w14:textId="77777777" w:rsidR="0067241A" w:rsidRPr="00C32D17" w:rsidRDefault="0067241A" w:rsidP="00332A2F">
      <w:pPr>
        <w:tabs>
          <w:tab w:val="left" w:pos="1860"/>
        </w:tabs>
        <w:spacing w:after="0"/>
        <w:contextualSpacing/>
        <w:jc w:val="left"/>
        <w:textAlignment w:val="top"/>
        <w:rPr>
          <w:rFonts w:cstheme="minorHAnsi"/>
          <w:color w:val="000000"/>
        </w:rPr>
      </w:pPr>
    </w:p>
    <w:p w14:paraId="02EA7640" w14:textId="77777777" w:rsidR="0067241A" w:rsidRPr="00C32D17" w:rsidRDefault="0067241A" w:rsidP="00332A2F">
      <w:pPr>
        <w:tabs>
          <w:tab w:val="left" w:pos="1860"/>
        </w:tabs>
        <w:spacing w:after="0"/>
        <w:contextualSpacing/>
        <w:jc w:val="left"/>
        <w:textAlignment w:val="top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>4561- Nutrition Supply Chain Assistance</w:t>
      </w:r>
    </w:p>
    <w:p w14:paraId="77C721FB" w14:textId="77777777" w:rsidR="0067241A" w:rsidRPr="00C32D17" w:rsidRDefault="0067241A" w:rsidP="00332A2F">
      <w:pPr>
        <w:spacing w:after="0"/>
        <w:contextualSpacing/>
        <w:jc w:val="left"/>
        <w:textAlignment w:val="top"/>
        <w:rPr>
          <w:rFonts w:cstheme="minorHAnsi"/>
          <w:color w:val="000000"/>
        </w:rPr>
      </w:pPr>
    </w:p>
    <w:p w14:paraId="2D6F9BE2" w14:textId="750FAB23" w:rsidR="0067241A" w:rsidRPr="00C32D17" w:rsidRDefault="0067241A" w:rsidP="00332A2F">
      <w:pPr>
        <w:spacing w:after="0"/>
        <w:contextualSpacing/>
        <w:jc w:val="left"/>
        <w:textAlignment w:val="top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>4563</w:t>
      </w:r>
      <w:r w:rsidR="00332A2F">
        <w:rPr>
          <w:rFonts w:cstheme="minorHAnsi"/>
          <w:color w:val="000000"/>
        </w:rPr>
        <w:t>-</w:t>
      </w:r>
      <w:r w:rsidRPr="00C32D17">
        <w:rPr>
          <w:rFonts w:cstheme="minorHAnsi"/>
          <w:color w:val="000000"/>
        </w:rPr>
        <w:t xml:space="preserve"> Special Education – Preschool Handicapped</w:t>
      </w:r>
    </w:p>
    <w:p w14:paraId="2DBBE91F" w14:textId="77777777" w:rsidR="0067241A" w:rsidRPr="00C32D17" w:rsidRDefault="0067241A" w:rsidP="00332A2F">
      <w:pPr>
        <w:spacing w:after="0"/>
        <w:contextualSpacing/>
        <w:jc w:val="left"/>
        <w:textAlignment w:val="top"/>
        <w:rPr>
          <w:rFonts w:cstheme="minorHAnsi"/>
          <w:color w:val="000000"/>
        </w:rPr>
      </w:pPr>
    </w:p>
    <w:p w14:paraId="1CEB10B2" w14:textId="4AFC31EF" w:rsidR="0067241A" w:rsidRPr="00C32D17" w:rsidRDefault="0067241A" w:rsidP="00332A2F">
      <w:pPr>
        <w:spacing w:after="0"/>
        <w:contextualSpacing/>
        <w:jc w:val="left"/>
        <w:textAlignment w:val="top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>4722</w:t>
      </w:r>
      <w:r w:rsidR="00332A2F">
        <w:rPr>
          <w:rFonts w:cstheme="minorHAnsi"/>
          <w:color w:val="000000"/>
        </w:rPr>
        <w:t>-</w:t>
      </w:r>
      <w:r w:rsidRPr="00C32D17">
        <w:rPr>
          <w:rFonts w:cstheme="minorHAnsi"/>
          <w:color w:val="000000"/>
        </w:rPr>
        <w:t xml:space="preserve"> Office of Child &amp; Family Services (OCFS) – CRF Funding</w:t>
      </w:r>
    </w:p>
    <w:p w14:paraId="00EC4C9E" w14:textId="77777777" w:rsidR="0067241A" w:rsidRPr="00C32D17" w:rsidRDefault="0067241A" w:rsidP="00332A2F">
      <w:pPr>
        <w:spacing w:after="0"/>
        <w:contextualSpacing/>
        <w:jc w:val="left"/>
        <w:textAlignment w:val="top"/>
        <w:rPr>
          <w:rFonts w:cstheme="minorHAnsi"/>
          <w:color w:val="000000"/>
        </w:rPr>
      </w:pPr>
    </w:p>
    <w:p w14:paraId="0443F59C" w14:textId="4137F1D8" w:rsidR="0067241A" w:rsidRPr="00C32D17" w:rsidRDefault="0067241A" w:rsidP="00332A2F">
      <w:pPr>
        <w:spacing w:after="0"/>
        <w:jc w:val="left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>4750</w:t>
      </w:r>
      <w:r w:rsidR="00332A2F">
        <w:rPr>
          <w:rFonts w:cstheme="minorHAnsi"/>
          <w:color w:val="000000"/>
        </w:rPr>
        <w:t>-</w:t>
      </w:r>
      <w:r w:rsidRPr="00C32D17">
        <w:rPr>
          <w:rFonts w:cstheme="minorHAnsi"/>
          <w:color w:val="000000"/>
        </w:rPr>
        <w:t xml:space="preserve"> Grants in kind from Feds through another agency</w:t>
      </w:r>
    </w:p>
    <w:p w14:paraId="3E321B98" w14:textId="77777777" w:rsidR="0067241A" w:rsidRPr="00C32D17" w:rsidRDefault="0067241A" w:rsidP="00332A2F">
      <w:pPr>
        <w:spacing w:after="0"/>
        <w:jc w:val="left"/>
        <w:rPr>
          <w:rFonts w:cstheme="minorHAnsi"/>
          <w:color w:val="000000"/>
        </w:rPr>
      </w:pPr>
    </w:p>
    <w:p w14:paraId="235964DA" w14:textId="6F31F196" w:rsidR="0067241A" w:rsidRPr="00C32D17" w:rsidRDefault="0067241A" w:rsidP="00332A2F">
      <w:pPr>
        <w:spacing w:after="0"/>
        <w:jc w:val="left"/>
        <w:rPr>
          <w:rFonts w:cstheme="minorHAnsi"/>
          <w:color w:val="000000"/>
        </w:rPr>
      </w:pPr>
      <w:r w:rsidRPr="00C32D17">
        <w:rPr>
          <w:rFonts w:cstheme="minorHAnsi"/>
          <w:color w:val="000000"/>
        </w:rPr>
        <w:t>4752</w:t>
      </w:r>
      <w:r w:rsidR="00332A2F">
        <w:rPr>
          <w:rFonts w:cstheme="minorHAnsi"/>
          <w:color w:val="000000"/>
        </w:rPr>
        <w:t>-</w:t>
      </w:r>
      <w:r w:rsidRPr="00C32D17">
        <w:rPr>
          <w:rFonts w:cstheme="minorHAnsi"/>
          <w:color w:val="000000"/>
        </w:rPr>
        <w:t xml:space="preserve"> Other Agency funds – nutrition onl</w:t>
      </w:r>
      <w:r w:rsidR="00CB4CF6">
        <w:rPr>
          <w:rFonts w:cstheme="minorHAnsi"/>
          <w:color w:val="000000"/>
        </w:rPr>
        <w:t>y</w:t>
      </w:r>
    </w:p>
    <w:p w14:paraId="2104DD74" w14:textId="77777777" w:rsidR="009544D7" w:rsidRDefault="009544D7" w:rsidP="007D3D1B">
      <w:pPr>
        <w:rPr>
          <w:b/>
          <w:u w:val="single"/>
        </w:rPr>
      </w:pPr>
    </w:p>
    <w:sectPr w:rsidR="009544D7" w:rsidSect="007C5EF1"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C30D2" w14:textId="77777777" w:rsidR="0041236D" w:rsidRDefault="0041236D" w:rsidP="003D09C0">
      <w:pPr>
        <w:spacing w:after="0"/>
      </w:pPr>
      <w:r>
        <w:separator/>
      </w:r>
    </w:p>
  </w:endnote>
  <w:endnote w:type="continuationSeparator" w:id="0">
    <w:p w14:paraId="21D20EEF" w14:textId="77777777" w:rsidR="0041236D" w:rsidRDefault="0041236D" w:rsidP="003D09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3F887" w14:textId="77777777" w:rsidR="007C5EF1" w:rsidRDefault="007C5EF1" w:rsidP="003D09C0">
    <w:pPr>
      <w:pStyle w:val="Footer"/>
      <w:jc w:val="center"/>
    </w:pPr>
  </w:p>
  <w:p w14:paraId="1357D9C3" w14:textId="6519E646" w:rsidR="003D09C0" w:rsidRDefault="003D09C0" w:rsidP="003D09C0">
    <w:pPr>
      <w:pStyle w:val="Footer"/>
      <w:jc w:val="center"/>
    </w:pPr>
    <w:r>
      <w:t>FY 22/23 Handbook Update-</w:t>
    </w:r>
    <w:sdt>
      <w:sdtPr>
        <w:id w:val="-4157128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12480727" w14:textId="0D77414B" w:rsidR="003D09C0" w:rsidRDefault="007C5EF1" w:rsidP="007C5EF1">
    <w:pPr>
      <w:pStyle w:val="Footer"/>
      <w:tabs>
        <w:tab w:val="clear" w:pos="4680"/>
        <w:tab w:val="clear" w:pos="9360"/>
        <w:tab w:val="left" w:pos="8508"/>
      </w:tabs>
    </w:pPr>
    <w:r>
      <w:tab/>
    </w:r>
  </w:p>
  <w:p w14:paraId="3241CA28" w14:textId="77777777" w:rsidR="003D09C0" w:rsidRDefault="003D09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7D1DA" w14:textId="77777777" w:rsidR="0041236D" w:rsidRDefault="0041236D" w:rsidP="003D09C0">
      <w:pPr>
        <w:spacing w:after="0"/>
      </w:pPr>
      <w:r>
        <w:separator/>
      </w:r>
    </w:p>
  </w:footnote>
  <w:footnote w:type="continuationSeparator" w:id="0">
    <w:p w14:paraId="3EE0B300" w14:textId="77777777" w:rsidR="0041236D" w:rsidRDefault="0041236D" w:rsidP="003D09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0473B"/>
    <w:multiLevelType w:val="hybridMultilevel"/>
    <w:tmpl w:val="DD4417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051B3"/>
    <w:multiLevelType w:val="hybridMultilevel"/>
    <w:tmpl w:val="E88602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75B7A"/>
    <w:multiLevelType w:val="hybridMultilevel"/>
    <w:tmpl w:val="9B90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874BE"/>
    <w:multiLevelType w:val="hybridMultilevel"/>
    <w:tmpl w:val="DB3059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2B3"/>
    <w:rsid w:val="0004377E"/>
    <w:rsid w:val="00067808"/>
    <w:rsid w:val="000A5AB5"/>
    <w:rsid w:val="000B6E96"/>
    <w:rsid w:val="000D33EE"/>
    <w:rsid w:val="000D6A80"/>
    <w:rsid w:val="000F1403"/>
    <w:rsid w:val="000F4951"/>
    <w:rsid w:val="001144BF"/>
    <w:rsid w:val="00122DEC"/>
    <w:rsid w:val="00124266"/>
    <w:rsid w:val="00150092"/>
    <w:rsid w:val="001510B5"/>
    <w:rsid w:val="00172E7C"/>
    <w:rsid w:val="001C58E9"/>
    <w:rsid w:val="001F25FC"/>
    <w:rsid w:val="00207E68"/>
    <w:rsid w:val="002116AA"/>
    <w:rsid w:val="00270DAA"/>
    <w:rsid w:val="00280684"/>
    <w:rsid w:val="002807D7"/>
    <w:rsid w:val="00282FB8"/>
    <w:rsid w:val="002A1653"/>
    <w:rsid w:val="002A3E61"/>
    <w:rsid w:val="002C0C05"/>
    <w:rsid w:val="002C76F3"/>
    <w:rsid w:val="002D3144"/>
    <w:rsid w:val="002E2FAE"/>
    <w:rsid w:val="00332A2F"/>
    <w:rsid w:val="00353471"/>
    <w:rsid w:val="00376321"/>
    <w:rsid w:val="003C7B38"/>
    <w:rsid w:val="003D09C0"/>
    <w:rsid w:val="003E17A3"/>
    <w:rsid w:val="003E40C0"/>
    <w:rsid w:val="003E4630"/>
    <w:rsid w:val="004024F9"/>
    <w:rsid w:val="0041236D"/>
    <w:rsid w:val="00413F76"/>
    <w:rsid w:val="00423B39"/>
    <w:rsid w:val="00425E45"/>
    <w:rsid w:val="00434FD2"/>
    <w:rsid w:val="0044303A"/>
    <w:rsid w:val="00446F0E"/>
    <w:rsid w:val="0049193B"/>
    <w:rsid w:val="004D447F"/>
    <w:rsid w:val="004F2561"/>
    <w:rsid w:val="005142B3"/>
    <w:rsid w:val="00520FAA"/>
    <w:rsid w:val="0052511E"/>
    <w:rsid w:val="005344A3"/>
    <w:rsid w:val="005374D8"/>
    <w:rsid w:val="005B1413"/>
    <w:rsid w:val="005C445B"/>
    <w:rsid w:val="005D13F8"/>
    <w:rsid w:val="005E0570"/>
    <w:rsid w:val="005E23FC"/>
    <w:rsid w:val="005F1FDD"/>
    <w:rsid w:val="00654F3B"/>
    <w:rsid w:val="0067055E"/>
    <w:rsid w:val="00671B13"/>
    <w:rsid w:val="0067241A"/>
    <w:rsid w:val="006E18EE"/>
    <w:rsid w:val="007236E7"/>
    <w:rsid w:val="00731C57"/>
    <w:rsid w:val="0073724B"/>
    <w:rsid w:val="00740849"/>
    <w:rsid w:val="007531C5"/>
    <w:rsid w:val="007949EE"/>
    <w:rsid w:val="007B4035"/>
    <w:rsid w:val="007C20EE"/>
    <w:rsid w:val="007C4BCF"/>
    <w:rsid w:val="007C5EF1"/>
    <w:rsid w:val="007D3D1B"/>
    <w:rsid w:val="007E1479"/>
    <w:rsid w:val="007E7A54"/>
    <w:rsid w:val="007F687F"/>
    <w:rsid w:val="00823DCD"/>
    <w:rsid w:val="008316D3"/>
    <w:rsid w:val="00844140"/>
    <w:rsid w:val="008A3E28"/>
    <w:rsid w:val="008E1588"/>
    <w:rsid w:val="008E2505"/>
    <w:rsid w:val="00912C86"/>
    <w:rsid w:val="009544D7"/>
    <w:rsid w:val="009825E7"/>
    <w:rsid w:val="009B4E9A"/>
    <w:rsid w:val="009F0F91"/>
    <w:rsid w:val="009F4910"/>
    <w:rsid w:val="009F5B57"/>
    <w:rsid w:val="00A403FD"/>
    <w:rsid w:val="00A81163"/>
    <w:rsid w:val="00AA6B32"/>
    <w:rsid w:val="00AB74EA"/>
    <w:rsid w:val="00AF7489"/>
    <w:rsid w:val="00B60531"/>
    <w:rsid w:val="00BC09A7"/>
    <w:rsid w:val="00BE623B"/>
    <w:rsid w:val="00C32E44"/>
    <w:rsid w:val="00C4174C"/>
    <w:rsid w:val="00C74A81"/>
    <w:rsid w:val="00C76F1D"/>
    <w:rsid w:val="00C901FD"/>
    <w:rsid w:val="00CA004F"/>
    <w:rsid w:val="00CB4CF6"/>
    <w:rsid w:val="00CE5C42"/>
    <w:rsid w:val="00D367CF"/>
    <w:rsid w:val="00D50953"/>
    <w:rsid w:val="00D61188"/>
    <w:rsid w:val="00D72808"/>
    <w:rsid w:val="00D84D7C"/>
    <w:rsid w:val="00D91995"/>
    <w:rsid w:val="00DA081F"/>
    <w:rsid w:val="00DA5DE5"/>
    <w:rsid w:val="00DF0FC9"/>
    <w:rsid w:val="00E152C1"/>
    <w:rsid w:val="00E1725C"/>
    <w:rsid w:val="00E412A8"/>
    <w:rsid w:val="00E42682"/>
    <w:rsid w:val="00E7105B"/>
    <w:rsid w:val="00E90477"/>
    <w:rsid w:val="00E90BF4"/>
    <w:rsid w:val="00E91FF0"/>
    <w:rsid w:val="00E93314"/>
    <w:rsid w:val="00EA7B0A"/>
    <w:rsid w:val="00EA7C2C"/>
    <w:rsid w:val="00EB416D"/>
    <w:rsid w:val="00ED32CB"/>
    <w:rsid w:val="00ED5FAC"/>
    <w:rsid w:val="00EE117A"/>
    <w:rsid w:val="00F04E84"/>
    <w:rsid w:val="00F07077"/>
    <w:rsid w:val="00F0781D"/>
    <w:rsid w:val="00F432DB"/>
    <w:rsid w:val="00F8315C"/>
    <w:rsid w:val="00F95AD5"/>
    <w:rsid w:val="00FB4C96"/>
    <w:rsid w:val="00FD0AB5"/>
    <w:rsid w:val="00FD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48C79"/>
  <w15:chartTrackingRefBased/>
  <w15:docId w15:val="{5CFF6924-E62F-4908-A9DB-A755C142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B38"/>
    <w:pPr>
      <w:spacing w:after="200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93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193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D5FAC"/>
    <w:rPr>
      <w:color w:val="0000FF"/>
      <w:u w:val="single"/>
    </w:rPr>
  </w:style>
  <w:style w:type="table" w:styleId="TableGrid">
    <w:name w:val="Table Grid"/>
    <w:basedOn w:val="TableNormal"/>
    <w:uiPriority w:val="59"/>
    <w:rsid w:val="00E42682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DF0FC9"/>
    <w:pPr>
      <w:widowControl w:val="0"/>
      <w:spacing w:after="0"/>
      <w:jc w:val="left"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3D09C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D09C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D09C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D09C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Allen</dc:creator>
  <cp:keywords/>
  <cp:lastModifiedBy>Rollins, Tyler</cp:lastModifiedBy>
  <cp:revision>23</cp:revision>
  <cp:lastPrinted>2019-09-13T13:25:00Z</cp:lastPrinted>
  <dcterms:created xsi:type="dcterms:W3CDTF">2022-05-13T14:33:00Z</dcterms:created>
  <dcterms:modified xsi:type="dcterms:W3CDTF">2022-05-13T16:12:00Z</dcterms:modified>
</cp:coreProperties>
</file>