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F7BBB" w14:textId="64A5120C" w:rsidR="005E43A8" w:rsidRDefault="00136F36" w:rsidP="00136F36">
      <w:pPr>
        <w:ind w:left="720" w:firstLine="720"/>
        <w:jc w:val="center"/>
        <w:rPr>
          <w:b/>
          <w:bCs/>
          <w:color w:val="0070C0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CF1FD1" wp14:editId="7BC4D775">
            <wp:simplePos x="0" y="0"/>
            <wp:positionH relativeFrom="column">
              <wp:posOffset>-257175</wp:posOffset>
            </wp:positionH>
            <wp:positionV relativeFrom="paragraph">
              <wp:posOffset>-254000</wp:posOffset>
            </wp:positionV>
            <wp:extent cx="1390650" cy="1390650"/>
            <wp:effectExtent l="0" t="0" r="0" b="0"/>
            <wp:wrapNone/>
            <wp:docPr id="20696582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658232" name="Picture 206965823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6F36">
        <w:rPr>
          <w:b/>
          <w:bCs/>
          <w:color w:val="0070C0"/>
          <w:sz w:val="48"/>
          <w:szCs w:val="48"/>
        </w:rPr>
        <w:t>Strategic Planning Tool</w:t>
      </w:r>
    </w:p>
    <w:p w14:paraId="5E99B88B" w14:textId="77777777" w:rsidR="00D37BB4" w:rsidRPr="00D37BB4" w:rsidRDefault="00D37BB4" w:rsidP="00D37BB4">
      <w:pPr>
        <w:spacing w:after="0" w:line="240" w:lineRule="auto"/>
        <w:ind w:left="720" w:firstLine="720"/>
        <w:jc w:val="center"/>
        <w:rPr>
          <w:i/>
          <w:iCs/>
          <w:color w:val="0070C0"/>
          <w:sz w:val="20"/>
          <w:szCs w:val="20"/>
        </w:rPr>
      </w:pPr>
      <w:r w:rsidRPr="00D37BB4">
        <w:rPr>
          <w:i/>
          <w:iCs/>
          <w:color w:val="0070C0"/>
          <w:sz w:val="20"/>
          <w:szCs w:val="20"/>
        </w:rPr>
        <w:t xml:space="preserve">This template was designed for the teams participating in the Early Learning Solutions Lab </w:t>
      </w:r>
    </w:p>
    <w:p w14:paraId="252478C5" w14:textId="77777777" w:rsidR="00D37BB4" w:rsidRPr="00D37BB4" w:rsidRDefault="00D37BB4" w:rsidP="00D37BB4">
      <w:pPr>
        <w:spacing w:after="0" w:line="240" w:lineRule="auto"/>
        <w:ind w:left="720" w:firstLine="720"/>
        <w:jc w:val="center"/>
        <w:rPr>
          <w:i/>
          <w:iCs/>
          <w:color w:val="0070C0"/>
          <w:sz w:val="20"/>
          <w:szCs w:val="20"/>
        </w:rPr>
      </w:pPr>
      <w:r w:rsidRPr="00D37BB4">
        <w:rPr>
          <w:i/>
          <w:iCs/>
          <w:color w:val="0070C0"/>
          <w:sz w:val="20"/>
          <w:szCs w:val="20"/>
        </w:rPr>
        <w:t xml:space="preserve">mini-grant and included project dates specific to that project.  Sections related to that project </w:t>
      </w:r>
    </w:p>
    <w:p w14:paraId="702BEC76" w14:textId="1100D53C" w:rsidR="00D37BB4" w:rsidRPr="00D37BB4" w:rsidRDefault="00D37BB4" w:rsidP="00D37BB4">
      <w:pPr>
        <w:spacing w:after="0" w:line="240" w:lineRule="auto"/>
        <w:ind w:left="720" w:firstLine="720"/>
        <w:jc w:val="center"/>
        <w:rPr>
          <w:i/>
          <w:iCs/>
          <w:color w:val="0070C0"/>
          <w:sz w:val="20"/>
          <w:szCs w:val="20"/>
        </w:rPr>
      </w:pPr>
      <w:r w:rsidRPr="00D37BB4">
        <w:rPr>
          <w:i/>
          <w:iCs/>
          <w:color w:val="0070C0"/>
          <w:sz w:val="20"/>
          <w:szCs w:val="20"/>
        </w:rPr>
        <w:t xml:space="preserve">can be deleted </w:t>
      </w:r>
      <w:r>
        <w:rPr>
          <w:i/>
          <w:iCs/>
          <w:color w:val="0070C0"/>
          <w:sz w:val="20"/>
          <w:szCs w:val="20"/>
        </w:rPr>
        <w:t>by</w:t>
      </w:r>
      <w:r w:rsidRPr="00D37BB4">
        <w:rPr>
          <w:i/>
          <w:iCs/>
          <w:color w:val="0070C0"/>
          <w:sz w:val="20"/>
          <w:szCs w:val="20"/>
        </w:rPr>
        <w:t xml:space="preserve"> other communities that wish to use this tool.  </w:t>
      </w:r>
    </w:p>
    <w:p w14:paraId="644764A3" w14:textId="77777777" w:rsidR="00D37BB4" w:rsidRDefault="00D37BB4" w:rsidP="00136F36">
      <w:pPr>
        <w:rPr>
          <w:b/>
          <w:bCs/>
          <w:color w:val="0070C0"/>
          <w:sz w:val="32"/>
          <w:szCs w:val="32"/>
        </w:rPr>
      </w:pPr>
    </w:p>
    <w:p w14:paraId="1845FFF0" w14:textId="498A9372" w:rsidR="0053755E" w:rsidRPr="0031524A" w:rsidRDefault="0053755E" w:rsidP="00136F36">
      <w:pPr>
        <w:rPr>
          <w:b/>
          <w:bCs/>
          <w:color w:val="0070C0"/>
          <w:sz w:val="32"/>
          <w:szCs w:val="32"/>
        </w:rPr>
      </w:pPr>
      <w:r w:rsidRPr="0031524A">
        <w:rPr>
          <w:b/>
          <w:bCs/>
          <w:color w:val="0070C0"/>
          <w:sz w:val="32"/>
          <w:szCs w:val="32"/>
        </w:rPr>
        <w:t xml:space="preserve">Community: </w:t>
      </w:r>
    </w:p>
    <w:p w14:paraId="0A8E859D" w14:textId="4DA834AD" w:rsidR="006276AB" w:rsidRPr="006276AB" w:rsidRDefault="00136F36" w:rsidP="00136F36">
      <w:pPr>
        <w:rPr>
          <w:color w:val="0070C0"/>
          <w:sz w:val="28"/>
          <w:szCs w:val="28"/>
        </w:rPr>
      </w:pPr>
      <w:r w:rsidRPr="00A2124A">
        <w:rPr>
          <w:b/>
          <w:bCs/>
          <w:color w:val="0070C0"/>
          <w:sz w:val="28"/>
          <w:szCs w:val="28"/>
          <w:u w:val="single"/>
        </w:rPr>
        <w:t>Team Roster</w:t>
      </w:r>
      <w:r w:rsidR="0053755E">
        <w:rPr>
          <w:b/>
          <w:bCs/>
          <w:color w:val="0070C0"/>
          <w:sz w:val="28"/>
          <w:szCs w:val="28"/>
        </w:rPr>
        <w:t xml:space="preserve"> </w:t>
      </w:r>
      <w:r w:rsidR="0053755E" w:rsidRPr="0053755E">
        <w:rPr>
          <w:color w:val="0070C0"/>
          <w:sz w:val="28"/>
          <w:szCs w:val="28"/>
        </w:rPr>
        <w:t xml:space="preserve">(Please list your </w:t>
      </w:r>
      <w:r w:rsidR="006276AB">
        <w:rPr>
          <w:color w:val="0070C0"/>
          <w:sz w:val="28"/>
          <w:szCs w:val="28"/>
        </w:rPr>
        <w:t>Team Leads</w:t>
      </w:r>
      <w:r w:rsidR="0053755E" w:rsidRPr="0053755E">
        <w:rPr>
          <w:color w:val="0070C0"/>
          <w:sz w:val="28"/>
          <w:szCs w:val="28"/>
        </w:rPr>
        <w:t xml:space="preserve"> in the shaded boxes</w:t>
      </w:r>
      <w:r w:rsidR="006276AB">
        <w:rPr>
          <w:color w:val="0070C0"/>
          <w:sz w:val="28"/>
          <w:szCs w:val="28"/>
        </w:rPr>
        <w:t>)</w:t>
      </w:r>
    </w:p>
    <w:p w14:paraId="0B4827A6" w14:textId="2DFD479C" w:rsidR="006276AB" w:rsidRPr="006276AB" w:rsidRDefault="006276AB" w:rsidP="00136F36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Full Team Rosters need to be completed by </w:t>
      </w:r>
      <w:r w:rsidRPr="0031524A">
        <w:rPr>
          <w:b/>
          <w:bCs/>
          <w:color w:val="0070C0"/>
          <w:sz w:val="24"/>
          <w:szCs w:val="24"/>
        </w:rPr>
        <w:t xml:space="preserve">7/1/2026 </w:t>
      </w:r>
      <w:r>
        <w:rPr>
          <w:color w:val="0070C0"/>
          <w:sz w:val="24"/>
          <w:szCs w:val="24"/>
        </w:rPr>
        <w:t>and updated monthly if changes occur.  If a team member leaves please strike through their name, but do not delete them.  If members join after July 1</w:t>
      </w:r>
      <w:r w:rsidRPr="006276AB">
        <w:rPr>
          <w:color w:val="0070C0"/>
          <w:sz w:val="24"/>
          <w:szCs w:val="24"/>
          <w:vertAlign w:val="superscript"/>
        </w:rPr>
        <w:t>st</w:t>
      </w:r>
      <w:r>
        <w:rPr>
          <w:color w:val="0070C0"/>
          <w:sz w:val="24"/>
          <w:szCs w:val="24"/>
        </w:rPr>
        <w:t xml:space="preserve">, please note the date they joined in parenthesis after their name.  </w:t>
      </w: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573"/>
        <w:gridCol w:w="3048"/>
        <w:gridCol w:w="3317"/>
        <w:gridCol w:w="3132"/>
      </w:tblGrid>
      <w:tr w:rsidR="0053755E" w14:paraId="4F455A02" w14:textId="77777777" w:rsidTr="0053755E">
        <w:tc>
          <w:tcPr>
            <w:tcW w:w="573" w:type="dxa"/>
            <w:shd w:val="clear" w:color="auto" w:fill="4C94D8" w:themeFill="text2" w:themeFillTint="80"/>
          </w:tcPr>
          <w:p w14:paraId="49491262" w14:textId="77777777" w:rsidR="00684B5D" w:rsidRPr="00684B5D" w:rsidRDefault="00684B5D" w:rsidP="00684B5D">
            <w:pPr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3048" w:type="dxa"/>
            <w:shd w:val="clear" w:color="auto" w:fill="4C94D8" w:themeFill="text2" w:themeFillTint="80"/>
          </w:tcPr>
          <w:p w14:paraId="202E5C55" w14:textId="320D74DD" w:rsidR="00684B5D" w:rsidRPr="00684B5D" w:rsidRDefault="00684B5D" w:rsidP="00684B5D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684B5D">
              <w:rPr>
                <w:color w:val="FFFFFF" w:themeColor="background1"/>
                <w:sz w:val="28"/>
                <w:szCs w:val="28"/>
              </w:rPr>
              <w:t>Team Members</w:t>
            </w:r>
          </w:p>
        </w:tc>
        <w:tc>
          <w:tcPr>
            <w:tcW w:w="3317" w:type="dxa"/>
            <w:shd w:val="clear" w:color="auto" w:fill="4C94D8" w:themeFill="text2" w:themeFillTint="80"/>
          </w:tcPr>
          <w:p w14:paraId="2D98F48F" w14:textId="244EEB3C" w:rsidR="00684B5D" w:rsidRPr="00684B5D" w:rsidRDefault="00684B5D" w:rsidP="00684B5D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684B5D">
              <w:rPr>
                <w:color w:val="FFFFFF" w:themeColor="background1"/>
                <w:sz w:val="28"/>
                <w:szCs w:val="28"/>
              </w:rPr>
              <w:t>Role and Affiliation</w:t>
            </w:r>
          </w:p>
        </w:tc>
        <w:tc>
          <w:tcPr>
            <w:tcW w:w="3132" w:type="dxa"/>
            <w:shd w:val="clear" w:color="auto" w:fill="4C94D8" w:themeFill="text2" w:themeFillTint="80"/>
          </w:tcPr>
          <w:p w14:paraId="5FEAD6F5" w14:textId="5D2763D9" w:rsidR="00684B5D" w:rsidRPr="00684B5D" w:rsidRDefault="00684B5D" w:rsidP="00684B5D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684B5D">
              <w:rPr>
                <w:color w:val="FFFFFF" w:themeColor="background1"/>
                <w:sz w:val="28"/>
                <w:szCs w:val="28"/>
              </w:rPr>
              <w:t>Email Address</w:t>
            </w:r>
          </w:p>
        </w:tc>
      </w:tr>
      <w:tr w:rsidR="0053755E" w14:paraId="1D3FEF19" w14:textId="77777777" w:rsidTr="0053755E">
        <w:tc>
          <w:tcPr>
            <w:tcW w:w="573" w:type="dxa"/>
            <w:vMerge w:val="restart"/>
            <w:textDirection w:val="btLr"/>
          </w:tcPr>
          <w:p w14:paraId="761D7C36" w14:textId="0DE4D130" w:rsidR="0053755E" w:rsidRPr="006276AB" w:rsidRDefault="006276AB" w:rsidP="0053755E">
            <w:pPr>
              <w:ind w:left="113" w:right="113"/>
              <w:jc w:val="center"/>
              <w:rPr>
                <w:color w:val="0070C0"/>
                <w:sz w:val="24"/>
                <w:szCs w:val="24"/>
              </w:rPr>
            </w:pPr>
            <w:r w:rsidRPr="006276AB">
              <w:rPr>
                <w:color w:val="0070C0"/>
                <w:sz w:val="24"/>
                <w:szCs w:val="24"/>
              </w:rPr>
              <w:t xml:space="preserve">Core </w:t>
            </w:r>
            <w:r w:rsidR="0053755E" w:rsidRPr="006276AB">
              <w:rPr>
                <w:color w:val="0070C0"/>
                <w:sz w:val="24"/>
                <w:szCs w:val="24"/>
              </w:rPr>
              <w:t>Leadership</w:t>
            </w:r>
          </w:p>
        </w:tc>
        <w:tc>
          <w:tcPr>
            <w:tcW w:w="3048" w:type="dxa"/>
            <w:shd w:val="clear" w:color="auto" w:fill="DAE9F7" w:themeFill="text2" w:themeFillTint="1A"/>
          </w:tcPr>
          <w:p w14:paraId="329AD2DF" w14:textId="13531A1D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317" w:type="dxa"/>
            <w:shd w:val="clear" w:color="auto" w:fill="DAE9F7" w:themeFill="text2" w:themeFillTint="1A"/>
          </w:tcPr>
          <w:p w14:paraId="78988E2C" w14:textId="77777777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132" w:type="dxa"/>
            <w:shd w:val="clear" w:color="auto" w:fill="DAE9F7" w:themeFill="text2" w:themeFillTint="1A"/>
          </w:tcPr>
          <w:p w14:paraId="0F933409" w14:textId="77777777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</w:tr>
      <w:tr w:rsidR="0053755E" w14:paraId="08F23184" w14:textId="77777777" w:rsidTr="0053755E">
        <w:tc>
          <w:tcPr>
            <w:tcW w:w="573" w:type="dxa"/>
            <w:vMerge/>
          </w:tcPr>
          <w:p w14:paraId="15A7C702" w14:textId="77777777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048" w:type="dxa"/>
            <w:shd w:val="clear" w:color="auto" w:fill="DAE9F7" w:themeFill="text2" w:themeFillTint="1A"/>
          </w:tcPr>
          <w:p w14:paraId="38C463E8" w14:textId="64330DDD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317" w:type="dxa"/>
            <w:shd w:val="clear" w:color="auto" w:fill="DAE9F7" w:themeFill="text2" w:themeFillTint="1A"/>
          </w:tcPr>
          <w:p w14:paraId="61397C3E" w14:textId="77777777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132" w:type="dxa"/>
            <w:shd w:val="clear" w:color="auto" w:fill="DAE9F7" w:themeFill="text2" w:themeFillTint="1A"/>
          </w:tcPr>
          <w:p w14:paraId="756042DE" w14:textId="77777777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</w:tr>
      <w:tr w:rsidR="0053755E" w14:paraId="0519E533" w14:textId="77777777" w:rsidTr="0053755E">
        <w:tc>
          <w:tcPr>
            <w:tcW w:w="573" w:type="dxa"/>
            <w:vMerge/>
          </w:tcPr>
          <w:p w14:paraId="33740713" w14:textId="77777777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048" w:type="dxa"/>
          </w:tcPr>
          <w:p w14:paraId="4E6259F6" w14:textId="608A4488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317" w:type="dxa"/>
          </w:tcPr>
          <w:p w14:paraId="2E22175F" w14:textId="77777777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132" w:type="dxa"/>
          </w:tcPr>
          <w:p w14:paraId="6CE76BA7" w14:textId="77777777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</w:tr>
      <w:tr w:rsidR="0053755E" w14:paraId="1446C0EB" w14:textId="77777777" w:rsidTr="0053755E">
        <w:tc>
          <w:tcPr>
            <w:tcW w:w="573" w:type="dxa"/>
            <w:vMerge/>
          </w:tcPr>
          <w:p w14:paraId="09F57193" w14:textId="77777777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048" w:type="dxa"/>
          </w:tcPr>
          <w:p w14:paraId="4D7A8EFF" w14:textId="05402C70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317" w:type="dxa"/>
          </w:tcPr>
          <w:p w14:paraId="71CCB2B0" w14:textId="77777777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132" w:type="dxa"/>
          </w:tcPr>
          <w:p w14:paraId="54EFF2E9" w14:textId="77777777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</w:tr>
      <w:tr w:rsidR="0053755E" w14:paraId="2A4E7A94" w14:textId="77777777" w:rsidTr="0053755E">
        <w:tc>
          <w:tcPr>
            <w:tcW w:w="573" w:type="dxa"/>
            <w:vMerge/>
          </w:tcPr>
          <w:p w14:paraId="72688178" w14:textId="77777777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048" w:type="dxa"/>
          </w:tcPr>
          <w:p w14:paraId="7963BCE7" w14:textId="2812C050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317" w:type="dxa"/>
          </w:tcPr>
          <w:p w14:paraId="0252D957" w14:textId="77777777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132" w:type="dxa"/>
          </w:tcPr>
          <w:p w14:paraId="3F6895FA" w14:textId="77777777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</w:tr>
      <w:tr w:rsidR="0053755E" w14:paraId="1D0FEA33" w14:textId="77777777" w:rsidTr="0053755E">
        <w:tc>
          <w:tcPr>
            <w:tcW w:w="573" w:type="dxa"/>
            <w:vMerge/>
          </w:tcPr>
          <w:p w14:paraId="52B36C2C" w14:textId="77777777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048" w:type="dxa"/>
          </w:tcPr>
          <w:p w14:paraId="4849C01B" w14:textId="77777777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317" w:type="dxa"/>
          </w:tcPr>
          <w:p w14:paraId="505BA9C5" w14:textId="77777777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132" w:type="dxa"/>
          </w:tcPr>
          <w:p w14:paraId="678CBBDD" w14:textId="77777777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</w:tr>
      <w:tr w:rsidR="0053755E" w14:paraId="42C0877C" w14:textId="77777777" w:rsidTr="0053755E">
        <w:tc>
          <w:tcPr>
            <w:tcW w:w="573" w:type="dxa"/>
            <w:shd w:val="clear" w:color="auto" w:fill="4C94D8" w:themeFill="text2" w:themeFillTint="80"/>
            <w:textDirection w:val="btLr"/>
          </w:tcPr>
          <w:p w14:paraId="16F0248C" w14:textId="77777777" w:rsidR="0053755E" w:rsidRPr="0053755E" w:rsidRDefault="0053755E" w:rsidP="0053755E">
            <w:pPr>
              <w:ind w:left="113" w:right="113"/>
              <w:rPr>
                <w:color w:val="0070C0"/>
                <w:sz w:val="8"/>
                <w:szCs w:val="8"/>
              </w:rPr>
            </w:pPr>
          </w:p>
        </w:tc>
        <w:tc>
          <w:tcPr>
            <w:tcW w:w="3048" w:type="dxa"/>
            <w:shd w:val="clear" w:color="auto" w:fill="4C94D8" w:themeFill="text2" w:themeFillTint="80"/>
          </w:tcPr>
          <w:p w14:paraId="15B6C26A" w14:textId="77777777" w:rsidR="0053755E" w:rsidRPr="0053755E" w:rsidRDefault="0053755E" w:rsidP="00136F36">
            <w:pPr>
              <w:rPr>
                <w:color w:val="0070C0"/>
                <w:sz w:val="8"/>
                <w:szCs w:val="8"/>
              </w:rPr>
            </w:pPr>
          </w:p>
        </w:tc>
        <w:tc>
          <w:tcPr>
            <w:tcW w:w="3317" w:type="dxa"/>
            <w:shd w:val="clear" w:color="auto" w:fill="4C94D8" w:themeFill="text2" w:themeFillTint="80"/>
          </w:tcPr>
          <w:p w14:paraId="1F4D0EC9" w14:textId="77777777" w:rsidR="0053755E" w:rsidRPr="0053755E" w:rsidRDefault="0053755E" w:rsidP="00136F36">
            <w:pPr>
              <w:rPr>
                <w:color w:val="0070C0"/>
                <w:sz w:val="8"/>
                <w:szCs w:val="8"/>
              </w:rPr>
            </w:pPr>
          </w:p>
        </w:tc>
        <w:tc>
          <w:tcPr>
            <w:tcW w:w="3132" w:type="dxa"/>
            <w:shd w:val="clear" w:color="auto" w:fill="4C94D8" w:themeFill="text2" w:themeFillTint="80"/>
          </w:tcPr>
          <w:p w14:paraId="6A3D0A49" w14:textId="77777777" w:rsidR="0053755E" w:rsidRPr="0053755E" w:rsidRDefault="0053755E" w:rsidP="00136F36">
            <w:pPr>
              <w:rPr>
                <w:color w:val="0070C0"/>
                <w:sz w:val="8"/>
                <w:szCs w:val="8"/>
              </w:rPr>
            </w:pPr>
          </w:p>
        </w:tc>
      </w:tr>
      <w:tr w:rsidR="0053755E" w14:paraId="74B0EECA" w14:textId="77777777" w:rsidTr="0053755E">
        <w:tc>
          <w:tcPr>
            <w:tcW w:w="573" w:type="dxa"/>
            <w:vMerge w:val="restart"/>
            <w:textDirection w:val="btLr"/>
          </w:tcPr>
          <w:p w14:paraId="42F124CB" w14:textId="6403F32F" w:rsidR="0053755E" w:rsidRDefault="0053755E" w:rsidP="0053755E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  <w:r w:rsidRPr="006276AB">
              <w:rPr>
                <w:color w:val="0070C0"/>
                <w:sz w:val="24"/>
                <w:szCs w:val="24"/>
              </w:rPr>
              <w:t>Community Team</w:t>
            </w:r>
          </w:p>
        </w:tc>
        <w:tc>
          <w:tcPr>
            <w:tcW w:w="3048" w:type="dxa"/>
          </w:tcPr>
          <w:p w14:paraId="381D60B4" w14:textId="77777777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317" w:type="dxa"/>
          </w:tcPr>
          <w:p w14:paraId="5A13B4E0" w14:textId="77777777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132" w:type="dxa"/>
          </w:tcPr>
          <w:p w14:paraId="410EED43" w14:textId="77777777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</w:tr>
      <w:tr w:rsidR="0053755E" w14:paraId="719D42B4" w14:textId="77777777" w:rsidTr="0053755E">
        <w:tc>
          <w:tcPr>
            <w:tcW w:w="573" w:type="dxa"/>
            <w:vMerge/>
          </w:tcPr>
          <w:p w14:paraId="5C4E92F5" w14:textId="77777777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048" w:type="dxa"/>
          </w:tcPr>
          <w:p w14:paraId="4D68B2D2" w14:textId="77777777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317" w:type="dxa"/>
          </w:tcPr>
          <w:p w14:paraId="44A0F8C2" w14:textId="77777777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132" w:type="dxa"/>
          </w:tcPr>
          <w:p w14:paraId="6E73F57A" w14:textId="77777777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</w:tr>
      <w:tr w:rsidR="0053755E" w14:paraId="4B8F4E94" w14:textId="77777777" w:rsidTr="0053755E">
        <w:tc>
          <w:tcPr>
            <w:tcW w:w="573" w:type="dxa"/>
            <w:vMerge/>
          </w:tcPr>
          <w:p w14:paraId="5403B584" w14:textId="77777777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048" w:type="dxa"/>
          </w:tcPr>
          <w:p w14:paraId="2D57736D" w14:textId="77777777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317" w:type="dxa"/>
          </w:tcPr>
          <w:p w14:paraId="0EF3FAB6" w14:textId="77777777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132" w:type="dxa"/>
          </w:tcPr>
          <w:p w14:paraId="40E5D0FD" w14:textId="77777777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</w:tr>
      <w:tr w:rsidR="0053755E" w14:paraId="7ADD36E5" w14:textId="77777777" w:rsidTr="0053755E">
        <w:tc>
          <w:tcPr>
            <w:tcW w:w="573" w:type="dxa"/>
            <w:vMerge/>
          </w:tcPr>
          <w:p w14:paraId="3B805528" w14:textId="77777777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048" w:type="dxa"/>
          </w:tcPr>
          <w:p w14:paraId="454FB519" w14:textId="77777777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317" w:type="dxa"/>
          </w:tcPr>
          <w:p w14:paraId="1DE36A8F" w14:textId="77777777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132" w:type="dxa"/>
          </w:tcPr>
          <w:p w14:paraId="387BA7B2" w14:textId="77777777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</w:tr>
      <w:tr w:rsidR="0053755E" w14:paraId="27BFF4BE" w14:textId="77777777" w:rsidTr="0053755E">
        <w:tc>
          <w:tcPr>
            <w:tcW w:w="573" w:type="dxa"/>
            <w:vMerge/>
          </w:tcPr>
          <w:p w14:paraId="5686F719" w14:textId="77777777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048" w:type="dxa"/>
          </w:tcPr>
          <w:p w14:paraId="12C267B5" w14:textId="77777777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317" w:type="dxa"/>
          </w:tcPr>
          <w:p w14:paraId="47113444" w14:textId="77777777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132" w:type="dxa"/>
          </w:tcPr>
          <w:p w14:paraId="7A0EE04D" w14:textId="77777777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</w:tr>
      <w:tr w:rsidR="0053755E" w14:paraId="009D03AF" w14:textId="77777777" w:rsidTr="0053755E">
        <w:tc>
          <w:tcPr>
            <w:tcW w:w="573" w:type="dxa"/>
            <w:vMerge/>
          </w:tcPr>
          <w:p w14:paraId="11E9A67A" w14:textId="77777777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048" w:type="dxa"/>
          </w:tcPr>
          <w:p w14:paraId="4BA44C6B" w14:textId="77777777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317" w:type="dxa"/>
          </w:tcPr>
          <w:p w14:paraId="79148440" w14:textId="77777777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132" w:type="dxa"/>
          </w:tcPr>
          <w:p w14:paraId="23229439" w14:textId="77777777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</w:tr>
      <w:tr w:rsidR="0053755E" w14:paraId="49D1D4E0" w14:textId="77777777" w:rsidTr="0053755E">
        <w:tc>
          <w:tcPr>
            <w:tcW w:w="573" w:type="dxa"/>
            <w:vMerge/>
          </w:tcPr>
          <w:p w14:paraId="4B1D452D" w14:textId="77777777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048" w:type="dxa"/>
          </w:tcPr>
          <w:p w14:paraId="3CF3A777" w14:textId="77777777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317" w:type="dxa"/>
          </w:tcPr>
          <w:p w14:paraId="6A6C4B15" w14:textId="77777777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132" w:type="dxa"/>
          </w:tcPr>
          <w:p w14:paraId="57895013" w14:textId="77777777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</w:tr>
      <w:tr w:rsidR="0053755E" w14:paraId="659C867F" w14:textId="77777777" w:rsidTr="0053755E">
        <w:tc>
          <w:tcPr>
            <w:tcW w:w="573" w:type="dxa"/>
            <w:vMerge/>
          </w:tcPr>
          <w:p w14:paraId="4B600643" w14:textId="77777777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048" w:type="dxa"/>
          </w:tcPr>
          <w:p w14:paraId="3DDD122E" w14:textId="77777777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317" w:type="dxa"/>
          </w:tcPr>
          <w:p w14:paraId="650F4061" w14:textId="77777777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132" w:type="dxa"/>
          </w:tcPr>
          <w:p w14:paraId="1525C8FE" w14:textId="77777777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</w:tr>
      <w:tr w:rsidR="0053755E" w14:paraId="5E3D1725" w14:textId="77777777" w:rsidTr="0053755E">
        <w:tc>
          <w:tcPr>
            <w:tcW w:w="573" w:type="dxa"/>
            <w:vMerge/>
          </w:tcPr>
          <w:p w14:paraId="4168035B" w14:textId="77777777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048" w:type="dxa"/>
          </w:tcPr>
          <w:p w14:paraId="4E558523" w14:textId="77777777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317" w:type="dxa"/>
          </w:tcPr>
          <w:p w14:paraId="41E169B4" w14:textId="77777777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132" w:type="dxa"/>
          </w:tcPr>
          <w:p w14:paraId="7FA0FDFF" w14:textId="77777777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</w:tr>
      <w:tr w:rsidR="0053755E" w14:paraId="2ACC741B" w14:textId="77777777" w:rsidTr="0053755E">
        <w:tc>
          <w:tcPr>
            <w:tcW w:w="573" w:type="dxa"/>
            <w:vMerge/>
          </w:tcPr>
          <w:p w14:paraId="72C3B923" w14:textId="77777777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048" w:type="dxa"/>
          </w:tcPr>
          <w:p w14:paraId="59A26F1F" w14:textId="77777777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317" w:type="dxa"/>
          </w:tcPr>
          <w:p w14:paraId="478DD865" w14:textId="77777777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132" w:type="dxa"/>
          </w:tcPr>
          <w:p w14:paraId="27B37641" w14:textId="77777777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</w:tr>
      <w:tr w:rsidR="0053755E" w14:paraId="5E7A8EF3" w14:textId="77777777" w:rsidTr="0053755E">
        <w:tc>
          <w:tcPr>
            <w:tcW w:w="573" w:type="dxa"/>
            <w:vMerge/>
          </w:tcPr>
          <w:p w14:paraId="56466957" w14:textId="77777777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048" w:type="dxa"/>
          </w:tcPr>
          <w:p w14:paraId="66440BD0" w14:textId="77777777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317" w:type="dxa"/>
          </w:tcPr>
          <w:p w14:paraId="5B862944" w14:textId="77777777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132" w:type="dxa"/>
          </w:tcPr>
          <w:p w14:paraId="44E9F576" w14:textId="77777777" w:rsidR="0053755E" w:rsidRDefault="0053755E" w:rsidP="00136F36">
            <w:pPr>
              <w:rPr>
                <w:color w:val="0070C0"/>
                <w:sz w:val="28"/>
                <w:szCs w:val="28"/>
              </w:rPr>
            </w:pPr>
          </w:p>
        </w:tc>
      </w:tr>
    </w:tbl>
    <w:p w14:paraId="62F22419" w14:textId="29568BC3" w:rsidR="006276AB" w:rsidRPr="00505ED1" w:rsidRDefault="006276AB" w:rsidP="00505ED1">
      <w:pPr>
        <w:jc w:val="center"/>
        <w:rPr>
          <w:color w:val="0070C0"/>
          <w:sz w:val="20"/>
          <w:szCs w:val="20"/>
        </w:rPr>
      </w:pPr>
      <w:r w:rsidRPr="006276AB">
        <w:rPr>
          <w:color w:val="0070C0"/>
          <w:sz w:val="20"/>
          <w:szCs w:val="20"/>
        </w:rPr>
        <w:t>Please add lines as needed.</w:t>
      </w:r>
    </w:p>
    <w:p w14:paraId="525A1330" w14:textId="721130A9" w:rsidR="00505ED1" w:rsidRDefault="00505ED1" w:rsidP="00136F36">
      <w:pPr>
        <w:rPr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Project Team: </w:t>
      </w:r>
      <w:r w:rsidR="008C3D8E">
        <w:rPr>
          <w:color w:val="0070C0"/>
          <w:sz w:val="28"/>
          <w:szCs w:val="28"/>
        </w:rPr>
        <w:t xml:space="preserve"> Early childhood professionals designated to support your team</w:t>
      </w:r>
    </w:p>
    <w:p w14:paraId="7A70EE93" w14:textId="15FE6756" w:rsidR="00E90F51" w:rsidRPr="00E90F51" w:rsidRDefault="00E90F51" w:rsidP="00E90F51">
      <w:pPr>
        <w:jc w:val="center"/>
        <w:rPr>
          <w:color w:val="0070C0"/>
          <w:sz w:val="24"/>
          <w:szCs w:val="24"/>
        </w:rPr>
      </w:pPr>
      <w:r w:rsidRPr="00E90F51">
        <w:rPr>
          <w:color w:val="0070C0"/>
          <w:sz w:val="24"/>
          <w:szCs w:val="24"/>
        </w:rPr>
        <w:t>This section will be completed by your ELSL Facilitator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3595"/>
        <w:gridCol w:w="3420"/>
        <w:gridCol w:w="3060"/>
      </w:tblGrid>
      <w:tr w:rsidR="00505ED1" w14:paraId="15FCCA7F" w14:textId="77777777" w:rsidTr="00505ED1">
        <w:tc>
          <w:tcPr>
            <w:tcW w:w="3595" w:type="dxa"/>
            <w:shd w:val="clear" w:color="auto" w:fill="4C94D8" w:themeFill="text2" w:themeFillTint="80"/>
          </w:tcPr>
          <w:p w14:paraId="589B94DF" w14:textId="50B94533" w:rsidR="00505ED1" w:rsidRPr="00505ED1" w:rsidRDefault="00505ED1" w:rsidP="00505ED1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505ED1">
              <w:rPr>
                <w:color w:val="FFFFFF" w:themeColor="background1"/>
                <w:sz w:val="28"/>
                <w:szCs w:val="28"/>
              </w:rPr>
              <w:t>Name</w:t>
            </w:r>
          </w:p>
        </w:tc>
        <w:tc>
          <w:tcPr>
            <w:tcW w:w="3420" w:type="dxa"/>
            <w:shd w:val="clear" w:color="auto" w:fill="4C94D8" w:themeFill="text2" w:themeFillTint="80"/>
          </w:tcPr>
          <w:p w14:paraId="63AB09D3" w14:textId="3E660818" w:rsidR="00505ED1" w:rsidRPr="00505ED1" w:rsidRDefault="00505ED1" w:rsidP="00505ED1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505ED1">
              <w:rPr>
                <w:color w:val="FFFFFF" w:themeColor="background1"/>
                <w:sz w:val="28"/>
                <w:szCs w:val="28"/>
              </w:rPr>
              <w:t xml:space="preserve">Role and Affiliation </w:t>
            </w:r>
          </w:p>
        </w:tc>
        <w:tc>
          <w:tcPr>
            <w:tcW w:w="3060" w:type="dxa"/>
            <w:shd w:val="clear" w:color="auto" w:fill="4C94D8" w:themeFill="text2" w:themeFillTint="80"/>
          </w:tcPr>
          <w:p w14:paraId="33A4C330" w14:textId="26F30DFF" w:rsidR="00505ED1" w:rsidRPr="00505ED1" w:rsidRDefault="00505ED1" w:rsidP="00505ED1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505ED1">
              <w:rPr>
                <w:color w:val="FFFFFF" w:themeColor="background1"/>
                <w:sz w:val="28"/>
                <w:szCs w:val="28"/>
              </w:rPr>
              <w:t>Email Address</w:t>
            </w:r>
          </w:p>
        </w:tc>
      </w:tr>
      <w:tr w:rsidR="00505ED1" w14:paraId="2294F0FA" w14:textId="77777777" w:rsidTr="00505ED1">
        <w:tc>
          <w:tcPr>
            <w:tcW w:w="3595" w:type="dxa"/>
          </w:tcPr>
          <w:p w14:paraId="1DF12E79" w14:textId="77777777" w:rsidR="00505ED1" w:rsidRDefault="00505ED1" w:rsidP="00136F36">
            <w:pPr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3420" w:type="dxa"/>
          </w:tcPr>
          <w:p w14:paraId="4890A49C" w14:textId="77777777" w:rsidR="00505ED1" w:rsidRDefault="00505ED1" w:rsidP="00136F36">
            <w:pPr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3060" w:type="dxa"/>
          </w:tcPr>
          <w:p w14:paraId="7007C78A" w14:textId="77777777" w:rsidR="00505ED1" w:rsidRDefault="00505ED1" w:rsidP="00136F36">
            <w:pPr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505ED1" w14:paraId="3A23D394" w14:textId="77777777" w:rsidTr="00505ED1">
        <w:tc>
          <w:tcPr>
            <w:tcW w:w="3595" w:type="dxa"/>
          </w:tcPr>
          <w:p w14:paraId="46ED593F" w14:textId="77777777" w:rsidR="00505ED1" w:rsidRDefault="00505ED1" w:rsidP="00136F36">
            <w:pPr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3420" w:type="dxa"/>
          </w:tcPr>
          <w:p w14:paraId="1A85A918" w14:textId="77777777" w:rsidR="00505ED1" w:rsidRDefault="00505ED1" w:rsidP="00136F36">
            <w:pPr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3060" w:type="dxa"/>
          </w:tcPr>
          <w:p w14:paraId="14B4C414" w14:textId="77777777" w:rsidR="00505ED1" w:rsidRDefault="00505ED1" w:rsidP="00136F36">
            <w:pPr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505ED1" w14:paraId="5480347F" w14:textId="77777777" w:rsidTr="00505ED1">
        <w:tc>
          <w:tcPr>
            <w:tcW w:w="3595" w:type="dxa"/>
          </w:tcPr>
          <w:p w14:paraId="0B78B4C1" w14:textId="77777777" w:rsidR="00505ED1" w:rsidRDefault="00505ED1" w:rsidP="00136F36">
            <w:pPr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3420" w:type="dxa"/>
          </w:tcPr>
          <w:p w14:paraId="30BAF761" w14:textId="77777777" w:rsidR="00505ED1" w:rsidRDefault="00505ED1" w:rsidP="00136F36">
            <w:pPr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3060" w:type="dxa"/>
          </w:tcPr>
          <w:p w14:paraId="0FB0FE9C" w14:textId="77777777" w:rsidR="00505ED1" w:rsidRDefault="00505ED1" w:rsidP="00136F36">
            <w:pPr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8C3D8E" w14:paraId="62AFFFBF" w14:textId="77777777" w:rsidTr="00505ED1">
        <w:tc>
          <w:tcPr>
            <w:tcW w:w="3595" w:type="dxa"/>
          </w:tcPr>
          <w:p w14:paraId="39A81C48" w14:textId="77777777" w:rsidR="008C3D8E" w:rsidRDefault="008C3D8E" w:rsidP="00136F36">
            <w:pPr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3420" w:type="dxa"/>
          </w:tcPr>
          <w:p w14:paraId="0151B83F" w14:textId="77777777" w:rsidR="008C3D8E" w:rsidRDefault="008C3D8E" w:rsidP="00136F36">
            <w:pPr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3060" w:type="dxa"/>
          </w:tcPr>
          <w:p w14:paraId="3716044E" w14:textId="77777777" w:rsidR="008C3D8E" w:rsidRDefault="008C3D8E" w:rsidP="00136F36">
            <w:pPr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8C3D8E" w14:paraId="44FFF11D" w14:textId="77777777" w:rsidTr="00505ED1">
        <w:tc>
          <w:tcPr>
            <w:tcW w:w="3595" w:type="dxa"/>
          </w:tcPr>
          <w:p w14:paraId="19348636" w14:textId="77777777" w:rsidR="008C3D8E" w:rsidRDefault="008C3D8E" w:rsidP="00136F36">
            <w:pPr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3420" w:type="dxa"/>
          </w:tcPr>
          <w:p w14:paraId="0F0D8529" w14:textId="77777777" w:rsidR="008C3D8E" w:rsidRDefault="008C3D8E" w:rsidP="00136F36">
            <w:pPr>
              <w:rPr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3060" w:type="dxa"/>
          </w:tcPr>
          <w:p w14:paraId="14BA2A92" w14:textId="77777777" w:rsidR="008C3D8E" w:rsidRDefault="008C3D8E" w:rsidP="00136F36">
            <w:pPr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</w:tbl>
    <w:p w14:paraId="0049F7A4" w14:textId="40DFE64B" w:rsidR="00136F36" w:rsidRPr="00A2124A" w:rsidRDefault="006276AB" w:rsidP="00136F36">
      <w:pPr>
        <w:rPr>
          <w:b/>
          <w:bCs/>
          <w:color w:val="0070C0"/>
          <w:sz w:val="28"/>
          <w:szCs w:val="28"/>
          <w:u w:val="single"/>
        </w:rPr>
      </w:pPr>
      <w:r w:rsidRPr="00A2124A">
        <w:rPr>
          <w:b/>
          <w:bCs/>
          <w:color w:val="0070C0"/>
          <w:sz w:val="28"/>
          <w:szCs w:val="28"/>
          <w:u w:val="single"/>
        </w:rPr>
        <w:lastRenderedPageBreak/>
        <w:t xml:space="preserve">Shared Vision for the Early Childhood Mixed Delivery System in our Community </w:t>
      </w:r>
    </w:p>
    <w:p w14:paraId="762B559A" w14:textId="7526D897" w:rsidR="006276AB" w:rsidRPr="006276AB" w:rsidRDefault="006276AB" w:rsidP="00136F36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A draft vision will be developed during the in-person Kick-Off on </w:t>
      </w:r>
      <w:r w:rsidRPr="0031524A">
        <w:rPr>
          <w:b/>
          <w:bCs/>
          <w:color w:val="0070C0"/>
          <w:sz w:val="24"/>
          <w:szCs w:val="24"/>
        </w:rPr>
        <w:t>5/8/2026</w:t>
      </w:r>
      <w:r>
        <w:rPr>
          <w:color w:val="0070C0"/>
          <w:sz w:val="24"/>
          <w:szCs w:val="24"/>
        </w:rPr>
        <w:t>.  Leadership teams will take the draft back to their community teams for review and revision</w:t>
      </w:r>
      <w:r w:rsidR="00A2124A">
        <w:rPr>
          <w:color w:val="0070C0"/>
          <w:sz w:val="24"/>
          <w:szCs w:val="24"/>
        </w:rPr>
        <w:t>,</w:t>
      </w:r>
      <w:r>
        <w:rPr>
          <w:color w:val="0070C0"/>
          <w:sz w:val="24"/>
          <w:szCs w:val="24"/>
        </w:rPr>
        <w:t xml:space="preserve"> if necessary.  A final vision that will guide the goals for the team should be completed by </w:t>
      </w:r>
      <w:r w:rsidRPr="0031524A">
        <w:rPr>
          <w:b/>
          <w:bCs/>
          <w:color w:val="0070C0"/>
          <w:sz w:val="24"/>
          <w:szCs w:val="24"/>
        </w:rPr>
        <w:t>7/1/2026</w:t>
      </w:r>
      <w:r>
        <w:rPr>
          <w:color w:val="0070C0"/>
          <w:sz w:val="24"/>
          <w:szCs w:val="24"/>
        </w:rPr>
        <w:t>.</w:t>
      </w:r>
    </w:p>
    <w:p w14:paraId="5B414D75" w14:textId="5ED6E548" w:rsidR="006276AB" w:rsidRPr="006276AB" w:rsidRDefault="006276AB" w:rsidP="00136F36">
      <w:pPr>
        <w:rPr>
          <w:color w:val="0070C0"/>
          <w:sz w:val="28"/>
          <w:szCs w:val="28"/>
        </w:rPr>
      </w:pPr>
      <w:r w:rsidRPr="006276AB">
        <w:rPr>
          <w:color w:val="0070C0"/>
          <w:sz w:val="28"/>
          <w:szCs w:val="28"/>
        </w:rPr>
        <w:t>What is your North Star</w:t>
      </w:r>
      <w:r w:rsidR="00A2124A">
        <w:rPr>
          <w:color w:val="0070C0"/>
          <w:sz w:val="28"/>
          <w:szCs w:val="28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735"/>
      </w:tblGrid>
      <w:tr w:rsidR="006276AB" w14:paraId="7AC8886F" w14:textId="77777777" w:rsidTr="006276AB">
        <w:tc>
          <w:tcPr>
            <w:tcW w:w="2335" w:type="dxa"/>
          </w:tcPr>
          <w:p w14:paraId="1585C3C9" w14:textId="405C43CC" w:rsidR="006276AB" w:rsidRDefault="006276AB" w:rsidP="00136F36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May 8, 2026 Draft</w:t>
            </w:r>
          </w:p>
        </w:tc>
        <w:tc>
          <w:tcPr>
            <w:tcW w:w="7735" w:type="dxa"/>
          </w:tcPr>
          <w:p w14:paraId="050B1F7F" w14:textId="77777777" w:rsidR="006276AB" w:rsidRDefault="006276AB" w:rsidP="00136F36">
            <w:pPr>
              <w:rPr>
                <w:color w:val="0070C0"/>
                <w:sz w:val="28"/>
                <w:szCs w:val="28"/>
              </w:rPr>
            </w:pPr>
          </w:p>
          <w:p w14:paraId="7A0B47AF" w14:textId="77777777" w:rsidR="0031524A" w:rsidRDefault="0031524A" w:rsidP="00136F36">
            <w:pPr>
              <w:rPr>
                <w:color w:val="0070C0"/>
                <w:sz w:val="28"/>
                <w:szCs w:val="28"/>
              </w:rPr>
            </w:pPr>
          </w:p>
          <w:p w14:paraId="47B4B675" w14:textId="77777777" w:rsidR="0031524A" w:rsidRDefault="0031524A" w:rsidP="00136F36">
            <w:pPr>
              <w:rPr>
                <w:color w:val="0070C0"/>
                <w:sz w:val="28"/>
                <w:szCs w:val="28"/>
              </w:rPr>
            </w:pPr>
          </w:p>
        </w:tc>
      </w:tr>
      <w:tr w:rsidR="006276AB" w14:paraId="2D1C1309" w14:textId="77777777" w:rsidTr="006276AB">
        <w:tc>
          <w:tcPr>
            <w:tcW w:w="2335" w:type="dxa"/>
          </w:tcPr>
          <w:p w14:paraId="7A26F3AC" w14:textId="3AD1E81D" w:rsidR="006276AB" w:rsidRDefault="006276AB" w:rsidP="00136F36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Revised (date)</w:t>
            </w:r>
          </w:p>
        </w:tc>
        <w:tc>
          <w:tcPr>
            <w:tcW w:w="7735" w:type="dxa"/>
          </w:tcPr>
          <w:p w14:paraId="6962A0D5" w14:textId="77777777" w:rsidR="006276AB" w:rsidRDefault="006276AB" w:rsidP="00136F36">
            <w:pPr>
              <w:rPr>
                <w:color w:val="0070C0"/>
                <w:sz w:val="28"/>
                <w:szCs w:val="28"/>
              </w:rPr>
            </w:pPr>
          </w:p>
          <w:p w14:paraId="10E0E798" w14:textId="77777777" w:rsidR="0031524A" w:rsidRDefault="0031524A" w:rsidP="00136F36">
            <w:pPr>
              <w:rPr>
                <w:color w:val="0070C0"/>
                <w:sz w:val="28"/>
                <w:szCs w:val="28"/>
              </w:rPr>
            </w:pPr>
          </w:p>
          <w:p w14:paraId="435EF64F" w14:textId="77777777" w:rsidR="0031524A" w:rsidRDefault="0031524A" w:rsidP="00136F36">
            <w:pPr>
              <w:rPr>
                <w:color w:val="0070C0"/>
                <w:sz w:val="28"/>
                <w:szCs w:val="28"/>
              </w:rPr>
            </w:pPr>
          </w:p>
        </w:tc>
      </w:tr>
      <w:tr w:rsidR="006276AB" w14:paraId="5CB62076" w14:textId="77777777" w:rsidTr="006276AB">
        <w:tc>
          <w:tcPr>
            <w:tcW w:w="2335" w:type="dxa"/>
          </w:tcPr>
          <w:p w14:paraId="29130E0C" w14:textId="5870E10A" w:rsidR="006276AB" w:rsidRDefault="006276AB" w:rsidP="00136F36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Revised (date)</w:t>
            </w:r>
          </w:p>
        </w:tc>
        <w:tc>
          <w:tcPr>
            <w:tcW w:w="7735" w:type="dxa"/>
          </w:tcPr>
          <w:p w14:paraId="5E9D96F7" w14:textId="77777777" w:rsidR="006276AB" w:rsidRDefault="006276AB" w:rsidP="00136F36">
            <w:pPr>
              <w:rPr>
                <w:color w:val="0070C0"/>
                <w:sz w:val="28"/>
                <w:szCs w:val="28"/>
              </w:rPr>
            </w:pPr>
          </w:p>
          <w:p w14:paraId="7066CC1C" w14:textId="77777777" w:rsidR="0031524A" w:rsidRDefault="0031524A" w:rsidP="00136F36">
            <w:pPr>
              <w:rPr>
                <w:color w:val="0070C0"/>
                <w:sz w:val="28"/>
                <w:szCs w:val="28"/>
              </w:rPr>
            </w:pPr>
          </w:p>
          <w:p w14:paraId="57606750" w14:textId="77777777" w:rsidR="0031524A" w:rsidRDefault="0031524A" w:rsidP="00136F36">
            <w:pPr>
              <w:rPr>
                <w:color w:val="0070C0"/>
                <w:sz w:val="28"/>
                <w:szCs w:val="28"/>
              </w:rPr>
            </w:pPr>
          </w:p>
          <w:p w14:paraId="5B0EAAAA" w14:textId="77777777" w:rsidR="0031524A" w:rsidRDefault="0031524A" w:rsidP="00136F36">
            <w:pPr>
              <w:rPr>
                <w:color w:val="0070C0"/>
                <w:sz w:val="28"/>
                <w:szCs w:val="28"/>
              </w:rPr>
            </w:pPr>
          </w:p>
        </w:tc>
      </w:tr>
    </w:tbl>
    <w:p w14:paraId="16108221" w14:textId="77777777" w:rsidR="00136F36" w:rsidRDefault="00136F36" w:rsidP="00136F36">
      <w:pPr>
        <w:rPr>
          <w:color w:val="0070C0"/>
          <w:sz w:val="28"/>
          <w:szCs w:val="28"/>
        </w:rPr>
      </w:pPr>
    </w:p>
    <w:p w14:paraId="4472988B" w14:textId="6C89EA6D" w:rsidR="0031524A" w:rsidRDefault="0031524A" w:rsidP="00136F36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Notes: </w:t>
      </w:r>
    </w:p>
    <w:p w14:paraId="2BE0F75E" w14:textId="77777777" w:rsidR="007470EC" w:rsidRDefault="007470EC" w:rsidP="00136F36">
      <w:pPr>
        <w:rPr>
          <w:b/>
          <w:bCs/>
          <w:color w:val="0070C0"/>
          <w:sz w:val="28"/>
          <w:szCs w:val="28"/>
        </w:rPr>
      </w:pPr>
    </w:p>
    <w:p w14:paraId="4666FE19" w14:textId="77777777" w:rsidR="007470EC" w:rsidRDefault="007470EC" w:rsidP="00136F36">
      <w:pPr>
        <w:rPr>
          <w:b/>
          <w:bCs/>
          <w:color w:val="0070C0"/>
          <w:sz w:val="28"/>
          <w:szCs w:val="28"/>
        </w:rPr>
      </w:pPr>
    </w:p>
    <w:p w14:paraId="3B97B979" w14:textId="77777777" w:rsidR="007470EC" w:rsidRDefault="007470EC" w:rsidP="00136F36">
      <w:pPr>
        <w:rPr>
          <w:b/>
          <w:bCs/>
          <w:color w:val="0070C0"/>
          <w:sz w:val="28"/>
          <w:szCs w:val="28"/>
        </w:rPr>
      </w:pPr>
    </w:p>
    <w:p w14:paraId="622D61BF" w14:textId="77777777" w:rsidR="007470EC" w:rsidRDefault="007470EC" w:rsidP="00136F36">
      <w:pPr>
        <w:rPr>
          <w:b/>
          <w:bCs/>
          <w:color w:val="0070C0"/>
          <w:sz w:val="28"/>
          <w:szCs w:val="28"/>
        </w:rPr>
      </w:pPr>
    </w:p>
    <w:p w14:paraId="19BEB9B0" w14:textId="77777777" w:rsidR="007470EC" w:rsidRDefault="007470EC" w:rsidP="00136F36">
      <w:pPr>
        <w:rPr>
          <w:b/>
          <w:bCs/>
          <w:color w:val="0070C0"/>
          <w:sz w:val="28"/>
          <w:szCs w:val="28"/>
        </w:rPr>
      </w:pPr>
    </w:p>
    <w:p w14:paraId="5499CEF8" w14:textId="77777777" w:rsidR="007470EC" w:rsidRDefault="007470EC" w:rsidP="00136F36">
      <w:pPr>
        <w:rPr>
          <w:b/>
          <w:bCs/>
          <w:color w:val="0070C0"/>
          <w:sz w:val="28"/>
          <w:szCs w:val="28"/>
        </w:rPr>
      </w:pPr>
    </w:p>
    <w:p w14:paraId="18862AE2" w14:textId="77777777" w:rsidR="007470EC" w:rsidRDefault="007470EC" w:rsidP="00136F36">
      <w:pPr>
        <w:rPr>
          <w:b/>
          <w:bCs/>
          <w:color w:val="0070C0"/>
          <w:sz w:val="28"/>
          <w:szCs w:val="28"/>
        </w:rPr>
      </w:pPr>
    </w:p>
    <w:p w14:paraId="08824B3A" w14:textId="77777777" w:rsidR="007470EC" w:rsidRDefault="007470EC" w:rsidP="00136F36">
      <w:pPr>
        <w:rPr>
          <w:b/>
          <w:bCs/>
          <w:color w:val="0070C0"/>
          <w:sz w:val="28"/>
          <w:szCs w:val="28"/>
        </w:rPr>
      </w:pPr>
    </w:p>
    <w:p w14:paraId="733745DB" w14:textId="77777777" w:rsidR="007470EC" w:rsidRDefault="007470EC" w:rsidP="00136F36">
      <w:pPr>
        <w:rPr>
          <w:b/>
          <w:bCs/>
          <w:color w:val="0070C0"/>
          <w:sz w:val="28"/>
          <w:szCs w:val="28"/>
        </w:rPr>
      </w:pPr>
    </w:p>
    <w:p w14:paraId="06B829C3" w14:textId="77777777" w:rsidR="007470EC" w:rsidRDefault="007470EC" w:rsidP="00136F36">
      <w:pPr>
        <w:rPr>
          <w:b/>
          <w:bCs/>
          <w:color w:val="0070C0"/>
          <w:sz w:val="28"/>
          <w:szCs w:val="28"/>
        </w:rPr>
      </w:pPr>
    </w:p>
    <w:p w14:paraId="08E7E331" w14:textId="77777777" w:rsidR="007470EC" w:rsidRDefault="007470EC" w:rsidP="00136F36">
      <w:pPr>
        <w:rPr>
          <w:b/>
          <w:bCs/>
          <w:color w:val="0070C0"/>
          <w:sz w:val="28"/>
          <w:szCs w:val="28"/>
        </w:rPr>
      </w:pPr>
    </w:p>
    <w:p w14:paraId="78D4C6ED" w14:textId="77777777" w:rsidR="00CD0990" w:rsidRDefault="00CD0990" w:rsidP="00136F36">
      <w:pPr>
        <w:rPr>
          <w:b/>
          <w:bCs/>
          <w:color w:val="0070C0"/>
          <w:sz w:val="28"/>
          <w:szCs w:val="28"/>
        </w:rPr>
      </w:pPr>
    </w:p>
    <w:p w14:paraId="1DB4F9BD" w14:textId="77777777" w:rsidR="008C3D8E" w:rsidRDefault="008C3D8E" w:rsidP="00136F36">
      <w:pPr>
        <w:rPr>
          <w:b/>
          <w:bCs/>
          <w:color w:val="0070C0"/>
          <w:sz w:val="28"/>
          <w:szCs w:val="28"/>
        </w:rPr>
      </w:pPr>
    </w:p>
    <w:p w14:paraId="654741A5" w14:textId="77777777" w:rsidR="00D37BB4" w:rsidRDefault="00D37BB4" w:rsidP="00136F36">
      <w:pPr>
        <w:rPr>
          <w:b/>
          <w:bCs/>
          <w:color w:val="0070C0"/>
          <w:sz w:val="28"/>
          <w:szCs w:val="28"/>
          <w:u w:val="single"/>
        </w:rPr>
      </w:pPr>
    </w:p>
    <w:p w14:paraId="39116E0B" w14:textId="50FBC1D1" w:rsidR="0031524A" w:rsidRPr="008C3D8E" w:rsidRDefault="00CD0990" w:rsidP="00136F36">
      <w:pPr>
        <w:rPr>
          <w:b/>
          <w:bCs/>
          <w:color w:val="0070C0"/>
          <w:sz w:val="28"/>
          <w:szCs w:val="28"/>
          <w:u w:val="single"/>
        </w:rPr>
      </w:pPr>
      <w:r w:rsidRPr="008C3D8E">
        <w:rPr>
          <w:b/>
          <w:bCs/>
          <w:color w:val="0070C0"/>
          <w:sz w:val="28"/>
          <w:szCs w:val="28"/>
          <w:u w:val="single"/>
        </w:rPr>
        <w:lastRenderedPageBreak/>
        <w:t>Community Mapping</w:t>
      </w:r>
    </w:p>
    <w:p w14:paraId="5E54484E" w14:textId="200906B8" w:rsidR="00CD0990" w:rsidRDefault="00D105D5" w:rsidP="00136F36">
      <w:pPr>
        <w:rPr>
          <w:color w:val="0070C0"/>
          <w:sz w:val="28"/>
          <w:szCs w:val="28"/>
        </w:rPr>
      </w:pPr>
      <w:r w:rsidRPr="00D105D5">
        <w:rPr>
          <w:color w:val="0070C0"/>
          <w:sz w:val="28"/>
          <w:szCs w:val="28"/>
        </w:rPr>
        <w:t>Who are the Early Learning providers in your community?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2430"/>
        <w:gridCol w:w="1350"/>
        <w:gridCol w:w="1710"/>
        <w:gridCol w:w="3055"/>
      </w:tblGrid>
      <w:tr w:rsidR="00146E9B" w14:paraId="36F01139" w14:textId="77777777" w:rsidTr="00146E9B">
        <w:tc>
          <w:tcPr>
            <w:tcW w:w="2245" w:type="dxa"/>
            <w:shd w:val="clear" w:color="auto" w:fill="4C94D8" w:themeFill="text2" w:themeFillTint="80"/>
          </w:tcPr>
          <w:p w14:paraId="31418E09" w14:textId="1A3C47F7" w:rsidR="00146E9B" w:rsidRPr="00146E9B" w:rsidRDefault="00146E9B" w:rsidP="00146E9B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146E9B">
              <w:rPr>
                <w:color w:val="FFFFFF" w:themeColor="background1"/>
                <w:sz w:val="28"/>
                <w:szCs w:val="28"/>
              </w:rPr>
              <w:t>Provider</w:t>
            </w:r>
          </w:p>
        </w:tc>
        <w:tc>
          <w:tcPr>
            <w:tcW w:w="2430" w:type="dxa"/>
            <w:shd w:val="clear" w:color="auto" w:fill="4C94D8" w:themeFill="text2" w:themeFillTint="80"/>
          </w:tcPr>
          <w:p w14:paraId="3AF2C045" w14:textId="13D1C3F5" w:rsidR="00146E9B" w:rsidRPr="00146E9B" w:rsidRDefault="00146E9B" w:rsidP="00146E9B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146E9B">
              <w:rPr>
                <w:color w:val="FFFFFF" w:themeColor="background1"/>
                <w:sz w:val="28"/>
                <w:szCs w:val="28"/>
              </w:rPr>
              <w:t>Program Type</w:t>
            </w:r>
          </w:p>
        </w:tc>
        <w:tc>
          <w:tcPr>
            <w:tcW w:w="1350" w:type="dxa"/>
            <w:shd w:val="clear" w:color="auto" w:fill="4C94D8" w:themeFill="text2" w:themeFillTint="80"/>
          </w:tcPr>
          <w:p w14:paraId="0DC6D81C" w14:textId="0D5A66BF" w:rsidR="00146E9B" w:rsidRPr="00146E9B" w:rsidRDefault="00146E9B" w:rsidP="00146E9B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146E9B">
              <w:rPr>
                <w:color w:val="FFFFFF" w:themeColor="background1"/>
                <w:sz w:val="28"/>
                <w:szCs w:val="28"/>
              </w:rPr>
              <w:t>Ages Served</w:t>
            </w:r>
          </w:p>
        </w:tc>
        <w:tc>
          <w:tcPr>
            <w:tcW w:w="1710" w:type="dxa"/>
            <w:shd w:val="clear" w:color="auto" w:fill="4C94D8" w:themeFill="text2" w:themeFillTint="80"/>
          </w:tcPr>
          <w:p w14:paraId="541B473E" w14:textId="5C7BCFDF" w:rsidR="00146E9B" w:rsidRPr="00146E9B" w:rsidRDefault="00146E9B" w:rsidP="00146E9B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Slots per age Group</w:t>
            </w:r>
          </w:p>
        </w:tc>
        <w:tc>
          <w:tcPr>
            <w:tcW w:w="3055" w:type="dxa"/>
            <w:shd w:val="clear" w:color="auto" w:fill="4C94D8" w:themeFill="text2" w:themeFillTint="80"/>
          </w:tcPr>
          <w:p w14:paraId="205D50C3" w14:textId="5DC47076" w:rsidR="00146E9B" w:rsidRPr="00146E9B" w:rsidRDefault="00146E9B" w:rsidP="00146E9B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146E9B">
              <w:rPr>
                <w:color w:val="FFFFFF" w:themeColor="background1"/>
                <w:sz w:val="28"/>
                <w:szCs w:val="28"/>
              </w:rPr>
              <w:t>Contact</w:t>
            </w:r>
          </w:p>
        </w:tc>
      </w:tr>
      <w:tr w:rsidR="00146E9B" w14:paraId="6E54F2E3" w14:textId="77777777" w:rsidTr="00146E9B">
        <w:tc>
          <w:tcPr>
            <w:tcW w:w="2245" w:type="dxa"/>
          </w:tcPr>
          <w:p w14:paraId="32D17D04" w14:textId="77777777" w:rsidR="00146E9B" w:rsidRPr="00146E9B" w:rsidRDefault="00146E9B" w:rsidP="00136F36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5C852E87" w14:textId="79492C6D" w:rsidR="00146E9B" w:rsidRDefault="00000000" w:rsidP="00136F3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95576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E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6E9B">
              <w:rPr>
                <w:sz w:val="20"/>
                <w:szCs w:val="20"/>
              </w:rPr>
              <w:t>Head Start</w:t>
            </w:r>
          </w:p>
          <w:p w14:paraId="050F1550" w14:textId="324D56DD" w:rsidR="00146E9B" w:rsidRDefault="00000000" w:rsidP="00136F3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65856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E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6E9B">
              <w:rPr>
                <w:sz w:val="20"/>
                <w:szCs w:val="20"/>
              </w:rPr>
              <w:t>Early Learning Center</w:t>
            </w:r>
          </w:p>
          <w:p w14:paraId="2EE15BB6" w14:textId="3BCFD7FA" w:rsidR="00146E9B" w:rsidRDefault="00000000" w:rsidP="00136F3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0767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E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6E9B">
              <w:rPr>
                <w:sz w:val="20"/>
                <w:szCs w:val="20"/>
              </w:rPr>
              <w:t>Family Child Care</w:t>
            </w:r>
          </w:p>
          <w:p w14:paraId="29B5DCF8" w14:textId="55C46719" w:rsidR="00146E9B" w:rsidRPr="00146E9B" w:rsidRDefault="00000000" w:rsidP="00136F3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7915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E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6E9B">
              <w:rPr>
                <w:sz w:val="20"/>
                <w:szCs w:val="20"/>
              </w:rPr>
              <w:t>Public School</w:t>
            </w:r>
          </w:p>
        </w:tc>
        <w:tc>
          <w:tcPr>
            <w:tcW w:w="1350" w:type="dxa"/>
          </w:tcPr>
          <w:p w14:paraId="40EAD9C1" w14:textId="77777777" w:rsidR="00146E9B" w:rsidRPr="00146E9B" w:rsidRDefault="00146E9B" w:rsidP="00136F36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2D61A30E" w14:textId="77777777" w:rsidR="00146E9B" w:rsidRPr="00146E9B" w:rsidRDefault="00146E9B" w:rsidP="00136F36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</w:tcPr>
          <w:p w14:paraId="0CB09BC8" w14:textId="78068678" w:rsidR="00146E9B" w:rsidRPr="00146E9B" w:rsidRDefault="00146E9B" w:rsidP="00136F36">
            <w:pPr>
              <w:rPr>
                <w:sz w:val="20"/>
                <w:szCs w:val="20"/>
              </w:rPr>
            </w:pPr>
          </w:p>
        </w:tc>
      </w:tr>
      <w:tr w:rsidR="00146E9B" w14:paraId="21A0ABC6" w14:textId="77777777" w:rsidTr="00146E9B">
        <w:tc>
          <w:tcPr>
            <w:tcW w:w="2245" w:type="dxa"/>
          </w:tcPr>
          <w:p w14:paraId="4BF6E740" w14:textId="77777777" w:rsidR="00146E9B" w:rsidRPr="00146E9B" w:rsidRDefault="00146E9B" w:rsidP="00136F36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5D2BA580" w14:textId="77777777" w:rsidR="00146E9B" w:rsidRDefault="00000000" w:rsidP="00146E9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5464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E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6E9B">
              <w:rPr>
                <w:sz w:val="20"/>
                <w:szCs w:val="20"/>
              </w:rPr>
              <w:t>Head Start</w:t>
            </w:r>
          </w:p>
          <w:p w14:paraId="6E790733" w14:textId="77777777" w:rsidR="00146E9B" w:rsidRDefault="00000000" w:rsidP="00146E9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36756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E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6E9B">
              <w:rPr>
                <w:sz w:val="20"/>
                <w:szCs w:val="20"/>
              </w:rPr>
              <w:t>Early Learning Center</w:t>
            </w:r>
          </w:p>
          <w:p w14:paraId="3416185A" w14:textId="77777777" w:rsidR="00146E9B" w:rsidRDefault="00000000" w:rsidP="00146E9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4732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E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6E9B">
              <w:rPr>
                <w:sz w:val="20"/>
                <w:szCs w:val="20"/>
              </w:rPr>
              <w:t>Family Child Care</w:t>
            </w:r>
          </w:p>
          <w:p w14:paraId="5A125498" w14:textId="4EB11308" w:rsidR="00146E9B" w:rsidRPr="00146E9B" w:rsidRDefault="00000000" w:rsidP="00146E9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4609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E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6E9B">
              <w:rPr>
                <w:sz w:val="20"/>
                <w:szCs w:val="20"/>
              </w:rPr>
              <w:t>Public School</w:t>
            </w:r>
          </w:p>
        </w:tc>
        <w:tc>
          <w:tcPr>
            <w:tcW w:w="1350" w:type="dxa"/>
          </w:tcPr>
          <w:p w14:paraId="0C443CF7" w14:textId="77777777" w:rsidR="00146E9B" w:rsidRPr="00146E9B" w:rsidRDefault="00146E9B" w:rsidP="00136F36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66A19B50" w14:textId="77777777" w:rsidR="00146E9B" w:rsidRPr="00146E9B" w:rsidRDefault="00146E9B" w:rsidP="00136F36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</w:tcPr>
          <w:p w14:paraId="30E378DE" w14:textId="4E53243A" w:rsidR="00146E9B" w:rsidRPr="00146E9B" w:rsidRDefault="00146E9B" w:rsidP="00136F36">
            <w:pPr>
              <w:rPr>
                <w:sz w:val="20"/>
                <w:szCs w:val="20"/>
              </w:rPr>
            </w:pPr>
          </w:p>
        </w:tc>
      </w:tr>
      <w:tr w:rsidR="00146E9B" w14:paraId="59FF531B" w14:textId="77777777" w:rsidTr="00146E9B">
        <w:tc>
          <w:tcPr>
            <w:tcW w:w="2245" w:type="dxa"/>
          </w:tcPr>
          <w:p w14:paraId="2BEA9D94" w14:textId="77777777" w:rsidR="00146E9B" w:rsidRPr="00146E9B" w:rsidRDefault="00146E9B" w:rsidP="00136F36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256F7240" w14:textId="77777777" w:rsidR="00146E9B" w:rsidRDefault="00000000" w:rsidP="00146E9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4615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E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6E9B">
              <w:rPr>
                <w:sz w:val="20"/>
                <w:szCs w:val="20"/>
              </w:rPr>
              <w:t>Head Start</w:t>
            </w:r>
          </w:p>
          <w:p w14:paraId="3F7ED565" w14:textId="77777777" w:rsidR="00146E9B" w:rsidRDefault="00000000" w:rsidP="00146E9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80742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E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6E9B">
              <w:rPr>
                <w:sz w:val="20"/>
                <w:szCs w:val="20"/>
              </w:rPr>
              <w:t>Early Learning Center</w:t>
            </w:r>
          </w:p>
          <w:p w14:paraId="7FCD5CDA" w14:textId="77777777" w:rsidR="00146E9B" w:rsidRDefault="00000000" w:rsidP="00146E9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6739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E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6E9B">
              <w:rPr>
                <w:sz w:val="20"/>
                <w:szCs w:val="20"/>
              </w:rPr>
              <w:t>Family Child Care</w:t>
            </w:r>
          </w:p>
          <w:p w14:paraId="62ABF7A7" w14:textId="04701D3F" w:rsidR="00146E9B" w:rsidRPr="00146E9B" w:rsidRDefault="00000000" w:rsidP="00146E9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54552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E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6E9B">
              <w:rPr>
                <w:sz w:val="20"/>
                <w:szCs w:val="20"/>
              </w:rPr>
              <w:t>Public School</w:t>
            </w:r>
          </w:p>
        </w:tc>
        <w:tc>
          <w:tcPr>
            <w:tcW w:w="1350" w:type="dxa"/>
          </w:tcPr>
          <w:p w14:paraId="7A48A70B" w14:textId="77777777" w:rsidR="00146E9B" w:rsidRPr="00146E9B" w:rsidRDefault="00146E9B" w:rsidP="00136F36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5CAE6835" w14:textId="77777777" w:rsidR="00146E9B" w:rsidRPr="00146E9B" w:rsidRDefault="00146E9B" w:rsidP="00136F36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</w:tcPr>
          <w:p w14:paraId="503D47FB" w14:textId="6337546B" w:rsidR="00146E9B" w:rsidRPr="00146E9B" w:rsidRDefault="00146E9B" w:rsidP="00136F36">
            <w:pPr>
              <w:rPr>
                <w:sz w:val="20"/>
                <w:szCs w:val="20"/>
              </w:rPr>
            </w:pPr>
          </w:p>
        </w:tc>
      </w:tr>
      <w:tr w:rsidR="00146E9B" w14:paraId="0450133B" w14:textId="77777777" w:rsidTr="00146E9B">
        <w:tc>
          <w:tcPr>
            <w:tcW w:w="2245" w:type="dxa"/>
          </w:tcPr>
          <w:p w14:paraId="3324145E" w14:textId="77777777" w:rsidR="00146E9B" w:rsidRPr="00146E9B" w:rsidRDefault="00146E9B" w:rsidP="00136F36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3D373319" w14:textId="77777777" w:rsidR="00146E9B" w:rsidRDefault="00000000" w:rsidP="00146E9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0401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E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6E9B">
              <w:rPr>
                <w:sz w:val="20"/>
                <w:szCs w:val="20"/>
              </w:rPr>
              <w:t>Head Start</w:t>
            </w:r>
          </w:p>
          <w:p w14:paraId="09B02672" w14:textId="77777777" w:rsidR="00146E9B" w:rsidRDefault="00000000" w:rsidP="00146E9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548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E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6E9B">
              <w:rPr>
                <w:sz w:val="20"/>
                <w:szCs w:val="20"/>
              </w:rPr>
              <w:t>Early Learning Center</w:t>
            </w:r>
          </w:p>
          <w:p w14:paraId="45BF8728" w14:textId="77777777" w:rsidR="00146E9B" w:rsidRDefault="00000000" w:rsidP="00146E9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2435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E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6E9B">
              <w:rPr>
                <w:sz w:val="20"/>
                <w:szCs w:val="20"/>
              </w:rPr>
              <w:t>Family Child Care</w:t>
            </w:r>
          </w:p>
          <w:p w14:paraId="0A2E20A9" w14:textId="5FB0D5A8" w:rsidR="00146E9B" w:rsidRPr="00146E9B" w:rsidRDefault="00000000" w:rsidP="00146E9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61704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E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6E9B">
              <w:rPr>
                <w:sz w:val="20"/>
                <w:szCs w:val="20"/>
              </w:rPr>
              <w:t>Public School</w:t>
            </w:r>
          </w:p>
        </w:tc>
        <w:tc>
          <w:tcPr>
            <w:tcW w:w="1350" w:type="dxa"/>
          </w:tcPr>
          <w:p w14:paraId="26A7A3F3" w14:textId="77777777" w:rsidR="00146E9B" w:rsidRPr="00146E9B" w:rsidRDefault="00146E9B" w:rsidP="00136F36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3C5A36AA" w14:textId="77777777" w:rsidR="00146E9B" w:rsidRPr="00146E9B" w:rsidRDefault="00146E9B" w:rsidP="00136F36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</w:tcPr>
          <w:p w14:paraId="08496FBB" w14:textId="57CBB136" w:rsidR="00146E9B" w:rsidRPr="00146E9B" w:rsidRDefault="00146E9B" w:rsidP="00136F36">
            <w:pPr>
              <w:rPr>
                <w:sz w:val="20"/>
                <w:szCs w:val="20"/>
              </w:rPr>
            </w:pPr>
          </w:p>
        </w:tc>
      </w:tr>
      <w:tr w:rsidR="00146E9B" w14:paraId="794C56B2" w14:textId="77777777" w:rsidTr="00146E9B">
        <w:tc>
          <w:tcPr>
            <w:tcW w:w="2245" w:type="dxa"/>
          </w:tcPr>
          <w:p w14:paraId="0EFE7E0D" w14:textId="77777777" w:rsidR="00146E9B" w:rsidRPr="00146E9B" w:rsidRDefault="00146E9B" w:rsidP="00136F36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3FB39710" w14:textId="77777777" w:rsidR="00146E9B" w:rsidRDefault="00000000" w:rsidP="00146E9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0679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E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6E9B">
              <w:rPr>
                <w:sz w:val="20"/>
                <w:szCs w:val="20"/>
              </w:rPr>
              <w:t>Head Start</w:t>
            </w:r>
          </w:p>
          <w:p w14:paraId="67B719C0" w14:textId="77777777" w:rsidR="00146E9B" w:rsidRDefault="00000000" w:rsidP="00146E9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71996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E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6E9B">
              <w:rPr>
                <w:sz w:val="20"/>
                <w:szCs w:val="20"/>
              </w:rPr>
              <w:t>Early Learning Center</w:t>
            </w:r>
          </w:p>
          <w:p w14:paraId="7663CBE4" w14:textId="77777777" w:rsidR="00146E9B" w:rsidRDefault="00000000" w:rsidP="00146E9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2793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E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6E9B">
              <w:rPr>
                <w:sz w:val="20"/>
                <w:szCs w:val="20"/>
              </w:rPr>
              <w:t>Family Child Care</w:t>
            </w:r>
          </w:p>
          <w:p w14:paraId="5436745D" w14:textId="6D91CE4E" w:rsidR="00146E9B" w:rsidRPr="00146E9B" w:rsidRDefault="00000000" w:rsidP="00146E9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6542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E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6E9B">
              <w:rPr>
                <w:sz w:val="20"/>
                <w:szCs w:val="20"/>
              </w:rPr>
              <w:t>Public School</w:t>
            </w:r>
          </w:p>
        </w:tc>
        <w:tc>
          <w:tcPr>
            <w:tcW w:w="1350" w:type="dxa"/>
          </w:tcPr>
          <w:p w14:paraId="481B041A" w14:textId="77777777" w:rsidR="00146E9B" w:rsidRPr="00146E9B" w:rsidRDefault="00146E9B" w:rsidP="00136F36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04EDC0CB" w14:textId="77777777" w:rsidR="00146E9B" w:rsidRPr="00146E9B" w:rsidRDefault="00146E9B" w:rsidP="00136F36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</w:tcPr>
          <w:p w14:paraId="4F793E00" w14:textId="242A46E0" w:rsidR="00146E9B" w:rsidRPr="00146E9B" w:rsidRDefault="00146E9B" w:rsidP="00136F36">
            <w:pPr>
              <w:rPr>
                <w:sz w:val="20"/>
                <w:szCs w:val="20"/>
              </w:rPr>
            </w:pPr>
          </w:p>
        </w:tc>
      </w:tr>
      <w:tr w:rsidR="00146E9B" w14:paraId="2BAFCF4B" w14:textId="77777777" w:rsidTr="00146E9B">
        <w:tc>
          <w:tcPr>
            <w:tcW w:w="2245" w:type="dxa"/>
          </w:tcPr>
          <w:p w14:paraId="74DFF299" w14:textId="77777777" w:rsidR="00146E9B" w:rsidRPr="00146E9B" w:rsidRDefault="00146E9B" w:rsidP="00136F36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005314AE" w14:textId="77777777" w:rsidR="00146E9B" w:rsidRDefault="00000000" w:rsidP="00146E9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1365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E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6E9B">
              <w:rPr>
                <w:sz w:val="20"/>
                <w:szCs w:val="20"/>
              </w:rPr>
              <w:t>Head Start</w:t>
            </w:r>
          </w:p>
          <w:p w14:paraId="0E4D0A04" w14:textId="77777777" w:rsidR="00146E9B" w:rsidRDefault="00000000" w:rsidP="00146E9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97961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E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6E9B">
              <w:rPr>
                <w:sz w:val="20"/>
                <w:szCs w:val="20"/>
              </w:rPr>
              <w:t>Early Learning Center</w:t>
            </w:r>
          </w:p>
          <w:p w14:paraId="3C85F4C6" w14:textId="77777777" w:rsidR="00146E9B" w:rsidRDefault="00000000" w:rsidP="00146E9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50840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E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6E9B">
              <w:rPr>
                <w:sz w:val="20"/>
                <w:szCs w:val="20"/>
              </w:rPr>
              <w:t>Family Child Care</w:t>
            </w:r>
          </w:p>
          <w:p w14:paraId="4E6AC427" w14:textId="7A0C3669" w:rsidR="00146E9B" w:rsidRDefault="00000000" w:rsidP="00146E9B">
            <w:pPr>
              <w:rPr>
                <w:rFonts w:ascii="MS Gothic" w:eastAsia="MS Gothic" w:hAnsi="MS Gothic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2558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E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6E9B">
              <w:rPr>
                <w:sz w:val="20"/>
                <w:szCs w:val="20"/>
              </w:rPr>
              <w:t>Public School</w:t>
            </w:r>
          </w:p>
        </w:tc>
        <w:tc>
          <w:tcPr>
            <w:tcW w:w="1350" w:type="dxa"/>
          </w:tcPr>
          <w:p w14:paraId="70F3EDA6" w14:textId="77777777" w:rsidR="00146E9B" w:rsidRPr="00146E9B" w:rsidRDefault="00146E9B" w:rsidP="00136F36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5275834F" w14:textId="77777777" w:rsidR="00146E9B" w:rsidRPr="00146E9B" w:rsidRDefault="00146E9B" w:rsidP="00136F36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</w:tcPr>
          <w:p w14:paraId="58F0DF35" w14:textId="29AC4F93" w:rsidR="00146E9B" w:rsidRPr="00146E9B" w:rsidRDefault="00146E9B" w:rsidP="00136F36">
            <w:pPr>
              <w:rPr>
                <w:sz w:val="20"/>
                <w:szCs w:val="20"/>
              </w:rPr>
            </w:pPr>
          </w:p>
        </w:tc>
      </w:tr>
      <w:tr w:rsidR="00146E9B" w14:paraId="6EB19E67" w14:textId="77777777" w:rsidTr="00146E9B">
        <w:tc>
          <w:tcPr>
            <w:tcW w:w="2245" w:type="dxa"/>
          </w:tcPr>
          <w:p w14:paraId="1D2B8FBB" w14:textId="77777777" w:rsidR="00146E9B" w:rsidRPr="00146E9B" w:rsidRDefault="00146E9B" w:rsidP="00136F36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72935E6E" w14:textId="77777777" w:rsidR="00146E9B" w:rsidRDefault="00000000" w:rsidP="00146E9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95009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E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6E9B">
              <w:rPr>
                <w:sz w:val="20"/>
                <w:szCs w:val="20"/>
              </w:rPr>
              <w:t>Head Start</w:t>
            </w:r>
          </w:p>
          <w:p w14:paraId="1A9A9ABF" w14:textId="77777777" w:rsidR="00146E9B" w:rsidRDefault="00000000" w:rsidP="00146E9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5369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E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6E9B">
              <w:rPr>
                <w:sz w:val="20"/>
                <w:szCs w:val="20"/>
              </w:rPr>
              <w:t>Early Learning Center</w:t>
            </w:r>
          </w:p>
          <w:p w14:paraId="382F63BC" w14:textId="77777777" w:rsidR="00146E9B" w:rsidRDefault="00000000" w:rsidP="00146E9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2893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E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6E9B">
              <w:rPr>
                <w:sz w:val="20"/>
                <w:szCs w:val="20"/>
              </w:rPr>
              <w:t>Family Child Care</w:t>
            </w:r>
          </w:p>
          <w:p w14:paraId="2B35AB36" w14:textId="0D11EEAE" w:rsidR="00146E9B" w:rsidRDefault="00000000" w:rsidP="00146E9B">
            <w:pPr>
              <w:rPr>
                <w:rFonts w:ascii="MS Gothic" w:eastAsia="MS Gothic" w:hAnsi="MS Gothic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2340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E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6E9B">
              <w:rPr>
                <w:sz w:val="20"/>
                <w:szCs w:val="20"/>
              </w:rPr>
              <w:t>Public School</w:t>
            </w:r>
          </w:p>
        </w:tc>
        <w:tc>
          <w:tcPr>
            <w:tcW w:w="1350" w:type="dxa"/>
          </w:tcPr>
          <w:p w14:paraId="44F60BE3" w14:textId="77777777" w:rsidR="00146E9B" w:rsidRPr="00146E9B" w:rsidRDefault="00146E9B" w:rsidP="00136F36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523D5FA2" w14:textId="77777777" w:rsidR="00146E9B" w:rsidRPr="00146E9B" w:rsidRDefault="00146E9B" w:rsidP="00136F36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</w:tcPr>
          <w:p w14:paraId="2E32D211" w14:textId="3A75BF6C" w:rsidR="00146E9B" w:rsidRPr="00146E9B" w:rsidRDefault="00146E9B" w:rsidP="00136F36">
            <w:pPr>
              <w:rPr>
                <w:sz w:val="20"/>
                <w:szCs w:val="20"/>
              </w:rPr>
            </w:pPr>
          </w:p>
        </w:tc>
      </w:tr>
      <w:tr w:rsidR="00146E9B" w14:paraId="12DA9FD5" w14:textId="77777777" w:rsidTr="00146E9B">
        <w:tc>
          <w:tcPr>
            <w:tcW w:w="2245" w:type="dxa"/>
          </w:tcPr>
          <w:p w14:paraId="0943BDE7" w14:textId="77777777" w:rsidR="00146E9B" w:rsidRPr="00146E9B" w:rsidRDefault="00146E9B" w:rsidP="00136F36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48813DC0" w14:textId="77777777" w:rsidR="00146E9B" w:rsidRDefault="00000000" w:rsidP="00146E9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399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E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6E9B">
              <w:rPr>
                <w:sz w:val="20"/>
                <w:szCs w:val="20"/>
              </w:rPr>
              <w:t>Head Start</w:t>
            </w:r>
          </w:p>
          <w:p w14:paraId="212AC2D2" w14:textId="77777777" w:rsidR="00146E9B" w:rsidRDefault="00000000" w:rsidP="00146E9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16616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E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6E9B">
              <w:rPr>
                <w:sz w:val="20"/>
                <w:szCs w:val="20"/>
              </w:rPr>
              <w:t>Early Learning Center</w:t>
            </w:r>
          </w:p>
          <w:p w14:paraId="0080C47D" w14:textId="77777777" w:rsidR="00146E9B" w:rsidRDefault="00000000" w:rsidP="00146E9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8870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E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6E9B">
              <w:rPr>
                <w:sz w:val="20"/>
                <w:szCs w:val="20"/>
              </w:rPr>
              <w:t>Family Child Care</w:t>
            </w:r>
          </w:p>
          <w:p w14:paraId="06D8EBB6" w14:textId="66FEACD9" w:rsidR="00146E9B" w:rsidRDefault="00000000" w:rsidP="00146E9B">
            <w:pPr>
              <w:rPr>
                <w:rFonts w:ascii="MS Gothic" w:eastAsia="MS Gothic" w:hAnsi="MS Gothic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7911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E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6E9B">
              <w:rPr>
                <w:sz w:val="20"/>
                <w:szCs w:val="20"/>
              </w:rPr>
              <w:t>Public School</w:t>
            </w:r>
          </w:p>
        </w:tc>
        <w:tc>
          <w:tcPr>
            <w:tcW w:w="1350" w:type="dxa"/>
          </w:tcPr>
          <w:p w14:paraId="4AD75FB6" w14:textId="77777777" w:rsidR="00146E9B" w:rsidRPr="00146E9B" w:rsidRDefault="00146E9B" w:rsidP="00136F36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028987F6" w14:textId="77777777" w:rsidR="00146E9B" w:rsidRPr="00146E9B" w:rsidRDefault="00146E9B" w:rsidP="00136F36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</w:tcPr>
          <w:p w14:paraId="437FA49B" w14:textId="41FC2E50" w:rsidR="00146E9B" w:rsidRPr="00146E9B" w:rsidRDefault="00146E9B" w:rsidP="00136F36">
            <w:pPr>
              <w:rPr>
                <w:sz w:val="20"/>
                <w:szCs w:val="20"/>
              </w:rPr>
            </w:pPr>
          </w:p>
        </w:tc>
      </w:tr>
      <w:tr w:rsidR="00146E9B" w14:paraId="459470E3" w14:textId="77777777" w:rsidTr="00146E9B">
        <w:tc>
          <w:tcPr>
            <w:tcW w:w="2245" w:type="dxa"/>
          </w:tcPr>
          <w:p w14:paraId="70C56583" w14:textId="77777777" w:rsidR="00146E9B" w:rsidRPr="00146E9B" w:rsidRDefault="00146E9B" w:rsidP="00136F36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6C87BFDE" w14:textId="77777777" w:rsidR="00146E9B" w:rsidRDefault="00000000" w:rsidP="00146E9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02353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E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6E9B">
              <w:rPr>
                <w:sz w:val="20"/>
                <w:szCs w:val="20"/>
              </w:rPr>
              <w:t>Head Start</w:t>
            </w:r>
          </w:p>
          <w:p w14:paraId="2ED88815" w14:textId="77777777" w:rsidR="00146E9B" w:rsidRDefault="00000000" w:rsidP="00146E9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7692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E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6E9B">
              <w:rPr>
                <w:sz w:val="20"/>
                <w:szCs w:val="20"/>
              </w:rPr>
              <w:t>Early Learning Center</w:t>
            </w:r>
          </w:p>
          <w:p w14:paraId="43E95EC7" w14:textId="77777777" w:rsidR="00146E9B" w:rsidRDefault="00000000" w:rsidP="00146E9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67191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E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6E9B">
              <w:rPr>
                <w:sz w:val="20"/>
                <w:szCs w:val="20"/>
              </w:rPr>
              <w:t>Family Child Care</w:t>
            </w:r>
          </w:p>
          <w:p w14:paraId="5FD44C92" w14:textId="6AE5C744" w:rsidR="00146E9B" w:rsidRDefault="00000000" w:rsidP="00146E9B">
            <w:pPr>
              <w:rPr>
                <w:rFonts w:ascii="MS Gothic" w:eastAsia="MS Gothic" w:hAnsi="MS Gothic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53370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E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6E9B">
              <w:rPr>
                <w:sz w:val="20"/>
                <w:szCs w:val="20"/>
              </w:rPr>
              <w:t>Public School</w:t>
            </w:r>
          </w:p>
        </w:tc>
        <w:tc>
          <w:tcPr>
            <w:tcW w:w="1350" w:type="dxa"/>
          </w:tcPr>
          <w:p w14:paraId="6E8A7226" w14:textId="77777777" w:rsidR="00146E9B" w:rsidRPr="00146E9B" w:rsidRDefault="00146E9B" w:rsidP="00136F36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10AC3A3C" w14:textId="77777777" w:rsidR="00146E9B" w:rsidRPr="00146E9B" w:rsidRDefault="00146E9B" w:rsidP="00136F36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</w:tcPr>
          <w:p w14:paraId="504A1856" w14:textId="75A9DDBB" w:rsidR="00146E9B" w:rsidRPr="00146E9B" w:rsidRDefault="00146E9B" w:rsidP="00136F36">
            <w:pPr>
              <w:rPr>
                <w:sz w:val="20"/>
                <w:szCs w:val="20"/>
              </w:rPr>
            </w:pPr>
          </w:p>
        </w:tc>
      </w:tr>
      <w:tr w:rsidR="00146E9B" w14:paraId="03A0FB45" w14:textId="77777777" w:rsidTr="00146E9B">
        <w:tc>
          <w:tcPr>
            <w:tcW w:w="2245" w:type="dxa"/>
          </w:tcPr>
          <w:p w14:paraId="10ECE141" w14:textId="77777777" w:rsidR="00146E9B" w:rsidRPr="00146E9B" w:rsidRDefault="00146E9B" w:rsidP="00136F36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57E78FBA" w14:textId="77777777" w:rsidR="00146E9B" w:rsidRDefault="00000000" w:rsidP="00146E9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4929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E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6E9B">
              <w:rPr>
                <w:sz w:val="20"/>
                <w:szCs w:val="20"/>
              </w:rPr>
              <w:t>Head Start</w:t>
            </w:r>
          </w:p>
          <w:p w14:paraId="6981BAF1" w14:textId="77777777" w:rsidR="00146E9B" w:rsidRDefault="00000000" w:rsidP="00146E9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4920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E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6E9B">
              <w:rPr>
                <w:sz w:val="20"/>
                <w:szCs w:val="20"/>
              </w:rPr>
              <w:t>Early Learning Center</w:t>
            </w:r>
          </w:p>
          <w:p w14:paraId="30EDB0BA" w14:textId="77777777" w:rsidR="00146E9B" w:rsidRDefault="00000000" w:rsidP="00146E9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9389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E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6E9B">
              <w:rPr>
                <w:sz w:val="20"/>
                <w:szCs w:val="20"/>
              </w:rPr>
              <w:t>Family Child Care</w:t>
            </w:r>
          </w:p>
          <w:p w14:paraId="6A8A2E89" w14:textId="29A1AF1B" w:rsidR="00146E9B" w:rsidRDefault="00000000" w:rsidP="00146E9B">
            <w:pPr>
              <w:rPr>
                <w:rFonts w:ascii="MS Gothic" w:eastAsia="MS Gothic" w:hAnsi="MS Gothic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6893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E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6E9B">
              <w:rPr>
                <w:sz w:val="20"/>
                <w:szCs w:val="20"/>
              </w:rPr>
              <w:t>Public School</w:t>
            </w:r>
          </w:p>
        </w:tc>
        <w:tc>
          <w:tcPr>
            <w:tcW w:w="1350" w:type="dxa"/>
          </w:tcPr>
          <w:p w14:paraId="52283940" w14:textId="77777777" w:rsidR="00146E9B" w:rsidRPr="00146E9B" w:rsidRDefault="00146E9B" w:rsidP="00136F36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156D4753" w14:textId="77777777" w:rsidR="00146E9B" w:rsidRPr="00146E9B" w:rsidRDefault="00146E9B" w:rsidP="00136F36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</w:tcPr>
          <w:p w14:paraId="6C293346" w14:textId="0D0BB6B7" w:rsidR="00146E9B" w:rsidRPr="00146E9B" w:rsidRDefault="00146E9B" w:rsidP="00136F36">
            <w:pPr>
              <w:rPr>
                <w:sz w:val="20"/>
                <w:szCs w:val="20"/>
              </w:rPr>
            </w:pPr>
          </w:p>
        </w:tc>
      </w:tr>
    </w:tbl>
    <w:p w14:paraId="40CCDAFE" w14:textId="77777777" w:rsidR="00D105D5" w:rsidRPr="00D105D5" w:rsidRDefault="00D105D5" w:rsidP="00136F36">
      <w:pPr>
        <w:rPr>
          <w:color w:val="0070C0"/>
          <w:sz w:val="28"/>
          <w:szCs w:val="28"/>
        </w:rPr>
      </w:pPr>
    </w:p>
    <w:p w14:paraId="000D26D2" w14:textId="77777777" w:rsidR="00146E9B" w:rsidRDefault="00146E9B" w:rsidP="00136F36">
      <w:pPr>
        <w:rPr>
          <w:color w:val="0070C0"/>
          <w:sz w:val="28"/>
          <w:szCs w:val="28"/>
        </w:rPr>
      </w:pPr>
    </w:p>
    <w:p w14:paraId="221E0433" w14:textId="77777777" w:rsidR="00146E9B" w:rsidRDefault="00146E9B" w:rsidP="00136F36">
      <w:pPr>
        <w:rPr>
          <w:color w:val="0070C0"/>
          <w:sz w:val="28"/>
          <w:szCs w:val="28"/>
        </w:rPr>
      </w:pPr>
    </w:p>
    <w:p w14:paraId="64B92F79" w14:textId="77777777" w:rsidR="00146E9B" w:rsidRDefault="00146E9B" w:rsidP="00136F36">
      <w:pPr>
        <w:rPr>
          <w:color w:val="0070C0"/>
          <w:sz w:val="28"/>
          <w:szCs w:val="28"/>
        </w:rPr>
      </w:pPr>
    </w:p>
    <w:p w14:paraId="01FD6E4A" w14:textId="72450A89" w:rsidR="00CD0990" w:rsidRPr="00146E9B" w:rsidRDefault="00146E9B" w:rsidP="00136F36">
      <w:pPr>
        <w:rPr>
          <w:color w:val="0070C0"/>
          <w:sz w:val="28"/>
          <w:szCs w:val="28"/>
        </w:rPr>
      </w:pPr>
      <w:r w:rsidRPr="00146E9B">
        <w:rPr>
          <w:color w:val="0070C0"/>
          <w:sz w:val="28"/>
          <w:szCs w:val="28"/>
        </w:rPr>
        <w:lastRenderedPageBreak/>
        <w:t xml:space="preserve">What are the partnerships/collaborations that exist?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46E9B" w14:paraId="4EC1C599" w14:textId="77777777" w:rsidTr="00146E9B">
        <w:tc>
          <w:tcPr>
            <w:tcW w:w="3596" w:type="dxa"/>
            <w:shd w:val="clear" w:color="auto" w:fill="4C94D8" w:themeFill="text2" w:themeFillTint="80"/>
          </w:tcPr>
          <w:p w14:paraId="5EA1EF74" w14:textId="410AA5AC" w:rsidR="00146E9B" w:rsidRPr="00146E9B" w:rsidRDefault="00146E9B" w:rsidP="00146E9B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146E9B">
              <w:rPr>
                <w:color w:val="FFFFFF" w:themeColor="background1"/>
                <w:sz w:val="28"/>
                <w:szCs w:val="28"/>
              </w:rPr>
              <w:t>Partners</w:t>
            </w:r>
          </w:p>
        </w:tc>
        <w:tc>
          <w:tcPr>
            <w:tcW w:w="3597" w:type="dxa"/>
            <w:shd w:val="clear" w:color="auto" w:fill="4C94D8" w:themeFill="text2" w:themeFillTint="80"/>
          </w:tcPr>
          <w:p w14:paraId="056C2ECA" w14:textId="0D653059" w:rsidR="00146E9B" w:rsidRPr="00146E9B" w:rsidRDefault="00146E9B" w:rsidP="00146E9B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146E9B">
              <w:rPr>
                <w:color w:val="FFFFFF" w:themeColor="background1"/>
                <w:sz w:val="28"/>
                <w:szCs w:val="28"/>
              </w:rPr>
              <w:t>Purpose of Partnership/Collaboration</w:t>
            </w:r>
          </w:p>
        </w:tc>
        <w:tc>
          <w:tcPr>
            <w:tcW w:w="3597" w:type="dxa"/>
            <w:shd w:val="clear" w:color="auto" w:fill="4C94D8" w:themeFill="text2" w:themeFillTint="80"/>
          </w:tcPr>
          <w:p w14:paraId="224BBDEC" w14:textId="213FBAA9" w:rsidR="00146E9B" w:rsidRPr="00146E9B" w:rsidRDefault="00146E9B" w:rsidP="00146E9B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146E9B">
              <w:rPr>
                <w:color w:val="FFFFFF" w:themeColor="background1"/>
                <w:sz w:val="28"/>
                <w:szCs w:val="28"/>
              </w:rPr>
              <w:t>Notes</w:t>
            </w:r>
          </w:p>
        </w:tc>
      </w:tr>
      <w:tr w:rsidR="00146E9B" w14:paraId="3FABCEBE" w14:textId="77777777" w:rsidTr="00146E9B">
        <w:tc>
          <w:tcPr>
            <w:tcW w:w="3596" w:type="dxa"/>
          </w:tcPr>
          <w:p w14:paraId="7AC667A1" w14:textId="77777777" w:rsidR="00146E9B" w:rsidRPr="00146E9B" w:rsidRDefault="00146E9B" w:rsidP="00136F36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3597" w:type="dxa"/>
          </w:tcPr>
          <w:p w14:paraId="28827EA8" w14:textId="77777777" w:rsidR="00146E9B" w:rsidRPr="00146E9B" w:rsidRDefault="00146E9B" w:rsidP="00136F36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3597" w:type="dxa"/>
          </w:tcPr>
          <w:p w14:paraId="3141AD8D" w14:textId="77777777" w:rsidR="00146E9B" w:rsidRPr="00146E9B" w:rsidRDefault="00146E9B" w:rsidP="00136F36">
            <w:pPr>
              <w:rPr>
                <w:color w:val="0070C0"/>
                <w:sz w:val="24"/>
                <w:szCs w:val="24"/>
              </w:rPr>
            </w:pPr>
          </w:p>
        </w:tc>
      </w:tr>
      <w:tr w:rsidR="00146E9B" w14:paraId="7153248F" w14:textId="77777777" w:rsidTr="00146E9B">
        <w:tc>
          <w:tcPr>
            <w:tcW w:w="3596" w:type="dxa"/>
          </w:tcPr>
          <w:p w14:paraId="3D2724AB" w14:textId="77777777" w:rsidR="00146E9B" w:rsidRPr="00146E9B" w:rsidRDefault="00146E9B" w:rsidP="00136F36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3597" w:type="dxa"/>
          </w:tcPr>
          <w:p w14:paraId="21B67F34" w14:textId="77777777" w:rsidR="00146E9B" w:rsidRPr="00146E9B" w:rsidRDefault="00146E9B" w:rsidP="00136F36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3597" w:type="dxa"/>
          </w:tcPr>
          <w:p w14:paraId="713AA183" w14:textId="77777777" w:rsidR="00146E9B" w:rsidRPr="00146E9B" w:rsidRDefault="00146E9B" w:rsidP="00136F36">
            <w:pPr>
              <w:rPr>
                <w:color w:val="0070C0"/>
                <w:sz w:val="24"/>
                <w:szCs w:val="24"/>
              </w:rPr>
            </w:pPr>
          </w:p>
        </w:tc>
      </w:tr>
      <w:tr w:rsidR="00146E9B" w14:paraId="4A1B50BB" w14:textId="77777777" w:rsidTr="00146E9B">
        <w:tc>
          <w:tcPr>
            <w:tcW w:w="3596" w:type="dxa"/>
          </w:tcPr>
          <w:p w14:paraId="1DAE7976" w14:textId="77777777" w:rsidR="00146E9B" w:rsidRPr="00146E9B" w:rsidRDefault="00146E9B" w:rsidP="00136F36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3597" w:type="dxa"/>
          </w:tcPr>
          <w:p w14:paraId="497672EB" w14:textId="77777777" w:rsidR="00146E9B" w:rsidRPr="00146E9B" w:rsidRDefault="00146E9B" w:rsidP="00136F36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3597" w:type="dxa"/>
          </w:tcPr>
          <w:p w14:paraId="60236D0C" w14:textId="77777777" w:rsidR="00146E9B" w:rsidRPr="00146E9B" w:rsidRDefault="00146E9B" w:rsidP="00136F36">
            <w:pPr>
              <w:rPr>
                <w:color w:val="0070C0"/>
                <w:sz w:val="24"/>
                <w:szCs w:val="24"/>
              </w:rPr>
            </w:pPr>
          </w:p>
        </w:tc>
      </w:tr>
      <w:tr w:rsidR="00146E9B" w14:paraId="6DE548AD" w14:textId="77777777" w:rsidTr="00146E9B">
        <w:tc>
          <w:tcPr>
            <w:tcW w:w="3596" w:type="dxa"/>
          </w:tcPr>
          <w:p w14:paraId="14F4FAF1" w14:textId="77777777" w:rsidR="00146E9B" w:rsidRPr="00146E9B" w:rsidRDefault="00146E9B" w:rsidP="00136F36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3597" w:type="dxa"/>
          </w:tcPr>
          <w:p w14:paraId="154B9D56" w14:textId="77777777" w:rsidR="00146E9B" w:rsidRPr="00146E9B" w:rsidRDefault="00146E9B" w:rsidP="00136F36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3597" w:type="dxa"/>
          </w:tcPr>
          <w:p w14:paraId="10DF9F0C" w14:textId="77777777" w:rsidR="00146E9B" w:rsidRPr="00146E9B" w:rsidRDefault="00146E9B" w:rsidP="00136F36">
            <w:pPr>
              <w:rPr>
                <w:color w:val="0070C0"/>
                <w:sz w:val="24"/>
                <w:szCs w:val="24"/>
              </w:rPr>
            </w:pPr>
          </w:p>
        </w:tc>
      </w:tr>
    </w:tbl>
    <w:p w14:paraId="372018C5" w14:textId="77777777" w:rsidR="00CD0990" w:rsidRDefault="00CD0990" w:rsidP="00136F36">
      <w:pPr>
        <w:rPr>
          <w:b/>
          <w:bCs/>
          <w:color w:val="0070C0"/>
          <w:sz w:val="28"/>
          <w:szCs w:val="28"/>
          <w:u w:val="single"/>
        </w:rPr>
      </w:pPr>
    </w:p>
    <w:p w14:paraId="238BD937" w14:textId="553D6E42" w:rsidR="00CD0990" w:rsidRDefault="00146E9B" w:rsidP="00136F36">
      <w:pPr>
        <w:rPr>
          <w:color w:val="0070C0"/>
          <w:sz w:val="28"/>
          <w:szCs w:val="28"/>
        </w:rPr>
      </w:pPr>
      <w:r w:rsidRPr="00146E9B">
        <w:rPr>
          <w:color w:val="0070C0"/>
          <w:sz w:val="28"/>
          <w:szCs w:val="28"/>
        </w:rPr>
        <w:t xml:space="preserve">What other organizations support early learning in your community?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90599E" w14:paraId="2F96113B" w14:textId="77777777" w:rsidTr="0090599E">
        <w:tc>
          <w:tcPr>
            <w:tcW w:w="3596" w:type="dxa"/>
            <w:shd w:val="clear" w:color="auto" w:fill="4C94D8" w:themeFill="text2" w:themeFillTint="80"/>
          </w:tcPr>
          <w:p w14:paraId="053478E8" w14:textId="448AC95F" w:rsidR="0090599E" w:rsidRPr="0090599E" w:rsidRDefault="0090599E" w:rsidP="0090599E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90599E">
              <w:rPr>
                <w:color w:val="FFFFFF" w:themeColor="background1"/>
                <w:sz w:val="28"/>
                <w:szCs w:val="28"/>
              </w:rPr>
              <w:t>Organization</w:t>
            </w:r>
          </w:p>
        </w:tc>
        <w:tc>
          <w:tcPr>
            <w:tcW w:w="3597" w:type="dxa"/>
            <w:shd w:val="clear" w:color="auto" w:fill="4C94D8" w:themeFill="text2" w:themeFillTint="80"/>
          </w:tcPr>
          <w:p w14:paraId="490F15E7" w14:textId="37A62995" w:rsidR="0090599E" w:rsidRPr="0090599E" w:rsidRDefault="0090599E" w:rsidP="0090599E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90599E">
              <w:rPr>
                <w:color w:val="FFFFFF" w:themeColor="background1"/>
                <w:sz w:val="28"/>
                <w:szCs w:val="28"/>
              </w:rPr>
              <w:t>Type(s) of Support Provided</w:t>
            </w:r>
          </w:p>
        </w:tc>
        <w:tc>
          <w:tcPr>
            <w:tcW w:w="3597" w:type="dxa"/>
            <w:shd w:val="clear" w:color="auto" w:fill="4C94D8" w:themeFill="text2" w:themeFillTint="80"/>
          </w:tcPr>
          <w:p w14:paraId="62C80C8B" w14:textId="598AFA4D" w:rsidR="0090599E" w:rsidRPr="0090599E" w:rsidRDefault="0090599E" w:rsidP="0090599E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90599E">
              <w:rPr>
                <w:color w:val="FFFFFF" w:themeColor="background1"/>
                <w:sz w:val="28"/>
                <w:szCs w:val="28"/>
              </w:rPr>
              <w:t>Contact</w:t>
            </w:r>
          </w:p>
        </w:tc>
      </w:tr>
      <w:tr w:rsidR="0090599E" w14:paraId="3F88BEDB" w14:textId="77777777" w:rsidTr="0090599E">
        <w:tc>
          <w:tcPr>
            <w:tcW w:w="3596" w:type="dxa"/>
          </w:tcPr>
          <w:p w14:paraId="2B1FCB05" w14:textId="77777777" w:rsidR="0090599E" w:rsidRDefault="0090599E" w:rsidP="00136F3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597" w:type="dxa"/>
          </w:tcPr>
          <w:p w14:paraId="7DBC3656" w14:textId="77777777" w:rsidR="0090599E" w:rsidRDefault="0090599E" w:rsidP="00136F3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597" w:type="dxa"/>
          </w:tcPr>
          <w:p w14:paraId="387D71EF" w14:textId="77777777" w:rsidR="0090599E" w:rsidRDefault="0090599E" w:rsidP="00136F36">
            <w:pPr>
              <w:rPr>
                <w:color w:val="0070C0"/>
                <w:sz w:val="28"/>
                <w:szCs w:val="28"/>
              </w:rPr>
            </w:pPr>
          </w:p>
        </w:tc>
      </w:tr>
      <w:tr w:rsidR="0090599E" w14:paraId="376B49C8" w14:textId="77777777" w:rsidTr="0090599E">
        <w:tc>
          <w:tcPr>
            <w:tcW w:w="3596" w:type="dxa"/>
          </w:tcPr>
          <w:p w14:paraId="7C0EBA03" w14:textId="77777777" w:rsidR="0090599E" w:rsidRDefault="0090599E" w:rsidP="00136F3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597" w:type="dxa"/>
          </w:tcPr>
          <w:p w14:paraId="5C02F8DA" w14:textId="77777777" w:rsidR="0090599E" w:rsidRDefault="0090599E" w:rsidP="00136F3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597" w:type="dxa"/>
          </w:tcPr>
          <w:p w14:paraId="7911B575" w14:textId="77777777" w:rsidR="0090599E" w:rsidRDefault="0090599E" w:rsidP="00136F36">
            <w:pPr>
              <w:rPr>
                <w:color w:val="0070C0"/>
                <w:sz w:val="28"/>
                <w:szCs w:val="28"/>
              </w:rPr>
            </w:pPr>
          </w:p>
        </w:tc>
      </w:tr>
      <w:tr w:rsidR="0090599E" w14:paraId="195425D7" w14:textId="77777777" w:rsidTr="0090599E">
        <w:tc>
          <w:tcPr>
            <w:tcW w:w="3596" w:type="dxa"/>
          </w:tcPr>
          <w:p w14:paraId="29FA564C" w14:textId="77777777" w:rsidR="0090599E" w:rsidRDefault="0090599E" w:rsidP="00136F3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597" w:type="dxa"/>
          </w:tcPr>
          <w:p w14:paraId="03CD76E2" w14:textId="77777777" w:rsidR="0090599E" w:rsidRDefault="0090599E" w:rsidP="00136F3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597" w:type="dxa"/>
          </w:tcPr>
          <w:p w14:paraId="7C566456" w14:textId="77777777" w:rsidR="0090599E" w:rsidRDefault="0090599E" w:rsidP="00136F36">
            <w:pPr>
              <w:rPr>
                <w:color w:val="0070C0"/>
                <w:sz w:val="28"/>
                <w:szCs w:val="28"/>
              </w:rPr>
            </w:pPr>
          </w:p>
        </w:tc>
      </w:tr>
      <w:tr w:rsidR="0090599E" w14:paraId="71FEBD0D" w14:textId="77777777" w:rsidTr="0090599E">
        <w:tc>
          <w:tcPr>
            <w:tcW w:w="3596" w:type="dxa"/>
          </w:tcPr>
          <w:p w14:paraId="4C3C607A" w14:textId="77777777" w:rsidR="0090599E" w:rsidRDefault="0090599E" w:rsidP="00136F3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597" w:type="dxa"/>
          </w:tcPr>
          <w:p w14:paraId="434E0B13" w14:textId="77777777" w:rsidR="0090599E" w:rsidRDefault="0090599E" w:rsidP="00136F3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597" w:type="dxa"/>
          </w:tcPr>
          <w:p w14:paraId="240BC12E" w14:textId="77777777" w:rsidR="0090599E" w:rsidRDefault="0090599E" w:rsidP="00136F36">
            <w:pPr>
              <w:rPr>
                <w:color w:val="0070C0"/>
                <w:sz w:val="28"/>
                <w:szCs w:val="28"/>
              </w:rPr>
            </w:pPr>
          </w:p>
        </w:tc>
      </w:tr>
    </w:tbl>
    <w:p w14:paraId="2E63AE47" w14:textId="77777777" w:rsidR="00146E9B" w:rsidRPr="00146E9B" w:rsidRDefault="00146E9B" w:rsidP="00136F36">
      <w:pPr>
        <w:rPr>
          <w:color w:val="0070C0"/>
          <w:sz w:val="28"/>
          <w:szCs w:val="28"/>
        </w:rPr>
      </w:pPr>
    </w:p>
    <w:p w14:paraId="361F9819" w14:textId="5C5532B1" w:rsidR="0090599E" w:rsidRDefault="0090599E" w:rsidP="00136F36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Notes: </w:t>
      </w:r>
    </w:p>
    <w:p w14:paraId="1F1E92CF" w14:textId="77777777" w:rsidR="0090599E" w:rsidRDefault="0090599E" w:rsidP="00136F36">
      <w:pPr>
        <w:rPr>
          <w:color w:val="0070C0"/>
          <w:sz w:val="28"/>
          <w:szCs w:val="28"/>
        </w:rPr>
      </w:pPr>
    </w:p>
    <w:p w14:paraId="66B8B1CB" w14:textId="77777777" w:rsidR="0090599E" w:rsidRDefault="0090599E" w:rsidP="00136F36">
      <w:pPr>
        <w:rPr>
          <w:color w:val="0070C0"/>
          <w:sz w:val="28"/>
          <w:szCs w:val="28"/>
        </w:rPr>
      </w:pPr>
    </w:p>
    <w:p w14:paraId="791F3B43" w14:textId="77777777" w:rsidR="0090599E" w:rsidRDefault="0090599E" w:rsidP="00136F36">
      <w:pPr>
        <w:rPr>
          <w:color w:val="0070C0"/>
          <w:sz w:val="28"/>
          <w:szCs w:val="28"/>
        </w:rPr>
      </w:pPr>
    </w:p>
    <w:p w14:paraId="090572C9" w14:textId="77777777" w:rsidR="0090599E" w:rsidRDefault="0090599E" w:rsidP="00136F36">
      <w:pPr>
        <w:rPr>
          <w:color w:val="0070C0"/>
          <w:sz w:val="28"/>
          <w:szCs w:val="28"/>
        </w:rPr>
      </w:pPr>
    </w:p>
    <w:p w14:paraId="7BAF984D" w14:textId="77777777" w:rsidR="0090599E" w:rsidRDefault="0090599E" w:rsidP="00136F36">
      <w:pPr>
        <w:rPr>
          <w:color w:val="0070C0"/>
          <w:sz w:val="28"/>
          <w:szCs w:val="28"/>
        </w:rPr>
      </w:pPr>
    </w:p>
    <w:p w14:paraId="3BD2D53C" w14:textId="77777777" w:rsidR="0090599E" w:rsidRDefault="0090599E" w:rsidP="00136F36">
      <w:pPr>
        <w:rPr>
          <w:color w:val="0070C0"/>
          <w:sz w:val="28"/>
          <w:szCs w:val="28"/>
        </w:rPr>
      </w:pPr>
    </w:p>
    <w:p w14:paraId="3B7DAEBD" w14:textId="77777777" w:rsidR="0090599E" w:rsidRDefault="0090599E" w:rsidP="00136F36">
      <w:pPr>
        <w:rPr>
          <w:color w:val="0070C0"/>
          <w:sz w:val="28"/>
          <w:szCs w:val="28"/>
        </w:rPr>
      </w:pPr>
    </w:p>
    <w:p w14:paraId="68056B8E" w14:textId="77777777" w:rsidR="0090599E" w:rsidRDefault="0090599E" w:rsidP="00136F36">
      <w:pPr>
        <w:rPr>
          <w:color w:val="0070C0"/>
          <w:sz w:val="28"/>
          <w:szCs w:val="28"/>
        </w:rPr>
      </w:pPr>
    </w:p>
    <w:p w14:paraId="0D8B8F04" w14:textId="77777777" w:rsidR="0090599E" w:rsidRDefault="0090599E" w:rsidP="00136F36">
      <w:pPr>
        <w:rPr>
          <w:color w:val="0070C0"/>
          <w:sz w:val="28"/>
          <w:szCs w:val="28"/>
        </w:rPr>
      </w:pPr>
    </w:p>
    <w:p w14:paraId="45F1ADEF" w14:textId="77777777" w:rsidR="0090599E" w:rsidRDefault="0090599E" w:rsidP="00136F36">
      <w:pPr>
        <w:rPr>
          <w:color w:val="0070C0"/>
          <w:sz w:val="28"/>
          <w:szCs w:val="28"/>
        </w:rPr>
      </w:pPr>
    </w:p>
    <w:p w14:paraId="1DD21638" w14:textId="77777777" w:rsidR="0090599E" w:rsidRDefault="0090599E" w:rsidP="00136F36">
      <w:pPr>
        <w:rPr>
          <w:color w:val="0070C0"/>
          <w:sz w:val="28"/>
          <w:szCs w:val="28"/>
        </w:rPr>
      </w:pPr>
    </w:p>
    <w:p w14:paraId="03E0AEE7" w14:textId="77777777" w:rsidR="0090599E" w:rsidRDefault="0090599E" w:rsidP="00136F36">
      <w:pPr>
        <w:rPr>
          <w:color w:val="0070C0"/>
          <w:sz w:val="28"/>
          <w:szCs w:val="28"/>
        </w:rPr>
      </w:pPr>
    </w:p>
    <w:p w14:paraId="3D56B4B4" w14:textId="77777777" w:rsidR="0090599E" w:rsidRDefault="0090599E" w:rsidP="00136F36">
      <w:pPr>
        <w:rPr>
          <w:color w:val="0070C0"/>
          <w:sz w:val="28"/>
          <w:szCs w:val="28"/>
        </w:rPr>
      </w:pPr>
    </w:p>
    <w:p w14:paraId="5830171D" w14:textId="77777777" w:rsidR="0090599E" w:rsidRDefault="0090599E" w:rsidP="00136F36">
      <w:pPr>
        <w:rPr>
          <w:color w:val="0070C0"/>
          <w:sz w:val="28"/>
          <w:szCs w:val="28"/>
        </w:rPr>
      </w:pPr>
    </w:p>
    <w:p w14:paraId="2DA01727" w14:textId="77777777" w:rsidR="00D37BB4" w:rsidRDefault="00D37BB4" w:rsidP="00136F36">
      <w:pPr>
        <w:rPr>
          <w:color w:val="0070C0"/>
          <w:sz w:val="28"/>
          <w:szCs w:val="28"/>
        </w:rPr>
      </w:pPr>
    </w:p>
    <w:p w14:paraId="21A6CCF2" w14:textId="79AE4528" w:rsidR="00CD0990" w:rsidRDefault="0090599E" w:rsidP="00136F36">
      <w:pPr>
        <w:rPr>
          <w:color w:val="0070C0"/>
          <w:sz w:val="28"/>
          <w:szCs w:val="28"/>
        </w:rPr>
      </w:pPr>
      <w:r w:rsidRPr="0090599E">
        <w:rPr>
          <w:color w:val="0070C0"/>
          <w:sz w:val="28"/>
          <w:szCs w:val="28"/>
        </w:rPr>
        <w:lastRenderedPageBreak/>
        <w:t>What are the strengths</w:t>
      </w:r>
      <w:r>
        <w:rPr>
          <w:color w:val="0070C0"/>
          <w:sz w:val="28"/>
          <w:szCs w:val="28"/>
        </w:rPr>
        <w:t>/assets</w:t>
      </w:r>
      <w:r w:rsidRPr="0090599E">
        <w:rPr>
          <w:color w:val="0070C0"/>
          <w:sz w:val="28"/>
          <w:szCs w:val="28"/>
        </w:rPr>
        <w:t xml:space="preserve"> of the early learning system in your community?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90599E" w14:paraId="67D847C3" w14:textId="77777777" w:rsidTr="0090599E">
        <w:tc>
          <w:tcPr>
            <w:tcW w:w="3596" w:type="dxa"/>
            <w:shd w:val="clear" w:color="auto" w:fill="4C94D8" w:themeFill="text2" w:themeFillTint="80"/>
          </w:tcPr>
          <w:p w14:paraId="38BBDA5F" w14:textId="797664CE" w:rsidR="0090599E" w:rsidRPr="0090599E" w:rsidRDefault="0090599E" w:rsidP="0090599E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90599E">
              <w:rPr>
                <w:color w:val="FFFFFF" w:themeColor="background1"/>
                <w:sz w:val="28"/>
                <w:szCs w:val="28"/>
              </w:rPr>
              <w:t>Strength/Asset</w:t>
            </w:r>
          </w:p>
        </w:tc>
        <w:tc>
          <w:tcPr>
            <w:tcW w:w="3597" w:type="dxa"/>
            <w:shd w:val="clear" w:color="auto" w:fill="4C94D8" w:themeFill="text2" w:themeFillTint="80"/>
          </w:tcPr>
          <w:p w14:paraId="19B53A7E" w14:textId="3B471AC2" w:rsidR="0090599E" w:rsidRPr="0090599E" w:rsidRDefault="0090599E" w:rsidP="0090599E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90599E">
              <w:rPr>
                <w:color w:val="FFFFFF" w:themeColor="background1"/>
                <w:sz w:val="28"/>
                <w:szCs w:val="28"/>
              </w:rPr>
              <w:t>Benefit</w:t>
            </w:r>
            <w:r w:rsidR="00E90F51">
              <w:rPr>
                <w:color w:val="FFFFFF" w:themeColor="background1"/>
                <w:sz w:val="28"/>
                <w:szCs w:val="28"/>
              </w:rPr>
              <w:t>s</w:t>
            </w:r>
            <w:r w:rsidRPr="0090599E">
              <w:rPr>
                <w:color w:val="FFFFFF" w:themeColor="background1"/>
                <w:sz w:val="28"/>
                <w:szCs w:val="28"/>
              </w:rPr>
              <w:t xml:space="preserve"> to </w:t>
            </w:r>
            <w:r w:rsidR="00E262BE" w:rsidRPr="0090599E">
              <w:rPr>
                <w:color w:val="FFFFFF" w:themeColor="background1"/>
                <w:sz w:val="28"/>
                <w:szCs w:val="28"/>
              </w:rPr>
              <w:t>Children</w:t>
            </w:r>
            <w:r w:rsidR="00E262BE">
              <w:rPr>
                <w:color w:val="FFFFFF" w:themeColor="background1"/>
                <w:sz w:val="28"/>
                <w:szCs w:val="28"/>
              </w:rPr>
              <w:t xml:space="preserve">, </w:t>
            </w:r>
            <w:r w:rsidR="00E262BE" w:rsidRPr="0090599E">
              <w:rPr>
                <w:color w:val="FFFFFF" w:themeColor="background1"/>
                <w:sz w:val="28"/>
                <w:szCs w:val="28"/>
              </w:rPr>
              <w:t>Families</w:t>
            </w:r>
            <w:r>
              <w:rPr>
                <w:color w:val="FFFFFF" w:themeColor="background1"/>
                <w:sz w:val="28"/>
                <w:szCs w:val="28"/>
              </w:rPr>
              <w:t>, Professionals</w:t>
            </w:r>
            <w:r w:rsidR="00E90F51">
              <w:rPr>
                <w:color w:val="FFFFFF" w:themeColor="background1"/>
                <w:sz w:val="28"/>
                <w:szCs w:val="28"/>
              </w:rPr>
              <w:t xml:space="preserve"> and the Community</w:t>
            </w:r>
          </w:p>
        </w:tc>
        <w:tc>
          <w:tcPr>
            <w:tcW w:w="3597" w:type="dxa"/>
            <w:shd w:val="clear" w:color="auto" w:fill="4C94D8" w:themeFill="text2" w:themeFillTint="80"/>
          </w:tcPr>
          <w:p w14:paraId="5891AE4B" w14:textId="1001E702" w:rsidR="0090599E" w:rsidRPr="0090599E" w:rsidRDefault="0090599E" w:rsidP="0090599E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90599E">
              <w:rPr>
                <w:color w:val="FFFFFF" w:themeColor="background1"/>
                <w:sz w:val="28"/>
                <w:szCs w:val="28"/>
              </w:rPr>
              <w:t>How Sustainable is this Strength/Asset?</w:t>
            </w:r>
          </w:p>
        </w:tc>
      </w:tr>
      <w:tr w:rsidR="0090599E" w14:paraId="56191C46" w14:textId="77777777" w:rsidTr="0090599E">
        <w:tc>
          <w:tcPr>
            <w:tcW w:w="3596" w:type="dxa"/>
          </w:tcPr>
          <w:p w14:paraId="6F45FFD8" w14:textId="77777777" w:rsidR="0090599E" w:rsidRPr="0090599E" w:rsidRDefault="0090599E" w:rsidP="0090599E">
            <w:pPr>
              <w:rPr>
                <w:color w:val="0070C0"/>
              </w:rPr>
            </w:pPr>
          </w:p>
        </w:tc>
        <w:tc>
          <w:tcPr>
            <w:tcW w:w="3597" w:type="dxa"/>
          </w:tcPr>
          <w:p w14:paraId="6B74F2E8" w14:textId="77777777" w:rsidR="0090599E" w:rsidRPr="0090599E" w:rsidRDefault="0090599E" w:rsidP="0090599E">
            <w:pPr>
              <w:rPr>
                <w:color w:val="0070C0"/>
              </w:rPr>
            </w:pPr>
          </w:p>
        </w:tc>
        <w:tc>
          <w:tcPr>
            <w:tcW w:w="3597" w:type="dxa"/>
          </w:tcPr>
          <w:p w14:paraId="6C9DBE69" w14:textId="33ED5E05" w:rsidR="0090599E" w:rsidRPr="0090599E" w:rsidRDefault="00000000" w:rsidP="0090599E">
            <w:pPr>
              <w:rPr>
                <w:rFonts w:eastAsia="MS Gothic"/>
                <w:sz w:val="20"/>
                <w:szCs w:val="20"/>
              </w:rPr>
            </w:pPr>
            <w:sdt>
              <w:sdtPr>
                <w:rPr>
                  <w:rFonts w:eastAsia="MS Gothic"/>
                  <w:sz w:val="20"/>
                  <w:szCs w:val="20"/>
                </w:rPr>
                <w:id w:val="-65746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9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0599E" w:rsidRPr="0090599E">
              <w:rPr>
                <w:rFonts w:eastAsia="MS Gothic"/>
                <w:sz w:val="20"/>
                <w:szCs w:val="20"/>
              </w:rPr>
              <w:t>Highly sustainable with a strong history of adequate fiscal and human resources</w:t>
            </w:r>
          </w:p>
          <w:p w14:paraId="3BDCC28E" w14:textId="2667982F" w:rsidR="0090599E" w:rsidRPr="0090599E" w:rsidRDefault="00000000" w:rsidP="0090599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84828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9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0599E" w:rsidRPr="0090599E">
              <w:rPr>
                <w:sz w:val="20"/>
                <w:szCs w:val="20"/>
              </w:rPr>
              <w:t>Moderately sustainable with fiscal resources and staffing to cover basic operation</w:t>
            </w:r>
          </w:p>
          <w:p w14:paraId="4B8A6999" w14:textId="77777777" w:rsidR="0090599E" w:rsidRDefault="00000000" w:rsidP="0090599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7176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9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0599E" w:rsidRPr="0090599E">
              <w:rPr>
                <w:sz w:val="20"/>
                <w:szCs w:val="20"/>
              </w:rPr>
              <w:t>At risk due to limited fiscal resources and/or staffing</w:t>
            </w:r>
          </w:p>
          <w:p w14:paraId="0097AECA" w14:textId="423E68CA" w:rsidR="000C5B06" w:rsidRPr="0090599E" w:rsidRDefault="000C5B06" w:rsidP="0090599E">
            <w:pPr>
              <w:rPr>
                <w:color w:val="0070C0"/>
              </w:rPr>
            </w:pPr>
          </w:p>
        </w:tc>
      </w:tr>
      <w:tr w:rsidR="0090599E" w14:paraId="7282BA24" w14:textId="77777777" w:rsidTr="0090599E">
        <w:tc>
          <w:tcPr>
            <w:tcW w:w="3596" w:type="dxa"/>
          </w:tcPr>
          <w:p w14:paraId="1C5E9FAC" w14:textId="77777777" w:rsidR="0090599E" w:rsidRPr="0090599E" w:rsidRDefault="0090599E" w:rsidP="0090599E">
            <w:pPr>
              <w:rPr>
                <w:color w:val="0070C0"/>
              </w:rPr>
            </w:pPr>
          </w:p>
        </w:tc>
        <w:tc>
          <w:tcPr>
            <w:tcW w:w="3597" w:type="dxa"/>
          </w:tcPr>
          <w:p w14:paraId="75203A2F" w14:textId="77777777" w:rsidR="0090599E" w:rsidRPr="0090599E" w:rsidRDefault="0090599E" w:rsidP="0090599E">
            <w:pPr>
              <w:rPr>
                <w:color w:val="0070C0"/>
              </w:rPr>
            </w:pPr>
          </w:p>
        </w:tc>
        <w:tc>
          <w:tcPr>
            <w:tcW w:w="3597" w:type="dxa"/>
          </w:tcPr>
          <w:p w14:paraId="60393731" w14:textId="77777777" w:rsidR="0090599E" w:rsidRPr="0090599E" w:rsidRDefault="00000000" w:rsidP="0090599E">
            <w:pPr>
              <w:rPr>
                <w:rFonts w:eastAsia="MS Gothic"/>
                <w:sz w:val="20"/>
                <w:szCs w:val="20"/>
              </w:rPr>
            </w:pPr>
            <w:sdt>
              <w:sdtPr>
                <w:rPr>
                  <w:rFonts w:eastAsia="MS Gothic"/>
                  <w:sz w:val="20"/>
                  <w:szCs w:val="20"/>
                </w:rPr>
                <w:id w:val="347838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9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0599E" w:rsidRPr="0090599E">
              <w:rPr>
                <w:rFonts w:eastAsia="MS Gothic"/>
                <w:sz w:val="20"/>
                <w:szCs w:val="20"/>
              </w:rPr>
              <w:t>Highly sustainable with a strong history of adequate fiscal and human resources</w:t>
            </w:r>
          </w:p>
          <w:p w14:paraId="0E072C45" w14:textId="77777777" w:rsidR="0090599E" w:rsidRPr="0090599E" w:rsidRDefault="00000000" w:rsidP="0090599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1628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9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0599E" w:rsidRPr="0090599E">
              <w:rPr>
                <w:sz w:val="20"/>
                <w:szCs w:val="20"/>
              </w:rPr>
              <w:t>Moderately sustainable with fiscal resources and staffing to cover basic operation</w:t>
            </w:r>
          </w:p>
          <w:p w14:paraId="1E9828BC" w14:textId="77777777" w:rsidR="0090599E" w:rsidRDefault="00000000" w:rsidP="0090599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0834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9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0599E" w:rsidRPr="0090599E">
              <w:rPr>
                <w:sz w:val="20"/>
                <w:szCs w:val="20"/>
              </w:rPr>
              <w:t>At risk due to limited fiscal resources and/or staffing</w:t>
            </w:r>
          </w:p>
          <w:p w14:paraId="70651FD2" w14:textId="443A18E6" w:rsidR="000C5B06" w:rsidRPr="0090599E" w:rsidRDefault="000C5B06" w:rsidP="0090599E">
            <w:pPr>
              <w:rPr>
                <w:color w:val="0070C0"/>
              </w:rPr>
            </w:pPr>
          </w:p>
        </w:tc>
      </w:tr>
      <w:tr w:rsidR="0090599E" w14:paraId="2F82A805" w14:textId="77777777" w:rsidTr="0090599E">
        <w:tc>
          <w:tcPr>
            <w:tcW w:w="3596" w:type="dxa"/>
          </w:tcPr>
          <w:p w14:paraId="1C2BE4DA" w14:textId="77777777" w:rsidR="0090599E" w:rsidRPr="0090599E" w:rsidRDefault="0090599E" w:rsidP="0090599E">
            <w:pPr>
              <w:rPr>
                <w:color w:val="0070C0"/>
              </w:rPr>
            </w:pPr>
          </w:p>
        </w:tc>
        <w:tc>
          <w:tcPr>
            <w:tcW w:w="3597" w:type="dxa"/>
          </w:tcPr>
          <w:p w14:paraId="5AF736B7" w14:textId="77777777" w:rsidR="0090599E" w:rsidRPr="0090599E" w:rsidRDefault="0090599E" w:rsidP="0090599E">
            <w:pPr>
              <w:rPr>
                <w:color w:val="0070C0"/>
              </w:rPr>
            </w:pPr>
          </w:p>
        </w:tc>
        <w:tc>
          <w:tcPr>
            <w:tcW w:w="3597" w:type="dxa"/>
          </w:tcPr>
          <w:p w14:paraId="393819F8" w14:textId="77777777" w:rsidR="0090599E" w:rsidRPr="0090599E" w:rsidRDefault="00000000" w:rsidP="0090599E">
            <w:pPr>
              <w:rPr>
                <w:rFonts w:eastAsia="MS Gothic"/>
                <w:sz w:val="20"/>
                <w:szCs w:val="20"/>
              </w:rPr>
            </w:pPr>
            <w:sdt>
              <w:sdtPr>
                <w:rPr>
                  <w:rFonts w:eastAsia="MS Gothic"/>
                  <w:sz w:val="20"/>
                  <w:szCs w:val="20"/>
                </w:rPr>
                <w:id w:val="12928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9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0599E" w:rsidRPr="0090599E">
              <w:rPr>
                <w:rFonts w:eastAsia="MS Gothic"/>
                <w:sz w:val="20"/>
                <w:szCs w:val="20"/>
              </w:rPr>
              <w:t>Highly sustainable with a strong history of adequate fiscal and human resources</w:t>
            </w:r>
          </w:p>
          <w:p w14:paraId="38491663" w14:textId="77777777" w:rsidR="0090599E" w:rsidRPr="0090599E" w:rsidRDefault="00000000" w:rsidP="0090599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7116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9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0599E" w:rsidRPr="0090599E">
              <w:rPr>
                <w:sz w:val="20"/>
                <w:szCs w:val="20"/>
              </w:rPr>
              <w:t>Moderately sustainable with fiscal resources and staffing to cover basic operation</w:t>
            </w:r>
          </w:p>
          <w:p w14:paraId="3E701957" w14:textId="77777777" w:rsidR="0090599E" w:rsidRDefault="00000000" w:rsidP="0090599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5043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9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0599E" w:rsidRPr="0090599E">
              <w:rPr>
                <w:sz w:val="20"/>
                <w:szCs w:val="20"/>
              </w:rPr>
              <w:t>At risk due to limited fiscal resources and/or staffing</w:t>
            </w:r>
          </w:p>
          <w:p w14:paraId="58FAFB2C" w14:textId="66EC9EE4" w:rsidR="000C5B06" w:rsidRPr="0090599E" w:rsidRDefault="000C5B06" w:rsidP="0090599E">
            <w:pPr>
              <w:rPr>
                <w:color w:val="0070C0"/>
              </w:rPr>
            </w:pPr>
          </w:p>
        </w:tc>
      </w:tr>
      <w:tr w:rsidR="0090599E" w14:paraId="40DF4362" w14:textId="77777777" w:rsidTr="0090599E">
        <w:tc>
          <w:tcPr>
            <w:tcW w:w="3596" w:type="dxa"/>
          </w:tcPr>
          <w:p w14:paraId="427483E9" w14:textId="77777777" w:rsidR="0090599E" w:rsidRPr="0090599E" w:rsidRDefault="0090599E" w:rsidP="0090599E">
            <w:pPr>
              <w:rPr>
                <w:color w:val="0070C0"/>
              </w:rPr>
            </w:pPr>
          </w:p>
        </w:tc>
        <w:tc>
          <w:tcPr>
            <w:tcW w:w="3597" w:type="dxa"/>
          </w:tcPr>
          <w:p w14:paraId="0AF54F0D" w14:textId="77777777" w:rsidR="0090599E" w:rsidRPr="0090599E" w:rsidRDefault="0090599E" w:rsidP="0090599E">
            <w:pPr>
              <w:rPr>
                <w:color w:val="0070C0"/>
              </w:rPr>
            </w:pPr>
          </w:p>
        </w:tc>
        <w:tc>
          <w:tcPr>
            <w:tcW w:w="3597" w:type="dxa"/>
          </w:tcPr>
          <w:p w14:paraId="60CD959B" w14:textId="77777777" w:rsidR="0090599E" w:rsidRPr="0090599E" w:rsidRDefault="00000000" w:rsidP="0090599E">
            <w:pPr>
              <w:rPr>
                <w:rFonts w:eastAsia="MS Gothic"/>
                <w:sz w:val="20"/>
                <w:szCs w:val="20"/>
              </w:rPr>
            </w:pPr>
            <w:sdt>
              <w:sdtPr>
                <w:rPr>
                  <w:rFonts w:eastAsia="MS Gothic"/>
                  <w:sz w:val="20"/>
                  <w:szCs w:val="20"/>
                </w:rPr>
                <w:id w:val="102660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9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0599E" w:rsidRPr="0090599E">
              <w:rPr>
                <w:rFonts w:eastAsia="MS Gothic"/>
                <w:sz w:val="20"/>
                <w:szCs w:val="20"/>
              </w:rPr>
              <w:t>Highly sustainable with a strong history of adequate fiscal and human resources</w:t>
            </w:r>
          </w:p>
          <w:p w14:paraId="49F14136" w14:textId="77777777" w:rsidR="0090599E" w:rsidRPr="0090599E" w:rsidRDefault="00000000" w:rsidP="0090599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40586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9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0599E" w:rsidRPr="0090599E">
              <w:rPr>
                <w:sz w:val="20"/>
                <w:szCs w:val="20"/>
              </w:rPr>
              <w:t>Moderately sustainable with fiscal resources and staffing to cover basic operation</w:t>
            </w:r>
          </w:p>
          <w:p w14:paraId="3C7BEA65" w14:textId="77777777" w:rsidR="0090599E" w:rsidRDefault="00000000" w:rsidP="0090599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2790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9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0599E" w:rsidRPr="0090599E">
              <w:rPr>
                <w:sz w:val="20"/>
                <w:szCs w:val="20"/>
              </w:rPr>
              <w:t>At risk due to limited fiscal resources and/or staffing</w:t>
            </w:r>
          </w:p>
          <w:p w14:paraId="7FE64B2F" w14:textId="475F8FA8" w:rsidR="000C5B06" w:rsidRPr="0090599E" w:rsidRDefault="000C5B06" w:rsidP="0090599E">
            <w:pPr>
              <w:rPr>
                <w:color w:val="0070C0"/>
              </w:rPr>
            </w:pPr>
          </w:p>
        </w:tc>
      </w:tr>
      <w:tr w:rsidR="0090599E" w14:paraId="1AB51474" w14:textId="77777777" w:rsidTr="0090599E">
        <w:tc>
          <w:tcPr>
            <w:tcW w:w="3596" w:type="dxa"/>
          </w:tcPr>
          <w:p w14:paraId="27A1CFF1" w14:textId="77777777" w:rsidR="0090599E" w:rsidRPr="0090599E" w:rsidRDefault="0090599E" w:rsidP="0090599E">
            <w:pPr>
              <w:rPr>
                <w:color w:val="0070C0"/>
              </w:rPr>
            </w:pPr>
          </w:p>
        </w:tc>
        <w:tc>
          <w:tcPr>
            <w:tcW w:w="3597" w:type="dxa"/>
          </w:tcPr>
          <w:p w14:paraId="05B3284C" w14:textId="77777777" w:rsidR="0090599E" w:rsidRPr="0090599E" w:rsidRDefault="0090599E" w:rsidP="0090599E">
            <w:pPr>
              <w:rPr>
                <w:color w:val="0070C0"/>
              </w:rPr>
            </w:pPr>
          </w:p>
        </w:tc>
        <w:tc>
          <w:tcPr>
            <w:tcW w:w="3597" w:type="dxa"/>
          </w:tcPr>
          <w:p w14:paraId="6CA15EF3" w14:textId="77777777" w:rsidR="0090599E" w:rsidRPr="0090599E" w:rsidRDefault="00000000" w:rsidP="0090599E">
            <w:pPr>
              <w:rPr>
                <w:rFonts w:eastAsia="MS Gothic"/>
                <w:sz w:val="20"/>
                <w:szCs w:val="20"/>
              </w:rPr>
            </w:pPr>
            <w:sdt>
              <w:sdtPr>
                <w:rPr>
                  <w:rFonts w:eastAsia="MS Gothic"/>
                  <w:sz w:val="20"/>
                  <w:szCs w:val="20"/>
                </w:rPr>
                <w:id w:val="101018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9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0599E" w:rsidRPr="0090599E">
              <w:rPr>
                <w:rFonts w:eastAsia="MS Gothic"/>
                <w:sz w:val="20"/>
                <w:szCs w:val="20"/>
              </w:rPr>
              <w:t>Highly sustainable with a strong history of adequate fiscal and human resources</w:t>
            </w:r>
          </w:p>
          <w:p w14:paraId="05C472BD" w14:textId="77777777" w:rsidR="0090599E" w:rsidRPr="0090599E" w:rsidRDefault="00000000" w:rsidP="0090599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1053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9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0599E" w:rsidRPr="0090599E">
              <w:rPr>
                <w:sz w:val="20"/>
                <w:szCs w:val="20"/>
              </w:rPr>
              <w:t>Moderately sustainable with fiscal resources and staffing to cover basic operation</w:t>
            </w:r>
          </w:p>
          <w:p w14:paraId="29A10603" w14:textId="77777777" w:rsidR="0090599E" w:rsidRDefault="00000000" w:rsidP="0090599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48860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9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0599E" w:rsidRPr="0090599E">
              <w:rPr>
                <w:sz w:val="20"/>
                <w:szCs w:val="20"/>
              </w:rPr>
              <w:t>At risk due to limited fiscal resources and/or staffing</w:t>
            </w:r>
          </w:p>
          <w:p w14:paraId="451D939F" w14:textId="5C7263D9" w:rsidR="000C5B06" w:rsidRDefault="000C5B06" w:rsidP="0090599E">
            <w:pPr>
              <w:rPr>
                <w:rFonts w:ascii="MS Gothic" w:eastAsia="MS Gothic" w:hAnsi="MS Gothic"/>
                <w:sz w:val="20"/>
                <w:szCs w:val="20"/>
              </w:rPr>
            </w:pPr>
          </w:p>
        </w:tc>
      </w:tr>
    </w:tbl>
    <w:p w14:paraId="008941A8" w14:textId="77777777" w:rsidR="0090599E" w:rsidRPr="0090599E" w:rsidRDefault="0090599E" w:rsidP="00136F36">
      <w:pPr>
        <w:rPr>
          <w:color w:val="0070C0"/>
          <w:sz w:val="28"/>
          <w:szCs w:val="28"/>
        </w:rPr>
      </w:pPr>
    </w:p>
    <w:p w14:paraId="046E2D3E" w14:textId="77777777" w:rsidR="0090599E" w:rsidRDefault="0090599E" w:rsidP="00136F36">
      <w:pPr>
        <w:rPr>
          <w:color w:val="0070C0"/>
          <w:sz w:val="28"/>
          <w:szCs w:val="28"/>
        </w:rPr>
      </w:pPr>
    </w:p>
    <w:p w14:paraId="1CEDF05A" w14:textId="77777777" w:rsidR="0090599E" w:rsidRDefault="0090599E" w:rsidP="00136F36">
      <w:pPr>
        <w:rPr>
          <w:color w:val="0070C0"/>
          <w:sz w:val="28"/>
          <w:szCs w:val="28"/>
        </w:rPr>
      </w:pPr>
    </w:p>
    <w:p w14:paraId="540F567D" w14:textId="68011C03" w:rsidR="0090599E" w:rsidRPr="0090599E" w:rsidRDefault="0090599E" w:rsidP="00136F36">
      <w:pPr>
        <w:rPr>
          <w:color w:val="0070C0"/>
          <w:sz w:val="28"/>
          <w:szCs w:val="28"/>
        </w:rPr>
      </w:pPr>
      <w:r w:rsidRPr="0090599E">
        <w:rPr>
          <w:color w:val="0070C0"/>
          <w:sz w:val="28"/>
          <w:szCs w:val="28"/>
        </w:rPr>
        <w:lastRenderedPageBreak/>
        <w:t>What gaps</w:t>
      </w:r>
      <w:r>
        <w:rPr>
          <w:color w:val="0070C0"/>
          <w:sz w:val="28"/>
          <w:szCs w:val="28"/>
        </w:rPr>
        <w:t>/needs</w:t>
      </w:r>
      <w:r w:rsidRPr="0090599E">
        <w:rPr>
          <w:color w:val="0070C0"/>
          <w:sz w:val="28"/>
          <w:szCs w:val="28"/>
        </w:rPr>
        <w:t xml:space="preserve"> exist in the early learning system in your community?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90599E" w14:paraId="5A844B75" w14:textId="77777777" w:rsidTr="0090599E">
        <w:tc>
          <w:tcPr>
            <w:tcW w:w="3596" w:type="dxa"/>
            <w:shd w:val="clear" w:color="auto" w:fill="4C94D8" w:themeFill="text2" w:themeFillTint="80"/>
          </w:tcPr>
          <w:p w14:paraId="5B2639B2" w14:textId="1A74A0C9" w:rsidR="0090599E" w:rsidRPr="0090599E" w:rsidRDefault="0090599E" w:rsidP="0090599E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90599E">
              <w:rPr>
                <w:color w:val="FFFFFF" w:themeColor="background1"/>
                <w:sz w:val="28"/>
                <w:szCs w:val="28"/>
              </w:rPr>
              <w:t>Gap/Need</w:t>
            </w:r>
          </w:p>
        </w:tc>
        <w:tc>
          <w:tcPr>
            <w:tcW w:w="3597" w:type="dxa"/>
            <w:shd w:val="clear" w:color="auto" w:fill="4C94D8" w:themeFill="text2" w:themeFillTint="80"/>
          </w:tcPr>
          <w:p w14:paraId="64803EB9" w14:textId="4C1176C1" w:rsidR="0090599E" w:rsidRPr="0090599E" w:rsidRDefault="0090599E" w:rsidP="0090599E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90599E">
              <w:rPr>
                <w:color w:val="FFFFFF" w:themeColor="background1"/>
                <w:sz w:val="28"/>
                <w:szCs w:val="28"/>
              </w:rPr>
              <w:t xml:space="preserve">How Does This Impact Children, </w:t>
            </w:r>
            <w:r w:rsidR="00E262BE" w:rsidRPr="0090599E">
              <w:rPr>
                <w:color w:val="FFFFFF" w:themeColor="background1"/>
                <w:sz w:val="28"/>
                <w:szCs w:val="28"/>
              </w:rPr>
              <w:t>Families, Professionals</w:t>
            </w:r>
            <w:r w:rsidR="00E90F51">
              <w:rPr>
                <w:color w:val="FFFFFF" w:themeColor="background1"/>
                <w:sz w:val="28"/>
                <w:szCs w:val="28"/>
              </w:rPr>
              <w:t xml:space="preserve"> and the community</w:t>
            </w:r>
            <w:r w:rsidRPr="0090599E">
              <w:rPr>
                <w:color w:val="FFFFFF" w:themeColor="background1"/>
                <w:sz w:val="28"/>
                <w:szCs w:val="28"/>
              </w:rPr>
              <w:t>?</w:t>
            </w:r>
          </w:p>
        </w:tc>
        <w:tc>
          <w:tcPr>
            <w:tcW w:w="3597" w:type="dxa"/>
            <w:shd w:val="clear" w:color="auto" w:fill="4C94D8" w:themeFill="text2" w:themeFillTint="80"/>
          </w:tcPr>
          <w:p w14:paraId="26F32FFA" w14:textId="1A4FA092" w:rsidR="0090599E" w:rsidRPr="0090599E" w:rsidRDefault="0090599E" w:rsidP="0090599E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90599E">
              <w:rPr>
                <w:color w:val="FFFFFF" w:themeColor="background1"/>
                <w:sz w:val="28"/>
                <w:szCs w:val="28"/>
              </w:rPr>
              <w:t>What Factors contribute to the Gap/Need?</w:t>
            </w:r>
          </w:p>
        </w:tc>
      </w:tr>
      <w:tr w:rsidR="0090599E" w:rsidRPr="0090599E" w14:paraId="3B58A1DC" w14:textId="77777777" w:rsidTr="00B315F0">
        <w:tc>
          <w:tcPr>
            <w:tcW w:w="3596" w:type="dxa"/>
          </w:tcPr>
          <w:p w14:paraId="204FA5D7" w14:textId="77777777" w:rsidR="0090599E" w:rsidRPr="0090599E" w:rsidRDefault="0090599E" w:rsidP="00B315F0">
            <w:pPr>
              <w:rPr>
                <w:color w:val="0070C0"/>
              </w:rPr>
            </w:pPr>
          </w:p>
        </w:tc>
        <w:tc>
          <w:tcPr>
            <w:tcW w:w="3597" w:type="dxa"/>
          </w:tcPr>
          <w:p w14:paraId="2A99F6E2" w14:textId="77777777" w:rsidR="0090599E" w:rsidRPr="0090599E" w:rsidRDefault="0090599E" w:rsidP="00B315F0">
            <w:pPr>
              <w:rPr>
                <w:color w:val="0070C0"/>
              </w:rPr>
            </w:pPr>
          </w:p>
        </w:tc>
        <w:tc>
          <w:tcPr>
            <w:tcW w:w="3597" w:type="dxa"/>
          </w:tcPr>
          <w:p w14:paraId="6FA10468" w14:textId="1438F020" w:rsidR="0090599E" w:rsidRPr="0090599E" w:rsidRDefault="00000000" w:rsidP="00B315F0">
            <w:pPr>
              <w:rPr>
                <w:rFonts w:eastAsia="MS Gothic"/>
                <w:sz w:val="20"/>
                <w:szCs w:val="20"/>
              </w:rPr>
            </w:pPr>
            <w:sdt>
              <w:sdtPr>
                <w:rPr>
                  <w:rFonts w:eastAsia="MS Gothic"/>
                  <w:sz w:val="20"/>
                  <w:szCs w:val="20"/>
                </w:rPr>
                <w:id w:val="-83515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9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0599E">
              <w:rPr>
                <w:rFonts w:eastAsia="MS Gothic"/>
                <w:sz w:val="20"/>
                <w:szCs w:val="20"/>
              </w:rPr>
              <w:t>Funding</w:t>
            </w:r>
          </w:p>
          <w:p w14:paraId="0F32EE7D" w14:textId="6335B02C" w:rsidR="0090599E" w:rsidRPr="0090599E" w:rsidRDefault="00000000" w:rsidP="00B315F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0892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9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0599E">
              <w:rPr>
                <w:sz w:val="20"/>
                <w:szCs w:val="20"/>
              </w:rPr>
              <w:t>Workforce Shortages</w:t>
            </w:r>
          </w:p>
          <w:p w14:paraId="023FD696" w14:textId="77777777" w:rsidR="0090599E" w:rsidRDefault="00000000" w:rsidP="00B315F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71713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9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0599E">
              <w:rPr>
                <w:sz w:val="20"/>
                <w:szCs w:val="20"/>
              </w:rPr>
              <w:t>Staff Training</w:t>
            </w:r>
          </w:p>
          <w:p w14:paraId="5C08FD22" w14:textId="6EFEC20B" w:rsidR="0090599E" w:rsidRDefault="00000000" w:rsidP="00B315F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02701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9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0599E">
              <w:rPr>
                <w:sz w:val="20"/>
                <w:szCs w:val="20"/>
              </w:rPr>
              <w:t>Staff Capacity</w:t>
            </w:r>
          </w:p>
          <w:p w14:paraId="3C4B2A24" w14:textId="2F5AC65C" w:rsidR="0090599E" w:rsidRDefault="00000000" w:rsidP="00B315F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864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9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0599E">
              <w:rPr>
                <w:sz w:val="20"/>
                <w:szCs w:val="20"/>
              </w:rPr>
              <w:t>Space</w:t>
            </w:r>
          </w:p>
          <w:p w14:paraId="22332DEC" w14:textId="6544E75D" w:rsidR="0090599E" w:rsidRDefault="00000000" w:rsidP="00B315F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0504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9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0599E">
              <w:rPr>
                <w:sz w:val="20"/>
                <w:szCs w:val="20"/>
              </w:rPr>
              <w:t>Lack of Collaborative Relationships</w:t>
            </w:r>
          </w:p>
          <w:p w14:paraId="3D3ADD03" w14:textId="77777777" w:rsidR="0090599E" w:rsidRDefault="00000000" w:rsidP="00B315F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9740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9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0599E">
              <w:rPr>
                <w:sz w:val="20"/>
                <w:szCs w:val="20"/>
              </w:rPr>
              <w:t>Other</w:t>
            </w:r>
          </w:p>
          <w:p w14:paraId="2FF3E9AF" w14:textId="466D834B" w:rsidR="0090599E" w:rsidRPr="0090599E" w:rsidRDefault="0090599E" w:rsidP="00B315F0">
            <w:pPr>
              <w:rPr>
                <w:sz w:val="20"/>
                <w:szCs w:val="20"/>
              </w:rPr>
            </w:pPr>
          </w:p>
        </w:tc>
      </w:tr>
      <w:tr w:rsidR="0090599E" w:rsidRPr="0090599E" w14:paraId="0B45A600" w14:textId="77777777" w:rsidTr="00B315F0">
        <w:tc>
          <w:tcPr>
            <w:tcW w:w="3596" w:type="dxa"/>
          </w:tcPr>
          <w:p w14:paraId="5246531B" w14:textId="77777777" w:rsidR="0090599E" w:rsidRPr="0090599E" w:rsidRDefault="0090599E" w:rsidP="00B315F0">
            <w:pPr>
              <w:rPr>
                <w:color w:val="0070C0"/>
              </w:rPr>
            </w:pPr>
          </w:p>
        </w:tc>
        <w:tc>
          <w:tcPr>
            <w:tcW w:w="3597" w:type="dxa"/>
          </w:tcPr>
          <w:p w14:paraId="6EEF1902" w14:textId="77777777" w:rsidR="0090599E" w:rsidRPr="0090599E" w:rsidRDefault="0090599E" w:rsidP="00B315F0">
            <w:pPr>
              <w:rPr>
                <w:color w:val="0070C0"/>
              </w:rPr>
            </w:pPr>
          </w:p>
        </w:tc>
        <w:tc>
          <w:tcPr>
            <w:tcW w:w="3597" w:type="dxa"/>
          </w:tcPr>
          <w:p w14:paraId="47ADB7ED" w14:textId="77777777" w:rsidR="0090599E" w:rsidRPr="0090599E" w:rsidRDefault="00000000" w:rsidP="0090599E">
            <w:pPr>
              <w:rPr>
                <w:rFonts w:eastAsia="MS Gothic"/>
                <w:sz w:val="20"/>
                <w:szCs w:val="20"/>
              </w:rPr>
            </w:pPr>
            <w:sdt>
              <w:sdtPr>
                <w:rPr>
                  <w:rFonts w:eastAsia="MS Gothic"/>
                  <w:sz w:val="20"/>
                  <w:szCs w:val="20"/>
                </w:rPr>
                <w:id w:val="-1422320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9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0599E">
              <w:rPr>
                <w:rFonts w:eastAsia="MS Gothic"/>
                <w:sz w:val="20"/>
                <w:szCs w:val="20"/>
              </w:rPr>
              <w:t>Funding</w:t>
            </w:r>
          </w:p>
          <w:p w14:paraId="6E75CCCC" w14:textId="77777777" w:rsidR="0090599E" w:rsidRPr="0090599E" w:rsidRDefault="00000000" w:rsidP="0090599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7816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9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0599E">
              <w:rPr>
                <w:sz w:val="20"/>
                <w:szCs w:val="20"/>
              </w:rPr>
              <w:t>Workforce Shortages</w:t>
            </w:r>
          </w:p>
          <w:p w14:paraId="383E95D0" w14:textId="77777777" w:rsidR="0090599E" w:rsidRDefault="00000000" w:rsidP="0090599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04685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9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0599E">
              <w:rPr>
                <w:sz w:val="20"/>
                <w:szCs w:val="20"/>
              </w:rPr>
              <w:t>Staff Training</w:t>
            </w:r>
          </w:p>
          <w:p w14:paraId="54060F06" w14:textId="77777777" w:rsidR="0090599E" w:rsidRDefault="00000000" w:rsidP="0090599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6140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9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0599E">
              <w:rPr>
                <w:sz w:val="20"/>
                <w:szCs w:val="20"/>
              </w:rPr>
              <w:t>Staff Capacity</w:t>
            </w:r>
          </w:p>
          <w:p w14:paraId="077B3771" w14:textId="77777777" w:rsidR="0090599E" w:rsidRDefault="00000000" w:rsidP="0090599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7836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9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0599E">
              <w:rPr>
                <w:sz w:val="20"/>
                <w:szCs w:val="20"/>
              </w:rPr>
              <w:t>Space</w:t>
            </w:r>
          </w:p>
          <w:p w14:paraId="1D0AB0DC" w14:textId="77777777" w:rsidR="0090599E" w:rsidRDefault="00000000" w:rsidP="0090599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5617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9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0599E">
              <w:rPr>
                <w:sz w:val="20"/>
                <w:szCs w:val="20"/>
              </w:rPr>
              <w:t>Lack of Collaborative Relationships</w:t>
            </w:r>
          </w:p>
          <w:p w14:paraId="531515FB" w14:textId="77777777" w:rsidR="0090599E" w:rsidRDefault="00000000" w:rsidP="0090599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1229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9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0599E">
              <w:rPr>
                <w:sz w:val="20"/>
                <w:szCs w:val="20"/>
              </w:rPr>
              <w:t>Other</w:t>
            </w:r>
          </w:p>
          <w:p w14:paraId="17BEBC2C" w14:textId="3E2FB459" w:rsidR="0090599E" w:rsidRPr="0090599E" w:rsidRDefault="0090599E" w:rsidP="0090599E">
            <w:pPr>
              <w:rPr>
                <w:color w:val="0070C0"/>
              </w:rPr>
            </w:pPr>
          </w:p>
        </w:tc>
      </w:tr>
      <w:tr w:rsidR="0090599E" w:rsidRPr="0090599E" w14:paraId="2B432484" w14:textId="77777777" w:rsidTr="00B315F0">
        <w:tc>
          <w:tcPr>
            <w:tcW w:w="3596" w:type="dxa"/>
          </w:tcPr>
          <w:p w14:paraId="09FE0274" w14:textId="77777777" w:rsidR="0090599E" w:rsidRPr="0090599E" w:rsidRDefault="0090599E" w:rsidP="00B315F0">
            <w:pPr>
              <w:rPr>
                <w:color w:val="0070C0"/>
              </w:rPr>
            </w:pPr>
          </w:p>
        </w:tc>
        <w:tc>
          <w:tcPr>
            <w:tcW w:w="3597" w:type="dxa"/>
          </w:tcPr>
          <w:p w14:paraId="70B0D54F" w14:textId="77777777" w:rsidR="0090599E" w:rsidRPr="0090599E" w:rsidRDefault="0090599E" w:rsidP="00B315F0">
            <w:pPr>
              <w:rPr>
                <w:color w:val="0070C0"/>
              </w:rPr>
            </w:pPr>
          </w:p>
        </w:tc>
        <w:tc>
          <w:tcPr>
            <w:tcW w:w="3597" w:type="dxa"/>
          </w:tcPr>
          <w:p w14:paraId="11ABBAC2" w14:textId="77777777" w:rsidR="0090599E" w:rsidRPr="0090599E" w:rsidRDefault="00000000" w:rsidP="0090599E">
            <w:pPr>
              <w:rPr>
                <w:rFonts w:eastAsia="MS Gothic"/>
                <w:sz w:val="20"/>
                <w:szCs w:val="20"/>
              </w:rPr>
            </w:pPr>
            <w:sdt>
              <w:sdtPr>
                <w:rPr>
                  <w:rFonts w:eastAsia="MS Gothic"/>
                  <w:sz w:val="20"/>
                  <w:szCs w:val="20"/>
                </w:rPr>
                <w:id w:val="35963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9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0599E">
              <w:rPr>
                <w:rFonts w:eastAsia="MS Gothic"/>
                <w:sz w:val="20"/>
                <w:szCs w:val="20"/>
              </w:rPr>
              <w:t>Funding</w:t>
            </w:r>
          </w:p>
          <w:p w14:paraId="042868AA" w14:textId="77777777" w:rsidR="0090599E" w:rsidRPr="0090599E" w:rsidRDefault="00000000" w:rsidP="0090599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32736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9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0599E">
              <w:rPr>
                <w:sz w:val="20"/>
                <w:szCs w:val="20"/>
              </w:rPr>
              <w:t>Workforce Shortages</w:t>
            </w:r>
          </w:p>
          <w:p w14:paraId="1D44007A" w14:textId="77777777" w:rsidR="0090599E" w:rsidRDefault="00000000" w:rsidP="0090599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80502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9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0599E">
              <w:rPr>
                <w:sz w:val="20"/>
                <w:szCs w:val="20"/>
              </w:rPr>
              <w:t>Staff Training</w:t>
            </w:r>
          </w:p>
          <w:p w14:paraId="54D2FD12" w14:textId="77777777" w:rsidR="0090599E" w:rsidRDefault="00000000" w:rsidP="0090599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56188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9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0599E">
              <w:rPr>
                <w:sz w:val="20"/>
                <w:szCs w:val="20"/>
              </w:rPr>
              <w:t>Staff Capacity</w:t>
            </w:r>
          </w:p>
          <w:p w14:paraId="3D437095" w14:textId="77777777" w:rsidR="0090599E" w:rsidRDefault="00000000" w:rsidP="0090599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57397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9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0599E">
              <w:rPr>
                <w:sz w:val="20"/>
                <w:szCs w:val="20"/>
              </w:rPr>
              <w:t>Space</w:t>
            </w:r>
          </w:p>
          <w:p w14:paraId="5F42E42F" w14:textId="77777777" w:rsidR="0090599E" w:rsidRDefault="00000000" w:rsidP="0090599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2192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9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0599E">
              <w:rPr>
                <w:sz w:val="20"/>
                <w:szCs w:val="20"/>
              </w:rPr>
              <w:t>Lack of Collaborative Relationships</w:t>
            </w:r>
          </w:p>
          <w:p w14:paraId="71FE85A2" w14:textId="77777777" w:rsidR="0090599E" w:rsidRDefault="00000000" w:rsidP="0090599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18797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9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0599E">
              <w:rPr>
                <w:sz w:val="20"/>
                <w:szCs w:val="20"/>
              </w:rPr>
              <w:t>Other</w:t>
            </w:r>
          </w:p>
          <w:p w14:paraId="2DBC48D7" w14:textId="2438DA09" w:rsidR="0090599E" w:rsidRPr="0090599E" w:rsidRDefault="0090599E" w:rsidP="0090599E">
            <w:pPr>
              <w:rPr>
                <w:color w:val="0070C0"/>
              </w:rPr>
            </w:pPr>
          </w:p>
        </w:tc>
      </w:tr>
      <w:tr w:rsidR="0090599E" w:rsidRPr="0090599E" w14:paraId="7603A4B3" w14:textId="77777777" w:rsidTr="00B315F0">
        <w:tc>
          <w:tcPr>
            <w:tcW w:w="3596" w:type="dxa"/>
          </w:tcPr>
          <w:p w14:paraId="49DCAF93" w14:textId="77777777" w:rsidR="0090599E" w:rsidRPr="0090599E" w:rsidRDefault="0090599E" w:rsidP="00B315F0">
            <w:pPr>
              <w:rPr>
                <w:color w:val="0070C0"/>
              </w:rPr>
            </w:pPr>
          </w:p>
        </w:tc>
        <w:tc>
          <w:tcPr>
            <w:tcW w:w="3597" w:type="dxa"/>
          </w:tcPr>
          <w:p w14:paraId="32486927" w14:textId="77777777" w:rsidR="0090599E" w:rsidRPr="0090599E" w:rsidRDefault="0090599E" w:rsidP="00B315F0">
            <w:pPr>
              <w:rPr>
                <w:color w:val="0070C0"/>
              </w:rPr>
            </w:pPr>
          </w:p>
        </w:tc>
        <w:tc>
          <w:tcPr>
            <w:tcW w:w="3597" w:type="dxa"/>
          </w:tcPr>
          <w:p w14:paraId="270F8637" w14:textId="77777777" w:rsidR="0090599E" w:rsidRPr="0090599E" w:rsidRDefault="00000000" w:rsidP="0090599E">
            <w:pPr>
              <w:rPr>
                <w:rFonts w:eastAsia="MS Gothic"/>
                <w:sz w:val="20"/>
                <w:szCs w:val="20"/>
              </w:rPr>
            </w:pPr>
            <w:sdt>
              <w:sdtPr>
                <w:rPr>
                  <w:rFonts w:eastAsia="MS Gothic"/>
                  <w:sz w:val="20"/>
                  <w:szCs w:val="20"/>
                </w:rPr>
                <w:id w:val="-137523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9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0599E">
              <w:rPr>
                <w:rFonts w:eastAsia="MS Gothic"/>
                <w:sz w:val="20"/>
                <w:szCs w:val="20"/>
              </w:rPr>
              <w:t>Funding</w:t>
            </w:r>
          </w:p>
          <w:p w14:paraId="199CAF0B" w14:textId="77777777" w:rsidR="0090599E" w:rsidRPr="0090599E" w:rsidRDefault="00000000" w:rsidP="0090599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13075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9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0599E">
              <w:rPr>
                <w:sz w:val="20"/>
                <w:szCs w:val="20"/>
              </w:rPr>
              <w:t>Workforce Shortages</w:t>
            </w:r>
          </w:p>
          <w:p w14:paraId="2AF40247" w14:textId="77777777" w:rsidR="0090599E" w:rsidRDefault="00000000" w:rsidP="0090599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0818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9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0599E">
              <w:rPr>
                <w:sz w:val="20"/>
                <w:szCs w:val="20"/>
              </w:rPr>
              <w:t>Staff Training</w:t>
            </w:r>
          </w:p>
          <w:p w14:paraId="6E0829FE" w14:textId="77777777" w:rsidR="0090599E" w:rsidRDefault="00000000" w:rsidP="0090599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9779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9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0599E">
              <w:rPr>
                <w:sz w:val="20"/>
                <w:szCs w:val="20"/>
              </w:rPr>
              <w:t>Staff Capacity</w:t>
            </w:r>
          </w:p>
          <w:p w14:paraId="4A3FEB0F" w14:textId="77777777" w:rsidR="0090599E" w:rsidRDefault="00000000" w:rsidP="0090599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0711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9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0599E">
              <w:rPr>
                <w:sz w:val="20"/>
                <w:szCs w:val="20"/>
              </w:rPr>
              <w:t>Space</w:t>
            </w:r>
          </w:p>
          <w:p w14:paraId="11298CF9" w14:textId="77777777" w:rsidR="0090599E" w:rsidRDefault="00000000" w:rsidP="0090599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123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9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0599E">
              <w:rPr>
                <w:sz w:val="20"/>
                <w:szCs w:val="20"/>
              </w:rPr>
              <w:t>Lack of Collaborative Relationships</w:t>
            </w:r>
          </w:p>
          <w:p w14:paraId="215103AF" w14:textId="77777777" w:rsidR="0090599E" w:rsidRDefault="00000000" w:rsidP="0090599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527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9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0599E">
              <w:rPr>
                <w:sz w:val="20"/>
                <w:szCs w:val="20"/>
              </w:rPr>
              <w:t>Other</w:t>
            </w:r>
          </w:p>
          <w:p w14:paraId="3B6392CD" w14:textId="0211DCDD" w:rsidR="0090599E" w:rsidRPr="0090599E" w:rsidRDefault="0090599E" w:rsidP="0090599E">
            <w:pPr>
              <w:rPr>
                <w:color w:val="0070C0"/>
              </w:rPr>
            </w:pPr>
          </w:p>
        </w:tc>
      </w:tr>
      <w:tr w:rsidR="0090599E" w:rsidRPr="0090599E" w14:paraId="3F0F41A7" w14:textId="77777777" w:rsidTr="00B315F0">
        <w:tc>
          <w:tcPr>
            <w:tcW w:w="3596" w:type="dxa"/>
          </w:tcPr>
          <w:p w14:paraId="70A6773F" w14:textId="77777777" w:rsidR="0090599E" w:rsidRPr="0090599E" w:rsidRDefault="0090599E" w:rsidP="00B315F0">
            <w:pPr>
              <w:rPr>
                <w:color w:val="0070C0"/>
              </w:rPr>
            </w:pPr>
          </w:p>
        </w:tc>
        <w:tc>
          <w:tcPr>
            <w:tcW w:w="3597" w:type="dxa"/>
          </w:tcPr>
          <w:p w14:paraId="3D399D07" w14:textId="77777777" w:rsidR="0090599E" w:rsidRPr="0090599E" w:rsidRDefault="0090599E" w:rsidP="00B315F0">
            <w:pPr>
              <w:rPr>
                <w:color w:val="0070C0"/>
              </w:rPr>
            </w:pPr>
          </w:p>
        </w:tc>
        <w:tc>
          <w:tcPr>
            <w:tcW w:w="3597" w:type="dxa"/>
          </w:tcPr>
          <w:p w14:paraId="492FC88B" w14:textId="77777777" w:rsidR="0090599E" w:rsidRPr="0090599E" w:rsidRDefault="00000000" w:rsidP="0090599E">
            <w:pPr>
              <w:rPr>
                <w:rFonts w:eastAsia="MS Gothic"/>
                <w:sz w:val="20"/>
                <w:szCs w:val="20"/>
              </w:rPr>
            </w:pPr>
            <w:sdt>
              <w:sdtPr>
                <w:rPr>
                  <w:rFonts w:eastAsia="MS Gothic"/>
                  <w:sz w:val="20"/>
                  <w:szCs w:val="20"/>
                </w:rPr>
                <w:id w:val="-190128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9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0599E">
              <w:rPr>
                <w:rFonts w:eastAsia="MS Gothic"/>
                <w:sz w:val="20"/>
                <w:szCs w:val="20"/>
              </w:rPr>
              <w:t>Funding</w:t>
            </w:r>
          </w:p>
          <w:p w14:paraId="492D5D4E" w14:textId="77777777" w:rsidR="0090599E" w:rsidRPr="0090599E" w:rsidRDefault="00000000" w:rsidP="0090599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47415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9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0599E">
              <w:rPr>
                <w:sz w:val="20"/>
                <w:szCs w:val="20"/>
              </w:rPr>
              <w:t>Workforce Shortages</w:t>
            </w:r>
          </w:p>
          <w:p w14:paraId="6C6146E2" w14:textId="77777777" w:rsidR="0090599E" w:rsidRDefault="00000000" w:rsidP="0090599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3325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9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0599E">
              <w:rPr>
                <w:sz w:val="20"/>
                <w:szCs w:val="20"/>
              </w:rPr>
              <w:t>Staff Training</w:t>
            </w:r>
          </w:p>
          <w:p w14:paraId="6AE94C3A" w14:textId="77777777" w:rsidR="0090599E" w:rsidRDefault="00000000" w:rsidP="0090599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42134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9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0599E">
              <w:rPr>
                <w:sz w:val="20"/>
                <w:szCs w:val="20"/>
              </w:rPr>
              <w:t>Staff Capacity</w:t>
            </w:r>
          </w:p>
          <w:p w14:paraId="131E3E4A" w14:textId="77777777" w:rsidR="0090599E" w:rsidRDefault="00000000" w:rsidP="0090599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21966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9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0599E">
              <w:rPr>
                <w:sz w:val="20"/>
                <w:szCs w:val="20"/>
              </w:rPr>
              <w:t>Space</w:t>
            </w:r>
          </w:p>
          <w:p w14:paraId="0A48620C" w14:textId="77777777" w:rsidR="0090599E" w:rsidRDefault="00000000" w:rsidP="0090599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8644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9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0599E">
              <w:rPr>
                <w:sz w:val="20"/>
                <w:szCs w:val="20"/>
              </w:rPr>
              <w:t>Lack of Collaborative Relationships</w:t>
            </w:r>
          </w:p>
          <w:p w14:paraId="1E8C9D41" w14:textId="77777777" w:rsidR="0090599E" w:rsidRDefault="00000000" w:rsidP="0090599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7824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9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0599E">
              <w:rPr>
                <w:sz w:val="20"/>
                <w:szCs w:val="20"/>
              </w:rPr>
              <w:t>Other</w:t>
            </w:r>
          </w:p>
          <w:p w14:paraId="6649FA2B" w14:textId="15E60C93" w:rsidR="0090599E" w:rsidRDefault="0090599E" w:rsidP="0090599E">
            <w:pPr>
              <w:rPr>
                <w:rFonts w:ascii="MS Gothic" w:eastAsia="MS Gothic" w:hAnsi="MS Gothic"/>
                <w:sz w:val="20"/>
                <w:szCs w:val="20"/>
              </w:rPr>
            </w:pPr>
          </w:p>
        </w:tc>
      </w:tr>
    </w:tbl>
    <w:p w14:paraId="09AB00C2" w14:textId="77777777" w:rsidR="00CD0990" w:rsidRDefault="00CD0990" w:rsidP="00136F36">
      <w:pPr>
        <w:rPr>
          <w:b/>
          <w:bCs/>
          <w:color w:val="0070C0"/>
          <w:sz w:val="28"/>
          <w:szCs w:val="28"/>
          <w:u w:val="single"/>
        </w:rPr>
      </w:pPr>
    </w:p>
    <w:p w14:paraId="00834E7A" w14:textId="77777777" w:rsidR="00CD0990" w:rsidRDefault="00CD0990" w:rsidP="00136F36">
      <w:pPr>
        <w:rPr>
          <w:b/>
          <w:bCs/>
          <w:color w:val="0070C0"/>
          <w:sz w:val="28"/>
          <w:szCs w:val="28"/>
          <w:u w:val="single"/>
        </w:rPr>
      </w:pPr>
    </w:p>
    <w:p w14:paraId="15C1FD29" w14:textId="77777777" w:rsidR="00CD0990" w:rsidRDefault="00CD0990" w:rsidP="00136F36">
      <w:pPr>
        <w:rPr>
          <w:b/>
          <w:bCs/>
          <w:color w:val="0070C0"/>
          <w:sz w:val="28"/>
          <w:szCs w:val="28"/>
          <w:u w:val="single"/>
        </w:rPr>
      </w:pPr>
    </w:p>
    <w:p w14:paraId="38EC0154" w14:textId="77777777" w:rsidR="00D37BB4" w:rsidRDefault="00D37BB4" w:rsidP="00136F36">
      <w:pPr>
        <w:rPr>
          <w:b/>
          <w:bCs/>
          <w:color w:val="0070C0"/>
          <w:sz w:val="28"/>
          <w:szCs w:val="28"/>
          <w:u w:val="single"/>
        </w:rPr>
      </w:pPr>
    </w:p>
    <w:p w14:paraId="22854501" w14:textId="4925599F" w:rsidR="00136F36" w:rsidRPr="00A2124A" w:rsidRDefault="00A2124A" w:rsidP="00136F36">
      <w:pPr>
        <w:rPr>
          <w:b/>
          <w:bCs/>
          <w:color w:val="0070C0"/>
          <w:sz w:val="28"/>
          <w:szCs w:val="28"/>
          <w:u w:val="single"/>
        </w:rPr>
      </w:pPr>
      <w:r>
        <w:rPr>
          <w:b/>
          <w:bCs/>
          <w:color w:val="0070C0"/>
          <w:sz w:val="28"/>
          <w:szCs w:val="28"/>
          <w:u w:val="single"/>
        </w:rPr>
        <w:lastRenderedPageBreak/>
        <w:t xml:space="preserve">Team </w:t>
      </w:r>
      <w:r w:rsidR="006276AB" w:rsidRPr="00A2124A">
        <w:rPr>
          <w:b/>
          <w:bCs/>
          <w:color w:val="0070C0"/>
          <w:sz w:val="28"/>
          <w:szCs w:val="28"/>
          <w:u w:val="single"/>
        </w:rPr>
        <w:t>Goals</w:t>
      </w:r>
    </w:p>
    <w:p w14:paraId="2724D4BB" w14:textId="1A498B91" w:rsidR="006276AB" w:rsidRDefault="006276AB" w:rsidP="00136F36">
      <w:pPr>
        <w:rPr>
          <w:color w:val="0070C0"/>
          <w:sz w:val="24"/>
          <w:szCs w:val="24"/>
        </w:rPr>
      </w:pPr>
      <w:r w:rsidRPr="006276AB">
        <w:rPr>
          <w:color w:val="0070C0"/>
          <w:sz w:val="24"/>
          <w:szCs w:val="24"/>
        </w:rPr>
        <w:t xml:space="preserve">Teams will develop 2-5 SMART Goals, beginning steps in </w:t>
      </w:r>
      <w:r w:rsidR="00E90F51">
        <w:rPr>
          <w:color w:val="0070C0"/>
          <w:sz w:val="24"/>
          <w:szCs w:val="24"/>
        </w:rPr>
        <w:t xml:space="preserve">addressing gaps to </w:t>
      </w:r>
      <w:r w:rsidRPr="006276AB">
        <w:rPr>
          <w:color w:val="0070C0"/>
          <w:sz w:val="24"/>
          <w:szCs w:val="24"/>
        </w:rPr>
        <w:t>reach the shared vision established by the team</w:t>
      </w:r>
      <w:r w:rsidR="00EC6FD4">
        <w:rPr>
          <w:color w:val="0070C0"/>
          <w:sz w:val="24"/>
          <w:szCs w:val="24"/>
        </w:rPr>
        <w:t xml:space="preserve"> (your “Northstar” or your “Why”)</w:t>
      </w:r>
      <w:r w:rsidRPr="006276AB">
        <w:rPr>
          <w:color w:val="0070C0"/>
          <w:sz w:val="24"/>
          <w:szCs w:val="24"/>
        </w:rPr>
        <w:t xml:space="preserve">. </w:t>
      </w:r>
      <w:r w:rsidR="00E90F51">
        <w:rPr>
          <w:color w:val="0070C0"/>
          <w:sz w:val="24"/>
          <w:szCs w:val="24"/>
        </w:rPr>
        <w:t>Draft goals will be developed a the May 8</w:t>
      </w:r>
      <w:r w:rsidR="00E90F51" w:rsidRPr="00E90F51">
        <w:rPr>
          <w:color w:val="0070C0"/>
          <w:sz w:val="24"/>
          <w:szCs w:val="24"/>
          <w:vertAlign w:val="superscript"/>
        </w:rPr>
        <w:t>th</w:t>
      </w:r>
      <w:r w:rsidR="00E90F51">
        <w:rPr>
          <w:color w:val="0070C0"/>
          <w:sz w:val="24"/>
          <w:szCs w:val="24"/>
        </w:rPr>
        <w:t xml:space="preserve"> Kick-Off and will be reviewed with the Community Team at the first Team Meeting</w:t>
      </w:r>
      <w:r>
        <w:rPr>
          <w:color w:val="0070C0"/>
          <w:sz w:val="24"/>
          <w:szCs w:val="24"/>
        </w:rPr>
        <w:t xml:space="preserve">. </w:t>
      </w:r>
      <w:r w:rsidR="00E90F51">
        <w:rPr>
          <w:color w:val="0070C0"/>
          <w:sz w:val="24"/>
          <w:szCs w:val="24"/>
        </w:rPr>
        <w:t xml:space="preserve">Goals should be finalized by 8/1/2026.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"/>
        <w:gridCol w:w="1789"/>
        <w:gridCol w:w="2520"/>
        <w:gridCol w:w="2614"/>
        <w:gridCol w:w="2601"/>
      </w:tblGrid>
      <w:tr w:rsidR="007470EC" w14:paraId="306075DE" w14:textId="77777777" w:rsidTr="007470EC">
        <w:tc>
          <w:tcPr>
            <w:tcW w:w="546" w:type="dxa"/>
          </w:tcPr>
          <w:p w14:paraId="791BE895" w14:textId="77777777" w:rsidR="007470EC" w:rsidRDefault="007470EC" w:rsidP="007470EC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789" w:type="dxa"/>
          </w:tcPr>
          <w:p w14:paraId="3EB68448" w14:textId="77777777" w:rsidR="007470EC" w:rsidRDefault="007470EC" w:rsidP="007470EC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520" w:type="dxa"/>
          </w:tcPr>
          <w:p w14:paraId="7AFD8436" w14:textId="4BD75E28" w:rsidR="007470EC" w:rsidRDefault="007470EC" w:rsidP="007470EC">
            <w:pPr>
              <w:rPr>
                <w:color w:val="0070C0"/>
                <w:sz w:val="24"/>
                <w:szCs w:val="24"/>
              </w:rPr>
            </w:pPr>
            <w:r w:rsidRPr="001E5230">
              <w:t>Example</w:t>
            </w:r>
          </w:p>
        </w:tc>
        <w:tc>
          <w:tcPr>
            <w:tcW w:w="2614" w:type="dxa"/>
          </w:tcPr>
          <w:p w14:paraId="6AC60573" w14:textId="2043F741" w:rsidR="007470EC" w:rsidRDefault="007470EC" w:rsidP="007470EC">
            <w:pPr>
              <w:rPr>
                <w:color w:val="0070C0"/>
                <w:sz w:val="24"/>
                <w:szCs w:val="24"/>
              </w:rPr>
            </w:pPr>
            <w:r w:rsidRPr="001E5230">
              <w:t>Goal</w:t>
            </w:r>
            <w:r>
              <w:t> </w:t>
            </w:r>
            <w:r w:rsidRPr="001E5230">
              <w:t>1</w:t>
            </w:r>
          </w:p>
        </w:tc>
        <w:tc>
          <w:tcPr>
            <w:tcW w:w="2601" w:type="dxa"/>
          </w:tcPr>
          <w:p w14:paraId="49CBF41A" w14:textId="6A714BEE" w:rsidR="007470EC" w:rsidRDefault="007470EC" w:rsidP="007470EC">
            <w:pPr>
              <w:rPr>
                <w:color w:val="0070C0"/>
                <w:sz w:val="24"/>
                <w:szCs w:val="24"/>
              </w:rPr>
            </w:pPr>
            <w:r w:rsidRPr="001E5230">
              <w:t>Goal</w:t>
            </w:r>
            <w:r>
              <w:t> </w:t>
            </w:r>
            <w:r w:rsidRPr="001E5230">
              <w:t>2</w:t>
            </w:r>
          </w:p>
        </w:tc>
      </w:tr>
      <w:tr w:rsidR="007470EC" w14:paraId="363B80E2" w14:textId="77777777" w:rsidTr="007470EC">
        <w:tc>
          <w:tcPr>
            <w:tcW w:w="546" w:type="dxa"/>
          </w:tcPr>
          <w:p w14:paraId="7F96991D" w14:textId="177AE911" w:rsidR="007470EC" w:rsidRPr="007470EC" w:rsidRDefault="007470EC" w:rsidP="007470EC">
            <w:pPr>
              <w:rPr>
                <w:b/>
                <w:bCs/>
                <w:color w:val="4C94D8" w:themeColor="text2" w:themeTint="80"/>
                <w:sz w:val="40"/>
                <w:szCs w:val="40"/>
              </w:rPr>
            </w:pPr>
            <w:r w:rsidRPr="007470EC">
              <w:rPr>
                <w:b/>
                <w:bCs/>
                <w:color w:val="4C94D8" w:themeColor="text2" w:themeTint="80"/>
                <w:sz w:val="40"/>
                <w:szCs w:val="40"/>
              </w:rPr>
              <w:t>S</w:t>
            </w:r>
          </w:p>
        </w:tc>
        <w:tc>
          <w:tcPr>
            <w:tcW w:w="1789" w:type="dxa"/>
          </w:tcPr>
          <w:p w14:paraId="4F7CFB13" w14:textId="614BF176" w:rsidR="007470EC" w:rsidRDefault="007470EC" w:rsidP="007470EC">
            <w:pPr>
              <w:rPr>
                <w:color w:val="0070C0"/>
                <w:sz w:val="24"/>
                <w:szCs w:val="24"/>
              </w:rPr>
            </w:pPr>
            <w:r w:rsidRPr="001E5230">
              <w:t xml:space="preserve">Make a </w:t>
            </w:r>
            <w:r w:rsidRPr="001601EC">
              <w:rPr>
                <w:rFonts w:ascii="Segoe UI" w:hAnsi="Segoe UI" w:cs="Segoe UI"/>
                <w:b/>
              </w:rPr>
              <w:t>Specific</w:t>
            </w:r>
            <w:r w:rsidRPr="001E5230">
              <w:t xml:space="preserve"> statement about who, what, when, where, and how </w:t>
            </w:r>
            <w:r>
              <w:br/>
            </w:r>
            <w:r w:rsidRPr="001E5230">
              <w:t>you will approach the goal.</w:t>
            </w:r>
          </w:p>
        </w:tc>
        <w:tc>
          <w:tcPr>
            <w:tcW w:w="2520" w:type="dxa"/>
          </w:tcPr>
          <w:p w14:paraId="08B8E664" w14:textId="397B363A" w:rsidR="007470EC" w:rsidRDefault="007470EC" w:rsidP="007470EC">
            <w:pPr>
              <w:rPr>
                <w:color w:val="0070C0"/>
                <w:sz w:val="24"/>
                <w:szCs w:val="24"/>
              </w:rPr>
            </w:pPr>
            <w:r w:rsidRPr="001E5230">
              <w:t>At least 80% of the families with students in our school participate in family</w:t>
            </w:r>
            <w:r>
              <w:noBreakHyphen/>
            </w:r>
            <w:r w:rsidRPr="001E5230">
              <w:t>focused activities during the school year so that they are comfortable reaching out to teachers if their child needs support.</w:t>
            </w:r>
          </w:p>
        </w:tc>
        <w:tc>
          <w:tcPr>
            <w:tcW w:w="2614" w:type="dxa"/>
          </w:tcPr>
          <w:p w14:paraId="386B3FAE" w14:textId="77777777" w:rsidR="007470EC" w:rsidRDefault="007470EC" w:rsidP="007470EC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601" w:type="dxa"/>
          </w:tcPr>
          <w:p w14:paraId="0576B647" w14:textId="77777777" w:rsidR="007470EC" w:rsidRDefault="007470EC" w:rsidP="007470EC">
            <w:pPr>
              <w:rPr>
                <w:color w:val="0070C0"/>
                <w:sz w:val="24"/>
                <w:szCs w:val="24"/>
              </w:rPr>
            </w:pPr>
          </w:p>
        </w:tc>
      </w:tr>
      <w:tr w:rsidR="007470EC" w14:paraId="23994DD1" w14:textId="77777777" w:rsidTr="007470EC">
        <w:tc>
          <w:tcPr>
            <w:tcW w:w="546" w:type="dxa"/>
          </w:tcPr>
          <w:p w14:paraId="23CC35B2" w14:textId="46DC1A4C" w:rsidR="007470EC" w:rsidRPr="007470EC" w:rsidRDefault="007470EC" w:rsidP="007470EC">
            <w:pPr>
              <w:rPr>
                <w:b/>
                <w:bCs/>
                <w:color w:val="4C94D8" w:themeColor="text2" w:themeTint="80"/>
                <w:sz w:val="40"/>
                <w:szCs w:val="40"/>
              </w:rPr>
            </w:pPr>
            <w:r w:rsidRPr="007470EC">
              <w:rPr>
                <w:b/>
                <w:bCs/>
                <w:color w:val="4C94D8" w:themeColor="text2" w:themeTint="80"/>
                <w:sz w:val="40"/>
                <w:szCs w:val="40"/>
              </w:rPr>
              <w:t>M</w:t>
            </w:r>
          </w:p>
        </w:tc>
        <w:tc>
          <w:tcPr>
            <w:tcW w:w="1789" w:type="dxa"/>
          </w:tcPr>
          <w:p w14:paraId="6C34AE1A" w14:textId="04E9BD8A" w:rsidR="007470EC" w:rsidRDefault="007470EC" w:rsidP="007470EC">
            <w:pPr>
              <w:rPr>
                <w:color w:val="0070C0"/>
                <w:sz w:val="24"/>
                <w:szCs w:val="24"/>
              </w:rPr>
            </w:pPr>
            <w:r w:rsidRPr="001E5230">
              <w:t xml:space="preserve">How will you </w:t>
            </w:r>
            <w:r w:rsidRPr="00A56154">
              <w:rPr>
                <w:rFonts w:ascii="Segoe UI" w:hAnsi="Segoe UI" w:cs="Segoe UI"/>
                <w:b/>
              </w:rPr>
              <w:t>Measure</w:t>
            </w:r>
            <w:r w:rsidRPr="001E5230">
              <w:t xml:space="preserve"> success?</w:t>
            </w:r>
          </w:p>
        </w:tc>
        <w:tc>
          <w:tcPr>
            <w:tcW w:w="2520" w:type="dxa"/>
          </w:tcPr>
          <w:p w14:paraId="16190824" w14:textId="77777777" w:rsidR="007470EC" w:rsidRPr="001404A1" w:rsidRDefault="007470EC" w:rsidP="007470EC">
            <w:pPr>
              <w:pStyle w:val="TableToolExample"/>
              <w:rPr>
                <w:rFonts w:asciiTheme="minorHAnsi" w:hAnsiTheme="minorHAnsi"/>
                <w:sz w:val="24"/>
                <w:szCs w:val="24"/>
              </w:rPr>
            </w:pPr>
            <w:r w:rsidRPr="001404A1">
              <w:rPr>
                <w:rFonts w:asciiTheme="minorHAnsi" w:hAnsiTheme="minorHAnsi"/>
                <w:sz w:val="24"/>
                <w:szCs w:val="24"/>
              </w:rPr>
              <w:t>Percentage of families participating in school events</w:t>
            </w:r>
          </w:p>
          <w:p w14:paraId="3C07FD61" w14:textId="5959F89C" w:rsidR="007470EC" w:rsidRDefault="007470EC" w:rsidP="007470EC">
            <w:pPr>
              <w:rPr>
                <w:color w:val="0070C0"/>
                <w:sz w:val="24"/>
                <w:szCs w:val="24"/>
              </w:rPr>
            </w:pPr>
            <w:r w:rsidRPr="001E5230">
              <w:t>Improvements in family satisfaction ratings on our annual survey</w:t>
            </w:r>
            <w:r>
              <w:br/>
            </w:r>
          </w:p>
        </w:tc>
        <w:tc>
          <w:tcPr>
            <w:tcW w:w="2614" w:type="dxa"/>
          </w:tcPr>
          <w:p w14:paraId="1990354D" w14:textId="77777777" w:rsidR="007470EC" w:rsidRDefault="007470EC" w:rsidP="007470EC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601" w:type="dxa"/>
          </w:tcPr>
          <w:p w14:paraId="4C599441" w14:textId="77777777" w:rsidR="007470EC" w:rsidRDefault="007470EC" w:rsidP="007470EC">
            <w:pPr>
              <w:rPr>
                <w:color w:val="0070C0"/>
                <w:sz w:val="24"/>
                <w:szCs w:val="24"/>
              </w:rPr>
            </w:pPr>
          </w:p>
        </w:tc>
      </w:tr>
      <w:tr w:rsidR="007470EC" w14:paraId="329E9A77" w14:textId="77777777" w:rsidTr="007470EC">
        <w:tc>
          <w:tcPr>
            <w:tcW w:w="546" w:type="dxa"/>
          </w:tcPr>
          <w:p w14:paraId="4B4B1A59" w14:textId="6BA366F7" w:rsidR="007470EC" w:rsidRPr="007470EC" w:rsidRDefault="007470EC" w:rsidP="007470EC">
            <w:pPr>
              <w:rPr>
                <w:b/>
                <w:bCs/>
                <w:color w:val="4C94D8" w:themeColor="text2" w:themeTint="80"/>
                <w:sz w:val="40"/>
                <w:szCs w:val="40"/>
              </w:rPr>
            </w:pPr>
            <w:r w:rsidRPr="007470EC">
              <w:rPr>
                <w:b/>
                <w:bCs/>
                <w:color w:val="4C94D8" w:themeColor="text2" w:themeTint="80"/>
                <w:sz w:val="40"/>
                <w:szCs w:val="40"/>
              </w:rPr>
              <w:t>A</w:t>
            </w:r>
          </w:p>
        </w:tc>
        <w:tc>
          <w:tcPr>
            <w:tcW w:w="1789" w:type="dxa"/>
          </w:tcPr>
          <w:p w14:paraId="1B3EB6DB" w14:textId="76B1F9F4" w:rsidR="007470EC" w:rsidRDefault="007470EC" w:rsidP="007470EC">
            <w:pPr>
              <w:rPr>
                <w:color w:val="0070C0"/>
                <w:sz w:val="24"/>
                <w:szCs w:val="24"/>
              </w:rPr>
            </w:pPr>
            <w:r w:rsidRPr="001E5230">
              <w:t xml:space="preserve">What do you need to make it </w:t>
            </w:r>
            <w:r w:rsidRPr="00A56154">
              <w:rPr>
                <w:rFonts w:ascii="Segoe UI" w:hAnsi="Segoe UI" w:cs="Segoe UI"/>
                <w:b/>
              </w:rPr>
              <w:t>Attainable</w:t>
            </w:r>
            <w:r w:rsidRPr="001E5230">
              <w:t>?</w:t>
            </w:r>
          </w:p>
        </w:tc>
        <w:tc>
          <w:tcPr>
            <w:tcW w:w="2520" w:type="dxa"/>
          </w:tcPr>
          <w:p w14:paraId="4FF99FF6" w14:textId="24CEF8F5" w:rsidR="007470EC" w:rsidRDefault="007470EC" w:rsidP="007470EC">
            <w:pPr>
              <w:rPr>
                <w:color w:val="0070C0"/>
                <w:sz w:val="24"/>
                <w:szCs w:val="24"/>
              </w:rPr>
            </w:pPr>
            <w:r w:rsidRPr="001E5230">
              <w:t>Need dedicated staff time to find and develop messages to reach families, develop activities that are convenient and valuable to families</w:t>
            </w:r>
            <w:r>
              <w:t>, and so on</w:t>
            </w:r>
          </w:p>
        </w:tc>
        <w:tc>
          <w:tcPr>
            <w:tcW w:w="2614" w:type="dxa"/>
          </w:tcPr>
          <w:p w14:paraId="367A873F" w14:textId="77777777" w:rsidR="007470EC" w:rsidRDefault="007470EC" w:rsidP="007470EC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601" w:type="dxa"/>
          </w:tcPr>
          <w:p w14:paraId="15A33E6D" w14:textId="77777777" w:rsidR="007470EC" w:rsidRDefault="007470EC" w:rsidP="007470EC">
            <w:pPr>
              <w:rPr>
                <w:color w:val="0070C0"/>
                <w:sz w:val="24"/>
                <w:szCs w:val="24"/>
              </w:rPr>
            </w:pPr>
          </w:p>
        </w:tc>
      </w:tr>
      <w:tr w:rsidR="007470EC" w14:paraId="7EC26872" w14:textId="77777777" w:rsidTr="007470EC">
        <w:tc>
          <w:tcPr>
            <w:tcW w:w="546" w:type="dxa"/>
          </w:tcPr>
          <w:p w14:paraId="099889EC" w14:textId="33319776" w:rsidR="007470EC" w:rsidRPr="007470EC" w:rsidRDefault="007470EC" w:rsidP="007470EC">
            <w:pPr>
              <w:rPr>
                <w:b/>
                <w:bCs/>
                <w:color w:val="4C94D8" w:themeColor="text2" w:themeTint="80"/>
                <w:sz w:val="40"/>
                <w:szCs w:val="40"/>
              </w:rPr>
            </w:pPr>
            <w:r w:rsidRPr="007470EC">
              <w:rPr>
                <w:b/>
                <w:bCs/>
                <w:color w:val="4C94D8" w:themeColor="text2" w:themeTint="80"/>
                <w:sz w:val="40"/>
                <w:szCs w:val="40"/>
              </w:rPr>
              <w:t>R</w:t>
            </w:r>
          </w:p>
        </w:tc>
        <w:tc>
          <w:tcPr>
            <w:tcW w:w="1789" w:type="dxa"/>
          </w:tcPr>
          <w:p w14:paraId="3BEFC92C" w14:textId="108C5626" w:rsidR="007470EC" w:rsidRDefault="007470EC" w:rsidP="007470EC">
            <w:pPr>
              <w:rPr>
                <w:color w:val="0070C0"/>
                <w:sz w:val="24"/>
                <w:szCs w:val="24"/>
              </w:rPr>
            </w:pPr>
            <w:r w:rsidRPr="001E5230">
              <w:t xml:space="preserve">How is this goal </w:t>
            </w:r>
            <w:r w:rsidRPr="0053476D">
              <w:rPr>
                <w:rFonts w:ascii="Segoe UI" w:hAnsi="Segoe UI" w:cs="Segoe UI"/>
                <w:b/>
              </w:rPr>
              <w:t>Relevant</w:t>
            </w:r>
            <w:r w:rsidRPr="001E5230">
              <w:t xml:space="preserve"> to your </w:t>
            </w:r>
            <w:r>
              <w:t>w</w:t>
            </w:r>
            <w:r w:rsidRPr="001E5230">
              <w:t>hy?</w:t>
            </w:r>
          </w:p>
        </w:tc>
        <w:tc>
          <w:tcPr>
            <w:tcW w:w="2520" w:type="dxa"/>
          </w:tcPr>
          <w:p w14:paraId="79057DCA" w14:textId="72D19FD5" w:rsidR="007470EC" w:rsidRDefault="007470EC" w:rsidP="007470EC">
            <w:pPr>
              <w:rPr>
                <w:color w:val="0070C0"/>
                <w:sz w:val="24"/>
                <w:szCs w:val="24"/>
              </w:rPr>
            </w:pPr>
            <w:r w:rsidRPr="001E5230">
              <w:t>The more often families participate in activities the more comfortable they will feel coming to the school for help for their student</w:t>
            </w:r>
            <w:r>
              <w:br/>
            </w:r>
          </w:p>
        </w:tc>
        <w:tc>
          <w:tcPr>
            <w:tcW w:w="2614" w:type="dxa"/>
          </w:tcPr>
          <w:p w14:paraId="62B7A24C" w14:textId="77777777" w:rsidR="007470EC" w:rsidRDefault="007470EC" w:rsidP="007470EC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601" w:type="dxa"/>
          </w:tcPr>
          <w:p w14:paraId="39DA1773" w14:textId="77777777" w:rsidR="007470EC" w:rsidRDefault="007470EC" w:rsidP="007470EC">
            <w:pPr>
              <w:rPr>
                <w:color w:val="0070C0"/>
                <w:sz w:val="24"/>
                <w:szCs w:val="24"/>
              </w:rPr>
            </w:pPr>
          </w:p>
        </w:tc>
      </w:tr>
      <w:tr w:rsidR="007470EC" w14:paraId="4FA26AA4" w14:textId="77777777" w:rsidTr="007470EC">
        <w:tc>
          <w:tcPr>
            <w:tcW w:w="546" w:type="dxa"/>
          </w:tcPr>
          <w:p w14:paraId="032DDD2C" w14:textId="6EED98C6" w:rsidR="007470EC" w:rsidRPr="007470EC" w:rsidRDefault="007470EC" w:rsidP="007470EC">
            <w:pPr>
              <w:rPr>
                <w:b/>
                <w:bCs/>
                <w:color w:val="4C94D8" w:themeColor="text2" w:themeTint="80"/>
                <w:sz w:val="40"/>
                <w:szCs w:val="40"/>
              </w:rPr>
            </w:pPr>
            <w:r w:rsidRPr="007470EC">
              <w:rPr>
                <w:b/>
                <w:bCs/>
                <w:color w:val="4C94D8" w:themeColor="text2" w:themeTint="80"/>
                <w:sz w:val="40"/>
                <w:szCs w:val="40"/>
              </w:rPr>
              <w:t>T</w:t>
            </w:r>
          </w:p>
        </w:tc>
        <w:tc>
          <w:tcPr>
            <w:tcW w:w="1789" w:type="dxa"/>
          </w:tcPr>
          <w:p w14:paraId="118A88ED" w14:textId="2C0AE170" w:rsidR="007470EC" w:rsidRDefault="007470EC" w:rsidP="007470EC">
            <w:pPr>
              <w:rPr>
                <w:color w:val="0070C0"/>
                <w:sz w:val="24"/>
                <w:szCs w:val="24"/>
              </w:rPr>
            </w:pPr>
            <w:r w:rsidRPr="001E5230">
              <w:t xml:space="preserve">When will you </w:t>
            </w:r>
            <w:r>
              <w:br/>
            </w:r>
            <w:r w:rsidRPr="001E5230">
              <w:t>reach the goal (</w:t>
            </w:r>
            <w:r w:rsidRPr="0053476D">
              <w:rPr>
                <w:rFonts w:ascii="Segoe UI" w:hAnsi="Segoe UI" w:cs="Segoe UI"/>
                <w:b/>
              </w:rPr>
              <w:t>Time</w:t>
            </w:r>
            <w:r w:rsidRPr="0053476D">
              <w:rPr>
                <w:rFonts w:ascii="Segoe UI" w:hAnsi="Segoe UI" w:cs="Segoe UI"/>
                <w:b/>
              </w:rPr>
              <w:noBreakHyphen/>
              <w:t>bound</w:t>
            </w:r>
            <w:r w:rsidRPr="001E5230">
              <w:t>)?</w:t>
            </w:r>
          </w:p>
        </w:tc>
        <w:tc>
          <w:tcPr>
            <w:tcW w:w="2520" w:type="dxa"/>
          </w:tcPr>
          <w:p w14:paraId="0AB39876" w14:textId="387742C1" w:rsidR="007470EC" w:rsidRDefault="007470EC" w:rsidP="007470EC">
            <w:pPr>
              <w:rPr>
                <w:color w:val="0070C0"/>
                <w:sz w:val="24"/>
                <w:szCs w:val="24"/>
              </w:rPr>
            </w:pPr>
            <w:r w:rsidRPr="001E5230">
              <w:t xml:space="preserve">50% by the end of </w:t>
            </w:r>
            <w:r>
              <w:t>20</w:t>
            </w:r>
            <w:r w:rsidRPr="001E5230">
              <w:t>26</w:t>
            </w:r>
            <w:r>
              <w:t>–‍20</w:t>
            </w:r>
            <w:r w:rsidRPr="001E5230">
              <w:t xml:space="preserve">27 school year, 80% by the end of </w:t>
            </w:r>
            <w:r>
              <w:t>20</w:t>
            </w:r>
            <w:r w:rsidRPr="001E5230">
              <w:t>28</w:t>
            </w:r>
            <w:r>
              <w:t>–‍20</w:t>
            </w:r>
            <w:r w:rsidRPr="001E5230">
              <w:t>29 year</w:t>
            </w:r>
            <w:r>
              <w:br/>
            </w:r>
          </w:p>
        </w:tc>
        <w:tc>
          <w:tcPr>
            <w:tcW w:w="2614" w:type="dxa"/>
          </w:tcPr>
          <w:p w14:paraId="26EC9F5D" w14:textId="77777777" w:rsidR="007470EC" w:rsidRDefault="007470EC" w:rsidP="007470EC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601" w:type="dxa"/>
          </w:tcPr>
          <w:p w14:paraId="5EAA8AF9" w14:textId="77777777" w:rsidR="007470EC" w:rsidRDefault="007470EC" w:rsidP="007470EC">
            <w:pPr>
              <w:rPr>
                <w:color w:val="0070C0"/>
                <w:sz w:val="24"/>
                <w:szCs w:val="24"/>
              </w:rPr>
            </w:pPr>
          </w:p>
        </w:tc>
      </w:tr>
    </w:tbl>
    <w:p w14:paraId="59471FFF" w14:textId="77777777" w:rsidR="006276AB" w:rsidRPr="006276AB" w:rsidRDefault="006276AB" w:rsidP="00136F36">
      <w:pPr>
        <w:rPr>
          <w:color w:val="0070C0"/>
          <w:sz w:val="24"/>
          <w:szCs w:val="24"/>
        </w:rPr>
      </w:pPr>
    </w:p>
    <w:p w14:paraId="3C05D090" w14:textId="77777777" w:rsidR="007470EC" w:rsidRDefault="007470EC" w:rsidP="00136F36">
      <w:pPr>
        <w:rPr>
          <w:b/>
          <w:bCs/>
          <w:color w:val="0070C0"/>
          <w:sz w:val="28"/>
          <w:szCs w:val="28"/>
        </w:rPr>
      </w:pPr>
    </w:p>
    <w:p w14:paraId="21BCA199" w14:textId="77777777" w:rsidR="000C5B06" w:rsidRDefault="000C5B06" w:rsidP="00136F36">
      <w:pPr>
        <w:rPr>
          <w:b/>
          <w:bCs/>
          <w:color w:val="0070C0"/>
          <w:sz w:val="28"/>
          <w:szCs w:val="28"/>
        </w:rPr>
      </w:pPr>
    </w:p>
    <w:p w14:paraId="252ABA15" w14:textId="77777777" w:rsidR="000C5B06" w:rsidRPr="006276AB" w:rsidRDefault="000C5B06" w:rsidP="00136F36">
      <w:pPr>
        <w:rPr>
          <w:b/>
          <w:bCs/>
          <w:color w:val="0070C0"/>
          <w:sz w:val="28"/>
          <w:szCs w:val="28"/>
        </w:rPr>
      </w:pPr>
    </w:p>
    <w:p w14:paraId="53E3A646" w14:textId="77777777" w:rsidR="00136F36" w:rsidRDefault="00136F36" w:rsidP="00136F36">
      <w:pPr>
        <w:rPr>
          <w:color w:val="0070C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"/>
        <w:gridCol w:w="1789"/>
        <w:gridCol w:w="2520"/>
        <w:gridCol w:w="2614"/>
        <w:gridCol w:w="2601"/>
      </w:tblGrid>
      <w:tr w:rsidR="007470EC" w14:paraId="4616B95B" w14:textId="77777777" w:rsidTr="00C23A4A">
        <w:tc>
          <w:tcPr>
            <w:tcW w:w="546" w:type="dxa"/>
          </w:tcPr>
          <w:p w14:paraId="31CE37CE" w14:textId="77777777" w:rsidR="007470EC" w:rsidRDefault="007470EC" w:rsidP="00C23A4A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789" w:type="dxa"/>
          </w:tcPr>
          <w:p w14:paraId="4F3F9ED8" w14:textId="77777777" w:rsidR="007470EC" w:rsidRDefault="007470EC" w:rsidP="00C23A4A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6BDA979" w14:textId="79158169" w:rsidR="007470EC" w:rsidRDefault="007470EC" w:rsidP="00C23A4A">
            <w:pPr>
              <w:rPr>
                <w:color w:val="0070C0"/>
                <w:sz w:val="24"/>
                <w:szCs w:val="24"/>
              </w:rPr>
            </w:pPr>
            <w:r>
              <w:t>Goal 3</w:t>
            </w:r>
          </w:p>
        </w:tc>
        <w:tc>
          <w:tcPr>
            <w:tcW w:w="2614" w:type="dxa"/>
          </w:tcPr>
          <w:p w14:paraId="451B5B1A" w14:textId="6B1E6B3B" w:rsidR="007470EC" w:rsidRDefault="007470EC" w:rsidP="00C23A4A">
            <w:pPr>
              <w:rPr>
                <w:color w:val="0070C0"/>
                <w:sz w:val="24"/>
                <w:szCs w:val="24"/>
              </w:rPr>
            </w:pPr>
            <w:r w:rsidRPr="001E5230">
              <w:t>Goal</w:t>
            </w:r>
            <w:r>
              <w:t> 4</w:t>
            </w:r>
          </w:p>
        </w:tc>
        <w:tc>
          <w:tcPr>
            <w:tcW w:w="2601" w:type="dxa"/>
          </w:tcPr>
          <w:p w14:paraId="4582CD9C" w14:textId="111C6837" w:rsidR="007470EC" w:rsidRDefault="007470EC" w:rsidP="00C23A4A">
            <w:pPr>
              <w:rPr>
                <w:color w:val="0070C0"/>
                <w:sz w:val="24"/>
                <w:szCs w:val="24"/>
              </w:rPr>
            </w:pPr>
            <w:r w:rsidRPr="001E5230">
              <w:t>Goal</w:t>
            </w:r>
            <w:r>
              <w:t> 5</w:t>
            </w:r>
          </w:p>
        </w:tc>
      </w:tr>
      <w:tr w:rsidR="007470EC" w14:paraId="2092DC5E" w14:textId="77777777" w:rsidTr="00C23A4A">
        <w:tc>
          <w:tcPr>
            <w:tcW w:w="546" w:type="dxa"/>
          </w:tcPr>
          <w:p w14:paraId="70D1B02C" w14:textId="77777777" w:rsidR="007470EC" w:rsidRPr="007470EC" w:rsidRDefault="007470EC" w:rsidP="00C23A4A">
            <w:pPr>
              <w:rPr>
                <w:b/>
                <w:bCs/>
                <w:color w:val="4C94D8" w:themeColor="text2" w:themeTint="80"/>
                <w:sz w:val="40"/>
                <w:szCs w:val="40"/>
              </w:rPr>
            </w:pPr>
            <w:r w:rsidRPr="007470EC">
              <w:rPr>
                <w:b/>
                <w:bCs/>
                <w:color w:val="4C94D8" w:themeColor="text2" w:themeTint="80"/>
                <w:sz w:val="40"/>
                <w:szCs w:val="40"/>
              </w:rPr>
              <w:t>S</w:t>
            </w:r>
          </w:p>
        </w:tc>
        <w:tc>
          <w:tcPr>
            <w:tcW w:w="1789" w:type="dxa"/>
          </w:tcPr>
          <w:p w14:paraId="37607934" w14:textId="77777777" w:rsidR="007470EC" w:rsidRDefault="007470EC" w:rsidP="00C23A4A">
            <w:pPr>
              <w:rPr>
                <w:color w:val="0070C0"/>
                <w:sz w:val="24"/>
                <w:szCs w:val="24"/>
              </w:rPr>
            </w:pPr>
            <w:r w:rsidRPr="001E5230">
              <w:t xml:space="preserve">Make a </w:t>
            </w:r>
            <w:r w:rsidRPr="001601EC">
              <w:rPr>
                <w:rFonts w:ascii="Segoe UI" w:hAnsi="Segoe UI" w:cs="Segoe UI"/>
                <w:b/>
              </w:rPr>
              <w:t>Specific</w:t>
            </w:r>
            <w:r w:rsidRPr="001E5230">
              <w:t xml:space="preserve"> statement about who, what, when, where, and how </w:t>
            </w:r>
            <w:r>
              <w:br/>
            </w:r>
            <w:r w:rsidRPr="001E5230">
              <w:t>you will approach the goal.</w:t>
            </w:r>
          </w:p>
        </w:tc>
        <w:tc>
          <w:tcPr>
            <w:tcW w:w="2520" w:type="dxa"/>
          </w:tcPr>
          <w:p w14:paraId="0B16850E" w14:textId="09D6B87C" w:rsidR="007470EC" w:rsidRDefault="007470EC" w:rsidP="00C23A4A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614" w:type="dxa"/>
          </w:tcPr>
          <w:p w14:paraId="79FB104C" w14:textId="77777777" w:rsidR="007470EC" w:rsidRDefault="007470EC" w:rsidP="00C23A4A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601" w:type="dxa"/>
          </w:tcPr>
          <w:p w14:paraId="2FAD25E0" w14:textId="77777777" w:rsidR="007470EC" w:rsidRDefault="007470EC" w:rsidP="00C23A4A">
            <w:pPr>
              <w:rPr>
                <w:color w:val="0070C0"/>
                <w:sz w:val="24"/>
                <w:szCs w:val="24"/>
              </w:rPr>
            </w:pPr>
          </w:p>
        </w:tc>
      </w:tr>
      <w:tr w:rsidR="007470EC" w14:paraId="589090C3" w14:textId="77777777" w:rsidTr="00C23A4A">
        <w:tc>
          <w:tcPr>
            <w:tcW w:w="546" w:type="dxa"/>
          </w:tcPr>
          <w:p w14:paraId="3D1CBB65" w14:textId="77777777" w:rsidR="007470EC" w:rsidRPr="007470EC" w:rsidRDefault="007470EC" w:rsidP="00C23A4A">
            <w:pPr>
              <w:rPr>
                <w:b/>
                <w:bCs/>
                <w:color w:val="4C94D8" w:themeColor="text2" w:themeTint="80"/>
                <w:sz w:val="40"/>
                <w:szCs w:val="40"/>
              </w:rPr>
            </w:pPr>
            <w:r w:rsidRPr="007470EC">
              <w:rPr>
                <w:b/>
                <w:bCs/>
                <w:color w:val="4C94D8" w:themeColor="text2" w:themeTint="80"/>
                <w:sz w:val="40"/>
                <w:szCs w:val="40"/>
              </w:rPr>
              <w:t>M</w:t>
            </w:r>
          </w:p>
        </w:tc>
        <w:tc>
          <w:tcPr>
            <w:tcW w:w="1789" w:type="dxa"/>
          </w:tcPr>
          <w:p w14:paraId="124DE2D8" w14:textId="77777777" w:rsidR="007470EC" w:rsidRDefault="007470EC" w:rsidP="00C23A4A">
            <w:pPr>
              <w:rPr>
                <w:color w:val="0070C0"/>
                <w:sz w:val="24"/>
                <w:szCs w:val="24"/>
              </w:rPr>
            </w:pPr>
            <w:r w:rsidRPr="001E5230">
              <w:t xml:space="preserve">How will you </w:t>
            </w:r>
            <w:r w:rsidRPr="00A56154">
              <w:rPr>
                <w:rFonts w:ascii="Segoe UI" w:hAnsi="Segoe UI" w:cs="Segoe UI"/>
                <w:b/>
              </w:rPr>
              <w:t>Measure</w:t>
            </w:r>
            <w:r w:rsidRPr="001E5230">
              <w:t xml:space="preserve"> success?</w:t>
            </w:r>
          </w:p>
        </w:tc>
        <w:tc>
          <w:tcPr>
            <w:tcW w:w="2520" w:type="dxa"/>
          </w:tcPr>
          <w:p w14:paraId="2675E757" w14:textId="74D1303F" w:rsidR="007470EC" w:rsidRDefault="007470EC" w:rsidP="00C23A4A">
            <w:pPr>
              <w:rPr>
                <w:color w:val="0070C0"/>
                <w:sz w:val="24"/>
                <w:szCs w:val="24"/>
              </w:rPr>
            </w:pPr>
            <w:r>
              <w:br/>
            </w:r>
          </w:p>
        </w:tc>
        <w:tc>
          <w:tcPr>
            <w:tcW w:w="2614" w:type="dxa"/>
          </w:tcPr>
          <w:p w14:paraId="1438BDBD" w14:textId="77777777" w:rsidR="007470EC" w:rsidRDefault="007470EC" w:rsidP="00C23A4A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601" w:type="dxa"/>
          </w:tcPr>
          <w:p w14:paraId="5FD3B9ED" w14:textId="77777777" w:rsidR="007470EC" w:rsidRDefault="007470EC" w:rsidP="00C23A4A">
            <w:pPr>
              <w:rPr>
                <w:color w:val="0070C0"/>
                <w:sz w:val="24"/>
                <w:szCs w:val="24"/>
              </w:rPr>
            </w:pPr>
          </w:p>
        </w:tc>
      </w:tr>
      <w:tr w:rsidR="007470EC" w14:paraId="5CF3E6F7" w14:textId="77777777" w:rsidTr="00C23A4A">
        <w:tc>
          <w:tcPr>
            <w:tcW w:w="546" w:type="dxa"/>
          </w:tcPr>
          <w:p w14:paraId="3D0E769C" w14:textId="77777777" w:rsidR="007470EC" w:rsidRPr="007470EC" w:rsidRDefault="007470EC" w:rsidP="00C23A4A">
            <w:pPr>
              <w:rPr>
                <w:b/>
                <w:bCs/>
                <w:color w:val="4C94D8" w:themeColor="text2" w:themeTint="80"/>
                <w:sz w:val="40"/>
                <w:szCs w:val="40"/>
              </w:rPr>
            </w:pPr>
            <w:r w:rsidRPr="007470EC">
              <w:rPr>
                <w:b/>
                <w:bCs/>
                <w:color w:val="4C94D8" w:themeColor="text2" w:themeTint="80"/>
                <w:sz w:val="40"/>
                <w:szCs w:val="40"/>
              </w:rPr>
              <w:t>A</w:t>
            </w:r>
          </w:p>
        </w:tc>
        <w:tc>
          <w:tcPr>
            <w:tcW w:w="1789" w:type="dxa"/>
          </w:tcPr>
          <w:p w14:paraId="6EE91C7B" w14:textId="77777777" w:rsidR="007470EC" w:rsidRDefault="007470EC" w:rsidP="00C23A4A">
            <w:pPr>
              <w:rPr>
                <w:color w:val="0070C0"/>
                <w:sz w:val="24"/>
                <w:szCs w:val="24"/>
              </w:rPr>
            </w:pPr>
            <w:r w:rsidRPr="001E5230">
              <w:t xml:space="preserve">What do you need to make it </w:t>
            </w:r>
            <w:r w:rsidRPr="00A56154">
              <w:rPr>
                <w:rFonts w:ascii="Segoe UI" w:hAnsi="Segoe UI" w:cs="Segoe UI"/>
                <w:b/>
              </w:rPr>
              <w:t>Attainable</w:t>
            </w:r>
            <w:r w:rsidRPr="001E5230">
              <w:t>?</w:t>
            </w:r>
          </w:p>
        </w:tc>
        <w:tc>
          <w:tcPr>
            <w:tcW w:w="2520" w:type="dxa"/>
          </w:tcPr>
          <w:p w14:paraId="7FF68467" w14:textId="1834DA6C" w:rsidR="007470EC" w:rsidRDefault="007470EC" w:rsidP="00C23A4A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614" w:type="dxa"/>
          </w:tcPr>
          <w:p w14:paraId="2F426F03" w14:textId="77777777" w:rsidR="007470EC" w:rsidRDefault="007470EC" w:rsidP="00C23A4A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601" w:type="dxa"/>
          </w:tcPr>
          <w:p w14:paraId="22A988DA" w14:textId="77777777" w:rsidR="007470EC" w:rsidRDefault="007470EC" w:rsidP="00C23A4A">
            <w:pPr>
              <w:rPr>
                <w:color w:val="0070C0"/>
                <w:sz w:val="24"/>
                <w:szCs w:val="24"/>
              </w:rPr>
            </w:pPr>
          </w:p>
        </w:tc>
      </w:tr>
      <w:tr w:rsidR="007470EC" w14:paraId="505E715B" w14:textId="77777777" w:rsidTr="00C23A4A">
        <w:tc>
          <w:tcPr>
            <w:tcW w:w="546" w:type="dxa"/>
          </w:tcPr>
          <w:p w14:paraId="13F06E6B" w14:textId="77777777" w:rsidR="007470EC" w:rsidRPr="007470EC" w:rsidRDefault="007470EC" w:rsidP="00C23A4A">
            <w:pPr>
              <w:rPr>
                <w:b/>
                <w:bCs/>
                <w:color w:val="4C94D8" w:themeColor="text2" w:themeTint="80"/>
                <w:sz w:val="40"/>
                <w:szCs w:val="40"/>
              </w:rPr>
            </w:pPr>
            <w:r w:rsidRPr="007470EC">
              <w:rPr>
                <w:b/>
                <w:bCs/>
                <w:color w:val="4C94D8" w:themeColor="text2" w:themeTint="80"/>
                <w:sz w:val="40"/>
                <w:szCs w:val="40"/>
              </w:rPr>
              <w:t>R</w:t>
            </w:r>
          </w:p>
        </w:tc>
        <w:tc>
          <w:tcPr>
            <w:tcW w:w="1789" w:type="dxa"/>
          </w:tcPr>
          <w:p w14:paraId="09C8CCCD" w14:textId="77777777" w:rsidR="007470EC" w:rsidRDefault="007470EC" w:rsidP="00C23A4A">
            <w:pPr>
              <w:rPr>
                <w:color w:val="0070C0"/>
                <w:sz w:val="24"/>
                <w:szCs w:val="24"/>
              </w:rPr>
            </w:pPr>
            <w:r w:rsidRPr="001E5230">
              <w:t xml:space="preserve">How is this goal </w:t>
            </w:r>
            <w:r w:rsidRPr="0053476D">
              <w:rPr>
                <w:rFonts w:ascii="Segoe UI" w:hAnsi="Segoe UI" w:cs="Segoe UI"/>
                <w:b/>
              </w:rPr>
              <w:t>Relevant</w:t>
            </w:r>
            <w:r w:rsidRPr="001E5230">
              <w:t xml:space="preserve"> to your </w:t>
            </w:r>
            <w:r>
              <w:t>w</w:t>
            </w:r>
            <w:r w:rsidRPr="001E5230">
              <w:t>hy?</w:t>
            </w:r>
          </w:p>
        </w:tc>
        <w:tc>
          <w:tcPr>
            <w:tcW w:w="2520" w:type="dxa"/>
          </w:tcPr>
          <w:p w14:paraId="77658459" w14:textId="3EAC2CB0" w:rsidR="007470EC" w:rsidRDefault="007470EC" w:rsidP="00C23A4A">
            <w:pPr>
              <w:rPr>
                <w:color w:val="0070C0"/>
                <w:sz w:val="24"/>
                <w:szCs w:val="24"/>
              </w:rPr>
            </w:pPr>
            <w:r>
              <w:br/>
            </w:r>
          </w:p>
        </w:tc>
        <w:tc>
          <w:tcPr>
            <w:tcW w:w="2614" w:type="dxa"/>
          </w:tcPr>
          <w:p w14:paraId="0C934D29" w14:textId="77777777" w:rsidR="007470EC" w:rsidRDefault="007470EC" w:rsidP="00C23A4A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601" w:type="dxa"/>
          </w:tcPr>
          <w:p w14:paraId="0A03D712" w14:textId="77777777" w:rsidR="007470EC" w:rsidRDefault="007470EC" w:rsidP="00C23A4A">
            <w:pPr>
              <w:rPr>
                <w:color w:val="0070C0"/>
                <w:sz w:val="24"/>
                <w:szCs w:val="24"/>
              </w:rPr>
            </w:pPr>
          </w:p>
        </w:tc>
      </w:tr>
      <w:tr w:rsidR="007470EC" w14:paraId="0904015C" w14:textId="77777777" w:rsidTr="00C23A4A">
        <w:tc>
          <w:tcPr>
            <w:tcW w:w="546" w:type="dxa"/>
          </w:tcPr>
          <w:p w14:paraId="522F8327" w14:textId="77777777" w:rsidR="007470EC" w:rsidRPr="007470EC" w:rsidRDefault="007470EC" w:rsidP="00C23A4A">
            <w:pPr>
              <w:rPr>
                <w:b/>
                <w:bCs/>
                <w:color w:val="4C94D8" w:themeColor="text2" w:themeTint="80"/>
                <w:sz w:val="40"/>
                <w:szCs w:val="40"/>
              </w:rPr>
            </w:pPr>
            <w:r w:rsidRPr="007470EC">
              <w:rPr>
                <w:b/>
                <w:bCs/>
                <w:color w:val="4C94D8" w:themeColor="text2" w:themeTint="80"/>
                <w:sz w:val="40"/>
                <w:szCs w:val="40"/>
              </w:rPr>
              <w:t>T</w:t>
            </w:r>
          </w:p>
        </w:tc>
        <w:tc>
          <w:tcPr>
            <w:tcW w:w="1789" w:type="dxa"/>
          </w:tcPr>
          <w:p w14:paraId="03C759DF" w14:textId="77777777" w:rsidR="007470EC" w:rsidRDefault="007470EC" w:rsidP="00C23A4A">
            <w:pPr>
              <w:rPr>
                <w:color w:val="0070C0"/>
                <w:sz w:val="24"/>
                <w:szCs w:val="24"/>
              </w:rPr>
            </w:pPr>
            <w:r w:rsidRPr="001E5230">
              <w:t xml:space="preserve">When will you </w:t>
            </w:r>
            <w:r>
              <w:br/>
            </w:r>
            <w:r w:rsidRPr="001E5230">
              <w:t>reach the goal (</w:t>
            </w:r>
            <w:r w:rsidRPr="0053476D">
              <w:rPr>
                <w:rFonts w:ascii="Segoe UI" w:hAnsi="Segoe UI" w:cs="Segoe UI"/>
                <w:b/>
              </w:rPr>
              <w:t>Time</w:t>
            </w:r>
            <w:r w:rsidRPr="0053476D">
              <w:rPr>
                <w:rFonts w:ascii="Segoe UI" w:hAnsi="Segoe UI" w:cs="Segoe UI"/>
                <w:b/>
              </w:rPr>
              <w:noBreakHyphen/>
              <w:t>bound</w:t>
            </w:r>
            <w:r w:rsidRPr="001E5230">
              <w:t>)?</w:t>
            </w:r>
          </w:p>
        </w:tc>
        <w:tc>
          <w:tcPr>
            <w:tcW w:w="2520" w:type="dxa"/>
          </w:tcPr>
          <w:p w14:paraId="11CF664E" w14:textId="6E3B3267" w:rsidR="007470EC" w:rsidRDefault="007470EC" w:rsidP="00C23A4A">
            <w:pPr>
              <w:rPr>
                <w:color w:val="0070C0"/>
                <w:sz w:val="24"/>
                <w:szCs w:val="24"/>
              </w:rPr>
            </w:pPr>
            <w:r>
              <w:br/>
            </w:r>
          </w:p>
        </w:tc>
        <w:tc>
          <w:tcPr>
            <w:tcW w:w="2614" w:type="dxa"/>
          </w:tcPr>
          <w:p w14:paraId="5C946AD8" w14:textId="77777777" w:rsidR="007470EC" w:rsidRDefault="007470EC" w:rsidP="00C23A4A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601" w:type="dxa"/>
          </w:tcPr>
          <w:p w14:paraId="44D3B643" w14:textId="77777777" w:rsidR="007470EC" w:rsidRDefault="007470EC" w:rsidP="00C23A4A">
            <w:pPr>
              <w:rPr>
                <w:color w:val="0070C0"/>
                <w:sz w:val="24"/>
                <w:szCs w:val="24"/>
              </w:rPr>
            </w:pPr>
          </w:p>
        </w:tc>
      </w:tr>
    </w:tbl>
    <w:p w14:paraId="31D5A49A" w14:textId="77777777" w:rsidR="00136F36" w:rsidRDefault="00136F36" w:rsidP="00136F36">
      <w:pPr>
        <w:rPr>
          <w:color w:val="0070C0"/>
          <w:sz w:val="28"/>
          <w:szCs w:val="28"/>
        </w:rPr>
      </w:pPr>
    </w:p>
    <w:p w14:paraId="391E141E" w14:textId="77777777" w:rsidR="007470EC" w:rsidRDefault="007470EC" w:rsidP="00136F36">
      <w:pPr>
        <w:rPr>
          <w:color w:val="0070C0"/>
          <w:sz w:val="28"/>
          <w:szCs w:val="28"/>
        </w:rPr>
      </w:pPr>
    </w:p>
    <w:p w14:paraId="303CD760" w14:textId="7AC31009" w:rsidR="00E90F51" w:rsidRDefault="00E90F51" w:rsidP="00136F36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Activities to support each goal and the budget to implement those activities will be outlined in your Implementation Plan.  </w:t>
      </w:r>
      <w:r w:rsidR="002847FD">
        <w:rPr>
          <w:color w:val="0070C0"/>
          <w:sz w:val="28"/>
          <w:szCs w:val="28"/>
        </w:rPr>
        <w:t xml:space="preserve">The Activities and Budget portion of the Implementation Plan should be completed by 9/30/2026.  Process measures to assess the impact of each activity will be added as activities are completed.  </w:t>
      </w:r>
    </w:p>
    <w:p w14:paraId="58B3D734" w14:textId="77777777" w:rsidR="007470EC" w:rsidRDefault="007470EC" w:rsidP="00136F36">
      <w:pPr>
        <w:rPr>
          <w:color w:val="0070C0"/>
          <w:sz w:val="28"/>
          <w:szCs w:val="28"/>
        </w:rPr>
      </w:pPr>
    </w:p>
    <w:p w14:paraId="54CCE7AB" w14:textId="77777777" w:rsidR="007470EC" w:rsidRDefault="007470EC" w:rsidP="00136F36">
      <w:pPr>
        <w:rPr>
          <w:color w:val="0070C0"/>
          <w:sz w:val="28"/>
          <w:szCs w:val="28"/>
        </w:rPr>
      </w:pPr>
    </w:p>
    <w:p w14:paraId="619F6DC5" w14:textId="77777777" w:rsidR="007470EC" w:rsidRDefault="007470EC" w:rsidP="00136F36">
      <w:pPr>
        <w:rPr>
          <w:color w:val="0070C0"/>
          <w:sz w:val="28"/>
          <w:szCs w:val="28"/>
        </w:rPr>
      </w:pPr>
    </w:p>
    <w:p w14:paraId="75736393" w14:textId="77777777" w:rsidR="007470EC" w:rsidRDefault="007470EC" w:rsidP="00136F36">
      <w:pPr>
        <w:rPr>
          <w:color w:val="0070C0"/>
          <w:sz w:val="28"/>
          <w:szCs w:val="28"/>
        </w:rPr>
      </w:pPr>
    </w:p>
    <w:p w14:paraId="6A4A6383" w14:textId="77777777" w:rsidR="007470EC" w:rsidRDefault="007470EC" w:rsidP="00136F36">
      <w:pPr>
        <w:rPr>
          <w:color w:val="0070C0"/>
          <w:sz w:val="28"/>
          <w:szCs w:val="28"/>
        </w:rPr>
      </w:pPr>
    </w:p>
    <w:p w14:paraId="056B4EF9" w14:textId="77777777" w:rsidR="007470EC" w:rsidRDefault="007470EC" w:rsidP="00136F36">
      <w:pPr>
        <w:rPr>
          <w:color w:val="0070C0"/>
          <w:sz w:val="28"/>
          <w:szCs w:val="28"/>
        </w:rPr>
      </w:pPr>
    </w:p>
    <w:p w14:paraId="13706556" w14:textId="77777777" w:rsidR="007470EC" w:rsidRDefault="007470EC" w:rsidP="00136F36">
      <w:pPr>
        <w:rPr>
          <w:color w:val="0070C0"/>
          <w:sz w:val="28"/>
          <w:szCs w:val="28"/>
        </w:rPr>
      </w:pPr>
    </w:p>
    <w:p w14:paraId="5B4E3B12" w14:textId="77777777" w:rsidR="007470EC" w:rsidRDefault="007470EC" w:rsidP="00136F36">
      <w:pPr>
        <w:rPr>
          <w:color w:val="0070C0"/>
          <w:sz w:val="28"/>
          <w:szCs w:val="28"/>
        </w:rPr>
      </w:pPr>
    </w:p>
    <w:p w14:paraId="0966AEC3" w14:textId="77777777" w:rsidR="000C5B06" w:rsidRDefault="000C5B06" w:rsidP="00136F36">
      <w:pPr>
        <w:rPr>
          <w:b/>
          <w:bCs/>
          <w:color w:val="0070C0"/>
          <w:sz w:val="28"/>
          <w:szCs w:val="28"/>
          <w:u w:val="single"/>
        </w:rPr>
      </w:pPr>
    </w:p>
    <w:p w14:paraId="3214AA42" w14:textId="77777777" w:rsidR="000C5B06" w:rsidRDefault="000C5B06" w:rsidP="00136F36">
      <w:pPr>
        <w:rPr>
          <w:b/>
          <w:bCs/>
          <w:color w:val="0070C0"/>
          <w:sz w:val="28"/>
          <w:szCs w:val="28"/>
          <w:u w:val="single"/>
        </w:rPr>
      </w:pPr>
    </w:p>
    <w:p w14:paraId="32076D3D" w14:textId="5DD46E6E" w:rsidR="00A2124A" w:rsidRDefault="00A2124A" w:rsidP="00136F36">
      <w:pPr>
        <w:rPr>
          <w:b/>
          <w:bCs/>
          <w:color w:val="0070C0"/>
          <w:sz w:val="28"/>
          <w:szCs w:val="28"/>
        </w:rPr>
      </w:pPr>
      <w:r w:rsidRPr="00A2124A">
        <w:rPr>
          <w:b/>
          <w:bCs/>
          <w:color w:val="0070C0"/>
          <w:sz w:val="28"/>
          <w:szCs w:val="28"/>
          <w:u w:val="single"/>
        </w:rPr>
        <w:lastRenderedPageBreak/>
        <w:t>Celebration Project</w:t>
      </w:r>
    </w:p>
    <w:p w14:paraId="0B487F38" w14:textId="4BE7409F" w:rsidR="00A2124A" w:rsidRDefault="00A2124A" w:rsidP="00136F36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Each team needs to complete a 3-minute slideshow or video to highlight your team’s work during the course of the project.  These projects will be shared during the in-person Wrap-Up session on </w:t>
      </w:r>
      <w:r w:rsidRPr="00A2124A">
        <w:rPr>
          <w:b/>
          <w:bCs/>
          <w:color w:val="0070C0"/>
          <w:sz w:val="24"/>
          <w:szCs w:val="24"/>
        </w:rPr>
        <w:t>11/20/2026</w:t>
      </w:r>
      <w:r>
        <w:rPr>
          <w:color w:val="0070C0"/>
          <w:sz w:val="24"/>
          <w:szCs w:val="24"/>
        </w:rPr>
        <w:t xml:space="preserve">. </w:t>
      </w:r>
    </w:p>
    <w:p w14:paraId="7EECDC79" w14:textId="3965D08B" w:rsidR="00A2124A" w:rsidRPr="002847FD" w:rsidRDefault="00A2124A" w:rsidP="00136F36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Please link your project </w:t>
      </w:r>
      <w:r w:rsidRPr="00A2124A">
        <w:rPr>
          <w:b/>
          <w:bCs/>
          <w:color w:val="0070C0"/>
          <w:sz w:val="24"/>
          <w:szCs w:val="24"/>
        </w:rPr>
        <w:t>HERE</w:t>
      </w:r>
      <w:r w:rsidR="002847FD">
        <w:rPr>
          <w:b/>
          <w:bCs/>
          <w:color w:val="0070C0"/>
          <w:sz w:val="24"/>
          <w:szCs w:val="24"/>
        </w:rPr>
        <w:t xml:space="preserve"> </w:t>
      </w:r>
      <w:r w:rsidR="002847FD">
        <w:rPr>
          <w:color w:val="0070C0"/>
          <w:sz w:val="24"/>
          <w:szCs w:val="24"/>
        </w:rPr>
        <w:t xml:space="preserve">by 11/16/2026.  </w:t>
      </w:r>
    </w:p>
    <w:p w14:paraId="4B763365" w14:textId="77777777" w:rsidR="00A2124A" w:rsidRDefault="00A2124A" w:rsidP="00136F36">
      <w:pPr>
        <w:rPr>
          <w:b/>
          <w:bCs/>
          <w:color w:val="0070C0"/>
          <w:sz w:val="28"/>
          <w:szCs w:val="28"/>
        </w:rPr>
      </w:pPr>
    </w:p>
    <w:p w14:paraId="61B3A331" w14:textId="086E0E11" w:rsidR="0031524A" w:rsidRDefault="0031524A" w:rsidP="00136F36">
      <w:pPr>
        <w:rPr>
          <w:b/>
          <w:bCs/>
          <w:color w:val="0070C0"/>
          <w:sz w:val="28"/>
          <w:szCs w:val="28"/>
        </w:rPr>
      </w:pPr>
      <w:r w:rsidRPr="00A2124A">
        <w:rPr>
          <w:b/>
          <w:bCs/>
          <w:color w:val="0070C0"/>
          <w:sz w:val="28"/>
          <w:szCs w:val="28"/>
          <w:u w:val="single"/>
        </w:rPr>
        <w:t>Summary of our Work</w:t>
      </w:r>
    </w:p>
    <w:p w14:paraId="50182B24" w14:textId="2E9A979B" w:rsidR="0031524A" w:rsidRDefault="0031524A" w:rsidP="00136F36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As a team, reflect on your work during the Early Learning Solutions Lab Project.  Complete the following reflection questions. Your reflection should be completed by </w:t>
      </w:r>
      <w:r w:rsidR="00A2124A">
        <w:rPr>
          <w:b/>
          <w:bCs/>
          <w:color w:val="0070C0"/>
          <w:sz w:val="24"/>
          <w:szCs w:val="24"/>
        </w:rPr>
        <w:t>12/11/2026</w:t>
      </w:r>
      <w:r>
        <w:rPr>
          <w:color w:val="0070C0"/>
          <w:sz w:val="24"/>
          <w:szCs w:val="24"/>
        </w:rPr>
        <w:t xml:space="preserve">.  </w:t>
      </w:r>
    </w:p>
    <w:p w14:paraId="76BA46A9" w14:textId="77777777" w:rsidR="0031524A" w:rsidRDefault="0031524A" w:rsidP="00136F36">
      <w:pPr>
        <w:rPr>
          <w:color w:val="0070C0"/>
          <w:sz w:val="24"/>
          <w:szCs w:val="24"/>
        </w:rPr>
      </w:pPr>
    </w:p>
    <w:p w14:paraId="71A9CACD" w14:textId="77777777" w:rsidR="0031524A" w:rsidRPr="002847FD" w:rsidRDefault="0031524A" w:rsidP="00136F36">
      <w:pPr>
        <w:rPr>
          <w:b/>
          <w:bCs/>
          <w:color w:val="0070C0"/>
          <w:sz w:val="24"/>
          <w:szCs w:val="24"/>
        </w:rPr>
      </w:pPr>
      <w:r w:rsidRPr="002847FD">
        <w:rPr>
          <w:b/>
          <w:bCs/>
          <w:color w:val="0070C0"/>
          <w:sz w:val="24"/>
          <w:szCs w:val="24"/>
        </w:rPr>
        <w:t xml:space="preserve">Our team is proud to have accomplished: </w:t>
      </w:r>
    </w:p>
    <w:p w14:paraId="421B5B03" w14:textId="77777777" w:rsidR="0031524A" w:rsidRDefault="0031524A" w:rsidP="00136F36">
      <w:pPr>
        <w:rPr>
          <w:color w:val="0070C0"/>
          <w:sz w:val="24"/>
          <w:szCs w:val="24"/>
        </w:rPr>
      </w:pPr>
    </w:p>
    <w:p w14:paraId="6949905C" w14:textId="77777777" w:rsidR="0031524A" w:rsidRDefault="0031524A" w:rsidP="00136F36">
      <w:pPr>
        <w:rPr>
          <w:color w:val="0070C0"/>
          <w:sz w:val="24"/>
          <w:szCs w:val="24"/>
        </w:rPr>
      </w:pPr>
    </w:p>
    <w:p w14:paraId="565AD138" w14:textId="77777777" w:rsidR="0031524A" w:rsidRDefault="0031524A" w:rsidP="00136F36">
      <w:pPr>
        <w:rPr>
          <w:color w:val="0070C0"/>
          <w:sz w:val="24"/>
          <w:szCs w:val="24"/>
        </w:rPr>
      </w:pPr>
    </w:p>
    <w:p w14:paraId="4BFB767D" w14:textId="77777777" w:rsidR="0031524A" w:rsidRPr="002847FD" w:rsidRDefault="0031524A" w:rsidP="00136F36">
      <w:pPr>
        <w:rPr>
          <w:b/>
          <w:bCs/>
          <w:color w:val="0070C0"/>
          <w:sz w:val="24"/>
          <w:szCs w:val="24"/>
        </w:rPr>
      </w:pPr>
      <w:r w:rsidRPr="002847FD">
        <w:rPr>
          <w:b/>
          <w:bCs/>
          <w:color w:val="0070C0"/>
          <w:sz w:val="24"/>
          <w:szCs w:val="24"/>
        </w:rPr>
        <w:t xml:space="preserve">The greatest challenge we faced was: </w:t>
      </w:r>
    </w:p>
    <w:p w14:paraId="7EB3EA7D" w14:textId="77777777" w:rsidR="0031524A" w:rsidRDefault="0031524A" w:rsidP="00136F36">
      <w:pPr>
        <w:rPr>
          <w:color w:val="0070C0"/>
          <w:sz w:val="24"/>
          <w:szCs w:val="24"/>
        </w:rPr>
      </w:pPr>
    </w:p>
    <w:p w14:paraId="0D6FA472" w14:textId="77777777" w:rsidR="0031524A" w:rsidRDefault="0031524A" w:rsidP="00136F36">
      <w:pPr>
        <w:rPr>
          <w:color w:val="0070C0"/>
          <w:sz w:val="24"/>
          <w:szCs w:val="24"/>
        </w:rPr>
      </w:pPr>
    </w:p>
    <w:p w14:paraId="391E7750" w14:textId="77777777" w:rsidR="0031524A" w:rsidRPr="002847FD" w:rsidRDefault="0031524A" w:rsidP="00136F36">
      <w:pPr>
        <w:rPr>
          <w:b/>
          <w:bCs/>
          <w:color w:val="0070C0"/>
          <w:sz w:val="24"/>
          <w:szCs w:val="24"/>
        </w:rPr>
      </w:pPr>
      <w:r w:rsidRPr="002847FD">
        <w:rPr>
          <w:b/>
          <w:bCs/>
          <w:color w:val="0070C0"/>
          <w:sz w:val="24"/>
          <w:szCs w:val="24"/>
        </w:rPr>
        <w:t xml:space="preserve">Our next steps include: </w:t>
      </w:r>
    </w:p>
    <w:p w14:paraId="3FBD3F40" w14:textId="77777777" w:rsidR="0031524A" w:rsidRDefault="0031524A" w:rsidP="00136F36">
      <w:pPr>
        <w:rPr>
          <w:color w:val="0070C0"/>
          <w:sz w:val="24"/>
          <w:szCs w:val="24"/>
        </w:rPr>
      </w:pPr>
    </w:p>
    <w:p w14:paraId="09CF16C6" w14:textId="77777777" w:rsidR="0031524A" w:rsidRDefault="0031524A" w:rsidP="00136F36">
      <w:pPr>
        <w:rPr>
          <w:color w:val="0070C0"/>
          <w:sz w:val="24"/>
          <w:szCs w:val="24"/>
        </w:rPr>
      </w:pPr>
    </w:p>
    <w:p w14:paraId="1011DE52" w14:textId="77777777" w:rsidR="0031524A" w:rsidRPr="002847FD" w:rsidRDefault="0031524A" w:rsidP="00136F36">
      <w:pPr>
        <w:rPr>
          <w:b/>
          <w:bCs/>
          <w:color w:val="0070C0"/>
          <w:sz w:val="24"/>
          <w:szCs w:val="24"/>
        </w:rPr>
      </w:pPr>
      <w:r w:rsidRPr="002847FD">
        <w:rPr>
          <w:b/>
          <w:bCs/>
          <w:color w:val="0070C0"/>
          <w:sz w:val="24"/>
          <w:szCs w:val="24"/>
        </w:rPr>
        <w:t xml:space="preserve">This project would have been more beneficial if: </w:t>
      </w:r>
    </w:p>
    <w:p w14:paraId="1B66A534" w14:textId="77777777" w:rsidR="0031524A" w:rsidRDefault="0031524A" w:rsidP="00136F36">
      <w:pPr>
        <w:rPr>
          <w:color w:val="0070C0"/>
          <w:sz w:val="24"/>
          <w:szCs w:val="24"/>
        </w:rPr>
      </w:pPr>
    </w:p>
    <w:p w14:paraId="63FC6B8F" w14:textId="77777777" w:rsidR="0031524A" w:rsidRDefault="0031524A" w:rsidP="00136F36">
      <w:pPr>
        <w:rPr>
          <w:color w:val="0070C0"/>
          <w:sz w:val="24"/>
          <w:szCs w:val="24"/>
        </w:rPr>
      </w:pPr>
    </w:p>
    <w:p w14:paraId="028DC587" w14:textId="643408E4" w:rsidR="0031524A" w:rsidRPr="002847FD" w:rsidRDefault="0031524A" w:rsidP="00136F36">
      <w:pPr>
        <w:rPr>
          <w:b/>
          <w:bCs/>
          <w:color w:val="0070C0"/>
          <w:sz w:val="24"/>
          <w:szCs w:val="24"/>
        </w:rPr>
      </w:pPr>
      <w:r w:rsidRPr="002847FD">
        <w:rPr>
          <w:b/>
          <w:bCs/>
          <w:color w:val="0070C0"/>
          <w:sz w:val="24"/>
          <w:szCs w:val="24"/>
        </w:rPr>
        <w:t xml:space="preserve">Please share any other comments regarding the Early Learning Solutions Lab opportunity:  </w:t>
      </w:r>
    </w:p>
    <w:p w14:paraId="45B17593" w14:textId="77777777" w:rsidR="006B69C8" w:rsidRDefault="006B69C8" w:rsidP="00136F36">
      <w:pPr>
        <w:rPr>
          <w:color w:val="0070C0"/>
          <w:sz w:val="24"/>
          <w:szCs w:val="24"/>
        </w:rPr>
      </w:pPr>
    </w:p>
    <w:p w14:paraId="2CD1DFB2" w14:textId="645177CF" w:rsidR="006B69C8" w:rsidRPr="0031524A" w:rsidRDefault="006B69C8" w:rsidP="00136F36">
      <w:pPr>
        <w:rPr>
          <w:color w:val="0070C0"/>
          <w:sz w:val="24"/>
          <w:szCs w:val="24"/>
        </w:rPr>
      </w:pPr>
    </w:p>
    <w:sectPr w:rsidR="006B69C8" w:rsidRPr="0031524A" w:rsidSect="008C3D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F36"/>
    <w:rsid w:val="000C5B06"/>
    <w:rsid w:val="00136F36"/>
    <w:rsid w:val="001404A1"/>
    <w:rsid w:val="00146E9B"/>
    <w:rsid w:val="002847FD"/>
    <w:rsid w:val="002B623E"/>
    <w:rsid w:val="002D4E0E"/>
    <w:rsid w:val="0031524A"/>
    <w:rsid w:val="00400361"/>
    <w:rsid w:val="00505ED1"/>
    <w:rsid w:val="0053755E"/>
    <w:rsid w:val="005E43A8"/>
    <w:rsid w:val="006276AB"/>
    <w:rsid w:val="00684B5D"/>
    <w:rsid w:val="006B69C8"/>
    <w:rsid w:val="007470EC"/>
    <w:rsid w:val="007B6995"/>
    <w:rsid w:val="008C3D8E"/>
    <w:rsid w:val="0090599E"/>
    <w:rsid w:val="00914CD3"/>
    <w:rsid w:val="00935D36"/>
    <w:rsid w:val="00A079D6"/>
    <w:rsid w:val="00A2124A"/>
    <w:rsid w:val="00B47A04"/>
    <w:rsid w:val="00B93A3F"/>
    <w:rsid w:val="00C64C11"/>
    <w:rsid w:val="00CC3B8D"/>
    <w:rsid w:val="00CD0990"/>
    <w:rsid w:val="00D105D5"/>
    <w:rsid w:val="00D37BB4"/>
    <w:rsid w:val="00DB4AFC"/>
    <w:rsid w:val="00DD7E94"/>
    <w:rsid w:val="00E262BE"/>
    <w:rsid w:val="00E90F51"/>
    <w:rsid w:val="00EC6FD4"/>
    <w:rsid w:val="00F0219F"/>
    <w:rsid w:val="00F86946"/>
    <w:rsid w:val="00F9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ACDC4"/>
  <w15:chartTrackingRefBased/>
  <w15:docId w15:val="{745E7F02-1A10-4388-9CDD-C0FDF3E41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6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F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F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F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F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F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F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F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F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F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F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F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F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F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F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F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F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F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F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F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F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F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F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F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F3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36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oolExample">
    <w:name w:val="Table Tool Example"/>
    <w:basedOn w:val="Normal"/>
    <w:qFormat/>
    <w:rsid w:val="007470EC"/>
    <w:pPr>
      <w:spacing w:before="60" w:after="60" w:line="240" w:lineRule="auto"/>
    </w:pPr>
    <w:rPr>
      <w:rFonts w:ascii="Segoe UI" w:eastAsiaTheme="minorEastAsia" w:hAnsi="Segoe UI"/>
      <w:color w:val="595959" w:themeColor="text1" w:themeTint="A6"/>
      <w:kern w:val="0"/>
      <w:sz w:val="19"/>
      <w14:ligatures w14:val="none"/>
    </w:rPr>
  </w:style>
  <w:style w:type="paragraph" w:customStyle="1" w:styleId="ExtraBlankLine">
    <w:name w:val="Extra Blank Line"/>
    <w:basedOn w:val="Normal"/>
    <w:link w:val="ExtraBlankLineChar"/>
    <w:uiPriority w:val="1"/>
    <w:qFormat/>
    <w:rsid w:val="008C3D8E"/>
    <w:pPr>
      <w:spacing w:after="0" w:line="264" w:lineRule="auto"/>
    </w:pPr>
    <w:rPr>
      <w:rFonts w:ascii="Segoe UI" w:hAnsi="Segoe UI"/>
      <w:color w:val="404040" w:themeColor="text1" w:themeTint="BF"/>
      <w:kern w:val="0"/>
      <w14:ligatures w14:val="none"/>
    </w:rPr>
  </w:style>
  <w:style w:type="paragraph" w:customStyle="1" w:styleId="TableText">
    <w:name w:val="Table Text"/>
    <w:basedOn w:val="Normal"/>
    <w:uiPriority w:val="2"/>
    <w:qFormat/>
    <w:rsid w:val="008C3D8E"/>
    <w:pPr>
      <w:spacing w:before="60" w:after="60" w:line="240" w:lineRule="auto"/>
    </w:pPr>
    <w:rPr>
      <w:rFonts w:ascii="Segoe UI" w:eastAsiaTheme="minorEastAsia" w:hAnsi="Segoe UI"/>
      <w:color w:val="404040" w:themeColor="text1" w:themeTint="BF"/>
      <w:kern w:val="0"/>
      <w:sz w:val="20"/>
      <w14:ligatures w14:val="none"/>
    </w:rPr>
  </w:style>
  <w:style w:type="character" w:customStyle="1" w:styleId="ExtraBlankLineChar">
    <w:name w:val="Extra Blank Line Char"/>
    <w:basedOn w:val="DefaultParagraphFont"/>
    <w:link w:val="ExtraBlankLine"/>
    <w:uiPriority w:val="1"/>
    <w:rsid w:val="008C3D8E"/>
    <w:rPr>
      <w:rFonts w:ascii="Segoe UI" w:hAnsi="Segoe UI"/>
      <w:color w:val="404040" w:themeColor="text1" w:themeTint="BF"/>
      <w:kern w:val="0"/>
      <w14:ligatures w14:val="none"/>
    </w:rPr>
  </w:style>
  <w:style w:type="paragraph" w:customStyle="1" w:styleId="TableHeadToolA1">
    <w:name w:val="Table Head Tool A1"/>
    <w:basedOn w:val="Normal"/>
    <w:qFormat/>
    <w:rsid w:val="008C3D8E"/>
    <w:pPr>
      <w:spacing w:before="80" w:after="80" w:line="240" w:lineRule="auto"/>
    </w:pPr>
    <w:rPr>
      <w:rFonts w:ascii="Segoe UI Semibold" w:eastAsiaTheme="minorEastAsia" w:hAnsi="Segoe UI Semibold" w:cs="Segoe UI Semibold"/>
      <w:bCs/>
      <w:color w:val="1A75A0" w:themeColor="accent1" w:themeTint="E6"/>
      <w:kern w:val="0"/>
      <w:sz w:val="20"/>
      <w14:ligatures w14:val="none"/>
    </w:rPr>
  </w:style>
  <w:style w:type="paragraph" w:customStyle="1" w:styleId="TableHeadToolCenterA1">
    <w:name w:val="Table Head Tool Center A1"/>
    <w:basedOn w:val="Normal"/>
    <w:qFormat/>
    <w:rsid w:val="008C3D8E"/>
    <w:pPr>
      <w:spacing w:before="80" w:after="80" w:line="240" w:lineRule="auto"/>
      <w:jc w:val="center"/>
    </w:pPr>
    <w:rPr>
      <w:rFonts w:ascii="Segoe UI Semibold" w:eastAsiaTheme="minorEastAsia" w:hAnsi="Segoe UI Semibold"/>
      <w:color w:val="1A75A0" w:themeColor="accent1" w:themeTint="E6"/>
      <w:kern w:val="0"/>
      <w:sz w:val="20"/>
      <w14:ligatures w14:val="none"/>
    </w:rPr>
  </w:style>
  <w:style w:type="character" w:customStyle="1" w:styleId="BoldLead-In">
    <w:name w:val="Bold Lead-In"/>
    <w:uiPriority w:val="1"/>
    <w:qFormat/>
    <w:rsid w:val="00CC3B8D"/>
    <w:rPr>
      <w:rFonts w:ascii="Segoe UI Semibold" w:hAnsi="Segoe UI Semibold"/>
      <w:b w:val="0"/>
      <w:color w:val="1A75A0" w:themeColor="accent1" w:themeTint="E6"/>
    </w:rPr>
  </w:style>
  <w:style w:type="paragraph" w:customStyle="1" w:styleId="BodyIntroTool">
    <w:name w:val="Body Intro Tool"/>
    <w:basedOn w:val="Normal"/>
    <w:qFormat/>
    <w:rsid w:val="00CC3B8D"/>
    <w:pPr>
      <w:spacing w:before="120" w:after="360" w:line="264" w:lineRule="auto"/>
    </w:pPr>
    <w:rPr>
      <w:rFonts w:ascii="Segoe UI" w:hAnsi="Segoe UI"/>
      <w:color w:val="1A75A0" w:themeColor="accent1" w:themeTint="E6"/>
      <w:kern w:val="0"/>
      <w:sz w:val="23"/>
      <w14:ligatures w14:val="none"/>
    </w:rPr>
  </w:style>
  <w:style w:type="paragraph" w:styleId="NoSpacing">
    <w:name w:val="No Spacing"/>
    <w:link w:val="NoSpacingChar"/>
    <w:uiPriority w:val="1"/>
    <w:qFormat/>
    <w:rsid w:val="00D37BB4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37BB4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FD241-1292-45E5-AE96-EB21912EB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3312</TotalTime>
  <Pages>9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Gallant, Sue</dc:creator>
  <cp:keywords/>
  <dc:description/>
  <cp:lastModifiedBy>Gallant, Sue</cp:lastModifiedBy>
  <cp:revision>24</cp:revision>
  <dcterms:created xsi:type="dcterms:W3CDTF">2026-04-28T17:52:00Z</dcterms:created>
  <dcterms:modified xsi:type="dcterms:W3CDTF">2026-06-02T17:38:00Z</dcterms:modified>
</cp:coreProperties>
</file>