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385" w:rsidRDefault="00B9744E">
      <w:r>
        <w:rPr>
          <w:noProof/>
        </w:rPr>
        <w:drawing>
          <wp:inline distT="0" distB="0" distL="0" distR="0">
            <wp:extent cx="5939155" cy="70485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4E" w:rsidRDefault="00B9744E"/>
    <w:p w:rsidR="00B9744E" w:rsidRDefault="00B9744E" w:rsidP="00B9744E">
      <w:r>
        <w:t>Saco   Recruit and Retain 1</w:t>
      </w:r>
    </w:p>
    <w:p w:rsidR="00B9744E" w:rsidRDefault="00B9744E" w:rsidP="00B974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9744E" w:rsidTr="007F0CB4">
        <w:tc>
          <w:tcPr>
            <w:tcW w:w="4675" w:type="dxa"/>
          </w:tcPr>
          <w:p w:rsidR="00B9744E" w:rsidRPr="0033032A" w:rsidRDefault="00B9744E" w:rsidP="007F0CB4">
            <w:pPr>
              <w:rPr>
                <w:b/>
              </w:rPr>
            </w:pPr>
            <w:r w:rsidRPr="0033032A">
              <w:rPr>
                <w:b/>
              </w:rPr>
              <w:lastRenderedPageBreak/>
              <w:t>Challenges</w:t>
            </w:r>
          </w:p>
          <w:p w:rsidR="00B9744E" w:rsidRDefault="00B9744E" w:rsidP="007F0CB4"/>
          <w:p w:rsidR="00B9744E" w:rsidRDefault="00B9744E" w:rsidP="007F0CB4">
            <w:r>
              <w:t xml:space="preserve">Continual learning </w:t>
            </w:r>
            <w:r>
              <w:rPr>
                <w:rFonts w:cstheme="minorHAnsi"/>
              </w:rPr>
              <w:t>→ →→→→→→→→→→→→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 xml:space="preserve">Wellness </w:t>
            </w:r>
            <w:r>
              <w:rPr>
                <w:rFonts w:cstheme="minorHAnsi"/>
              </w:rPr>
              <w:t>→→→→→→→→→→→→→→→→→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 xml:space="preserve">Time </w:t>
            </w:r>
            <w:proofErr w:type="gramStart"/>
            <w:r>
              <w:t xml:space="preserve">Constraints  </w:t>
            </w:r>
            <w:r>
              <w:rPr>
                <w:rFonts w:cstheme="minorHAnsi"/>
              </w:rPr>
              <w:t>→</w:t>
            </w:r>
            <w:proofErr w:type="gramEnd"/>
            <w:r>
              <w:rPr>
                <w:rFonts w:cstheme="minorHAnsi"/>
              </w:rPr>
              <w:t>→→→→→→→→→→→→→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Money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 xml:space="preserve">Labor Market </w:t>
            </w:r>
            <w:r>
              <w:rPr>
                <w:rFonts w:cstheme="minorHAnsi"/>
              </w:rPr>
              <w:t>→→→→→→→→→→→→→→→→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 xml:space="preserve">Climate and Culture****** </w:t>
            </w:r>
            <w:r>
              <w:rPr>
                <w:rFonts w:cstheme="minorHAnsi"/>
              </w:rPr>
              <w:t>→→→→→→→→→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Professional Learning</w:t>
            </w:r>
          </w:p>
          <w:p w:rsidR="00B9744E" w:rsidRDefault="00B9744E" w:rsidP="007F0CB4"/>
          <w:p w:rsidR="00B9744E" w:rsidRDefault="00B9744E" w:rsidP="007F0CB4">
            <w:r>
              <w:t xml:space="preserve">Skills </w:t>
            </w:r>
            <w:r>
              <w:rPr>
                <w:rFonts w:cstheme="minorHAnsi"/>
              </w:rPr>
              <w:t>→</w:t>
            </w:r>
            <w:r>
              <w:t xml:space="preserve"> Mindset in Teamwork – Efficacy</w:t>
            </w:r>
          </w:p>
          <w:p w:rsidR="00B9744E" w:rsidRDefault="00B9744E" w:rsidP="007F0CB4"/>
          <w:p w:rsidR="00B9744E" w:rsidRDefault="00B9744E" w:rsidP="007F0CB4">
            <w:r>
              <w:t>Certification + licensure*</w:t>
            </w:r>
            <w:r>
              <w:rPr>
                <w:rFonts w:cstheme="minorHAnsi"/>
              </w:rPr>
              <w:t>→→→→→→→→→→→</w:t>
            </w:r>
          </w:p>
          <w:p w:rsidR="00B9744E" w:rsidRDefault="00B9744E" w:rsidP="007F0CB4"/>
          <w:p w:rsidR="00B9744E" w:rsidRDefault="00B9744E" w:rsidP="007F0CB4">
            <w:r>
              <w:t>Evaluation</w:t>
            </w:r>
          </w:p>
          <w:p w:rsidR="00B9744E" w:rsidRDefault="00B9744E" w:rsidP="007F0CB4"/>
        </w:tc>
        <w:tc>
          <w:tcPr>
            <w:tcW w:w="4675" w:type="dxa"/>
          </w:tcPr>
          <w:p w:rsidR="00B9744E" w:rsidRDefault="00B9744E" w:rsidP="007F0CB4">
            <w:pPr>
              <w:rPr>
                <w:b/>
              </w:rPr>
            </w:pPr>
            <w:r w:rsidRPr="0033032A">
              <w:rPr>
                <w:b/>
              </w:rPr>
              <w:t>Solutions</w:t>
            </w:r>
          </w:p>
          <w:p w:rsidR="00B9744E" w:rsidRDefault="00B9744E" w:rsidP="007F0CB4">
            <w:pPr>
              <w:rPr>
                <w:b/>
              </w:rPr>
            </w:pPr>
          </w:p>
          <w:p w:rsidR="00B9744E" w:rsidRDefault="00B9744E" w:rsidP="007F0CB4">
            <w:r w:rsidRPr="0033032A">
              <w:t>Cycles</w:t>
            </w:r>
          </w:p>
          <w:p w:rsidR="00B9744E" w:rsidRDefault="00B9744E" w:rsidP="007F0CB4">
            <w:r>
              <w:t>Culture of Professional Development – Incentives</w:t>
            </w:r>
          </w:p>
          <w:p w:rsidR="00B9744E" w:rsidRPr="0033032A" w:rsidRDefault="00B9744E" w:rsidP="007F0CB4">
            <w:r>
              <w:t>Learning System</w:t>
            </w:r>
          </w:p>
          <w:p w:rsidR="00B9744E" w:rsidRDefault="00B9744E" w:rsidP="007F0CB4">
            <w:pPr>
              <w:rPr>
                <w:b/>
              </w:rPr>
            </w:pPr>
          </w:p>
          <w:p w:rsidR="00B9744E" w:rsidRDefault="00B9744E" w:rsidP="007F0CB4">
            <w:pPr>
              <w:rPr>
                <w:b/>
              </w:rPr>
            </w:pPr>
          </w:p>
          <w:p w:rsidR="00B9744E" w:rsidRDefault="00B9744E" w:rsidP="007F0CB4">
            <w:r w:rsidRPr="0033032A">
              <w:t>Attention – look elsewhere for connections: teachers and students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Creative uses of time</w:t>
            </w:r>
          </w:p>
          <w:p w:rsidR="00B9744E" w:rsidRDefault="00B9744E" w:rsidP="007F0CB4">
            <w:r>
              <w:t>Grant funding</w:t>
            </w:r>
          </w:p>
          <w:p w:rsidR="00B9744E" w:rsidRDefault="00B9744E" w:rsidP="007F0CB4">
            <w:r>
              <w:t>Incentive for learning</w:t>
            </w:r>
          </w:p>
          <w:p w:rsidR="00B9744E" w:rsidRDefault="00B9744E" w:rsidP="007F0CB4">
            <w:r>
              <w:t>Leadership Opportunity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Pipeline//Connect to University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 xml:space="preserve">Teamwork </w:t>
            </w:r>
            <w:r>
              <w:rPr>
                <w:rFonts w:cstheme="minorHAnsi"/>
              </w:rPr>
              <w:t>→</w:t>
            </w:r>
            <w:r>
              <w:t xml:space="preserve"> Voice</w:t>
            </w:r>
          </w:p>
          <w:p w:rsidR="00B9744E" w:rsidRDefault="00B9744E" w:rsidP="007F0CB4">
            <w:r>
              <w:t>Collaboration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Pr="0033032A" w:rsidRDefault="00B9744E" w:rsidP="007F0CB4">
            <w:r>
              <w:t>DOE balance/many hoops</w:t>
            </w:r>
          </w:p>
        </w:tc>
      </w:tr>
    </w:tbl>
    <w:p w:rsidR="00B9744E" w:rsidRDefault="00B9744E" w:rsidP="00B9744E"/>
    <w:p w:rsidR="00B9744E" w:rsidRDefault="00B9744E">
      <w:r>
        <w:rPr>
          <w:noProof/>
        </w:rPr>
        <w:lastRenderedPageBreak/>
        <w:drawing>
          <wp:inline distT="0" distB="0" distL="0" distR="0">
            <wp:extent cx="5943600" cy="6905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4E" w:rsidRDefault="00B9744E"/>
    <w:p w:rsidR="00B9744E" w:rsidRDefault="00B9744E" w:rsidP="00B9744E">
      <w:r>
        <w:t>Saco: Recruit and Retain 2</w:t>
      </w:r>
    </w:p>
    <w:p w:rsidR="00B9744E" w:rsidRDefault="00B9744E" w:rsidP="00B974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9744E" w:rsidTr="007F0CB4">
        <w:tc>
          <w:tcPr>
            <w:tcW w:w="4675" w:type="dxa"/>
          </w:tcPr>
          <w:p w:rsidR="00B9744E" w:rsidRDefault="00B9744E" w:rsidP="007F0CB4">
            <w:pPr>
              <w:jc w:val="center"/>
              <w:rPr>
                <w:b/>
              </w:rPr>
            </w:pPr>
            <w:r w:rsidRPr="008C34BA">
              <w:rPr>
                <w:b/>
              </w:rPr>
              <w:t>Challenges</w:t>
            </w:r>
          </w:p>
          <w:p w:rsidR="00B9744E" w:rsidRDefault="00B9744E" w:rsidP="007F0CB4">
            <w:pPr>
              <w:jc w:val="center"/>
              <w:rPr>
                <w:b/>
              </w:rPr>
            </w:pPr>
          </w:p>
          <w:p w:rsidR="00B9744E" w:rsidRDefault="00B9744E" w:rsidP="007F0CB4">
            <w:r w:rsidRPr="008C34BA">
              <w:t xml:space="preserve">RT </w:t>
            </w:r>
            <w:r>
              <w:t>–</w:t>
            </w:r>
            <w:r w:rsidRPr="008C34BA">
              <w:t xml:space="preserve"> </w:t>
            </w:r>
            <w:r>
              <w:t>Income</w:t>
            </w:r>
          </w:p>
          <w:p w:rsidR="00B9744E" w:rsidRDefault="00B9744E" w:rsidP="007F0CB4">
            <w:r>
              <w:t>Loans</w:t>
            </w:r>
          </w:p>
          <w:p w:rsidR="00B9744E" w:rsidRDefault="00B9744E" w:rsidP="007F0CB4">
            <w:r>
              <w:t xml:space="preserve">Funding </w:t>
            </w:r>
            <w:proofErr w:type="spellStart"/>
            <w:r>
              <w:t>positin</w:t>
            </w:r>
            <w:proofErr w:type="spellEnd"/>
            <w:r>
              <w:t>/class</w:t>
            </w:r>
          </w:p>
          <w:p w:rsidR="00B9744E" w:rsidRDefault="00B9744E" w:rsidP="007F0CB4">
            <w:r>
              <w:t>Benes: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Disc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Policy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Tax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Ins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Ret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</w:p>
          <w:p w:rsidR="00B9744E" w:rsidRDefault="00B9744E" w:rsidP="007F0CB4">
            <w:proofErr w:type="spellStart"/>
            <w:r>
              <w:t>Applic</w:t>
            </w:r>
            <w:proofErr w:type="spellEnd"/>
            <w:r>
              <w:t xml:space="preserve"> Process: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Grant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proofErr w:type="spellStart"/>
            <w:r>
              <w:t>Cont.ed</w:t>
            </w:r>
            <w:proofErr w:type="spellEnd"/>
          </w:p>
          <w:p w:rsidR="00B9744E" w:rsidRDefault="00B9744E" w:rsidP="00B9744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State/local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$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Development</w:t>
            </w:r>
            <w:r>
              <w:rPr>
                <w:rFonts w:cstheme="minorHAnsi"/>
              </w:rPr>
              <w:t>→ Prof</w:t>
            </w:r>
          </w:p>
          <w:p w:rsidR="00B9744E" w:rsidRDefault="00B9744E" w:rsidP="007F0CB4">
            <w:pPr>
              <w:rPr>
                <w:rFonts w:cstheme="minorHAnsi"/>
              </w:rPr>
            </w:pPr>
            <w:r>
              <w:t xml:space="preserve">$ </w:t>
            </w:r>
            <w:r>
              <w:rPr>
                <w:rFonts w:cstheme="minorHAnsi"/>
              </w:rPr>
              <w:t>→Qual</w:t>
            </w:r>
          </w:p>
          <w:p w:rsidR="00B9744E" w:rsidRDefault="00B9744E" w:rsidP="007F0CB4">
            <w:pPr>
              <w:rPr>
                <w:rFonts w:cstheme="minorHAnsi"/>
              </w:rPr>
            </w:pPr>
            <w:r>
              <w:t xml:space="preserve">    </w:t>
            </w:r>
            <w:r>
              <w:rPr>
                <w:rFonts w:cstheme="minorHAnsi"/>
              </w:rPr>
              <w:t>→ Cost of Liv</w:t>
            </w:r>
          </w:p>
          <w:p w:rsidR="00B9744E" w:rsidRDefault="00B9744E" w:rsidP="007F0CB4">
            <w:pPr>
              <w:rPr>
                <w:rFonts w:cstheme="minorHAnsi"/>
              </w:rPr>
            </w:pPr>
            <w:r>
              <w:t xml:space="preserve">    </w:t>
            </w:r>
            <w:r>
              <w:rPr>
                <w:rFonts w:cstheme="minorHAnsi"/>
              </w:rPr>
              <w:t xml:space="preserve">→ </w:t>
            </w:r>
            <w:proofErr w:type="spellStart"/>
            <w:r>
              <w:rPr>
                <w:rFonts w:cstheme="minorHAnsi"/>
              </w:rPr>
              <w:t>Cont</w:t>
            </w:r>
            <w:proofErr w:type="spellEnd"/>
            <w:r>
              <w:rPr>
                <w:rFonts w:cstheme="minorHAnsi"/>
              </w:rPr>
              <w:t xml:space="preserve"> Ed</w:t>
            </w:r>
          </w:p>
          <w:p w:rsidR="00B9744E" w:rsidRDefault="00B9744E" w:rsidP="007F0CB4"/>
          <w:p w:rsidR="00B9744E" w:rsidRDefault="00B9744E" w:rsidP="007F0CB4">
            <w:proofErr w:type="gramStart"/>
            <w:r>
              <w:t>Eval :</w:t>
            </w:r>
            <w:proofErr w:type="gramEnd"/>
          </w:p>
          <w:p w:rsidR="00B9744E" w:rsidRDefault="00B9744E" w:rsidP="00B9744E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Mentoring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LLL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Assess</w:t>
            </w:r>
          </w:p>
          <w:p w:rsidR="00B9744E" w:rsidRDefault="00B9744E" w:rsidP="007F0CB4"/>
          <w:p w:rsidR="00B9744E" w:rsidRPr="008C34BA" w:rsidRDefault="00B9744E" w:rsidP="007F0CB4"/>
        </w:tc>
        <w:tc>
          <w:tcPr>
            <w:tcW w:w="4675" w:type="dxa"/>
          </w:tcPr>
          <w:p w:rsidR="00B9744E" w:rsidRPr="008C34BA" w:rsidRDefault="00B9744E" w:rsidP="007F0CB4">
            <w:pPr>
              <w:jc w:val="center"/>
              <w:rPr>
                <w:b/>
              </w:rPr>
            </w:pPr>
            <w:r w:rsidRPr="008C34BA">
              <w:rPr>
                <w:b/>
              </w:rPr>
              <w:lastRenderedPageBreak/>
              <w:t>Solutions</w:t>
            </w:r>
          </w:p>
          <w:p w:rsidR="00B9744E" w:rsidRDefault="00B9744E" w:rsidP="007F0CB4"/>
          <w:p w:rsidR="00B9744E" w:rsidRDefault="00B9744E" w:rsidP="007F0CB4">
            <w:r>
              <w:t>RT: $ NBC 5000</w:t>
            </w:r>
          </w:p>
          <w:p w:rsidR="00B9744E" w:rsidRDefault="00B9744E" w:rsidP="007F0CB4"/>
          <w:p w:rsidR="00B9744E" w:rsidRDefault="00B9744E" w:rsidP="007F0CB4">
            <w:r>
              <w:t>PD ops: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Community support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Community/welcoming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Dignity w/community</w:t>
            </w:r>
          </w:p>
          <w:p w:rsidR="00B9744E" w:rsidRDefault="00B9744E" w:rsidP="007F0CB4"/>
          <w:p w:rsidR="00B9744E" w:rsidRDefault="00B9744E" w:rsidP="007F0CB4">
            <w:proofErr w:type="spellStart"/>
            <w:r>
              <w:t>Innov</w:t>
            </w:r>
            <w:proofErr w:type="spellEnd"/>
          </w:p>
          <w:p w:rsidR="00B9744E" w:rsidRDefault="00B9744E" w:rsidP="007F0CB4">
            <w:r>
              <w:t>Diversity</w:t>
            </w:r>
          </w:p>
          <w:p w:rsidR="00B9744E" w:rsidRDefault="00B9744E" w:rsidP="007F0CB4">
            <w:r>
              <w:t xml:space="preserve">Brain </w:t>
            </w:r>
            <w:proofErr w:type="gramStart"/>
            <w:r>
              <w:t>gain</w:t>
            </w:r>
            <w:proofErr w:type="gramEnd"/>
          </w:p>
          <w:p w:rsidR="00B9744E" w:rsidRDefault="00B9744E" w:rsidP="007F0CB4">
            <w:r>
              <w:t>Autonomy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Metrix</w:t>
            </w:r>
          </w:p>
          <w:p w:rsidR="00B9744E" w:rsidRDefault="00B9744E" w:rsidP="007F0CB4"/>
          <w:p w:rsidR="00B9744E" w:rsidRDefault="00B9744E" w:rsidP="007F0CB4">
            <w:r>
              <w:t>Quality support Bound</w:t>
            </w:r>
          </w:p>
          <w:p w:rsidR="00B9744E" w:rsidRDefault="00B9744E" w:rsidP="007F0CB4"/>
          <w:p w:rsidR="00B9744E" w:rsidRDefault="00B9744E" w:rsidP="007F0CB4">
            <w:r>
              <w:t>Stakeholder Rel</w:t>
            </w:r>
          </w:p>
          <w:p w:rsidR="00B9744E" w:rsidRDefault="00B9744E" w:rsidP="007F0CB4"/>
          <w:p w:rsidR="00B9744E" w:rsidRDefault="00B9744E" w:rsidP="007F0CB4">
            <w:r>
              <w:t>Vertical planning</w:t>
            </w:r>
          </w:p>
          <w:p w:rsidR="00B9744E" w:rsidRDefault="00B9744E" w:rsidP="007F0CB4"/>
          <w:p w:rsidR="00B9744E" w:rsidRDefault="00B9744E" w:rsidP="007F0CB4">
            <w:r>
              <w:t>Teacher Voice</w:t>
            </w:r>
          </w:p>
          <w:p w:rsidR="00B9744E" w:rsidRDefault="00B9744E" w:rsidP="007F0CB4">
            <w:r>
              <w:t xml:space="preserve">PD – Planning – S-W Initiatives </w:t>
            </w:r>
          </w:p>
        </w:tc>
      </w:tr>
    </w:tbl>
    <w:p w:rsidR="00B9744E" w:rsidRDefault="00B9744E" w:rsidP="00B9744E"/>
    <w:p w:rsidR="00B9744E" w:rsidRDefault="00B9744E">
      <w:r>
        <w:rPr>
          <w:noProof/>
        </w:rPr>
        <w:lastRenderedPageBreak/>
        <w:drawing>
          <wp:inline distT="0" distB="0" distL="0" distR="0">
            <wp:extent cx="5939155" cy="709168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4E" w:rsidRDefault="00B9744E" w:rsidP="00B9744E">
      <w:r>
        <w:t>Saco Recruit and Retain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2"/>
        <w:gridCol w:w="4664"/>
      </w:tblGrid>
      <w:tr w:rsidR="00B9744E" w:rsidTr="007F0CB4">
        <w:tc>
          <w:tcPr>
            <w:tcW w:w="5215" w:type="dxa"/>
          </w:tcPr>
          <w:p w:rsidR="00B9744E" w:rsidRPr="00D14DC2" w:rsidRDefault="00B9744E" w:rsidP="007F0CB4">
            <w:pPr>
              <w:jc w:val="center"/>
              <w:rPr>
                <w:b/>
              </w:rPr>
            </w:pPr>
            <w:r w:rsidRPr="00D14DC2">
              <w:rPr>
                <w:b/>
              </w:rPr>
              <w:t>Challenges</w:t>
            </w:r>
          </w:p>
          <w:p w:rsidR="00B9744E" w:rsidRDefault="00B9744E" w:rsidP="007F0CB4"/>
          <w:p w:rsidR="00B9744E" w:rsidRDefault="00B9744E" w:rsidP="007F0CB4">
            <w:r>
              <w:t>Workforce shortage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Cost of College</w:t>
            </w:r>
          </w:p>
          <w:p w:rsidR="00B9744E" w:rsidRDefault="00B9744E" w:rsidP="007F0CB4">
            <w:r>
              <w:t xml:space="preserve">Starting </w:t>
            </w:r>
            <w:proofErr w:type="gramStart"/>
            <w:r>
              <w:t>Salaries  $</w:t>
            </w:r>
            <w:proofErr w:type="gramEnd"/>
            <w:r>
              <w:t xml:space="preserve"> *</w:t>
            </w:r>
          </w:p>
          <w:p w:rsidR="00B9744E" w:rsidRDefault="00B9744E" w:rsidP="007F0CB4"/>
          <w:p w:rsidR="00B9744E" w:rsidRDefault="00B9744E" w:rsidP="007F0CB4">
            <w:r>
              <w:t>Educator Stigma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“Those who can do, those that can’t, teach”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Value of Teachers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Public perception</w:t>
            </w:r>
          </w:p>
          <w:p w:rsidR="00B9744E" w:rsidRDefault="00B9744E" w:rsidP="007F0CB4"/>
          <w:p w:rsidR="00B9744E" w:rsidRDefault="00B9744E" w:rsidP="007F0CB4">
            <w:r>
              <w:t>Classroom Management*</w:t>
            </w:r>
          </w:p>
          <w:p w:rsidR="00B9744E" w:rsidRDefault="00B9744E" w:rsidP="007F0CB4">
            <w:r>
              <w:t>Trauma Informed/Responsive</w:t>
            </w:r>
          </w:p>
          <w:p w:rsidR="00B9744E" w:rsidRDefault="00B9744E" w:rsidP="007F0CB4">
            <w:r>
              <w:t>Resilience</w:t>
            </w:r>
          </w:p>
          <w:p w:rsidR="00B9744E" w:rsidRDefault="00B9744E" w:rsidP="007F0CB4">
            <w:r>
              <w:t>Decision Making Skills</w:t>
            </w:r>
          </w:p>
          <w:p w:rsidR="00B9744E" w:rsidRDefault="00B9744E" w:rsidP="007F0CB4"/>
          <w:p w:rsidR="00B9744E" w:rsidRDefault="00B9744E" w:rsidP="007F0CB4">
            <w:r>
              <w:t>Pressure on Testing</w:t>
            </w:r>
          </w:p>
          <w:p w:rsidR="00B9744E" w:rsidRDefault="00B9744E" w:rsidP="007F0CB4"/>
          <w:p w:rsidR="00B9744E" w:rsidRDefault="00B9744E" w:rsidP="007F0CB4">
            <w:r>
              <w:t>Multiple Hats*******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Basic needs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Nurse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 xml:space="preserve">Parent 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Bus driver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Social Worker</w:t>
            </w:r>
          </w:p>
          <w:p w:rsidR="00B9744E" w:rsidRDefault="00B9744E" w:rsidP="007F0CB4"/>
          <w:p w:rsidR="00B9744E" w:rsidRDefault="00B9744E" w:rsidP="007F0CB4">
            <w:r>
              <w:t>Admin support/Turnover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Initiative Fatigue</w:t>
            </w:r>
          </w:p>
          <w:p w:rsidR="00B9744E" w:rsidRDefault="00B9744E" w:rsidP="007F0CB4">
            <w:r>
              <w:t>Multiple Initiatives</w:t>
            </w:r>
          </w:p>
          <w:p w:rsidR="00B9744E" w:rsidRDefault="00B9744E" w:rsidP="007F0CB4"/>
          <w:p w:rsidR="00B9744E" w:rsidRDefault="00B9744E" w:rsidP="007F0CB4">
            <w:pPr>
              <w:rPr>
                <w:rFonts w:cstheme="minorHAnsi"/>
              </w:rPr>
            </w:pPr>
            <w:r>
              <w:t xml:space="preserve">Difference </w:t>
            </w:r>
            <w:r>
              <w:rPr>
                <w:rFonts w:cstheme="minorHAnsi"/>
              </w:rPr>
              <w:t>→ Coast vs Rural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Location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Commuting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Time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B/A Responsibilities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Can’t afford to live where you work</w:t>
            </w:r>
          </w:p>
          <w:p w:rsidR="00B9744E" w:rsidRDefault="00B9744E" w:rsidP="007F0CB4"/>
          <w:p w:rsidR="00B9744E" w:rsidRDefault="00B9744E" w:rsidP="007F0CB4">
            <w:r>
              <w:t>Testing</w:t>
            </w:r>
          </w:p>
          <w:p w:rsidR="00B9744E" w:rsidRDefault="00B9744E" w:rsidP="007F0CB4"/>
        </w:tc>
        <w:tc>
          <w:tcPr>
            <w:tcW w:w="5040" w:type="dxa"/>
          </w:tcPr>
          <w:p w:rsidR="00B9744E" w:rsidRPr="00D14DC2" w:rsidRDefault="00B9744E" w:rsidP="007F0CB4">
            <w:pPr>
              <w:jc w:val="center"/>
              <w:rPr>
                <w:b/>
              </w:rPr>
            </w:pPr>
            <w:r w:rsidRPr="00D14DC2">
              <w:rPr>
                <w:b/>
              </w:rPr>
              <w:lastRenderedPageBreak/>
              <w:t>Solutions</w:t>
            </w:r>
          </w:p>
          <w:p w:rsidR="00B9744E" w:rsidRDefault="00B9744E" w:rsidP="007F0CB4"/>
          <w:p w:rsidR="00B9744E" w:rsidRDefault="00B9744E" w:rsidP="007F0CB4">
            <w:proofErr w:type="gramStart"/>
            <w:r>
              <w:t>PR,,</w:t>
            </w:r>
            <w:proofErr w:type="gramEnd"/>
            <w:r>
              <w:t xml:space="preserve"> $, Relationships, Experiences</w:t>
            </w:r>
          </w:p>
          <w:p w:rsidR="00B9744E" w:rsidRDefault="00B9744E" w:rsidP="007F0CB4"/>
          <w:p w:rsidR="00B9744E" w:rsidRDefault="00B9744E" w:rsidP="007F0CB4">
            <w:r>
              <w:rPr>
                <w:rFonts w:cstheme="minorHAnsi"/>
              </w:rPr>
              <w:t>↑</w:t>
            </w:r>
            <w:r>
              <w:t xml:space="preserve"> Beg. Salary</w:t>
            </w:r>
          </w:p>
          <w:p w:rsidR="00B9744E" w:rsidRDefault="00B9744E" w:rsidP="007F0CB4">
            <w:pPr>
              <w:rPr>
                <w:rFonts w:cstheme="minorHAnsi"/>
              </w:rPr>
            </w:pPr>
            <w:r>
              <w:rPr>
                <w:rFonts w:cstheme="minorHAnsi"/>
              </w:rPr>
              <w:t>↓</w:t>
            </w:r>
            <w:r>
              <w:t xml:space="preserve">College Costs </w:t>
            </w:r>
            <w:r>
              <w:rPr>
                <w:rFonts w:cstheme="minorHAnsi"/>
              </w:rPr>
              <w:t>→ Scholarships</w:t>
            </w:r>
          </w:p>
          <w:p w:rsidR="00B9744E" w:rsidRDefault="00B9744E" w:rsidP="007F0CB4">
            <w:r>
              <w:t>Loan Forgiveness</w:t>
            </w:r>
          </w:p>
          <w:p w:rsidR="00B9744E" w:rsidRDefault="00B9744E" w:rsidP="007F0CB4"/>
          <w:p w:rsidR="00B9744E" w:rsidRDefault="00B9744E" w:rsidP="007F0CB4">
            <w:r>
              <w:t>PR</w:t>
            </w:r>
          </w:p>
          <w:p w:rsidR="00B9744E" w:rsidRDefault="00B9744E" w:rsidP="007F0CB4">
            <w:r>
              <w:t>Parent and Community Connections + Buy-In</w:t>
            </w:r>
          </w:p>
          <w:p w:rsidR="00B9744E" w:rsidRDefault="00B9744E" w:rsidP="007F0CB4"/>
          <w:p w:rsidR="00B9744E" w:rsidRDefault="00B9744E" w:rsidP="007F0CB4">
            <w:r>
              <w:t>Teacher Support</w:t>
            </w:r>
          </w:p>
          <w:p w:rsidR="00B9744E" w:rsidRDefault="00B9744E" w:rsidP="007F0CB4">
            <w:r>
              <w:t>College Support on SEL + Courses</w:t>
            </w:r>
          </w:p>
          <w:p w:rsidR="00B9744E" w:rsidRDefault="00B9744E" w:rsidP="007F0CB4">
            <w:r>
              <w:t>B</w:t>
            </w:r>
            <w:r>
              <w:rPr>
                <w:rFonts w:cstheme="minorHAnsi"/>
              </w:rPr>
              <w:t>×</w:t>
            </w:r>
            <w:r>
              <w:t xml:space="preserve"> Management</w:t>
            </w:r>
          </w:p>
          <w:p w:rsidR="00B9744E" w:rsidRDefault="00B9744E" w:rsidP="007F0CB4">
            <w:r>
              <w:t>District PD</w:t>
            </w:r>
          </w:p>
          <w:p w:rsidR="00B9744E" w:rsidRDefault="00B9744E" w:rsidP="007F0CB4">
            <w:r>
              <w:t>Reflection</w:t>
            </w:r>
          </w:p>
          <w:p w:rsidR="00B9744E" w:rsidRDefault="00B9744E" w:rsidP="007F0CB4">
            <w:r>
              <w:t>Parent Support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Social Services Support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T. Voice + Choice</w:t>
            </w:r>
          </w:p>
          <w:p w:rsidR="00B9744E" w:rsidRDefault="00B9744E" w:rsidP="007F0CB4">
            <w:r>
              <w:t>Instructional Leaders</w:t>
            </w:r>
          </w:p>
          <w:p w:rsidR="00B9744E" w:rsidRDefault="00B9744E" w:rsidP="007F0CB4">
            <w:r>
              <w:t>Feedback</w:t>
            </w:r>
          </w:p>
          <w:p w:rsidR="00B9744E" w:rsidRDefault="00B9744E" w:rsidP="007F0CB4">
            <w:r>
              <w:t xml:space="preserve">Trust T’s 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>Support Initiatives</w:t>
            </w:r>
          </w:p>
          <w:p w:rsidR="00B9744E" w:rsidRDefault="00B9744E" w:rsidP="007F0CB4">
            <w:r>
              <w:t>Transparency in Connecting the work: Involve Ts in decisions and planning</w:t>
            </w:r>
          </w:p>
          <w:p w:rsidR="00B9744E" w:rsidRDefault="00B9744E" w:rsidP="007F0CB4"/>
          <w:p w:rsidR="00B9744E" w:rsidRDefault="00B9744E" w:rsidP="007F0CB4">
            <w:r>
              <w:t xml:space="preserve">Learning Culture </w:t>
            </w:r>
          </w:p>
          <w:p w:rsidR="00B9744E" w:rsidRDefault="00B9744E" w:rsidP="007F0CB4">
            <w:r>
              <w:t>Pay Difference</w:t>
            </w:r>
          </w:p>
          <w:p w:rsidR="00B9744E" w:rsidRDefault="00B9744E" w:rsidP="007F0CB4">
            <w:r>
              <w:t>Incentives</w:t>
            </w:r>
          </w:p>
          <w:p w:rsidR="00B9744E" w:rsidRDefault="00B9744E" w:rsidP="007F0CB4">
            <w:r>
              <w:t>Generational Expectations</w:t>
            </w:r>
          </w:p>
          <w:p w:rsidR="00B9744E" w:rsidRDefault="00B9744E" w:rsidP="007F0CB4">
            <w:r>
              <w:t>Community Connections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 xml:space="preserve">Testing Relief </w:t>
            </w:r>
            <w:r>
              <w:rPr>
                <w:rFonts w:cstheme="minorHAnsi"/>
              </w:rPr>
              <w:t>→Change Testing Schedule and Expectations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</w:tc>
      </w:tr>
    </w:tbl>
    <w:p w:rsidR="00B9744E" w:rsidRDefault="00B9744E" w:rsidP="00B9744E"/>
    <w:p w:rsidR="00B9744E" w:rsidRDefault="00B9744E" w:rsidP="00B9744E">
      <w:r>
        <w:rPr>
          <w:noProof/>
        </w:rPr>
        <w:drawing>
          <wp:inline distT="0" distB="0" distL="0" distR="0">
            <wp:extent cx="5934075" cy="5257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4E" w:rsidRDefault="00B9744E" w:rsidP="00B9744E">
      <w:r>
        <w:t xml:space="preserve">Saco </w:t>
      </w:r>
      <w:r>
        <w:tab/>
        <w:t xml:space="preserve">Stakeholders 4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9744E" w:rsidTr="007F0CB4">
        <w:tc>
          <w:tcPr>
            <w:tcW w:w="4675" w:type="dxa"/>
          </w:tcPr>
          <w:p w:rsidR="00B9744E" w:rsidRPr="001C697F" w:rsidRDefault="00B9744E" w:rsidP="007F0CB4">
            <w:pPr>
              <w:jc w:val="center"/>
              <w:rPr>
                <w:b/>
              </w:rPr>
            </w:pPr>
            <w:r w:rsidRPr="001C697F">
              <w:rPr>
                <w:b/>
              </w:rPr>
              <w:t>Who is impacted?</w:t>
            </w:r>
          </w:p>
          <w:p w:rsidR="00B9744E" w:rsidRPr="001C697F" w:rsidRDefault="00B9744E" w:rsidP="007F0CB4">
            <w:pPr>
              <w:jc w:val="center"/>
              <w:rPr>
                <w:b/>
              </w:rPr>
            </w:pPr>
            <w:r w:rsidRPr="001C697F">
              <w:rPr>
                <w:b/>
              </w:rPr>
              <w:t>Who can help?</w:t>
            </w:r>
          </w:p>
          <w:p w:rsidR="00B9744E" w:rsidRDefault="00B9744E" w:rsidP="007F0CB4"/>
          <w:p w:rsidR="00B9744E" w:rsidRDefault="00B9744E" w:rsidP="007F0CB4">
            <w:pPr>
              <w:spacing w:line="360" w:lineRule="auto"/>
            </w:pPr>
            <w:r>
              <w:t>In-service teachers</w:t>
            </w:r>
          </w:p>
          <w:p w:rsidR="00B9744E" w:rsidRDefault="00B9744E" w:rsidP="007F0CB4">
            <w:pPr>
              <w:spacing w:line="360" w:lineRule="auto"/>
            </w:pPr>
            <w:r>
              <w:t>Help- teacher prep programs</w:t>
            </w:r>
          </w:p>
          <w:p w:rsidR="00B9744E" w:rsidRDefault="00B9744E" w:rsidP="007F0CB4">
            <w:pPr>
              <w:spacing w:line="360" w:lineRule="auto"/>
            </w:pPr>
            <w:r>
              <w:t>K-12 Students</w:t>
            </w:r>
          </w:p>
          <w:p w:rsidR="00B9744E" w:rsidRDefault="00B9744E" w:rsidP="007F0CB4">
            <w:pPr>
              <w:spacing w:line="360" w:lineRule="auto"/>
            </w:pPr>
            <w:r>
              <w:lastRenderedPageBreak/>
              <w:t>School board members</w:t>
            </w:r>
          </w:p>
          <w:p w:rsidR="00B9744E" w:rsidRDefault="00B9744E" w:rsidP="007F0CB4">
            <w:pPr>
              <w:spacing w:line="360" w:lineRule="auto"/>
            </w:pPr>
            <w:r>
              <w:t>Ed Techs</w:t>
            </w:r>
          </w:p>
          <w:p w:rsidR="00B9744E" w:rsidRDefault="00B9744E" w:rsidP="007F0CB4">
            <w:pPr>
              <w:spacing w:line="360" w:lineRule="auto"/>
            </w:pPr>
            <w:r>
              <w:t>Business Leaders</w:t>
            </w:r>
          </w:p>
          <w:p w:rsidR="00B9744E" w:rsidRDefault="00B9744E" w:rsidP="007F0CB4">
            <w:pPr>
              <w:spacing w:line="360" w:lineRule="auto"/>
            </w:pPr>
            <w:r>
              <w:t>Substitutes</w:t>
            </w:r>
          </w:p>
          <w:p w:rsidR="00B9744E" w:rsidRDefault="00B9744E" w:rsidP="007F0CB4">
            <w:pPr>
              <w:spacing w:line="360" w:lineRule="auto"/>
            </w:pPr>
            <w:r>
              <w:t>Administration</w:t>
            </w:r>
          </w:p>
          <w:p w:rsidR="00B9744E" w:rsidRDefault="00B9744E" w:rsidP="007F0CB4">
            <w:pPr>
              <w:spacing w:line="360" w:lineRule="auto"/>
            </w:pPr>
            <w:r>
              <w:t>Parents</w:t>
            </w:r>
          </w:p>
          <w:p w:rsidR="00B9744E" w:rsidRDefault="00B9744E" w:rsidP="007F0CB4">
            <w:pPr>
              <w:spacing w:line="360" w:lineRule="auto"/>
            </w:pPr>
            <w:r>
              <w:t>MCLA, Supt. Assoc., Maine Teachers Union (MEA)</w:t>
            </w:r>
          </w:p>
          <w:p w:rsidR="00B9744E" w:rsidRDefault="00B9744E" w:rsidP="007F0CB4"/>
        </w:tc>
        <w:tc>
          <w:tcPr>
            <w:tcW w:w="4675" w:type="dxa"/>
          </w:tcPr>
          <w:p w:rsidR="00B9744E" w:rsidRPr="001C697F" w:rsidRDefault="00B9744E" w:rsidP="007F0CB4">
            <w:pPr>
              <w:jc w:val="center"/>
              <w:rPr>
                <w:b/>
              </w:rPr>
            </w:pPr>
            <w:r w:rsidRPr="001C697F">
              <w:rPr>
                <w:b/>
              </w:rPr>
              <w:lastRenderedPageBreak/>
              <w:t>Whose voice is not “at the table?” Who are we missing?</w:t>
            </w:r>
          </w:p>
          <w:p w:rsidR="00B9744E" w:rsidRDefault="00B9744E" w:rsidP="007F0CB4"/>
          <w:p w:rsidR="00B9744E" w:rsidRDefault="00B9744E" w:rsidP="007F0CB4">
            <w:pPr>
              <w:spacing w:line="360" w:lineRule="auto"/>
            </w:pPr>
            <w:r>
              <w:t>Parents ***</w:t>
            </w:r>
          </w:p>
          <w:p w:rsidR="00B9744E" w:rsidRDefault="00B9744E" w:rsidP="007F0CB4">
            <w:pPr>
              <w:spacing w:line="360" w:lineRule="auto"/>
            </w:pPr>
            <w:r>
              <w:t>In-service teachers</w:t>
            </w:r>
          </w:p>
          <w:p w:rsidR="00B9744E" w:rsidRDefault="00B9744E" w:rsidP="007F0CB4">
            <w:pPr>
              <w:spacing w:line="360" w:lineRule="auto"/>
            </w:pPr>
            <w:r>
              <w:t>Teachers that left education</w:t>
            </w:r>
          </w:p>
          <w:p w:rsidR="00B9744E" w:rsidRDefault="00B9744E" w:rsidP="007F0CB4">
            <w:pPr>
              <w:spacing w:line="360" w:lineRule="auto"/>
            </w:pPr>
            <w:r>
              <w:lastRenderedPageBreak/>
              <w:t>Community members</w:t>
            </w:r>
          </w:p>
          <w:p w:rsidR="00B9744E" w:rsidRDefault="00B9744E" w:rsidP="007F0CB4">
            <w:pPr>
              <w:spacing w:line="360" w:lineRule="auto"/>
            </w:pPr>
            <w:r>
              <w:t>Superintendents</w:t>
            </w:r>
          </w:p>
          <w:p w:rsidR="00B9744E" w:rsidRDefault="00B9744E" w:rsidP="007F0CB4">
            <w:pPr>
              <w:spacing w:line="360" w:lineRule="auto"/>
            </w:pPr>
            <w:r>
              <w:t>School boards</w:t>
            </w:r>
          </w:p>
          <w:p w:rsidR="00B9744E" w:rsidRDefault="00B9744E" w:rsidP="007F0CB4">
            <w:pPr>
              <w:spacing w:line="360" w:lineRule="auto"/>
            </w:pPr>
            <w:r>
              <w:t>Hiring Managers</w:t>
            </w:r>
          </w:p>
          <w:p w:rsidR="00B9744E" w:rsidRDefault="00B9744E" w:rsidP="007F0CB4">
            <w:pPr>
              <w:spacing w:line="360" w:lineRule="auto"/>
            </w:pPr>
            <w:r>
              <w:t xml:space="preserve">Students (HS and College age) </w:t>
            </w:r>
            <w:r>
              <w:rPr>
                <w:rFonts w:cstheme="minorHAnsi"/>
              </w:rPr>
              <w:t>→ Book: Fires in the Bathroom by Katherine Cushman</w:t>
            </w:r>
          </w:p>
          <w:p w:rsidR="00B9744E" w:rsidRDefault="00B9744E" w:rsidP="007F0CB4">
            <w:pPr>
              <w:spacing w:line="360" w:lineRule="auto"/>
            </w:pPr>
            <w:r>
              <w:t>Ed techs</w:t>
            </w:r>
          </w:p>
          <w:p w:rsidR="00B9744E" w:rsidRDefault="00B9744E" w:rsidP="007F0CB4"/>
          <w:p w:rsidR="00B9744E" w:rsidRDefault="00B9744E" w:rsidP="007F0CB4"/>
        </w:tc>
      </w:tr>
    </w:tbl>
    <w:p w:rsidR="00B9744E" w:rsidRDefault="00B9744E" w:rsidP="00B9744E"/>
    <w:p w:rsidR="00B9744E" w:rsidRDefault="00B9744E" w:rsidP="00B9744E"/>
    <w:p w:rsidR="00B9744E" w:rsidRDefault="00B9744E" w:rsidP="00B9744E">
      <w:r>
        <w:rPr>
          <w:noProof/>
        </w:rPr>
        <w:lastRenderedPageBreak/>
        <w:drawing>
          <wp:inline distT="0" distB="0" distL="0" distR="0">
            <wp:extent cx="5934075" cy="6886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4E" w:rsidRDefault="00B9744E" w:rsidP="00B9744E">
      <w:r>
        <w:t>Saco</w:t>
      </w:r>
      <w:r>
        <w:tab/>
      </w:r>
      <w:r>
        <w:tab/>
      </w:r>
      <w:proofErr w:type="gramStart"/>
      <w:r>
        <w:t>Stakeholders  5</w:t>
      </w:r>
      <w:proofErr w:type="gramEnd"/>
    </w:p>
    <w:p w:rsidR="00B9744E" w:rsidRDefault="00B9744E" w:rsidP="00B974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9744E" w:rsidTr="007F0CB4">
        <w:tc>
          <w:tcPr>
            <w:tcW w:w="4675" w:type="dxa"/>
          </w:tcPr>
          <w:p w:rsidR="00B9744E" w:rsidRPr="00CC20A4" w:rsidRDefault="00B9744E" w:rsidP="007F0CB4">
            <w:pPr>
              <w:rPr>
                <w:b/>
              </w:rPr>
            </w:pPr>
            <w:r w:rsidRPr="00CC20A4">
              <w:rPr>
                <w:b/>
              </w:rPr>
              <w:t>Who is impacted when we do not have enough high-quality educators?</w:t>
            </w:r>
          </w:p>
          <w:p w:rsidR="00B9744E" w:rsidRDefault="00B9744E" w:rsidP="007F0CB4"/>
          <w:p w:rsidR="00B9744E" w:rsidRDefault="00B9744E" w:rsidP="007F0CB4">
            <w:r>
              <w:lastRenderedPageBreak/>
              <w:t>Students: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Special Ed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Homeless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Refugee students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Homeless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Those w/unstable family relations</w:t>
            </w:r>
          </w:p>
          <w:p w:rsidR="00B9744E" w:rsidRDefault="00B9744E" w:rsidP="007F0CB4"/>
          <w:p w:rsidR="00B9744E" w:rsidRDefault="00B9744E" w:rsidP="007F0CB4">
            <w:r>
              <w:t>Teachers: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  <w:r>
              <w:t>Time, energy, resources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  <w:r w:rsidRPr="00CC20A4">
              <w:rPr>
                <w:rFonts w:cstheme="minorHAnsi"/>
              </w:rPr>
              <w:t>↑</w:t>
            </w:r>
            <w:r>
              <w:t xml:space="preserve"> Burnout: strain on the team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  <w:r w:rsidRPr="00CC20A4">
              <w:rPr>
                <w:rFonts w:cstheme="minorHAnsi"/>
              </w:rPr>
              <w:t>↓</w:t>
            </w:r>
            <w:r>
              <w:t xml:space="preserve"> PD . . .  hard to grow</w:t>
            </w:r>
          </w:p>
          <w:p w:rsidR="00B9744E" w:rsidRDefault="00B9744E" w:rsidP="007F0CB4"/>
          <w:p w:rsidR="00B9744E" w:rsidRDefault="00B9744E" w:rsidP="007F0CB4">
            <w:r>
              <w:t>Community/Family: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t>Taxes to pay for more hires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t>Strain on Comm Services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t>Brain Drain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t xml:space="preserve">Workforce Training </w:t>
            </w:r>
            <w:r w:rsidRPr="00CC20A4">
              <w:rPr>
                <w:rFonts w:cstheme="minorHAnsi"/>
              </w:rPr>
              <w:t>↓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  <w:p w:rsidR="00B9744E" w:rsidRDefault="00B9744E" w:rsidP="007F0CB4"/>
        </w:tc>
        <w:tc>
          <w:tcPr>
            <w:tcW w:w="4675" w:type="dxa"/>
          </w:tcPr>
          <w:p w:rsidR="00B9744E" w:rsidRPr="00CC20A4" w:rsidRDefault="00B9744E" w:rsidP="007F0CB4">
            <w:pPr>
              <w:rPr>
                <w:b/>
              </w:rPr>
            </w:pPr>
            <w:r w:rsidRPr="00CC20A4">
              <w:rPr>
                <w:b/>
              </w:rPr>
              <w:lastRenderedPageBreak/>
              <w:t>Whose voice is not “at the table?” Who do we need to include?</w:t>
            </w:r>
          </w:p>
          <w:p w:rsidR="00B9744E" w:rsidRDefault="00B9744E" w:rsidP="007F0CB4"/>
          <w:p w:rsidR="00B9744E" w:rsidRDefault="00B9744E" w:rsidP="00B9744E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>
              <w:lastRenderedPageBreak/>
              <w:t>Constructive Student Voice – communication (vocab issues)</w:t>
            </w:r>
          </w:p>
          <w:p w:rsidR="00B9744E" w:rsidRDefault="00B9744E" w:rsidP="007F0CB4">
            <w:pPr>
              <w:pStyle w:val="ListParagraph"/>
            </w:pPr>
          </w:p>
          <w:p w:rsidR="00B9744E" w:rsidRDefault="00B9744E" w:rsidP="00B9744E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>
              <w:t>Private sector</w:t>
            </w:r>
          </w:p>
          <w:p w:rsidR="00B9744E" w:rsidRDefault="00B9744E" w:rsidP="007F0CB4">
            <w:pPr>
              <w:pStyle w:val="ListParagraph"/>
            </w:pPr>
          </w:p>
          <w:p w:rsidR="00B9744E" w:rsidRDefault="00B9744E" w:rsidP="00B9744E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>
              <w:t>Inclusive and Receptive atmosphere</w:t>
            </w:r>
          </w:p>
          <w:p w:rsidR="00B9744E" w:rsidRDefault="00B9744E" w:rsidP="007F0CB4">
            <w:pPr>
              <w:pStyle w:val="ListParagraph"/>
            </w:pPr>
          </w:p>
          <w:p w:rsidR="00B9744E" w:rsidRDefault="00B9744E" w:rsidP="007F0CB4">
            <w:pPr>
              <w:pStyle w:val="ListParagraph"/>
            </w:pPr>
          </w:p>
          <w:p w:rsidR="00B9744E" w:rsidRDefault="00B9744E" w:rsidP="00B9744E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>
              <w:t xml:space="preserve">Rural voices </w:t>
            </w:r>
          </w:p>
        </w:tc>
      </w:tr>
    </w:tbl>
    <w:p w:rsidR="00B9744E" w:rsidRDefault="00B9744E" w:rsidP="00B9744E"/>
    <w:p w:rsidR="00B9744E" w:rsidRDefault="00B9744E" w:rsidP="00B9744E">
      <w:r>
        <w:rPr>
          <w:noProof/>
        </w:rPr>
        <w:lastRenderedPageBreak/>
        <w:drawing>
          <wp:inline distT="0" distB="0" distL="0" distR="0">
            <wp:extent cx="5939155" cy="67818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4E" w:rsidRDefault="00B9744E" w:rsidP="00B9744E">
      <w:r>
        <w:t>Saco</w:t>
      </w:r>
      <w:r>
        <w:tab/>
      </w:r>
      <w:r>
        <w:tab/>
        <w:t>#</w:t>
      </w:r>
      <w:proofErr w:type="spellStart"/>
      <w:r>
        <w:t>TeachMaine</w:t>
      </w:r>
      <w:proofErr w:type="spellEnd"/>
      <w:r>
        <w:t xml:space="preserve"> 6</w:t>
      </w:r>
    </w:p>
    <w:p w:rsidR="00B9744E" w:rsidRDefault="00B9744E" w:rsidP="00B974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44E" w:rsidTr="007F0CB4">
        <w:tc>
          <w:tcPr>
            <w:tcW w:w="9350" w:type="dxa"/>
          </w:tcPr>
          <w:p w:rsidR="00B9744E" w:rsidRPr="00BE7E86" w:rsidRDefault="00B9744E" w:rsidP="007F0CB4">
            <w:pPr>
              <w:rPr>
                <w:b/>
              </w:rPr>
            </w:pPr>
            <w:r w:rsidRPr="00BE7E86">
              <w:rPr>
                <w:b/>
              </w:rPr>
              <w:t xml:space="preserve">What “positives” can we use to promote being an educator (teacher, coach, VP, </w:t>
            </w:r>
            <w:proofErr w:type="spellStart"/>
            <w:r w:rsidRPr="00BE7E86">
              <w:rPr>
                <w:b/>
              </w:rPr>
              <w:t>Prin</w:t>
            </w:r>
            <w:proofErr w:type="spellEnd"/>
            <w:r w:rsidRPr="00BE7E86">
              <w:rPr>
                <w:b/>
              </w:rPr>
              <w:t>, etc.) in Maine?</w:t>
            </w:r>
          </w:p>
          <w:p w:rsidR="00B9744E" w:rsidRDefault="00B9744E" w:rsidP="007F0CB4"/>
          <w:p w:rsidR="00B9744E" w:rsidRDefault="00B9744E" w:rsidP="00B9744E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lastRenderedPageBreak/>
              <w:t xml:space="preserve">Impact (on </w:t>
            </w:r>
            <w:proofErr w:type="gramStart"/>
            <w:r>
              <w:t>students</w:t>
            </w:r>
            <w:proofErr w:type="gramEnd"/>
            <w:r>
              <w:t xml:space="preserve"> families, community)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Giving back to your community (social justice)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Schedule (summers off)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Being part of a community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We are the one profession in the business of “growing brains” *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Creative and ever-changing/exciting!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Lifelong learning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Maine’s natural beauty – great place to live and grow family</w:t>
            </w:r>
          </w:p>
          <w:p w:rsidR="00B9744E" w:rsidRDefault="00B9744E" w:rsidP="007F0CB4"/>
          <w:p w:rsidR="00B9744E" w:rsidRPr="00BE7E86" w:rsidRDefault="00B9744E" w:rsidP="007F0CB4">
            <w:pPr>
              <w:rPr>
                <w:b/>
              </w:rPr>
            </w:pPr>
            <w:r w:rsidRPr="00BE7E86">
              <w:rPr>
                <w:b/>
              </w:rPr>
              <w:t>Marketing Ideas and potential resources:</w:t>
            </w:r>
          </w:p>
          <w:p w:rsidR="00B9744E" w:rsidRDefault="00B9744E" w:rsidP="007F0CB4"/>
          <w:p w:rsidR="00B9744E" w:rsidRDefault="00B9744E" w:rsidP="00B9744E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Local media spotlighting teachers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Push into HS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Decals or bumper stickers upon initial/recertification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Video cameras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Maine’s women’s magazine other? Highlight like other fields: chefs, athletes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</w:tc>
      </w:tr>
    </w:tbl>
    <w:p w:rsidR="00B9744E" w:rsidRDefault="00B9744E" w:rsidP="00B9744E"/>
    <w:p w:rsidR="00B9744E" w:rsidRDefault="00B9744E" w:rsidP="00B9744E"/>
    <w:p w:rsidR="00B9744E" w:rsidRDefault="00B9744E" w:rsidP="00B9744E"/>
    <w:p w:rsidR="00B9744E" w:rsidRDefault="00B9744E" w:rsidP="00B9744E">
      <w:r>
        <w:rPr>
          <w:noProof/>
        </w:rPr>
        <w:lastRenderedPageBreak/>
        <w:drawing>
          <wp:inline distT="0" distB="0" distL="0" distR="0">
            <wp:extent cx="5939155" cy="7381875"/>
            <wp:effectExtent l="0" t="0" r="444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4E" w:rsidRDefault="00B9744E" w:rsidP="00B9744E">
      <w:r>
        <w:t>Saco    Teach Maine 7</w:t>
      </w:r>
    </w:p>
    <w:p w:rsidR="00B9744E" w:rsidRDefault="00B9744E" w:rsidP="00B974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44E" w:rsidTr="007F0CB4">
        <w:tc>
          <w:tcPr>
            <w:tcW w:w="9350" w:type="dxa"/>
          </w:tcPr>
          <w:p w:rsidR="00B9744E" w:rsidRDefault="00B9744E" w:rsidP="007F0CB4">
            <w:pPr>
              <w:rPr>
                <w:b/>
              </w:rPr>
            </w:pPr>
          </w:p>
          <w:p w:rsidR="00B9744E" w:rsidRDefault="00B9744E" w:rsidP="007F0CB4">
            <w:pPr>
              <w:rPr>
                <w:b/>
              </w:rPr>
            </w:pPr>
          </w:p>
          <w:p w:rsidR="00B9744E" w:rsidRPr="00803018" w:rsidRDefault="00B9744E" w:rsidP="007F0CB4">
            <w:pPr>
              <w:rPr>
                <w:b/>
              </w:rPr>
            </w:pPr>
            <w:r w:rsidRPr="00803018">
              <w:rPr>
                <w:b/>
              </w:rPr>
              <w:t>#</w:t>
            </w:r>
            <w:proofErr w:type="spellStart"/>
            <w:r w:rsidRPr="00803018">
              <w:rPr>
                <w:b/>
              </w:rPr>
              <w:t>TeachMaine</w:t>
            </w:r>
            <w:proofErr w:type="spellEnd"/>
            <w:r w:rsidRPr="00803018">
              <w:rPr>
                <w:b/>
              </w:rPr>
              <w:t xml:space="preserve"> Campaign</w:t>
            </w:r>
          </w:p>
          <w:p w:rsidR="00B9744E" w:rsidRPr="00803018" w:rsidRDefault="00B9744E" w:rsidP="007F0CB4">
            <w:pPr>
              <w:rPr>
                <w:b/>
              </w:rPr>
            </w:pPr>
          </w:p>
          <w:p w:rsidR="00B9744E" w:rsidRPr="00803018" w:rsidRDefault="00B9744E" w:rsidP="007F0CB4">
            <w:pPr>
              <w:rPr>
                <w:b/>
              </w:rPr>
            </w:pPr>
            <w:r w:rsidRPr="00803018">
              <w:rPr>
                <w:b/>
              </w:rPr>
              <w:t xml:space="preserve">What are </w:t>
            </w:r>
            <w:proofErr w:type="spellStart"/>
            <w:r w:rsidRPr="00803018">
              <w:rPr>
                <w:b/>
              </w:rPr>
              <w:t>he</w:t>
            </w:r>
            <w:proofErr w:type="spellEnd"/>
            <w:r w:rsidRPr="00803018">
              <w:rPr>
                <w:b/>
              </w:rPr>
              <w:t xml:space="preserve"> “positives” we can say (messaging) about being an educator in Maine? </w:t>
            </w:r>
          </w:p>
          <w:p w:rsidR="00B9744E" w:rsidRDefault="00B9744E" w:rsidP="007F0CB4"/>
          <w:p w:rsidR="00B9744E" w:rsidRDefault="00B9744E" w:rsidP="00B9744E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>
              <w:t>Growing diversity in S. Maine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>
              <w:t xml:space="preserve">Ways Maine can support teachers IN and Out of the classroom 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>
              <w:t>Strength of communities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>
              <w:t xml:space="preserve">In-state tuition for out of </w:t>
            </w:r>
            <w:proofErr w:type="spellStart"/>
            <w:r>
              <w:t>staters</w:t>
            </w:r>
            <w:proofErr w:type="spellEnd"/>
            <w:r>
              <w:t xml:space="preserve"> 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>
              <w:t>60% by 2025: Maine Spark</w:t>
            </w:r>
          </w:p>
          <w:p w:rsidR="00B9744E" w:rsidRDefault="00B9744E" w:rsidP="007F0CB4"/>
          <w:p w:rsidR="00B9744E" w:rsidRPr="00803018" w:rsidRDefault="00B9744E" w:rsidP="007F0CB4">
            <w:pPr>
              <w:rPr>
                <w:b/>
              </w:rPr>
            </w:pPr>
            <w:r w:rsidRPr="00803018">
              <w:rPr>
                <w:b/>
              </w:rPr>
              <w:t>Marketing ideas and potential partners + resources:</w:t>
            </w:r>
          </w:p>
          <w:p w:rsidR="00B9744E" w:rsidRDefault="00B9744E" w:rsidP="007F0CB4"/>
          <w:p w:rsidR="00B9744E" w:rsidRDefault="00B9744E" w:rsidP="00B9744E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r>
              <w:t xml:space="preserve">Connectivity 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r>
              <w:t>Mentoring new teachers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r>
              <w:t>Teacher twitter/Social media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proofErr w:type="gramStart"/>
            <w:r>
              <w:t>Experiential  “</w:t>
            </w:r>
            <w:proofErr w:type="gramEnd"/>
            <w:r>
              <w:t>Built to Enjoy”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r>
              <w:t>How to demonstrate access to career and personal opportunities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r>
              <w:t xml:space="preserve">NUMTOT: New Urbanist Memes for Transit Oriented </w:t>
            </w:r>
            <w:proofErr w:type="gramStart"/>
            <w:r>
              <w:t xml:space="preserve">Teens  </w:t>
            </w:r>
            <w:r w:rsidRPr="00803018">
              <w:rPr>
                <w:rFonts w:cstheme="minorHAnsi"/>
              </w:rPr>
              <w:t>→</w:t>
            </w:r>
            <w:proofErr w:type="gramEnd"/>
            <w:r>
              <w:t xml:space="preserve"> </w:t>
            </w:r>
            <w:proofErr w:type="spellStart"/>
            <w:r>
              <w:t>Millenial</w:t>
            </w:r>
            <w:proofErr w:type="spellEnd"/>
            <w:r>
              <w:t>/Gen Z values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r>
              <w:t>Diversity in Teaching and S. Maine communities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/>
        </w:tc>
      </w:tr>
    </w:tbl>
    <w:p w:rsidR="00B9744E" w:rsidRDefault="00B9744E" w:rsidP="00B9744E"/>
    <w:p w:rsidR="00B9744E" w:rsidRDefault="00B9744E" w:rsidP="00B9744E">
      <w:r>
        <w:rPr>
          <w:noProof/>
        </w:rPr>
        <w:lastRenderedPageBreak/>
        <w:drawing>
          <wp:inline distT="0" distB="0" distL="0" distR="0">
            <wp:extent cx="5943600" cy="7581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4E" w:rsidRDefault="00B9744E" w:rsidP="00B9744E">
      <w:r>
        <w:t xml:space="preserve">Saco “Nice </w:t>
      </w:r>
      <w:proofErr w:type="gramStart"/>
      <w:r>
        <w:t xml:space="preserve">if”   </w:t>
      </w:r>
      <w:proofErr w:type="gramEnd"/>
      <w:r>
        <w:t>8</w:t>
      </w:r>
    </w:p>
    <w:p w:rsidR="00B9744E" w:rsidRDefault="00B9744E" w:rsidP="00B974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44E" w:rsidTr="007F0CB4">
        <w:tc>
          <w:tcPr>
            <w:tcW w:w="9350" w:type="dxa"/>
          </w:tcPr>
          <w:p w:rsidR="00B9744E" w:rsidRPr="00F850EA" w:rsidRDefault="00B9744E" w:rsidP="007F0CB4">
            <w:pPr>
              <w:rPr>
                <w:b/>
              </w:rPr>
            </w:pPr>
            <w:r w:rsidRPr="00F850EA">
              <w:rPr>
                <w:b/>
              </w:rPr>
              <w:lastRenderedPageBreak/>
              <w:t xml:space="preserve">Wouldn’t it be nice </w:t>
            </w:r>
            <w:proofErr w:type="gramStart"/>
            <w:r w:rsidRPr="00F850EA">
              <w:rPr>
                <w:b/>
              </w:rPr>
              <w:t>if . . .</w:t>
            </w:r>
            <w:proofErr w:type="gramEnd"/>
            <w:r w:rsidRPr="00F850EA">
              <w:rPr>
                <w:b/>
              </w:rPr>
              <w:t xml:space="preserve">  </w:t>
            </w:r>
          </w:p>
          <w:p w:rsidR="00B9744E" w:rsidRDefault="00B9744E" w:rsidP="007F0CB4"/>
          <w:p w:rsidR="00B9744E" w:rsidRDefault="00B9744E" w:rsidP="007F0CB4">
            <w:r>
              <w:t>Every teacher was able to confidently recommend/encourage students to pursue teaching/education?   Portland: Teacher Ambassador Group</w:t>
            </w:r>
          </w:p>
          <w:p w:rsidR="00B9744E" w:rsidRDefault="00B9744E" w:rsidP="007F0CB4"/>
          <w:p w:rsidR="00B9744E" w:rsidRDefault="00B9744E" w:rsidP="007F0CB4">
            <w:r>
              <w:t xml:space="preserve">If every school had a fantabulous “Learning (for the sake of learning) climate” </w:t>
            </w:r>
          </w:p>
          <w:p w:rsidR="00B9744E" w:rsidRDefault="00B9744E" w:rsidP="007F0CB4"/>
          <w:p w:rsidR="00B9744E" w:rsidRDefault="00B9744E" w:rsidP="007F0CB4">
            <w:r>
              <w:t>Every district in Maine was a trauma responsive district?</w:t>
            </w:r>
          </w:p>
          <w:p w:rsidR="00B9744E" w:rsidRDefault="00B9744E" w:rsidP="007F0CB4"/>
          <w:p w:rsidR="00B9744E" w:rsidRDefault="00B9744E" w:rsidP="007F0CB4">
            <w:r>
              <w:t>If students didn’t have to worry about homelife while at school?</w:t>
            </w:r>
          </w:p>
          <w:p w:rsidR="00B9744E" w:rsidRDefault="00B9744E" w:rsidP="007F0CB4"/>
          <w:p w:rsidR="00B9744E" w:rsidRDefault="00B9744E" w:rsidP="007F0CB4">
            <w:r>
              <w:t xml:space="preserve">Being a teacher </w:t>
            </w:r>
            <w:proofErr w:type="gramStart"/>
            <w:r>
              <w:t>was seen as</w:t>
            </w:r>
            <w:proofErr w:type="gramEnd"/>
            <w:r>
              <w:t xml:space="preserve"> a respected and desired position (the “top” students were allowed to be a teacher)</w:t>
            </w:r>
          </w:p>
          <w:p w:rsidR="00B9744E" w:rsidRDefault="00B9744E" w:rsidP="007F0CB4"/>
          <w:p w:rsidR="00B9744E" w:rsidRDefault="00B9744E" w:rsidP="007F0CB4">
            <w:r>
              <w:t xml:space="preserve">The Millennial/Gen Z, cosmopolitan dream </w:t>
            </w:r>
            <w:proofErr w:type="gramStart"/>
            <w:r>
              <w:t>were</w:t>
            </w:r>
            <w:proofErr w:type="gramEnd"/>
            <w:r>
              <w:t xml:space="preserve"> possible in Maine outside Portland</w:t>
            </w:r>
          </w:p>
          <w:p w:rsidR="00B9744E" w:rsidRDefault="00B9744E" w:rsidP="007F0CB4"/>
          <w:p w:rsidR="00B9744E" w:rsidRDefault="00B9744E" w:rsidP="007F0CB4">
            <w:r>
              <w:t>Prof were “leveled out” so that parents, comm mem, administration and teachers were comfortable with it?</w:t>
            </w:r>
          </w:p>
          <w:p w:rsidR="00B9744E" w:rsidRDefault="00B9744E" w:rsidP="007F0CB4"/>
          <w:p w:rsidR="00B9744E" w:rsidRDefault="00B9744E" w:rsidP="007F0CB4"/>
        </w:tc>
      </w:tr>
    </w:tbl>
    <w:p w:rsidR="00B9744E" w:rsidRDefault="00B9744E" w:rsidP="00B9744E"/>
    <w:p w:rsidR="00B9744E" w:rsidRDefault="00B9744E" w:rsidP="00B9744E">
      <w:r>
        <w:rPr>
          <w:noProof/>
        </w:rPr>
        <w:lastRenderedPageBreak/>
        <w:drawing>
          <wp:inline distT="0" distB="0" distL="0" distR="0">
            <wp:extent cx="5929630" cy="6200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4E" w:rsidRDefault="00B9744E" w:rsidP="00B9744E"/>
    <w:p w:rsidR="00B9744E" w:rsidRDefault="00B9744E" w:rsidP="00B9744E">
      <w:r>
        <w:t>Saco</w:t>
      </w:r>
      <w:r>
        <w:tab/>
      </w:r>
      <w:r>
        <w:tab/>
        <w:t xml:space="preserve">Solutions 9 </w:t>
      </w:r>
    </w:p>
    <w:p w:rsidR="00B9744E" w:rsidRDefault="00B9744E" w:rsidP="00B974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44E" w:rsidTr="007F0CB4">
        <w:tc>
          <w:tcPr>
            <w:tcW w:w="9350" w:type="dxa"/>
          </w:tcPr>
          <w:p w:rsidR="00B9744E" w:rsidRPr="003145A7" w:rsidRDefault="00B9744E" w:rsidP="007F0CB4">
            <w:pPr>
              <w:jc w:val="center"/>
              <w:rPr>
                <w:b/>
              </w:rPr>
            </w:pPr>
            <w:r w:rsidRPr="003145A7">
              <w:rPr>
                <w:b/>
              </w:rPr>
              <w:t>Solutions and Strategies that are already in place- being piloted, etc.</w:t>
            </w:r>
          </w:p>
          <w:p w:rsidR="00B9744E" w:rsidRPr="003145A7" w:rsidRDefault="00B9744E" w:rsidP="007F0CB4">
            <w:pPr>
              <w:jc w:val="center"/>
              <w:rPr>
                <w:b/>
              </w:rPr>
            </w:pPr>
            <w:r w:rsidRPr="003145A7">
              <w:rPr>
                <w:b/>
              </w:rPr>
              <w:t>(school – district – state – national)</w:t>
            </w:r>
          </w:p>
          <w:p w:rsidR="00B9744E" w:rsidRDefault="00B9744E" w:rsidP="007F0CB4"/>
          <w:p w:rsidR="00B9744E" w:rsidRDefault="00B9744E" w:rsidP="007F0CB4"/>
          <w:p w:rsidR="00B9744E" w:rsidRDefault="00B9744E" w:rsidP="007F0CB4">
            <w:r>
              <w:t xml:space="preserve">Biddeford Primary School – all staff being trained in Trauma Responsiveness, hired a trauma coach, </w:t>
            </w:r>
            <w:r>
              <w:lastRenderedPageBreak/>
              <w:t xml:space="preserve">trauma animal. System-wide admin training. </w:t>
            </w:r>
          </w:p>
          <w:p w:rsidR="00B9744E" w:rsidRDefault="00B9744E" w:rsidP="007F0CB4"/>
          <w:p w:rsidR="00B9744E" w:rsidRDefault="00B9744E" w:rsidP="007F0CB4">
            <w:r>
              <w:t>RSU 57: Working to restructure teacher induction and mentoring – working with Anita Steward-McCafferty through USM</w:t>
            </w:r>
          </w:p>
          <w:p w:rsidR="00B9744E" w:rsidRDefault="00B9744E" w:rsidP="007F0CB4"/>
          <w:p w:rsidR="00B9744E" w:rsidRDefault="00B9744E" w:rsidP="007F0CB4">
            <w:r>
              <w:t>Biddeford connections with UNE creating teacher development – Ed tech/student teaching</w:t>
            </w:r>
          </w:p>
          <w:p w:rsidR="00B9744E" w:rsidRDefault="00B9744E" w:rsidP="007F0CB4"/>
          <w:p w:rsidR="00B9744E" w:rsidRDefault="00B9744E" w:rsidP="007F0CB4">
            <w:r>
              <w:t>Portland: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t>Mature mentoring + induction program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t>Salary structure that incentivizes learning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t>Teach Portland – program that creates pipeline to teaching for HS student, college student + adults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t>New position: Equity coordinator, SEL Director</w:t>
            </w:r>
          </w:p>
          <w:p w:rsidR="00B9744E" w:rsidRDefault="00B9744E" w:rsidP="00B9744E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t>District-wide Equity Training</w:t>
            </w:r>
          </w:p>
          <w:p w:rsidR="00B9744E" w:rsidRDefault="00B9744E" w:rsidP="007F0CB4"/>
        </w:tc>
      </w:tr>
    </w:tbl>
    <w:p w:rsidR="00B9744E" w:rsidRDefault="00B9744E" w:rsidP="00B9744E"/>
    <w:p w:rsidR="00B9744E" w:rsidRDefault="00B9744E" w:rsidP="00B9744E">
      <w:bookmarkStart w:id="0" w:name="_GoBack"/>
      <w:bookmarkEnd w:id="0"/>
    </w:p>
    <w:sectPr w:rsidR="00B974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A4D7B"/>
    <w:multiLevelType w:val="hybridMultilevel"/>
    <w:tmpl w:val="47AA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C7200"/>
    <w:multiLevelType w:val="hybridMultilevel"/>
    <w:tmpl w:val="99804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F28A2"/>
    <w:multiLevelType w:val="hybridMultilevel"/>
    <w:tmpl w:val="27007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F3808"/>
    <w:multiLevelType w:val="hybridMultilevel"/>
    <w:tmpl w:val="8D78C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C21F4"/>
    <w:multiLevelType w:val="hybridMultilevel"/>
    <w:tmpl w:val="7C7C2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057F2"/>
    <w:multiLevelType w:val="hybridMultilevel"/>
    <w:tmpl w:val="5DCCD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72200"/>
    <w:multiLevelType w:val="hybridMultilevel"/>
    <w:tmpl w:val="47DC4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3F6AB6"/>
    <w:multiLevelType w:val="hybridMultilevel"/>
    <w:tmpl w:val="1F3A4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F1428"/>
    <w:multiLevelType w:val="hybridMultilevel"/>
    <w:tmpl w:val="D05AA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F627B"/>
    <w:multiLevelType w:val="hybridMultilevel"/>
    <w:tmpl w:val="876CB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363F1"/>
    <w:multiLevelType w:val="hybridMultilevel"/>
    <w:tmpl w:val="C48CA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92C9B"/>
    <w:multiLevelType w:val="hybridMultilevel"/>
    <w:tmpl w:val="E124D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5080D"/>
    <w:multiLevelType w:val="hybridMultilevel"/>
    <w:tmpl w:val="F2765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62F20"/>
    <w:multiLevelType w:val="hybridMultilevel"/>
    <w:tmpl w:val="346EC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B7C87"/>
    <w:multiLevelType w:val="hybridMultilevel"/>
    <w:tmpl w:val="115A0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97F23"/>
    <w:multiLevelType w:val="hybridMultilevel"/>
    <w:tmpl w:val="7C24E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11"/>
  </w:num>
  <w:num w:numId="6">
    <w:abstractNumId w:val="15"/>
  </w:num>
  <w:num w:numId="7">
    <w:abstractNumId w:val="5"/>
  </w:num>
  <w:num w:numId="8">
    <w:abstractNumId w:val="12"/>
  </w:num>
  <w:num w:numId="9">
    <w:abstractNumId w:val="10"/>
  </w:num>
  <w:num w:numId="10">
    <w:abstractNumId w:val="3"/>
  </w:num>
  <w:num w:numId="11">
    <w:abstractNumId w:val="13"/>
  </w:num>
  <w:num w:numId="12">
    <w:abstractNumId w:val="7"/>
  </w:num>
  <w:num w:numId="13">
    <w:abstractNumId w:val="8"/>
  </w:num>
  <w:num w:numId="14">
    <w:abstractNumId w:val="1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44E"/>
    <w:rsid w:val="003A0DAE"/>
    <w:rsid w:val="00530CF1"/>
    <w:rsid w:val="009324D7"/>
    <w:rsid w:val="00B9744E"/>
    <w:rsid w:val="00D510EE"/>
    <w:rsid w:val="00E4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62B4E"/>
  <w15:chartTrackingRefBased/>
  <w15:docId w15:val="{F949E7D4-268F-4320-89C8-91DE64828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7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744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Landry, Sean</dc:creator>
  <cp:keywords/>
  <dc:description/>
  <cp:lastModifiedBy>Landry, Sean</cp:lastModifiedBy>
  <cp:revision>1</cp:revision>
  <dcterms:created xsi:type="dcterms:W3CDTF">2019-08-07T15:47:00Z</dcterms:created>
  <dcterms:modified xsi:type="dcterms:W3CDTF">2019-08-07T15:55:00Z</dcterms:modified>
</cp:coreProperties>
</file>