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385" w:rsidRDefault="00976725">
      <w:r w:rsidRPr="00976725">
        <w:drawing>
          <wp:inline distT="0" distB="0" distL="0" distR="0">
            <wp:extent cx="5939155" cy="727265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Pr="00777387" w:rsidRDefault="00976725" w:rsidP="00976725">
      <w:pPr>
        <w:jc w:val="center"/>
        <w:rPr>
          <w:sz w:val="24"/>
        </w:rPr>
      </w:pPr>
      <w:r w:rsidRPr="00777387">
        <w:rPr>
          <w:sz w:val="24"/>
        </w:rPr>
        <w:t xml:space="preserve">Presque </w:t>
      </w:r>
      <w:proofErr w:type="gramStart"/>
      <w:r w:rsidRPr="00777387">
        <w:rPr>
          <w:sz w:val="24"/>
        </w:rPr>
        <w:t xml:space="preserve">Isle  </w:t>
      </w:r>
      <w:r w:rsidRPr="00777387">
        <w:rPr>
          <w:sz w:val="24"/>
        </w:rPr>
        <w:tab/>
      </w:r>
      <w:proofErr w:type="gramEnd"/>
      <w:r w:rsidRPr="00777387">
        <w:rPr>
          <w:sz w:val="24"/>
        </w:rPr>
        <w:t xml:space="preserve">Recruit – Retain – 1 </w:t>
      </w:r>
      <w:r w:rsidRPr="00777387">
        <w:rPr>
          <w:sz w:val="24"/>
        </w:rPr>
        <w:tab/>
      </w:r>
      <w:r w:rsidRPr="00777387">
        <w:rPr>
          <w:sz w:val="24"/>
        </w:rPr>
        <w:tab/>
        <w:t>June 20, 2019</w:t>
      </w:r>
    </w:p>
    <w:p w:rsidR="00976725" w:rsidRDefault="00976725" w:rsidP="0097672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6725" w:rsidTr="006D43EA">
        <w:tc>
          <w:tcPr>
            <w:tcW w:w="4675" w:type="dxa"/>
          </w:tcPr>
          <w:p w:rsidR="00976725" w:rsidRPr="00777387" w:rsidRDefault="00976725" w:rsidP="006D43EA">
            <w:pPr>
              <w:rPr>
                <w:b/>
                <w:sz w:val="24"/>
                <w:szCs w:val="24"/>
              </w:rPr>
            </w:pPr>
            <w:r w:rsidRPr="00777387">
              <w:rPr>
                <w:b/>
                <w:sz w:val="24"/>
                <w:szCs w:val="24"/>
              </w:rPr>
              <w:lastRenderedPageBreak/>
              <w:t>Educator Recruitment and Retention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jc w:val="center"/>
              <w:rPr>
                <w:b/>
                <w:sz w:val="24"/>
                <w:szCs w:val="24"/>
              </w:rPr>
            </w:pPr>
            <w:r w:rsidRPr="00777387">
              <w:rPr>
                <w:b/>
                <w:sz w:val="24"/>
                <w:szCs w:val="24"/>
              </w:rPr>
              <w:t>Challenges</w:t>
            </w:r>
          </w:p>
          <w:p w:rsidR="00976725" w:rsidRDefault="00976725" w:rsidP="006D43EA">
            <w:pPr>
              <w:spacing w:line="480" w:lineRule="auto"/>
              <w:rPr>
                <w:b/>
                <w:sz w:val="24"/>
                <w:szCs w:val="24"/>
              </w:rPr>
            </w:pP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Salary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Respect ****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Increased demand on educators (parenting)**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Accountability*</w:t>
            </w:r>
          </w:p>
          <w:p w:rsidR="00976725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Ongoing feedback and training</w:t>
            </w:r>
          </w:p>
          <w:p w:rsidR="00976725" w:rsidRPr="00777387" w:rsidRDefault="00976725" w:rsidP="006D43EA">
            <w:pPr>
              <w:pStyle w:val="ListParagraph"/>
              <w:spacing w:line="480" w:lineRule="auto"/>
              <w:rPr>
                <w:sz w:val="24"/>
                <w:szCs w:val="24"/>
              </w:rPr>
            </w:pPr>
          </w:p>
          <w:p w:rsidR="00976725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 xml:space="preserve">Students more </w:t>
            </w:r>
            <w:proofErr w:type="gramStart"/>
            <w:r w:rsidRPr="00777387">
              <w:rPr>
                <w:sz w:val="24"/>
                <w:szCs w:val="24"/>
              </w:rPr>
              <w:t>needy  *</w:t>
            </w:r>
            <w:proofErr w:type="gramEnd"/>
            <w:r w:rsidRPr="00777387">
              <w:rPr>
                <w:sz w:val="24"/>
                <w:szCs w:val="24"/>
              </w:rPr>
              <w:t>**</w:t>
            </w:r>
          </w:p>
          <w:p w:rsidR="00976725" w:rsidRPr="00777387" w:rsidRDefault="00976725" w:rsidP="006D43EA">
            <w:pPr>
              <w:spacing w:line="480" w:lineRule="auto"/>
              <w:rPr>
                <w:sz w:val="24"/>
                <w:szCs w:val="24"/>
              </w:rPr>
            </w:pP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School safety *</w:t>
            </w:r>
          </w:p>
          <w:p w:rsidR="00976725" w:rsidRPr="00777387" w:rsidRDefault="00976725" w:rsidP="006D43EA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jc w:val="center"/>
              <w:rPr>
                <w:b/>
                <w:sz w:val="24"/>
                <w:szCs w:val="24"/>
              </w:rPr>
            </w:pPr>
            <w:r w:rsidRPr="00777387">
              <w:rPr>
                <w:b/>
                <w:sz w:val="24"/>
                <w:szCs w:val="24"/>
              </w:rPr>
              <w:t>Solutions</w:t>
            </w:r>
          </w:p>
          <w:p w:rsidR="0097672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Legislative action w/$40,000 base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Considering other rewards (personal days, health insurance, sick leave)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Having people value the profession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Increased support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Time for teachers to teach ad observe and mentor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PLC’s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>Social workers and more counselors</w:t>
            </w:r>
          </w:p>
          <w:p w:rsidR="00976725" w:rsidRPr="00777387" w:rsidRDefault="00976725" w:rsidP="00976725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sz w:val="24"/>
                <w:szCs w:val="24"/>
              </w:rPr>
            </w:pPr>
            <w:r w:rsidRPr="00777387">
              <w:rPr>
                <w:sz w:val="24"/>
                <w:szCs w:val="24"/>
              </w:rPr>
              <w:t xml:space="preserve">Staff training 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</w:tc>
      </w:tr>
    </w:tbl>
    <w:p w:rsidR="00976725" w:rsidRDefault="00976725" w:rsidP="00976725">
      <w:pPr>
        <w:rPr>
          <w:sz w:val="24"/>
          <w:szCs w:val="24"/>
        </w:rPr>
      </w:pPr>
    </w:p>
    <w:p w:rsidR="00976725" w:rsidRPr="00777387" w:rsidRDefault="00976725" w:rsidP="00976725">
      <w:pPr>
        <w:rPr>
          <w:sz w:val="24"/>
          <w:szCs w:val="24"/>
        </w:rPr>
      </w:pPr>
    </w:p>
    <w:p w:rsidR="00976725" w:rsidRDefault="00976725">
      <w:r>
        <w:rPr>
          <w:noProof/>
        </w:rPr>
        <w:lastRenderedPageBreak/>
        <w:drawing>
          <wp:inline distT="0" distB="0" distL="0" distR="0">
            <wp:extent cx="5939155" cy="714883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1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Default="00976725" w:rsidP="00976725">
      <w:pPr>
        <w:jc w:val="center"/>
        <w:rPr>
          <w:sz w:val="24"/>
          <w:szCs w:val="24"/>
        </w:rPr>
      </w:pPr>
      <w:r w:rsidRPr="00AF0420">
        <w:rPr>
          <w:sz w:val="24"/>
          <w:szCs w:val="24"/>
        </w:rPr>
        <w:t>Presque Isle</w:t>
      </w:r>
      <w:r w:rsidRPr="00AF0420">
        <w:rPr>
          <w:sz w:val="24"/>
          <w:szCs w:val="24"/>
        </w:rPr>
        <w:tab/>
      </w:r>
      <w:r w:rsidRPr="00AF0420">
        <w:rPr>
          <w:sz w:val="24"/>
          <w:szCs w:val="24"/>
        </w:rPr>
        <w:tab/>
        <w:t>Recruit &amp; Retain 2</w:t>
      </w:r>
      <w:r w:rsidRPr="00AF0420">
        <w:rPr>
          <w:sz w:val="24"/>
          <w:szCs w:val="24"/>
        </w:rPr>
        <w:tab/>
      </w:r>
      <w:r w:rsidRPr="00AF0420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76725" w:rsidTr="006D43EA">
        <w:tc>
          <w:tcPr>
            <w:tcW w:w="4675" w:type="dxa"/>
          </w:tcPr>
          <w:p w:rsidR="00976725" w:rsidRDefault="00976725" w:rsidP="006D43E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Educator Recruitment and Retention</w:t>
            </w:r>
          </w:p>
          <w:p w:rsidR="00976725" w:rsidRDefault="00976725" w:rsidP="006D43EA">
            <w:pPr>
              <w:jc w:val="center"/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b/>
                <w:sz w:val="24"/>
                <w:szCs w:val="24"/>
              </w:rPr>
            </w:pPr>
            <w:r w:rsidRPr="00AF0420">
              <w:rPr>
                <w:b/>
                <w:sz w:val="24"/>
                <w:szCs w:val="24"/>
              </w:rPr>
              <w:t>Challenges</w:t>
            </w:r>
          </w:p>
          <w:p w:rsidR="0097672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Money (salary and benefits) ******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School resource management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Teacher growth, advancement and opportunity to learn: is it available and encouraged?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Cost of living and location. Geography.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Negative perception of educators and education. ****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Low value of education from the public. ***</w:t>
            </w:r>
          </w:p>
          <w:p w:rsidR="00976725" w:rsidRPr="00AF0420" w:rsidRDefault="00976725" w:rsidP="006D43EA">
            <w:pPr>
              <w:rPr>
                <w:sz w:val="24"/>
                <w:szCs w:val="24"/>
              </w:rPr>
            </w:pPr>
          </w:p>
        </w:tc>
        <w:tc>
          <w:tcPr>
            <w:tcW w:w="4675" w:type="dxa"/>
          </w:tcPr>
          <w:p w:rsidR="00976725" w:rsidRDefault="00976725" w:rsidP="006D43EA">
            <w:pPr>
              <w:jc w:val="center"/>
              <w:rPr>
                <w:sz w:val="24"/>
                <w:szCs w:val="24"/>
              </w:rPr>
            </w:pPr>
          </w:p>
          <w:p w:rsidR="00976725" w:rsidRDefault="00976725" w:rsidP="006D43EA">
            <w:pPr>
              <w:jc w:val="center"/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b/>
                <w:sz w:val="24"/>
                <w:szCs w:val="24"/>
              </w:rPr>
            </w:pPr>
            <w:r w:rsidRPr="00AF0420">
              <w:rPr>
                <w:b/>
                <w:sz w:val="24"/>
                <w:szCs w:val="24"/>
              </w:rPr>
              <w:t>Solutions</w:t>
            </w:r>
          </w:p>
          <w:p w:rsidR="0097672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Local connections and relationships to support school.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 xml:space="preserve">Priorities and taking a hard look at what </w:t>
            </w:r>
            <w:proofErr w:type="gramStart"/>
            <w:r w:rsidRPr="00AF0420">
              <w:rPr>
                <w:sz w:val="24"/>
                <w:szCs w:val="24"/>
              </w:rPr>
              <w:t>is</w:t>
            </w:r>
            <w:proofErr w:type="gramEnd"/>
            <w:r w:rsidRPr="00AF0420">
              <w:rPr>
                <w:sz w:val="24"/>
                <w:szCs w:val="24"/>
              </w:rPr>
              <w:t xml:space="preserve"> important. (Sometimes decisions are hard.)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Provide opportunity and encourage growth. ***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>Make the mo</w:t>
            </w:r>
            <w:r>
              <w:rPr>
                <w:sz w:val="24"/>
                <w:szCs w:val="24"/>
              </w:rPr>
              <w:t>s</w:t>
            </w:r>
            <w:r w:rsidRPr="00AF0420">
              <w:rPr>
                <w:sz w:val="24"/>
                <w:szCs w:val="24"/>
              </w:rPr>
              <w:t xml:space="preserve">t to highlight where you work and live. 4-season rural living. 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 xml:space="preserve">Promote school success – teachers and education. </w:t>
            </w:r>
          </w:p>
          <w:p w:rsidR="00976725" w:rsidRPr="00AF0420" w:rsidRDefault="00976725" w:rsidP="00976725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sz w:val="24"/>
                <w:szCs w:val="24"/>
              </w:rPr>
            </w:pPr>
            <w:r w:rsidRPr="00AF0420">
              <w:rPr>
                <w:sz w:val="24"/>
                <w:szCs w:val="24"/>
              </w:rPr>
              <w:t xml:space="preserve">Expanded communication beyond the school audience. 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</w:tc>
      </w:tr>
    </w:tbl>
    <w:p w:rsidR="00976725" w:rsidRPr="00AF0420" w:rsidRDefault="00976725" w:rsidP="00976725">
      <w:pPr>
        <w:jc w:val="center"/>
        <w:rPr>
          <w:sz w:val="24"/>
          <w:szCs w:val="24"/>
        </w:rPr>
      </w:pPr>
    </w:p>
    <w:p w:rsidR="00976725" w:rsidRDefault="00976725" w:rsidP="00976725">
      <w:pPr>
        <w:jc w:val="center"/>
        <w:rPr>
          <w:sz w:val="24"/>
          <w:szCs w:val="24"/>
        </w:rPr>
      </w:pPr>
    </w:p>
    <w:p w:rsidR="00976725" w:rsidRDefault="00976725" w:rsidP="0097672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9155" cy="7038975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Default="00976725" w:rsidP="00976725">
      <w:pPr>
        <w:jc w:val="center"/>
        <w:rPr>
          <w:sz w:val="24"/>
          <w:szCs w:val="24"/>
        </w:rPr>
      </w:pPr>
      <w:r w:rsidRPr="004D53F8">
        <w:rPr>
          <w:sz w:val="24"/>
          <w:szCs w:val="24"/>
        </w:rPr>
        <w:t>Presque Isle</w:t>
      </w:r>
      <w:r w:rsidRPr="004D53F8">
        <w:rPr>
          <w:sz w:val="24"/>
          <w:szCs w:val="24"/>
        </w:rPr>
        <w:tab/>
      </w:r>
      <w:r w:rsidRPr="004D53F8">
        <w:rPr>
          <w:sz w:val="24"/>
          <w:szCs w:val="24"/>
        </w:rPr>
        <w:tab/>
        <w:t>Stakeholders 3</w:t>
      </w:r>
      <w:r w:rsidRPr="004D53F8">
        <w:rPr>
          <w:sz w:val="24"/>
          <w:szCs w:val="24"/>
        </w:rPr>
        <w:tab/>
      </w:r>
      <w:r w:rsidRPr="004D53F8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  <w:rPr>
          <w:sz w:val="24"/>
          <w:szCs w:val="24"/>
        </w:rPr>
      </w:pPr>
    </w:p>
    <w:p w:rsidR="00976725" w:rsidRDefault="00976725" w:rsidP="00976725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6725" w:rsidTr="006D43EA">
        <w:tc>
          <w:tcPr>
            <w:tcW w:w="9350" w:type="dxa"/>
          </w:tcPr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  <w:r w:rsidRPr="00736FA5">
              <w:rPr>
                <w:b/>
                <w:sz w:val="24"/>
                <w:szCs w:val="24"/>
              </w:rPr>
              <w:lastRenderedPageBreak/>
              <w:t>Stakeholders:</w:t>
            </w:r>
          </w:p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  <w:r w:rsidRPr="00736FA5">
              <w:rPr>
                <w:b/>
                <w:sz w:val="24"/>
                <w:szCs w:val="24"/>
              </w:rPr>
              <w:t>Who is impacted by a lack of quality educators?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School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Business Community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Students/learners*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Everyone ***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Society – BIG pictures!</w:t>
            </w:r>
          </w:p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  <w:r w:rsidRPr="00736FA5">
              <w:rPr>
                <w:b/>
                <w:sz w:val="24"/>
                <w:szCs w:val="24"/>
              </w:rPr>
              <w:t>Who can help us with solutions?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Business Community (not just for money- internships, job-shadowing (businesses not always being asked to fund)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Colleges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Media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Community/parents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Schools – self promotion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 xml:space="preserve">Legislate the opportunities that will reduce problems of safety restrictions; schools are limited due to age restrictions and facility </w:t>
            </w:r>
            <w:proofErr w:type="gramStart"/>
            <w:r w:rsidRPr="00736FA5">
              <w:rPr>
                <w:sz w:val="24"/>
                <w:szCs w:val="24"/>
              </w:rPr>
              <w:t>restrictions  (</w:t>
            </w:r>
            <w:proofErr w:type="gramEnd"/>
            <w:r w:rsidRPr="00736FA5">
              <w:rPr>
                <w:sz w:val="24"/>
                <w:szCs w:val="24"/>
              </w:rPr>
              <w:t>legislative safety laws – age- skill restrictions)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Default="00976725" w:rsidP="006D43EA">
            <w:pPr>
              <w:rPr>
                <w:b/>
                <w:sz w:val="24"/>
                <w:szCs w:val="24"/>
              </w:rPr>
            </w:pPr>
            <w:r w:rsidRPr="00736FA5">
              <w:rPr>
                <w:b/>
                <w:sz w:val="24"/>
                <w:szCs w:val="24"/>
              </w:rPr>
              <w:t>Whose voice is missing from this conversation? Who do we need to include?</w:t>
            </w:r>
          </w:p>
          <w:p w:rsidR="00976725" w:rsidRPr="00736FA5" w:rsidRDefault="00976725" w:rsidP="006D43EA">
            <w:pPr>
              <w:rPr>
                <w:b/>
                <w:sz w:val="24"/>
                <w:szCs w:val="24"/>
              </w:rPr>
            </w:pP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Business community – need to bring this voice forward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Board members – local school board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Parents/guardians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Students/families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Community members</w:t>
            </w:r>
          </w:p>
          <w:p w:rsidR="00976725" w:rsidRPr="00736FA5" w:rsidRDefault="00976725" w:rsidP="0097672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736FA5">
              <w:rPr>
                <w:sz w:val="24"/>
                <w:szCs w:val="24"/>
              </w:rPr>
              <w:t>All stakeholders **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</w:tc>
      </w:tr>
    </w:tbl>
    <w:p w:rsidR="00976725" w:rsidRPr="004D53F8" w:rsidRDefault="00976725" w:rsidP="00976725">
      <w:pPr>
        <w:jc w:val="center"/>
        <w:rPr>
          <w:sz w:val="24"/>
          <w:szCs w:val="24"/>
        </w:rPr>
      </w:pPr>
    </w:p>
    <w:p w:rsidR="00976725" w:rsidRDefault="00976725" w:rsidP="00976725">
      <w:r>
        <w:rPr>
          <w:noProof/>
        </w:rPr>
        <w:lastRenderedPageBreak/>
        <w:drawing>
          <wp:inline distT="0" distB="0" distL="0" distR="0">
            <wp:extent cx="5934075" cy="6910705"/>
            <wp:effectExtent l="0" t="0" r="952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Default="00976725" w:rsidP="00976725"/>
    <w:p w:rsidR="00976725" w:rsidRDefault="00976725" w:rsidP="00976725">
      <w:pPr>
        <w:jc w:val="center"/>
        <w:rPr>
          <w:sz w:val="24"/>
          <w:szCs w:val="24"/>
        </w:rPr>
      </w:pPr>
      <w:r w:rsidRPr="000B3970">
        <w:rPr>
          <w:sz w:val="24"/>
          <w:szCs w:val="24"/>
        </w:rPr>
        <w:t>Presque Isle</w:t>
      </w:r>
      <w:r w:rsidRPr="000B3970">
        <w:rPr>
          <w:sz w:val="24"/>
          <w:szCs w:val="24"/>
        </w:rPr>
        <w:tab/>
      </w:r>
      <w:r w:rsidRPr="000B3970">
        <w:rPr>
          <w:sz w:val="24"/>
          <w:szCs w:val="24"/>
        </w:rPr>
        <w:tab/>
        <w:t>#</w:t>
      </w:r>
      <w:proofErr w:type="spellStart"/>
      <w:r w:rsidRPr="000B3970">
        <w:rPr>
          <w:sz w:val="24"/>
          <w:szCs w:val="24"/>
        </w:rPr>
        <w:t>TeachMaine</w:t>
      </w:r>
      <w:proofErr w:type="spellEnd"/>
      <w:r w:rsidRPr="000B3970">
        <w:rPr>
          <w:sz w:val="24"/>
          <w:szCs w:val="24"/>
        </w:rPr>
        <w:tab/>
        <w:t>4</w:t>
      </w:r>
      <w:r w:rsidRPr="000B3970">
        <w:rPr>
          <w:sz w:val="24"/>
          <w:szCs w:val="24"/>
        </w:rPr>
        <w:tab/>
      </w:r>
      <w:r w:rsidRPr="000B3970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6725" w:rsidTr="006D43EA">
        <w:tc>
          <w:tcPr>
            <w:tcW w:w="9350" w:type="dxa"/>
          </w:tcPr>
          <w:p w:rsidR="00976725" w:rsidRPr="000B3970" w:rsidRDefault="00976725" w:rsidP="006D43EA">
            <w:pPr>
              <w:jc w:val="center"/>
              <w:rPr>
                <w:b/>
                <w:sz w:val="24"/>
                <w:szCs w:val="24"/>
              </w:rPr>
            </w:pPr>
            <w:r w:rsidRPr="000B3970">
              <w:rPr>
                <w:b/>
                <w:sz w:val="24"/>
                <w:szCs w:val="24"/>
              </w:rPr>
              <w:lastRenderedPageBreak/>
              <w:t>#</w:t>
            </w:r>
            <w:proofErr w:type="spellStart"/>
            <w:r w:rsidRPr="000B3970">
              <w:rPr>
                <w:b/>
                <w:sz w:val="24"/>
                <w:szCs w:val="24"/>
              </w:rPr>
              <w:t>TeachMaine</w:t>
            </w:r>
            <w:proofErr w:type="spellEnd"/>
            <w:r w:rsidRPr="000B3970">
              <w:rPr>
                <w:b/>
                <w:sz w:val="24"/>
                <w:szCs w:val="24"/>
              </w:rPr>
              <w:t xml:space="preserve"> Campaign</w:t>
            </w:r>
          </w:p>
          <w:p w:rsidR="00976725" w:rsidRPr="000B3970" w:rsidRDefault="00976725" w:rsidP="006D43EA">
            <w:pPr>
              <w:jc w:val="center"/>
              <w:rPr>
                <w:b/>
                <w:sz w:val="24"/>
                <w:szCs w:val="24"/>
              </w:rPr>
            </w:pPr>
          </w:p>
          <w:p w:rsidR="00976725" w:rsidRPr="000B3970" w:rsidRDefault="00976725" w:rsidP="006D43EA">
            <w:pPr>
              <w:rPr>
                <w:b/>
                <w:sz w:val="24"/>
                <w:szCs w:val="24"/>
              </w:rPr>
            </w:pPr>
            <w:r w:rsidRPr="000B3970">
              <w:rPr>
                <w:b/>
                <w:sz w:val="24"/>
                <w:szCs w:val="24"/>
              </w:rPr>
              <w:t>What are the positives we can highlight about teaching in Maine?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Safety in Maine Schools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Lots of opportunity throughout Maine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Great place to make a difference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A lot to offer and make a difference right where you are. Chance to help area grow.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Recreational opportunities/lifestyle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Small schools where you can make a difference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8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Community support/lifestyle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0B3970" w:rsidRDefault="00976725" w:rsidP="006D43EA">
            <w:pPr>
              <w:rPr>
                <w:b/>
                <w:sz w:val="24"/>
                <w:szCs w:val="24"/>
              </w:rPr>
            </w:pPr>
            <w:r w:rsidRPr="000B3970">
              <w:rPr>
                <w:b/>
                <w:sz w:val="24"/>
                <w:szCs w:val="24"/>
              </w:rPr>
              <w:t>Marketing Ideas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Public celebration and recognition of successes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Social media and other format</w:t>
            </w:r>
            <w:r>
              <w:rPr>
                <w:sz w:val="24"/>
                <w:szCs w:val="24"/>
              </w:rPr>
              <w:t>s</w:t>
            </w:r>
            <w:r w:rsidRPr="000B3970">
              <w:rPr>
                <w:sz w:val="24"/>
                <w:szCs w:val="24"/>
              </w:rPr>
              <w:t>!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Celebrate successes in Maine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Media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Organizations in schools for future teachers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Teacher exploration – Educators Rising</w:t>
            </w:r>
          </w:p>
          <w:p w:rsidR="00976725" w:rsidRPr="000B3970" w:rsidRDefault="00976725" w:rsidP="00976725">
            <w:pPr>
              <w:pStyle w:val="ListParagraph"/>
              <w:numPr>
                <w:ilvl w:val="0"/>
                <w:numId w:val="9"/>
              </w:numPr>
              <w:spacing w:after="0" w:line="360" w:lineRule="auto"/>
              <w:rPr>
                <w:sz w:val="24"/>
                <w:szCs w:val="24"/>
              </w:rPr>
            </w:pPr>
            <w:r w:rsidRPr="000B3970">
              <w:rPr>
                <w:sz w:val="24"/>
                <w:szCs w:val="24"/>
              </w:rPr>
              <w:t>Early college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976725" w:rsidRPr="000B3970" w:rsidRDefault="00976725" w:rsidP="00976725">
      <w:pPr>
        <w:jc w:val="center"/>
        <w:rPr>
          <w:sz w:val="24"/>
          <w:szCs w:val="24"/>
        </w:rPr>
      </w:pPr>
    </w:p>
    <w:p w:rsidR="00976725" w:rsidRDefault="00976725" w:rsidP="00976725"/>
    <w:p w:rsidR="00976725" w:rsidRDefault="00976725" w:rsidP="00976725"/>
    <w:p w:rsidR="00976725" w:rsidRDefault="00976725" w:rsidP="00976725">
      <w:r>
        <w:rPr>
          <w:noProof/>
        </w:rPr>
        <w:lastRenderedPageBreak/>
        <w:drawing>
          <wp:inline distT="0" distB="0" distL="0" distR="0">
            <wp:extent cx="5934075" cy="7000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Default="00976725" w:rsidP="00976725"/>
    <w:p w:rsidR="00976725" w:rsidRPr="00FD6EAE" w:rsidRDefault="00976725" w:rsidP="00976725">
      <w:pPr>
        <w:jc w:val="center"/>
        <w:rPr>
          <w:sz w:val="24"/>
          <w:szCs w:val="24"/>
        </w:rPr>
      </w:pPr>
      <w:r w:rsidRPr="00FD6EAE">
        <w:rPr>
          <w:sz w:val="24"/>
          <w:szCs w:val="24"/>
        </w:rPr>
        <w:t>Presque Isle</w:t>
      </w:r>
      <w:r w:rsidRPr="00FD6EAE">
        <w:rPr>
          <w:sz w:val="24"/>
          <w:szCs w:val="24"/>
        </w:rPr>
        <w:tab/>
      </w:r>
      <w:r w:rsidRPr="00FD6EAE">
        <w:rPr>
          <w:sz w:val="24"/>
          <w:szCs w:val="24"/>
        </w:rPr>
        <w:tab/>
        <w:t xml:space="preserve">Wouldn’t it be nice if . . .    5 </w:t>
      </w:r>
      <w:r w:rsidRPr="00FD6EAE">
        <w:rPr>
          <w:sz w:val="24"/>
          <w:szCs w:val="24"/>
        </w:rPr>
        <w:tab/>
      </w:r>
      <w:r w:rsidRPr="00FD6EAE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6725" w:rsidTr="006D43EA">
        <w:tc>
          <w:tcPr>
            <w:tcW w:w="9350" w:type="dxa"/>
          </w:tcPr>
          <w:p w:rsidR="00976725" w:rsidRPr="00FD6EAE" w:rsidRDefault="00976725" w:rsidP="006D43EA">
            <w:pPr>
              <w:rPr>
                <w:b/>
                <w:sz w:val="24"/>
                <w:szCs w:val="24"/>
              </w:rPr>
            </w:pPr>
            <w:r w:rsidRPr="00FD6EAE">
              <w:rPr>
                <w:b/>
                <w:sz w:val="24"/>
                <w:szCs w:val="24"/>
              </w:rPr>
              <w:lastRenderedPageBreak/>
              <w:t xml:space="preserve">Wouldn’t it be nice </w:t>
            </w:r>
            <w:proofErr w:type="gramStart"/>
            <w:r w:rsidRPr="00FD6EAE">
              <w:rPr>
                <w:b/>
                <w:sz w:val="24"/>
                <w:szCs w:val="24"/>
              </w:rPr>
              <w:t>if . . .</w:t>
            </w:r>
            <w:proofErr w:type="gramEnd"/>
            <w:r w:rsidRPr="00FD6EAE">
              <w:rPr>
                <w:b/>
                <w:sz w:val="24"/>
                <w:szCs w:val="24"/>
              </w:rPr>
              <w:t xml:space="preserve"> </w:t>
            </w:r>
          </w:p>
          <w:p w:rsidR="00976725" w:rsidRPr="00FD6EAE" w:rsidRDefault="00976725" w:rsidP="006D43EA">
            <w:pPr>
              <w:rPr>
                <w:sz w:val="24"/>
                <w:szCs w:val="24"/>
              </w:rPr>
            </w:pP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Teachers were valued and respected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$ was not an issue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Learning for learning’s sake had more value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We could raise the level of respect all around us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All stakeholders saw the value in everyday education and its benefits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We had all the ANSWERS/RESOURCES for all dilemmas presented us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More project-based learning</w:t>
            </w:r>
          </w:p>
          <w:p w:rsidR="00976725" w:rsidRDefault="00976725" w:rsidP="006D43EA"/>
        </w:tc>
      </w:tr>
    </w:tbl>
    <w:p w:rsidR="00976725" w:rsidRDefault="00976725" w:rsidP="00976725"/>
    <w:p w:rsidR="00976725" w:rsidRDefault="00976725" w:rsidP="00976725"/>
    <w:p w:rsidR="00976725" w:rsidRDefault="00976725" w:rsidP="00976725"/>
    <w:p w:rsidR="00976725" w:rsidRDefault="00976725" w:rsidP="00976725"/>
    <w:p w:rsidR="00976725" w:rsidRPr="00FD6EAE" w:rsidRDefault="00976725" w:rsidP="00976725">
      <w:pPr>
        <w:jc w:val="center"/>
        <w:rPr>
          <w:sz w:val="24"/>
          <w:szCs w:val="24"/>
        </w:rPr>
      </w:pPr>
      <w:r w:rsidRPr="00FD6EAE">
        <w:rPr>
          <w:sz w:val="24"/>
          <w:szCs w:val="24"/>
        </w:rPr>
        <w:t>Presque Isle</w:t>
      </w:r>
      <w:r w:rsidRPr="00FD6EAE">
        <w:rPr>
          <w:sz w:val="24"/>
          <w:szCs w:val="24"/>
        </w:rPr>
        <w:tab/>
      </w:r>
      <w:r w:rsidRPr="00FD6EAE">
        <w:rPr>
          <w:sz w:val="24"/>
          <w:szCs w:val="24"/>
        </w:rPr>
        <w:tab/>
        <w:t xml:space="preserve">Wouldn’t it be nice if . . .    5 </w:t>
      </w:r>
      <w:r w:rsidRPr="00FD6EAE">
        <w:rPr>
          <w:sz w:val="24"/>
          <w:szCs w:val="24"/>
        </w:rPr>
        <w:tab/>
      </w:r>
      <w:r w:rsidRPr="00FD6EAE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6725" w:rsidTr="006D43EA">
        <w:tc>
          <w:tcPr>
            <w:tcW w:w="9350" w:type="dxa"/>
          </w:tcPr>
          <w:p w:rsidR="00976725" w:rsidRPr="00FD6EAE" w:rsidRDefault="00976725" w:rsidP="006D43EA">
            <w:pPr>
              <w:rPr>
                <w:b/>
                <w:sz w:val="24"/>
                <w:szCs w:val="24"/>
              </w:rPr>
            </w:pPr>
            <w:r w:rsidRPr="00FD6EAE">
              <w:rPr>
                <w:b/>
                <w:sz w:val="24"/>
                <w:szCs w:val="24"/>
              </w:rPr>
              <w:t xml:space="preserve">Wouldn’t it be nice </w:t>
            </w:r>
            <w:proofErr w:type="gramStart"/>
            <w:r w:rsidRPr="00FD6EAE">
              <w:rPr>
                <w:b/>
                <w:sz w:val="24"/>
                <w:szCs w:val="24"/>
              </w:rPr>
              <w:t>if . . .</w:t>
            </w:r>
            <w:proofErr w:type="gramEnd"/>
            <w:r w:rsidRPr="00FD6EAE">
              <w:rPr>
                <w:b/>
                <w:sz w:val="24"/>
                <w:szCs w:val="24"/>
              </w:rPr>
              <w:t xml:space="preserve"> </w:t>
            </w:r>
          </w:p>
          <w:p w:rsidR="00976725" w:rsidRPr="00FD6EAE" w:rsidRDefault="00976725" w:rsidP="006D43EA">
            <w:pPr>
              <w:rPr>
                <w:sz w:val="24"/>
                <w:szCs w:val="24"/>
              </w:rPr>
            </w:pP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Teachers were valued and respected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$ was not an issue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Learning for learning’s sake had more value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We could raise the level of respect all around us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All stakeholders saw the value in everyday education and its benefits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We had all the ANSWERS/RESOURCES for all dilemmas presented us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More project-based learning</w:t>
            </w:r>
          </w:p>
          <w:p w:rsidR="00976725" w:rsidRDefault="00976725" w:rsidP="006D43EA"/>
        </w:tc>
      </w:tr>
    </w:tbl>
    <w:p w:rsidR="00976725" w:rsidRDefault="00976725" w:rsidP="00976725"/>
    <w:p w:rsidR="00976725" w:rsidRDefault="00976725" w:rsidP="00976725"/>
    <w:p w:rsidR="00976725" w:rsidRDefault="00976725" w:rsidP="00976725"/>
    <w:p w:rsidR="00976725" w:rsidRDefault="00976725" w:rsidP="00976725"/>
    <w:p w:rsidR="00976725" w:rsidRDefault="00976725">
      <w:r>
        <w:rPr>
          <w:noProof/>
        </w:rPr>
        <w:lastRenderedPageBreak/>
        <w:drawing>
          <wp:inline distT="0" distB="0" distL="0" distR="0">
            <wp:extent cx="5939155" cy="6910705"/>
            <wp:effectExtent l="0" t="0" r="444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69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Pr="00FD6EAE" w:rsidRDefault="00976725" w:rsidP="00976725">
      <w:pPr>
        <w:jc w:val="center"/>
        <w:rPr>
          <w:sz w:val="24"/>
          <w:szCs w:val="24"/>
        </w:rPr>
      </w:pPr>
      <w:r w:rsidRPr="00FD6EAE">
        <w:rPr>
          <w:sz w:val="24"/>
          <w:szCs w:val="24"/>
        </w:rPr>
        <w:t>Presque Isle</w:t>
      </w:r>
      <w:r w:rsidRPr="00FD6EAE">
        <w:rPr>
          <w:sz w:val="24"/>
          <w:szCs w:val="24"/>
        </w:rPr>
        <w:tab/>
      </w:r>
      <w:r w:rsidRPr="00FD6EAE">
        <w:rPr>
          <w:sz w:val="24"/>
          <w:szCs w:val="24"/>
        </w:rPr>
        <w:tab/>
        <w:t xml:space="preserve">Wouldn’t it be nice if . . .    5 </w:t>
      </w:r>
      <w:r w:rsidRPr="00FD6EAE">
        <w:rPr>
          <w:sz w:val="24"/>
          <w:szCs w:val="24"/>
        </w:rPr>
        <w:tab/>
      </w:r>
      <w:r w:rsidRPr="00FD6EAE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6725" w:rsidTr="006D43EA">
        <w:tc>
          <w:tcPr>
            <w:tcW w:w="9350" w:type="dxa"/>
          </w:tcPr>
          <w:p w:rsidR="00976725" w:rsidRPr="00FD6EAE" w:rsidRDefault="00976725" w:rsidP="006D43EA">
            <w:pPr>
              <w:rPr>
                <w:b/>
                <w:sz w:val="24"/>
                <w:szCs w:val="24"/>
              </w:rPr>
            </w:pPr>
            <w:r w:rsidRPr="00FD6EAE">
              <w:rPr>
                <w:b/>
                <w:sz w:val="24"/>
                <w:szCs w:val="24"/>
              </w:rPr>
              <w:t xml:space="preserve">Wouldn’t it be nice </w:t>
            </w:r>
            <w:proofErr w:type="gramStart"/>
            <w:r w:rsidRPr="00FD6EAE">
              <w:rPr>
                <w:b/>
                <w:sz w:val="24"/>
                <w:szCs w:val="24"/>
              </w:rPr>
              <w:t>if . . .</w:t>
            </w:r>
            <w:proofErr w:type="gramEnd"/>
            <w:r w:rsidRPr="00FD6EAE">
              <w:rPr>
                <w:b/>
                <w:sz w:val="24"/>
                <w:szCs w:val="24"/>
              </w:rPr>
              <w:t xml:space="preserve"> </w:t>
            </w:r>
          </w:p>
          <w:p w:rsidR="00976725" w:rsidRPr="00FD6EAE" w:rsidRDefault="00976725" w:rsidP="006D43EA">
            <w:pPr>
              <w:rPr>
                <w:sz w:val="24"/>
                <w:szCs w:val="24"/>
              </w:rPr>
            </w:pP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lastRenderedPageBreak/>
              <w:t>Teachers were valued and respected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$ was not an issue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Learning for learning’s sake had more value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We could raise the level of respect all around us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All stakeholders saw the value in everyday education and its benefits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We had all the ANSWERS/RESOURCES for all dilemmas presented us</w:t>
            </w:r>
          </w:p>
          <w:p w:rsidR="00976725" w:rsidRPr="00FD6EAE" w:rsidRDefault="00976725" w:rsidP="00976725">
            <w:pPr>
              <w:pStyle w:val="ListParagraph"/>
              <w:numPr>
                <w:ilvl w:val="0"/>
                <w:numId w:val="10"/>
              </w:numPr>
              <w:spacing w:after="0" w:line="480" w:lineRule="auto"/>
              <w:rPr>
                <w:sz w:val="24"/>
                <w:szCs w:val="24"/>
              </w:rPr>
            </w:pPr>
            <w:r w:rsidRPr="00FD6EAE">
              <w:rPr>
                <w:sz w:val="24"/>
                <w:szCs w:val="24"/>
              </w:rPr>
              <w:t>More project-based learning</w:t>
            </w:r>
          </w:p>
          <w:p w:rsidR="00976725" w:rsidRDefault="00976725" w:rsidP="006D43EA"/>
        </w:tc>
      </w:tr>
    </w:tbl>
    <w:p w:rsidR="00976725" w:rsidRDefault="00976725" w:rsidP="00976725"/>
    <w:p w:rsidR="00976725" w:rsidRDefault="00976725" w:rsidP="00976725"/>
    <w:p w:rsidR="00976725" w:rsidRDefault="00976725" w:rsidP="00976725"/>
    <w:p w:rsidR="00976725" w:rsidRDefault="00976725" w:rsidP="00976725"/>
    <w:p w:rsidR="00976725" w:rsidRDefault="00976725">
      <w:r>
        <w:rPr>
          <w:noProof/>
        </w:rPr>
        <w:lastRenderedPageBreak/>
        <w:drawing>
          <wp:inline distT="0" distB="0" distL="0" distR="0">
            <wp:extent cx="5934075" cy="720598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725" w:rsidRDefault="00976725"/>
    <w:p w:rsidR="00976725" w:rsidRDefault="00976725" w:rsidP="00976725">
      <w:pPr>
        <w:jc w:val="center"/>
        <w:rPr>
          <w:sz w:val="24"/>
          <w:szCs w:val="24"/>
        </w:rPr>
      </w:pPr>
      <w:r w:rsidRPr="004C15AE">
        <w:rPr>
          <w:sz w:val="24"/>
          <w:szCs w:val="24"/>
        </w:rPr>
        <w:t>Presque Isle</w:t>
      </w:r>
      <w:r w:rsidRPr="004C15AE">
        <w:rPr>
          <w:sz w:val="24"/>
          <w:szCs w:val="24"/>
        </w:rPr>
        <w:tab/>
      </w:r>
      <w:r w:rsidRPr="004C15AE">
        <w:rPr>
          <w:sz w:val="24"/>
          <w:szCs w:val="24"/>
        </w:rPr>
        <w:tab/>
      </w:r>
      <w:proofErr w:type="spellStart"/>
      <w:r w:rsidRPr="004C15AE">
        <w:rPr>
          <w:sz w:val="24"/>
          <w:szCs w:val="24"/>
        </w:rPr>
        <w:t>SpEd</w:t>
      </w:r>
      <w:proofErr w:type="spellEnd"/>
      <w:r w:rsidRPr="004C15AE">
        <w:rPr>
          <w:sz w:val="24"/>
          <w:szCs w:val="24"/>
        </w:rPr>
        <w:t xml:space="preserve"> Positives 7</w:t>
      </w:r>
      <w:r w:rsidRPr="004C15AE">
        <w:rPr>
          <w:sz w:val="24"/>
          <w:szCs w:val="24"/>
        </w:rPr>
        <w:tab/>
      </w:r>
      <w:r w:rsidRPr="004C15AE">
        <w:rPr>
          <w:sz w:val="24"/>
          <w:szCs w:val="24"/>
        </w:rPr>
        <w:tab/>
        <w:t>June 20, 2019</w:t>
      </w:r>
    </w:p>
    <w:p w:rsidR="00976725" w:rsidRDefault="00976725" w:rsidP="00976725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76725" w:rsidTr="006D43EA">
        <w:tc>
          <w:tcPr>
            <w:tcW w:w="9350" w:type="dxa"/>
          </w:tcPr>
          <w:p w:rsidR="00976725" w:rsidRPr="004C15AE" w:rsidRDefault="00976725" w:rsidP="006D43EA">
            <w:pPr>
              <w:rPr>
                <w:b/>
                <w:sz w:val="24"/>
                <w:szCs w:val="24"/>
              </w:rPr>
            </w:pPr>
            <w:r w:rsidRPr="004C15AE">
              <w:rPr>
                <w:b/>
                <w:sz w:val="24"/>
                <w:szCs w:val="24"/>
              </w:rPr>
              <w:lastRenderedPageBreak/>
              <w:t>Positives about being a Special Education teacher: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When students make gains, it’s huge**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Parents/families thankful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With special education you connect with students in a deeper way- more creativity in how you teach -more time (multiple years) with students (for example: using game – Battleship to teach graphing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More flexibility – take students places- freedom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There are supports (curricular) for teaching content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Special education – more collaboration as a group sharing resources – Aroostook County (these keep you in it—they are focused on students and families)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Aroostook has great resources for schools: OT, PT, Speech, visual impairment, deafness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Special education teachers exposed to other specialties, including art, music, through classroom observations—seeing other teachers teach</w:t>
            </w:r>
          </w:p>
          <w:p w:rsidR="00976725" w:rsidRPr="004C15AE" w:rsidRDefault="00976725" w:rsidP="00976725">
            <w:pPr>
              <w:pStyle w:val="ListParagraph"/>
              <w:numPr>
                <w:ilvl w:val="0"/>
                <w:numId w:val="11"/>
              </w:numPr>
              <w:spacing w:after="0" w:line="480" w:lineRule="auto"/>
              <w:rPr>
                <w:sz w:val="24"/>
                <w:szCs w:val="24"/>
              </w:rPr>
            </w:pPr>
            <w:r w:rsidRPr="004C15AE">
              <w:rPr>
                <w:sz w:val="24"/>
                <w:szCs w:val="24"/>
              </w:rPr>
              <w:t>General education kids gravitate to special education teachers</w:t>
            </w:r>
          </w:p>
          <w:p w:rsidR="00976725" w:rsidRDefault="00976725" w:rsidP="006D43EA">
            <w:pPr>
              <w:rPr>
                <w:sz w:val="24"/>
                <w:szCs w:val="24"/>
              </w:rPr>
            </w:pPr>
          </w:p>
        </w:tc>
      </w:tr>
    </w:tbl>
    <w:p w:rsidR="00976725" w:rsidRPr="004C15AE" w:rsidRDefault="00976725" w:rsidP="00976725">
      <w:pPr>
        <w:jc w:val="center"/>
        <w:rPr>
          <w:sz w:val="24"/>
          <w:szCs w:val="24"/>
        </w:rPr>
      </w:pPr>
    </w:p>
    <w:p w:rsidR="00976725" w:rsidRDefault="00976725" w:rsidP="00976725"/>
    <w:p w:rsidR="00976725" w:rsidRDefault="00976725" w:rsidP="00976725"/>
    <w:p w:rsidR="00976725" w:rsidRDefault="00976725">
      <w:bookmarkStart w:id="0" w:name="_GoBack"/>
      <w:bookmarkEnd w:id="0"/>
    </w:p>
    <w:sectPr w:rsidR="009767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B95C38"/>
    <w:multiLevelType w:val="hybridMultilevel"/>
    <w:tmpl w:val="4D60D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C3C26"/>
    <w:multiLevelType w:val="hybridMultilevel"/>
    <w:tmpl w:val="6C6E4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93AED"/>
    <w:multiLevelType w:val="hybridMultilevel"/>
    <w:tmpl w:val="9AC03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C47B4"/>
    <w:multiLevelType w:val="hybridMultilevel"/>
    <w:tmpl w:val="FF40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3453C"/>
    <w:multiLevelType w:val="hybridMultilevel"/>
    <w:tmpl w:val="969EA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A22CDB"/>
    <w:multiLevelType w:val="hybridMultilevel"/>
    <w:tmpl w:val="F7867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66B23"/>
    <w:multiLevelType w:val="hybridMultilevel"/>
    <w:tmpl w:val="EED4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54D43"/>
    <w:multiLevelType w:val="hybridMultilevel"/>
    <w:tmpl w:val="967E0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9C5460"/>
    <w:multiLevelType w:val="hybridMultilevel"/>
    <w:tmpl w:val="43601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F93C77"/>
    <w:multiLevelType w:val="hybridMultilevel"/>
    <w:tmpl w:val="E44A7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C01DD3"/>
    <w:multiLevelType w:val="hybridMultilevel"/>
    <w:tmpl w:val="9D58E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1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725"/>
    <w:rsid w:val="003A0DAE"/>
    <w:rsid w:val="00530CF1"/>
    <w:rsid w:val="009324D7"/>
    <w:rsid w:val="00976725"/>
    <w:rsid w:val="00D510EE"/>
    <w:rsid w:val="00E4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57E7E"/>
  <w15:chartTrackingRefBased/>
  <w15:docId w15:val="{B8F4936F-6419-4922-9B58-A06DF62D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6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672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Landry, Sean</dc:creator>
  <cp:keywords/>
  <dc:description/>
  <cp:lastModifiedBy>Landry, Sean</cp:lastModifiedBy>
  <cp:revision>1</cp:revision>
  <dcterms:created xsi:type="dcterms:W3CDTF">2019-08-07T17:25:00Z</dcterms:created>
  <dcterms:modified xsi:type="dcterms:W3CDTF">2019-08-07T17:31:00Z</dcterms:modified>
</cp:coreProperties>
</file>