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31B65E" w14:textId="79D2B8D8" w:rsidR="001A67EE" w:rsidRPr="00516EC2" w:rsidRDefault="001A67EE" w:rsidP="001A67EE">
      <w:pPr>
        <w:widowControl w:val="0"/>
        <w:autoSpaceDE w:val="0"/>
        <w:autoSpaceDN w:val="0"/>
        <w:adjustRightInd w:val="0"/>
        <w:spacing w:after="0" w:line="240" w:lineRule="auto"/>
        <w:rPr>
          <w:rFonts w:eastAsia="Times New Roman" w:cstheme="minorHAnsi"/>
          <w:sz w:val="24"/>
          <w:szCs w:val="24"/>
        </w:rPr>
      </w:pPr>
      <w:r w:rsidRPr="00516EC2">
        <w:rPr>
          <w:rFonts w:eastAsia="Times New Roman" w:cstheme="minorHAnsi"/>
          <w:sz w:val="24"/>
          <w:szCs w:val="24"/>
        </w:rPr>
        <w:t xml:space="preserve">This form must be completed and signed by the child’s parent/legal guardian and submitted to </w:t>
      </w:r>
      <w:r w:rsidRPr="00516EC2">
        <w:rPr>
          <w:rFonts w:eastAsia="Times New Roman" w:cstheme="minorHAnsi"/>
          <w:i/>
          <w:sz w:val="24"/>
          <w:szCs w:val="24"/>
          <w:highlight w:val="yellow"/>
        </w:rPr>
        <w:t>(Insert Contact Information)</w:t>
      </w:r>
      <w:r w:rsidRPr="00516EC2">
        <w:rPr>
          <w:rFonts w:eastAsia="Times New Roman" w:cstheme="minorHAnsi"/>
          <w:sz w:val="24"/>
          <w:szCs w:val="24"/>
        </w:rPr>
        <w:t xml:space="preserve">. The </w:t>
      </w:r>
      <w:r w:rsidRPr="00516EC2">
        <w:rPr>
          <w:rFonts w:eastAsia="Times New Roman" w:cstheme="minorHAnsi"/>
          <w:i/>
          <w:sz w:val="24"/>
          <w:szCs w:val="24"/>
          <w:highlight w:val="yellow"/>
        </w:rPr>
        <w:t>(Insert Name)</w:t>
      </w:r>
      <w:r w:rsidRPr="00516EC2">
        <w:rPr>
          <w:rFonts w:eastAsia="Times New Roman" w:cstheme="minorHAnsi"/>
          <w:sz w:val="24"/>
          <w:szCs w:val="24"/>
        </w:rPr>
        <w:t xml:space="preserve"> School Nutrition Program provides lactose-free cow’s milk and </w:t>
      </w:r>
      <w:r w:rsidR="00013A5C" w:rsidRPr="00516EC2">
        <w:rPr>
          <w:rFonts w:eastAsia="Times New Roman" w:cstheme="minorHAnsi"/>
          <w:sz w:val="24"/>
          <w:szCs w:val="24"/>
        </w:rPr>
        <w:t xml:space="preserve">nondairy, nutritionally equivalent milk substitutes. The brand of nutritionally equivalent milk substitute </w:t>
      </w:r>
      <w:r w:rsidR="00516EC2" w:rsidRPr="00516EC2">
        <w:rPr>
          <w:rFonts w:eastAsia="Times New Roman" w:cstheme="minorHAnsi"/>
          <w:sz w:val="24"/>
          <w:szCs w:val="24"/>
        </w:rPr>
        <w:t>is</w:t>
      </w:r>
      <w:r w:rsidR="00013A5C" w:rsidRPr="00516EC2">
        <w:rPr>
          <w:rFonts w:eastAsia="Times New Roman" w:cstheme="minorHAnsi"/>
          <w:sz w:val="24"/>
          <w:szCs w:val="24"/>
        </w:rPr>
        <w:t xml:space="preserve"> provided at the</w:t>
      </w:r>
      <w:r w:rsidRPr="00516EC2">
        <w:rPr>
          <w:rFonts w:eastAsia="Times New Roman" w:cstheme="minorHAnsi"/>
          <w:sz w:val="24"/>
          <w:szCs w:val="24"/>
        </w:rPr>
        <w:t xml:space="preserve"> discretion of the </w:t>
      </w:r>
      <w:r w:rsidRPr="00516EC2">
        <w:rPr>
          <w:rFonts w:eastAsia="Times New Roman" w:cstheme="minorHAnsi"/>
          <w:i/>
          <w:sz w:val="24"/>
          <w:szCs w:val="24"/>
          <w:highlight w:val="yellow"/>
        </w:rPr>
        <w:t>(Insert Name)</w:t>
      </w:r>
      <w:r w:rsidRPr="00516EC2">
        <w:rPr>
          <w:rFonts w:eastAsia="Times New Roman" w:cstheme="minorHAnsi"/>
          <w:sz w:val="24"/>
          <w:szCs w:val="24"/>
        </w:rPr>
        <w:t xml:space="preserve"> School Nutrition Program. </w:t>
      </w:r>
      <w:r w:rsidRPr="00516EC2">
        <w:rPr>
          <w:rFonts w:eastAsia="Times New Roman" w:cstheme="minorHAnsi"/>
          <w:i/>
          <w:sz w:val="24"/>
          <w:szCs w:val="24"/>
        </w:rPr>
        <w:t>Juice and bottled water cannot be offered as a milk substitute.</w:t>
      </w:r>
      <w:r w:rsidRPr="00516EC2">
        <w:rPr>
          <w:rFonts w:eastAsia="Times New Roman" w:cstheme="minorHAnsi"/>
          <w:sz w:val="24"/>
          <w:szCs w:val="24"/>
        </w:rPr>
        <w:t xml:space="preserve"> Any changes require the submission of a new form.</w:t>
      </w:r>
    </w:p>
    <w:p w14:paraId="062E14A9" w14:textId="77777777" w:rsidR="00166470" w:rsidRPr="00516EC2" w:rsidRDefault="00166470" w:rsidP="0091716F">
      <w:pPr>
        <w:widowControl w:val="0"/>
        <w:autoSpaceDE w:val="0"/>
        <w:autoSpaceDN w:val="0"/>
        <w:adjustRightInd w:val="0"/>
        <w:spacing w:after="0" w:line="240" w:lineRule="auto"/>
        <w:rPr>
          <w:rFonts w:eastAsia="Times New Roman" w:cstheme="minorHAnsi"/>
          <w:sz w:val="24"/>
          <w:szCs w:val="24"/>
        </w:rPr>
      </w:pPr>
    </w:p>
    <w:tbl>
      <w:tblPr>
        <w:tblStyle w:val="TableGrid"/>
        <w:tblW w:w="0" w:type="auto"/>
        <w:tblLook w:val="04A0" w:firstRow="1" w:lastRow="0" w:firstColumn="1" w:lastColumn="0" w:noHBand="0" w:noVBand="1"/>
      </w:tblPr>
      <w:tblGrid>
        <w:gridCol w:w="3965"/>
        <w:gridCol w:w="1317"/>
        <w:gridCol w:w="1547"/>
        <w:gridCol w:w="2521"/>
      </w:tblGrid>
      <w:tr w:rsidR="00506052" w:rsidRPr="00516EC2" w14:paraId="678F21C9" w14:textId="77777777" w:rsidTr="00D67F38">
        <w:tc>
          <w:tcPr>
            <w:tcW w:w="9576" w:type="dxa"/>
            <w:gridSpan w:val="4"/>
            <w:shd w:val="clear" w:color="auto" w:fill="D9D9D9" w:themeFill="background1" w:themeFillShade="D9"/>
          </w:tcPr>
          <w:p w14:paraId="30DB4913" w14:textId="77777777" w:rsidR="00506052" w:rsidRPr="00516EC2" w:rsidRDefault="00506052" w:rsidP="0091716F">
            <w:pPr>
              <w:widowControl w:val="0"/>
              <w:autoSpaceDE w:val="0"/>
              <w:autoSpaceDN w:val="0"/>
              <w:adjustRightInd w:val="0"/>
              <w:rPr>
                <w:rFonts w:eastAsia="Times New Roman" w:cstheme="minorHAnsi"/>
                <w:b/>
              </w:rPr>
            </w:pPr>
            <w:r w:rsidRPr="00516EC2">
              <w:rPr>
                <w:rFonts w:eastAsia="Times New Roman" w:cstheme="minorHAnsi"/>
                <w:b/>
              </w:rPr>
              <w:t>Section I. Student, Parent/Guardian Contact Information</w:t>
            </w:r>
          </w:p>
        </w:tc>
      </w:tr>
      <w:tr w:rsidR="00C463D7" w:rsidRPr="00516EC2" w14:paraId="2DFE6430" w14:textId="77777777" w:rsidTr="00A34DFF">
        <w:tc>
          <w:tcPr>
            <w:tcW w:w="4068" w:type="dxa"/>
          </w:tcPr>
          <w:p w14:paraId="066F1662" w14:textId="77777777" w:rsidR="00A34DFF" w:rsidRDefault="00C463D7" w:rsidP="00C463D7">
            <w:pPr>
              <w:widowControl w:val="0"/>
              <w:autoSpaceDE w:val="0"/>
              <w:autoSpaceDN w:val="0"/>
              <w:adjustRightInd w:val="0"/>
              <w:spacing w:line="360" w:lineRule="auto"/>
              <w:rPr>
                <w:rFonts w:eastAsia="Times New Roman" w:cstheme="minorHAnsi"/>
              </w:rPr>
            </w:pPr>
            <w:r w:rsidRPr="00516EC2">
              <w:rPr>
                <w:rFonts w:eastAsia="Times New Roman" w:cstheme="minorHAnsi"/>
              </w:rPr>
              <w:t>Student Name:</w:t>
            </w:r>
          </w:p>
          <w:p w14:paraId="77996516" w14:textId="1EE6AF2F" w:rsidR="00516EC2" w:rsidRPr="00516EC2" w:rsidRDefault="00516EC2" w:rsidP="00C463D7">
            <w:pPr>
              <w:widowControl w:val="0"/>
              <w:autoSpaceDE w:val="0"/>
              <w:autoSpaceDN w:val="0"/>
              <w:adjustRightInd w:val="0"/>
              <w:spacing w:line="360" w:lineRule="auto"/>
              <w:rPr>
                <w:rFonts w:eastAsia="Times New Roman" w:cstheme="minorHAnsi"/>
              </w:rPr>
            </w:pPr>
          </w:p>
        </w:tc>
        <w:tc>
          <w:tcPr>
            <w:tcW w:w="2935" w:type="dxa"/>
            <w:gridSpan w:val="2"/>
          </w:tcPr>
          <w:p w14:paraId="52C7F6E6" w14:textId="77777777" w:rsidR="00C463D7" w:rsidRPr="00516EC2" w:rsidRDefault="00C463D7" w:rsidP="00C463D7">
            <w:pPr>
              <w:widowControl w:val="0"/>
              <w:autoSpaceDE w:val="0"/>
              <w:autoSpaceDN w:val="0"/>
              <w:adjustRightInd w:val="0"/>
              <w:spacing w:line="360" w:lineRule="auto"/>
              <w:rPr>
                <w:rFonts w:eastAsia="Times New Roman" w:cstheme="minorHAnsi"/>
              </w:rPr>
            </w:pPr>
            <w:r w:rsidRPr="00516EC2">
              <w:rPr>
                <w:rFonts w:eastAsia="Times New Roman" w:cstheme="minorHAnsi"/>
              </w:rPr>
              <w:t>DOB:</w:t>
            </w:r>
          </w:p>
        </w:tc>
        <w:tc>
          <w:tcPr>
            <w:tcW w:w="2573" w:type="dxa"/>
          </w:tcPr>
          <w:p w14:paraId="5C57C3C6" w14:textId="77777777" w:rsidR="00C463D7" w:rsidRPr="00516EC2" w:rsidRDefault="00C463D7" w:rsidP="00C463D7">
            <w:pPr>
              <w:widowControl w:val="0"/>
              <w:autoSpaceDE w:val="0"/>
              <w:autoSpaceDN w:val="0"/>
              <w:adjustRightInd w:val="0"/>
              <w:spacing w:line="360" w:lineRule="auto"/>
              <w:rPr>
                <w:rFonts w:eastAsia="Times New Roman" w:cstheme="minorHAnsi"/>
              </w:rPr>
            </w:pPr>
            <w:r w:rsidRPr="00516EC2">
              <w:rPr>
                <w:rFonts w:eastAsia="Times New Roman" w:cstheme="minorHAnsi"/>
              </w:rPr>
              <w:t>School:</w:t>
            </w:r>
          </w:p>
        </w:tc>
      </w:tr>
      <w:tr w:rsidR="00C463D7" w:rsidRPr="00516EC2" w14:paraId="07A49824" w14:textId="77777777" w:rsidTr="00A34DFF">
        <w:tc>
          <w:tcPr>
            <w:tcW w:w="5418" w:type="dxa"/>
            <w:gridSpan w:val="2"/>
          </w:tcPr>
          <w:p w14:paraId="13565670" w14:textId="77777777" w:rsidR="00C463D7" w:rsidRPr="00516EC2" w:rsidRDefault="00C463D7" w:rsidP="00C463D7">
            <w:pPr>
              <w:widowControl w:val="0"/>
              <w:autoSpaceDE w:val="0"/>
              <w:autoSpaceDN w:val="0"/>
              <w:adjustRightInd w:val="0"/>
              <w:spacing w:line="360" w:lineRule="auto"/>
              <w:rPr>
                <w:rFonts w:eastAsia="Times New Roman" w:cstheme="minorHAnsi"/>
              </w:rPr>
            </w:pPr>
            <w:r w:rsidRPr="00516EC2">
              <w:rPr>
                <w:rFonts w:eastAsia="Times New Roman" w:cstheme="minorHAnsi"/>
              </w:rPr>
              <w:t>Parent/Guardian Name:</w:t>
            </w:r>
          </w:p>
          <w:p w14:paraId="723EC7B9" w14:textId="77777777" w:rsidR="00A34DFF" w:rsidRPr="00516EC2" w:rsidRDefault="00A34DFF" w:rsidP="00C463D7">
            <w:pPr>
              <w:widowControl w:val="0"/>
              <w:autoSpaceDE w:val="0"/>
              <w:autoSpaceDN w:val="0"/>
              <w:adjustRightInd w:val="0"/>
              <w:spacing w:line="360" w:lineRule="auto"/>
              <w:rPr>
                <w:rFonts w:eastAsia="Times New Roman" w:cstheme="minorHAnsi"/>
              </w:rPr>
            </w:pPr>
          </w:p>
        </w:tc>
        <w:tc>
          <w:tcPr>
            <w:tcW w:w="4158" w:type="dxa"/>
            <w:gridSpan w:val="2"/>
          </w:tcPr>
          <w:p w14:paraId="6D80F785" w14:textId="77777777" w:rsidR="00C463D7" w:rsidRPr="00516EC2" w:rsidRDefault="00C463D7" w:rsidP="00C463D7">
            <w:pPr>
              <w:widowControl w:val="0"/>
              <w:autoSpaceDE w:val="0"/>
              <w:autoSpaceDN w:val="0"/>
              <w:adjustRightInd w:val="0"/>
              <w:spacing w:line="360" w:lineRule="auto"/>
              <w:rPr>
                <w:rFonts w:eastAsia="Times New Roman" w:cstheme="minorHAnsi"/>
              </w:rPr>
            </w:pPr>
            <w:r w:rsidRPr="00516EC2">
              <w:rPr>
                <w:rFonts w:eastAsia="Times New Roman" w:cstheme="minorHAnsi"/>
              </w:rPr>
              <w:t>Parent/Guardian Phone:</w:t>
            </w:r>
          </w:p>
        </w:tc>
      </w:tr>
      <w:tr w:rsidR="00506052" w:rsidRPr="00516EC2" w14:paraId="0AB2C08A" w14:textId="77777777" w:rsidTr="00506052">
        <w:tc>
          <w:tcPr>
            <w:tcW w:w="9576" w:type="dxa"/>
            <w:gridSpan w:val="4"/>
            <w:shd w:val="clear" w:color="auto" w:fill="D9D9D9" w:themeFill="background1" w:themeFillShade="D9"/>
          </w:tcPr>
          <w:p w14:paraId="506D4311" w14:textId="77777777" w:rsidR="00506052" w:rsidRPr="00516EC2" w:rsidRDefault="00506052" w:rsidP="001A67EE">
            <w:pPr>
              <w:widowControl w:val="0"/>
              <w:autoSpaceDE w:val="0"/>
              <w:autoSpaceDN w:val="0"/>
              <w:adjustRightInd w:val="0"/>
              <w:rPr>
                <w:rFonts w:eastAsia="Times New Roman" w:cstheme="minorHAnsi"/>
                <w:b/>
              </w:rPr>
            </w:pPr>
            <w:r w:rsidRPr="00516EC2">
              <w:rPr>
                <w:rFonts w:eastAsia="Times New Roman" w:cstheme="minorHAnsi"/>
                <w:b/>
              </w:rPr>
              <w:t xml:space="preserve">Section II. </w:t>
            </w:r>
            <w:r w:rsidR="001A67EE" w:rsidRPr="00516EC2">
              <w:rPr>
                <w:rFonts w:eastAsia="Times New Roman" w:cstheme="minorHAnsi"/>
                <w:b/>
              </w:rPr>
              <w:t>Requested Milk Substitute</w:t>
            </w:r>
          </w:p>
        </w:tc>
      </w:tr>
      <w:tr w:rsidR="00506052" w:rsidRPr="00516EC2" w14:paraId="4F222A4F" w14:textId="77777777" w:rsidTr="00D47D95">
        <w:tc>
          <w:tcPr>
            <w:tcW w:w="9576" w:type="dxa"/>
            <w:gridSpan w:val="4"/>
          </w:tcPr>
          <w:p w14:paraId="06912E0D" w14:textId="77777777" w:rsidR="00506052" w:rsidRPr="00516EC2" w:rsidRDefault="00506052" w:rsidP="0091716F">
            <w:pPr>
              <w:widowControl w:val="0"/>
              <w:autoSpaceDE w:val="0"/>
              <w:autoSpaceDN w:val="0"/>
              <w:adjustRightInd w:val="0"/>
              <w:rPr>
                <w:rFonts w:eastAsia="Times New Roman" w:cstheme="minorHAnsi"/>
              </w:rPr>
            </w:pPr>
          </w:p>
          <w:p w14:paraId="0AA059E1" w14:textId="6C6FCA99" w:rsidR="00506052" w:rsidRPr="00516EC2" w:rsidRDefault="001A67EE" w:rsidP="0091716F">
            <w:pPr>
              <w:widowControl w:val="0"/>
              <w:autoSpaceDE w:val="0"/>
              <w:autoSpaceDN w:val="0"/>
              <w:adjustRightInd w:val="0"/>
              <w:rPr>
                <w:rFonts w:eastAsia="Times New Roman" w:cstheme="minorHAnsi"/>
              </w:rPr>
            </w:pPr>
            <w:r w:rsidRPr="00516EC2">
              <w:rPr>
                <w:rFonts w:cstheme="minorHAnsi"/>
                <w:bCs/>
              </w:rPr>
              <w:fldChar w:fldCharType="begin">
                <w:ffData>
                  <w:name w:val="Check1"/>
                  <w:enabled/>
                  <w:calcOnExit w:val="0"/>
                  <w:checkBox>
                    <w:sizeAuto/>
                    <w:default w:val="0"/>
                  </w:checkBox>
                </w:ffData>
              </w:fldChar>
            </w:r>
            <w:r w:rsidRPr="00516EC2">
              <w:rPr>
                <w:rFonts w:cstheme="minorHAnsi"/>
                <w:bCs/>
              </w:rPr>
              <w:instrText xml:space="preserve"> FORMCHECKBOX </w:instrText>
            </w:r>
            <w:r w:rsidRPr="00516EC2">
              <w:rPr>
                <w:rFonts w:cstheme="minorHAnsi"/>
                <w:bCs/>
              </w:rPr>
            </w:r>
            <w:r w:rsidRPr="00516EC2">
              <w:rPr>
                <w:rFonts w:cstheme="minorHAnsi"/>
                <w:bCs/>
              </w:rPr>
              <w:fldChar w:fldCharType="separate"/>
            </w:r>
            <w:r w:rsidRPr="00516EC2">
              <w:rPr>
                <w:rFonts w:cstheme="minorHAnsi"/>
                <w:bCs/>
              </w:rPr>
              <w:fldChar w:fldCharType="end"/>
            </w:r>
            <w:r w:rsidRPr="00516EC2">
              <w:rPr>
                <w:rFonts w:eastAsia="Times New Roman" w:cstheme="minorHAnsi"/>
              </w:rPr>
              <w:t xml:space="preserve">Lactose-free Cow’s Milk     </w:t>
            </w:r>
            <w:r w:rsidRPr="00516EC2">
              <w:rPr>
                <w:rFonts w:cstheme="minorHAnsi"/>
                <w:bCs/>
              </w:rPr>
              <w:fldChar w:fldCharType="begin">
                <w:ffData>
                  <w:name w:val="Check1"/>
                  <w:enabled/>
                  <w:calcOnExit w:val="0"/>
                  <w:checkBox>
                    <w:sizeAuto/>
                    <w:default w:val="0"/>
                  </w:checkBox>
                </w:ffData>
              </w:fldChar>
            </w:r>
            <w:r w:rsidRPr="00516EC2">
              <w:rPr>
                <w:rFonts w:cstheme="minorHAnsi"/>
                <w:bCs/>
              </w:rPr>
              <w:instrText xml:space="preserve"> FORMCHECKBOX </w:instrText>
            </w:r>
            <w:r w:rsidRPr="00516EC2">
              <w:rPr>
                <w:rFonts w:cstheme="minorHAnsi"/>
                <w:bCs/>
              </w:rPr>
            </w:r>
            <w:r w:rsidRPr="00516EC2">
              <w:rPr>
                <w:rFonts w:cstheme="minorHAnsi"/>
                <w:bCs/>
              </w:rPr>
              <w:fldChar w:fldCharType="separate"/>
            </w:r>
            <w:r w:rsidRPr="00516EC2">
              <w:rPr>
                <w:rFonts w:cstheme="minorHAnsi"/>
                <w:bCs/>
              </w:rPr>
              <w:fldChar w:fldCharType="end"/>
            </w:r>
            <w:r w:rsidRPr="00516EC2">
              <w:rPr>
                <w:rFonts w:eastAsia="Times New Roman" w:cstheme="minorHAnsi"/>
              </w:rPr>
              <w:t>Non-Dairy</w:t>
            </w:r>
            <w:r w:rsidR="00013A5C" w:rsidRPr="00516EC2">
              <w:rPr>
                <w:rFonts w:eastAsia="Times New Roman" w:cstheme="minorHAnsi"/>
              </w:rPr>
              <w:t xml:space="preserve"> Nutritionally Equivalent</w:t>
            </w:r>
            <w:r w:rsidRPr="00516EC2">
              <w:rPr>
                <w:rFonts w:eastAsia="Times New Roman" w:cstheme="minorHAnsi"/>
              </w:rPr>
              <w:t xml:space="preserve"> </w:t>
            </w:r>
            <w:r w:rsidR="00457CC0" w:rsidRPr="00516EC2">
              <w:rPr>
                <w:rFonts w:eastAsia="Times New Roman" w:cstheme="minorHAnsi"/>
              </w:rPr>
              <w:t>Beverage</w:t>
            </w:r>
            <w:r w:rsidRPr="00516EC2">
              <w:rPr>
                <w:rFonts w:eastAsia="Times New Roman" w:cstheme="minorHAnsi"/>
              </w:rPr>
              <w:t>*</w:t>
            </w:r>
          </w:p>
          <w:p w14:paraId="44A4C635" w14:textId="77777777" w:rsidR="001A67EE" w:rsidRPr="00516EC2" w:rsidRDefault="001A67EE" w:rsidP="0091716F">
            <w:pPr>
              <w:widowControl w:val="0"/>
              <w:autoSpaceDE w:val="0"/>
              <w:autoSpaceDN w:val="0"/>
              <w:adjustRightInd w:val="0"/>
              <w:rPr>
                <w:rFonts w:eastAsia="Times New Roman" w:cstheme="minorHAnsi"/>
              </w:rPr>
            </w:pPr>
          </w:p>
          <w:p w14:paraId="0054C54F" w14:textId="038EF8AD" w:rsidR="00506052" w:rsidRPr="00516EC2" w:rsidRDefault="001A67EE" w:rsidP="0091716F">
            <w:pPr>
              <w:widowControl w:val="0"/>
              <w:autoSpaceDE w:val="0"/>
              <w:autoSpaceDN w:val="0"/>
              <w:adjustRightInd w:val="0"/>
              <w:rPr>
                <w:rFonts w:eastAsia="Times New Roman" w:cstheme="minorHAnsi"/>
              </w:rPr>
            </w:pPr>
            <w:r w:rsidRPr="00516EC2">
              <w:rPr>
                <w:rFonts w:eastAsia="Times New Roman" w:cstheme="minorHAnsi"/>
              </w:rPr>
              <w:t xml:space="preserve">* </w:t>
            </w:r>
            <w:r w:rsidR="00516EC2" w:rsidRPr="00516EC2">
              <w:rPr>
                <w:rFonts w:eastAsia="Times New Roman" w:cstheme="minorHAnsi"/>
              </w:rPr>
              <w:t>Brand</w:t>
            </w:r>
            <w:r w:rsidRPr="00516EC2">
              <w:rPr>
                <w:rFonts w:eastAsia="Times New Roman" w:cstheme="minorHAnsi"/>
              </w:rPr>
              <w:t xml:space="preserve"> of </w:t>
            </w:r>
            <w:r w:rsidR="00457CC0" w:rsidRPr="00516EC2">
              <w:rPr>
                <w:rFonts w:eastAsia="Times New Roman" w:cstheme="minorHAnsi"/>
              </w:rPr>
              <w:t>beverage</w:t>
            </w:r>
            <w:r w:rsidRPr="00516EC2">
              <w:rPr>
                <w:rFonts w:eastAsia="Times New Roman" w:cstheme="minorHAnsi"/>
              </w:rPr>
              <w:t xml:space="preserve"> is selected at the discretion of the School Nutrition Program &amp; must meet the USDA nutrition criteria</w:t>
            </w:r>
          </w:p>
        </w:tc>
      </w:tr>
      <w:tr w:rsidR="0062322D" w:rsidRPr="00516EC2" w14:paraId="50CEB881" w14:textId="77777777" w:rsidTr="00BA416E">
        <w:tc>
          <w:tcPr>
            <w:tcW w:w="9576" w:type="dxa"/>
            <w:gridSpan w:val="4"/>
            <w:shd w:val="clear" w:color="auto" w:fill="BFBFBF" w:themeFill="background1" w:themeFillShade="BF"/>
          </w:tcPr>
          <w:p w14:paraId="6CBE04E5" w14:textId="17CABE8F" w:rsidR="0062322D" w:rsidRPr="00516EC2" w:rsidRDefault="001A67EE" w:rsidP="0062322D">
            <w:pPr>
              <w:widowControl w:val="0"/>
              <w:autoSpaceDE w:val="0"/>
              <w:autoSpaceDN w:val="0"/>
              <w:adjustRightInd w:val="0"/>
              <w:rPr>
                <w:rFonts w:eastAsia="Times New Roman" w:cstheme="minorHAnsi"/>
                <w:b/>
              </w:rPr>
            </w:pPr>
            <w:r w:rsidRPr="00516EC2">
              <w:rPr>
                <w:rFonts w:eastAsia="Times New Roman" w:cstheme="minorHAnsi"/>
                <w:b/>
              </w:rPr>
              <w:t>Parent/Legal Guardian</w:t>
            </w:r>
            <w:r w:rsidR="00516EC2">
              <w:rPr>
                <w:rFonts w:eastAsia="Times New Roman" w:cstheme="minorHAnsi"/>
                <w:b/>
              </w:rPr>
              <w:t xml:space="preserve"> Name &amp; Signature</w:t>
            </w:r>
            <w:r w:rsidR="00516EC2" w:rsidRPr="00516EC2">
              <w:rPr>
                <w:rFonts w:eastAsia="Times New Roman" w:cstheme="minorHAnsi"/>
                <w:b/>
              </w:rPr>
              <w:t xml:space="preserve"> </w:t>
            </w:r>
            <w:r w:rsidR="00516EC2">
              <w:rPr>
                <w:rFonts w:eastAsia="Times New Roman" w:cstheme="minorHAnsi"/>
                <w:b/>
              </w:rPr>
              <w:t xml:space="preserve">                                                                                                  </w:t>
            </w:r>
            <w:r w:rsidR="00516EC2" w:rsidRPr="00516EC2">
              <w:rPr>
                <w:rFonts w:eastAsia="Times New Roman" w:cstheme="minorHAnsi"/>
                <w:b/>
              </w:rPr>
              <w:t>Date</w:t>
            </w:r>
          </w:p>
        </w:tc>
      </w:tr>
      <w:tr w:rsidR="0062322D" w:rsidRPr="00516EC2" w14:paraId="30EAB5E4" w14:textId="77777777" w:rsidTr="0062322D">
        <w:tc>
          <w:tcPr>
            <w:tcW w:w="9576" w:type="dxa"/>
            <w:gridSpan w:val="4"/>
          </w:tcPr>
          <w:p w14:paraId="25891BAF" w14:textId="32F74D2D" w:rsidR="0062322D" w:rsidRPr="00516EC2" w:rsidRDefault="00516EC2" w:rsidP="00BA416E">
            <w:pPr>
              <w:widowControl w:val="0"/>
              <w:autoSpaceDE w:val="0"/>
              <w:autoSpaceDN w:val="0"/>
              <w:adjustRightInd w:val="0"/>
              <w:rPr>
                <w:rFonts w:eastAsia="Times New Roman" w:cstheme="minorHAnsi"/>
                <w:b/>
              </w:rPr>
            </w:pPr>
            <w:r>
              <w:rPr>
                <w:rFonts w:eastAsia="Times New Roman" w:cstheme="minorHAnsi"/>
                <w:b/>
              </w:rPr>
              <w:t xml:space="preserve">                                                                                                                                                       </w:t>
            </w:r>
          </w:p>
          <w:p w14:paraId="19AD8597" w14:textId="77777777" w:rsidR="0062322D" w:rsidRPr="00516EC2" w:rsidRDefault="0062322D" w:rsidP="00BA416E">
            <w:pPr>
              <w:widowControl w:val="0"/>
              <w:autoSpaceDE w:val="0"/>
              <w:autoSpaceDN w:val="0"/>
              <w:adjustRightInd w:val="0"/>
              <w:rPr>
                <w:rFonts w:eastAsia="Times New Roman" w:cstheme="minorHAnsi"/>
                <w:b/>
              </w:rPr>
            </w:pPr>
          </w:p>
        </w:tc>
      </w:tr>
    </w:tbl>
    <w:p w14:paraId="7C8192AB" w14:textId="7F1E3FE1" w:rsidR="00457CC0" w:rsidRDefault="00457CC0" w:rsidP="00516EC2">
      <w:pPr>
        <w:spacing w:after="0" w:line="240" w:lineRule="auto"/>
        <w:rPr>
          <w:rFonts w:ascii="Times New Roman" w:hAnsi="Times New Roman" w:cs="Times New Roman"/>
          <w:color w:val="000000"/>
          <w:sz w:val="18"/>
          <w:szCs w:val="18"/>
        </w:rPr>
      </w:pPr>
      <w:r>
        <w:rPr>
          <w:rFonts w:ascii="Times New Roman" w:hAnsi="Times New Roman" w:cs="Times New Roman"/>
          <w:color w:val="000000"/>
          <w:sz w:val="18"/>
          <w:szCs w:val="18"/>
        </w:rPr>
        <w:t xml:space="preserve">In accordance with federal civil rights law and U.S. Department of Agriculture (USDA) civil rights regulations and policies, this institution is prohibited from discriminating </w:t>
      </w:r>
      <w:proofErr w:type="gramStart"/>
      <w:r>
        <w:rPr>
          <w:rFonts w:ascii="Times New Roman" w:hAnsi="Times New Roman" w:cs="Times New Roman"/>
          <w:color w:val="000000"/>
          <w:sz w:val="18"/>
          <w:szCs w:val="18"/>
        </w:rPr>
        <w:t>on the basis of</w:t>
      </w:r>
      <w:proofErr w:type="gramEnd"/>
      <w:r>
        <w:rPr>
          <w:rFonts w:ascii="Times New Roman" w:hAnsi="Times New Roman" w:cs="Times New Roman"/>
          <w:color w:val="000000"/>
          <w:sz w:val="18"/>
          <w:szCs w:val="18"/>
        </w:rPr>
        <w:t xml:space="preserve"> race, color, national origin, sex (including gender identity and sexual orientation), disability, age, or reprisal or retaliation for prior civil rights activity.</w:t>
      </w:r>
    </w:p>
    <w:p w14:paraId="11E497F8" w14:textId="77777777" w:rsidR="00457CC0" w:rsidRDefault="00457CC0" w:rsidP="00516EC2">
      <w:pPr>
        <w:spacing w:after="0" w:line="240" w:lineRule="auto"/>
        <w:rPr>
          <w:rFonts w:ascii="Times New Roman" w:hAnsi="Times New Roman" w:cs="Times New Roman"/>
          <w:color w:val="000000"/>
          <w:sz w:val="18"/>
          <w:szCs w:val="18"/>
        </w:rPr>
      </w:pPr>
      <w:r>
        <w:rPr>
          <w:rFonts w:ascii="Times New Roman" w:hAnsi="Times New Roman" w:cs="Times New Roman"/>
          <w:color w:val="000000"/>
          <w:sz w:val="18"/>
          <w:szCs w:val="18"/>
        </w:rPr>
        <w:t>Program information may be made available in languages other than English.  Persons with disabilities who require alternative means of communication to obtain program information (e.g., Braille, large print, audiotape, American Sign Language), should contact the responsible State or local Agency that administers the program or USDA’s TARGET Center at (202) 720-2600 (voice and TTY) or contact USDA through the Federal Relay Service at (800) 877-8339.</w:t>
      </w:r>
    </w:p>
    <w:p w14:paraId="06F644C5" w14:textId="77777777" w:rsidR="00457CC0" w:rsidRDefault="00457CC0" w:rsidP="00516EC2">
      <w:pPr>
        <w:spacing w:after="0" w:line="240" w:lineRule="auto"/>
        <w:rPr>
          <w:rFonts w:ascii="Times New Roman" w:hAnsi="Times New Roman" w:cs="Times New Roman"/>
          <w:color w:val="000000"/>
          <w:sz w:val="18"/>
          <w:szCs w:val="18"/>
        </w:rPr>
      </w:pPr>
      <w:r>
        <w:rPr>
          <w:rFonts w:ascii="Times New Roman" w:hAnsi="Times New Roman" w:cs="Times New Roman"/>
          <w:color w:val="000000"/>
          <w:sz w:val="18"/>
          <w:szCs w:val="18"/>
        </w:rPr>
        <w:t>To file a program discrimination complaint, a Complainant should complete a Form AD-3027, </w:t>
      </w:r>
      <w:r>
        <w:rPr>
          <w:rFonts w:ascii="Times New Roman" w:hAnsi="Times New Roman" w:cs="Times New Roman"/>
          <w:i/>
          <w:iCs/>
          <w:color w:val="000000"/>
          <w:sz w:val="18"/>
          <w:szCs w:val="18"/>
        </w:rPr>
        <w:t>USDA Program Discrimination Complaint Form</w:t>
      </w:r>
      <w:r>
        <w:rPr>
          <w:rFonts w:ascii="Times New Roman" w:hAnsi="Times New Roman" w:cs="Times New Roman"/>
          <w:color w:val="000000"/>
          <w:sz w:val="18"/>
          <w:szCs w:val="18"/>
        </w:rPr>
        <w:t> which can be obtained online at: </w:t>
      </w:r>
      <w:hyperlink r:id="rId8" w:history="1">
        <w:r>
          <w:rPr>
            <w:rStyle w:val="Hyperlink"/>
            <w:rFonts w:ascii="Times New Roman" w:hAnsi="Times New Roman" w:cs="Times New Roman"/>
            <w:sz w:val="18"/>
            <w:szCs w:val="18"/>
          </w:rPr>
          <w:t>https://www.usda.gov/sites/default/files/documents/USDA-OASCR%20P-Complaint-Form-0508-0002-508-11-28-17Fax2Mail.pdf</w:t>
        </w:r>
      </w:hyperlink>
      <w:r>
        <w:rPr>
          <w:rFonts w:ascii="Times New Roman" w:hAnsi="Times New Roman" w:cs="Times New Roman"/>
          <w:color w:val="000000"/>
          <w:sz w:val="18"/>
          <w:szCs w:val="18"/>
        </w:rPr>
        <w:t>, from any USDA office, by calling (866) 632-9992, or by writing a letter addressed to USDA. The letter must contain the complainant’s name, address, telephone number, and a written description of the alleged discriminatory action in sufficient detail to inform the Assistant Secretary for Civil Rights (ASCR) about the nature and date of an alleged civil rights violation. The completed AD-3027 form or letter must be submitted to USDA by:</w:t>
      </w:r>
    </w:p>
    <w:p w14:paraId="5DACF792" w14:textId="06BC758D" w:rsidR="00457CC0" w:rsidRDefault="00457CC0" w:rsidP="00516EC2">
      <w:pPr>
        <w:spacing w:after="0" w:line="240" w:lineRule="auto"/>
        <w:rPr>
          <w:rFonts w:ascii="Times New Roman" w:hAnsi="Times New Roman" w:cs="Times New Roman"/>
          <w:color w:val="000000"/>
          <w:sz w:val="18"/>
          <w:szCs w:val="18"/>
        </w:rPr>
      </w:pPr>
      <w:r>
        <w:rPr>
          <w:rFonts w:ascii="Times New Roman" w:hAnsi="Times New Roman" w:cs="Times New Roman"/>
          <w:b/>
          <w:bCs/>
          <w:color w:val="000000"/>
          <w:sz w:val="18"/>
          <w:szCs w:val="18"/>
        </w:rPr>
        <w:t>(1)       mail:</w:t>
      </w:r>
    </w:p>
    <w:p w14:paraId="4FA27953" w14:textId="77777777" w:rsidR="00457CC0" w:rsidRDefault="00457CC0" w:rsidP="00516EC2">
      <w:pPr>
        <w:spacing w:after="0" w:line="240" w:lineRule="auto"/>
        <w:rPr>
          <w:rFonts w:ascii="Times New Roman" w:hAnsi="Times New Roman" w:cs="Times New Roman"/>
          <w:color w:val="000000"/>
          <w:sz w:val="18"/>
          <w:szCs w:val="18"/>
        </w:rPr>
      </w:pPr>
      <w:r>
        <w:rPr>
          <w:rFonts w:ascii="Times New Roman" w:hAnsi="Times New Roman" w:cs="Times New Roman"/>
          <w:color w:val="000000"/>
          <w:sz w:val="18"/>
          <w:szCs w:val="18"/>
        </w:rPr>
        <w:t>            U.S. Department of Agriculture</w:t>
      </w:r>
      <w:r>
        <w:rPr>
          <w:rFonts w:ascii="Times New Roman" w:hAnsi="Times New Roman" w:cs="Times New Roman"/>
          <w:color w:val="000000"/>
          <w:sz w:val="18"/>
          <w:szCs w:val="18"/>
        </w:rPr>
        <w:br/>
        <w:t>            Office of the Assistant Secretary for Civil Rights</w:t>
      </w:r>
      <w:r>
        <w:rPr>
          <w:rFonts w:ascii="Times New Roman" w:hAnsi="Times New Roman" w:cs="Times New Roman"/>
          <w:color w:val="000000"/>
          <w:sz w:val="18"/>
          <w:szCs w:val="18"/>
        </w:rPr>
        <w:br/>
        <w:t>            1400 Independence Avenue, SW</w:t>
      </w:r>
      <w:r>
        <w:rPr>
          <w:rFonts w:ascii="Times New Roman" w:hAnsi="Times New Roman" w:cs="Times New Roman"/>
          <w:color w:val="000000"/>
          <w:sz w:val="18"/>
          <w:szCs w:val="18"/>
        </w:rPr>
        <w:br/>
        <w:t>            Washington, D.C. 20250-9410; or</w:t>
      </w:r>
    </w:p>
    <w:p w14:paraId="27154477" w14:textId="77777777" w:rsidR="00457CC0" w:rsidRDefault="00457CC0" w:rsidP="00516EC2">
      <w:pPr>
        <w:spacing w:after="0" w:line="240" w:lineRule="auto"/>
        <w:rPr>
          <w:rFonts w:ascii="Times New Roman" w:hAnsi="Times New Roman" w:cs="Times New Roman"/>
          <w:color w:val="000000"/>
          <w:sz w:val="18"/>
          <w:szCs w:val="18"/>
        </w:rPr>
      </w:pPr>
      <w:r>
        <w:rPr>
          <w:rFonts w:ascii="Times New Roman" w:hAnsi="Times New Roman" w:cs="Times New Roman"/>
          <w:b/>
          <w:bCs/>
          <w:color w:val="000000"/>
          <w:sz w:val="18"/>
          <w:szCs w:val="18"/>
        </w:rPr>
        <w:t>(2)       fax:</w:t>
      </w:r>
    </w:p>
    <w:p w14:paraId="75F03E80" w14:textId="77777777" w:rsidR="00457CC0" w:rsidRPr="007372E0" w:rsidRDefault="00457CC0" w:rsidP="00516EC2">
      <w:pPr>
        <w:spacing w:after="0" w:line="240" w:lineRule="auto"/>
        <w:rPr>
          <w:rFonts w:ascii="Times New Roman" w:hAnsi="Times New Roman" w:cs="Times New Roman"/>
          <w:color w:val="000000"/>
          <w:sz w:val="18"/>
          <w:szCs w:val="18"/>
        </w:rPr>
      </w:pPr>
      <w:r>
        <w:rPr>
          <w:rFonts w:ascii="Times New Roman" w:hAnsi="Times New Roman" w:cs="Times New Roman"/>
          <w:b/>
          <w:bCs/>
          <w:color w:val="000000"/>
          <w:sz w:val="18"/>
          <w:szCs w:val="18"/>
        </w:rPr>
        <w:t>           </w:t>
      </w:r>
      <w:r>
        <w:rPr>
          <w:rFonts w:ascii="Times New Roman" w:hAnsi="Times New Roman" w:cs="Times New Roman"/>
          <w:color w:val="000000"/>
          <w:sz w:val="18"/>
          <w:szCs w:val="18"/>
        </w:rPr>
        <w:t> (</w:t>
      </w:r>
      <w:r w:rsidRPr="007372E0">
        <w:rPr>
          <w:rFonts w:ascii="Times New Roman" w:hAnsi="Times New Roman" w:cs="Times New Roman"/>
          <w:color w:val="000000"/>
          <w:sz w:val="18"/>
          <w:szCs w:val="18"/>
        </w:rPr>
        <w:t>833) 256-1665 or (202) 690-7442; or</w:t>
      </w:r>
    </w:p>
    <w:p w14:paraId="1C9ABA53" w14:textId="77777777" w:rsidR="00457CC0" w:rsidRPr="007372E0" w:rsidRDefault="00457CC0" w:rsidP="00516EC2">
      <w:pPr>
        <w:spacing w:after="0" w:line="240" w:lineRule="auto"/>
        <w:rPr>
          <w:rFonts w:ascii="Times New Roman" w:hAnsi="Times New Roman" w:cs="Times New Roman"/>
          <w:color w:val="000000"/>
          <w:sz w:val="18"/>
          <w:szCs w:val="18"/>
        </w:rPr>
      </w:pPr>
      <w:r w:rsidRPr="007372E0">
        <w:rPr>
          <w:rFonts w:ascii="Times New Roman" w:hAnsi="Times New Roman" w:cs="Times New Roman"/>
          <w:b/>
          <w:bCs/>
          <w:color w:val="000000"/>
          <w:sz w:val="18"/>
          <w:szCs w:val="18"/>
        </w:rPr>
        <w:t>(3)       email:</w:t>
      </w:r>
      <w:r w:rsidRPr="007372E0">
        <w:rPr>
          <w:rFonts w:ascii="Times New Roman" w:hAnsi="Times New Roman" w:cs="Times New Roman"/>
          <w:color w:val="000000"/>
          <w:sz w:val="18"/>
          <w:szCs w:val="18"/>
        </w:rPr>
        <w:br/>
        <w:t>            </w:t>
      </w:r>
      <w:hyperlink r:id="rId9" w:history="1">
        <w:r w:rsidRPr="007372E0">
          <w:rPr>
            <w:rStyle w:val="Hyperlink"/>
            <w:rFonts w:ascii="Times New Roman" w:hAnsi="Times New Roman" w:cs="Times New Roman"/>
            <w:sz w:val="18"/>
            <w:szCs w:val="18"/>
          </w:rPr>
          <w:t>program.intake@usda.gov</w:t>
        </w:r>
      </w:hyperlink>
    </w:p>
    <w:p w14:paraId="76EAC583" w14:textId="77777777" w:rsidR="00457CC0" w:rsidRPr="007372E0" w:rsidRDefault="00457CC0" w:rsidP="00516EC2">
      <w:pPr>
        <w:spacing w:after="0" w:line="240" w:lineRule="auto"/>
        <w:rPr>
          <w:rFonts w:ascii="Times New Roman" w:hAnsi="Times New Roman" w:cs="Times New Roman"/>
          <w:color w:val="000000"/>
          <w:sz w:val="18"/>
          <w:szCs w:val="18"/>
        </w:rPr>
      </w:pPr>
      <w:r w:rsidRPr="007372E0">
        <w:rPr>
          <w:rFonts w:ascii="Times New Roman" w:hAnsi="Times New Roman" w:cs="Times New Roman"/>
          <w:color w:val="000000"/>
          <w:sz w:val="18"/>
          <w:szCs w:val="18"/>
        </w:rPr>
        <w:t>This institution is an equal opportunity provider.</w:t>
      </w:r>
    </w:p>
    <w:p w14:paraId="64D03185" w14:textId="6193C00A" w:rsidR="0062647D" w:rsidRPr="007372E0" w:rsidRDefault="00457CC0" w:rsidP="00516EC2">
      <w:pPr>
        <w:spacing w:after="0" w:line="240" w:lineRule="auto"/>
        <w:rPr>
          <w:rFonts w:ascii="Times New Roman" w:hAnsi="Times New Roman" w:cs="Times New Roman"/>
          <w:color w:val="000000"/>
          <w:sz w:val="18"/>
          <w:szCs w:val="18"/>
        </w:rPr>
      </w:pPr>
      <w:r w:rsidRPr="007372E0">
        <w:rPr>
          <w:rFonts w:ascii="Times New Roman" w:hAnsi="Times New Roman" w:cs="Times New Roman"/>
          <w:color w:val="000000"/>
          <w:sz w:val="18"/>
          <w:szCs w:val="18"/>
        </w:rPr>
        <w:t>(Federal statement updated 5/18/2022)</w:t>
      </w:r>
    </w:p>
    <w:p w14:paraId="2208953C" w14:textId="77777777" w:rsidR="0062647D" w:rsidRPr="007372E0" w:rsidRDefault="0062647D" w:rsidP="00516EC2">
      <w:pPr>
        <w:spacing w:after="0" w:line="240" w:lineRule="auto"/>
        <w:rPr>
          <w:rFonts w:ascii="Times New Roman" w:hAnsi="Times New Roman" w:cs="Times New Roman"/>
          <w:sz w:val="18"/>
          <w:szCs w:val="18"/>
        </w:rPr>
      </w:pPr>
      <w:r w:rsidRPr="007372E0">
        <w:rPr>
          <w:rFonts w:ascii="Times New Roman" w:hAnsi="Times New Roman" w:cs="Times New Roman"/>
          <w:sz w:val="18"/>
          <w:szCs w:val="18"/>
        </w:rPr>
        <w:t>The Maine Human Rights Act prohibits discrimination because of race, color, sex, sexual orientation, age, physical or mental disability, genetic information, religion, ancestry or national origin.</w:t>
      </w:r>
    </w:p>
    <w:p w14:paraId="63CE9B2B" w14:textId="6EBA747B" w:rsidR="00D7001A" w:rsidRPr="00516EC2" w:rsidRDefault="0062647D" w:rsidP="00516EC2">
      <w:pPr>
        <w:spacing w:after="0" w:line="240" w:lineRule="auto"/>
        <w:rPr>
          <w:rFonts w:ascii="Times New Roman" w:hAnsi="Times New Roman" w:cs="Times New Roman"/>
          <w:color w:val="000000"/>
          <w:sz w:val="18"/>
          <w:szCs w:val="18"/>
        </w:rPr>
      </w:pPr>
      <w:r w:rsidRPr="007372E0">
        <w:rPr>
          <w:rFonts w:ascii="Times New Roman" w:hAnsi="Times New Roman" w:cs="Times New Roman"/>
          <w:sz w:val="18"/>
          <w:szCs w:val="18"/>
        </w:rPr>
        <w:t>Complaints of discrimination must be filed at the office of the Maine Human Rights Commission, 51 State House Station, Augusta, Maine 04333-0051. If you wish to file a discrimination complaint electronically, visit the Human Rights Commission website at </w:t>
      </w:r>
      <w:hyperlink r:id="rId10" w:history="1">
        <w:r w:rsidRPr="007372E0">
          <w:rPr>
            <w:rStyle w:val="Hyperlink"/>
            <w:rFonts w:ascii="Times New Roman" w:hAnsi="Times New Roman" w:cs="Times New Roman"/>
            <w:sz w:val="18"/>
            <w:szCs w:val="18"/>
          </w:rPr>
          <w:t>https://www.maine.gov/mhrc/file/instructions</w:t>
        </w:r>
      </w:hyperlink>
      <w:r w:rsidRPr="007372E0">
        <w:rPr>
          <w:rFonts w:ascii="Times New Roman" w:hAnsi="Times New Roman" w:cs="Times New Roman"/>
          <w:sz w:val="18"/>
          <w:szCs w:val="18"/>
        </w:rPr>
        <w:t> and complete an intake questionnaire. Maine is an equal opportunity provider and employer.</w:t>
      </w:r>
    </w:p>
    <w:sectPr w:rsidR="00D7001A" w:rsidRPr="00516EC2">
      <w:headerReference w:type="defaul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BF3FC5" w14:textId="77777777" w:rsidR="004A33A2" w:rsidRDefault="004A33A2" w:rsidP="00516EC2">
      <w:pPr>
        <w:spacing w:after="0" w:line="240" w:lineRule="auto"/>
      </w:pPr>
      <w:r>
        <w:separator/>
      </w:r>
    </w:p>
  </w:endnote>
  <w:endnote w:type="continuationSeparator" w:id="0">
    <w:p w14:paraId="29499858" w14:textId="77777777" w:rsidR="004A33A2" w:rsidRDefault="004A33A2" w:rsidP="00516EC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AF8E3B7" w14:textId="77777777" w:rsidR="004A33A2" w:rsidRDefault="004A33A2" w:rsidP="00516EC2">
      <w:pPr>
        <w:spacing w:after="0" w:line="240" w:lineRule="auto"/>
      </w:pPr>
      <w:r>
        <w:separator/>
      </w:r>
    </w:p>
  </w:footnote>
  <w:footnote w:type="continuationSeparator" w:id="0">
    <w:p w14:paraId="2A8D8214" w14:textId="77777777" w:rsidR="004A33A2" w:rsidRDefault="004A33A2" w:rsidP="00516EC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CADA0D" w14:textId="77777777" w:rsidR="00516EC2" w:rsidRPr="00516EC2" w:rsidRDefault="00516EC2" w:rsidP="00516EC2">
    <w:pPr>
      <w:pStyle w:val="NormalWeb"/>
      <w:shd w:val="clear" w:color="auto" w:fill="FFFFFF"/>
      <w:spacing w:before="0" w:beforeAutospacing="0" w:after="0" w:afterAutospacing="0"/>
      <w:jc w:val="center"/>
      <w:rPr>
        <w:rFonts w:asciiTheme="minorHAnsi" w:hAnsiTheme="minorHAnsi" w:cstheme="minorHAnsi"/>
        <w:b/>
        <w:i/>
        <w:sz w:val="28"/>
        <w:szCs w:val="28"/>
      </w:rPr>
    </w:pPr>
    <w:r w:rsidRPr="00516EC2">
      <w:rPr>
        <w:rFonts w:asciiTheme="minorHAnsi" w:hAnsiTheme="minorHAnsi" w:cstheme="minorHAnsi"/>
        <w:b/>
        <w:i/>
        <w:sz w:val="28"/>
        <w:szCs w:val="28"/>
      </w:rPr>
      <w:t>Milk Substitution Request Form</w:t>
    </w:r>
  </w:p>
  <w:p w14:paraId="7A1C065A" w14:textId="77777777" w:rsidR="00516EC2" w:rsidRPr="00516EC2" w:rsidRDefault="00516EC2" w:rsidP="00516EC2">
    <w:pPr>
      <w:pStyle w:val="NormalWeb"/>
      <w:shd w:val="clear" w:color="auto" w:fill="FFFFFF"/>
      <w:spacing w:before="0" w:beforeAutospacing="0" w:after="0" w:afterAutospacing="0"/>
      <w:jc w:val="center"/>
      <w:rPr>
        <w:rFonts w:asciiTheme="minorHAnsi" w:hAnsiTheme="minorHAnsi" w:cstheme="minorHAnsi"/>
        <w:i/>
      </w:rPr>
    </w:pPr>
    <w:r w:rsidRPr="00516EC2">
      <w:rPr>
        <w:rFonts w:asciiTheme="minorHAnsi" w:hAnsiTheme="minorHAnsi" w:cstheme="minorHAnsi"/>
        <w:i/>
        <w:highlight w:val="yellow"/>
      </w:rPr>
      <w:t>(Insert Name of School Nutrition Program)</w:t>
    </w:r>
  </w:p>
  <w:p w14:paraId="1FEB6CA9" w14:textId="77777777" w:rsidR="00516EC2" w:rsidRDefault="00516EC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2193EB1"/>
    <w:multiLevelType w:val="hybridMultilevel"/>
    <w:tmpl w:val="C1D6B966"/>
    <w:lvl w:ilvl="0" w:tplc="1974DAC8">
      <w:start w:val="1"/>
      <w:numFmt w:val="decimal"/>
      <w:lvlText w:val="(%1)"/>
      <w:lvlJc w:val="left"/>
      <w:pPr>
        <w:ind w:left="390" w:hanging="360"/>
      </w:pPr>
      <w:rPr>
        <w:rFonts w:hint="default"/>
      </w:rPr>
    </w:lvl>
    <w:lvl w:ilvl="1" w:tplc="04090019" w:tentative="1">
      <w:start w:val="1"/>
      <w:numFmt w:val="lowerLetter"/>
      <w:lvlText w:val="%2."/>
      <w:lvlJc w:val="left"/>
      <w:pPr>
        <w:ind w:left="1110" w:hanging="360"/>
      </w:pPr>
    </w:lvl>
    <w:lvl w:ilvl="2" w:tplc="0409001B" w:tentative="1">
      <w:start w:val="1"/>
      <w:numFmt w:val="lowerRoman"/>
      <w:lvlText w:val="%3."/>
      <w:lvlJc w:val="right"/>
      <w:pPr>
        <w:ind w:left="1830" w:hanging="180"/>
      </w:pPr>
    </w:lvl>
    <w:lvl w:ilvl="3" w:tplc="0409000F" w:tentative="1">
      <w:start w:val="1"/>
      <w:numFmt w:val="decimal"/>
      <w:lvlText w:val="%4."/>
      <w:lvlJc w:val="left"/>
      <w:pPr>
        <w:ind w:left="2550" w:hanging="360"/>
      </w:pPr>
    </w:lvl>
    <w:lvl w:ilvl="4" w:tplc="04090019" w:tentative="1">
      <w:start w:val="1"/>
      <w:numFmt w:val="lowerLetter"/>
      <w:lvlText w:val="%5."/>
      <w:lvlJc w:val="left"/>
      <w:pPr>
        <w:ind w:left="3270" w:hanging="360"/>
      </w:pPr>
    </w:lvl>
    <w:lvl w:ilvl="5" w:tplc="0409001B" w:tentative="1">
      <w:start w:val="1"/>
      <w:numFmt w:val="lowerRoman"/>
      <w:lvlText w:val="%6."/>
      <w:lvlJc w:val="right"/>
      <w:pPr>
        <w:ind w:left="3990" w:hanging="180"/>
      </w:pPr>
    </w:lvl>
    <w:lvl w:ilvl="6" w:tplc="0409000F" w:tentative="1">
      <w:start w:val="1"/>
      <w:numFmt w:val="decimal"/>
      <w:lvlText w:val="%7."/>
      <w:lvlJc w:val="left"/>
      <w:pPr>
        <w:ind w:left="4710" w:hanging="360"/>
      </w:pPr>
    </w:lvl>
    <w:lvl w:ilvl="7" w:tplc="04090019" w:tentative="1">
      <w:start w:val="1"/>
      <w:numFmt w:val="lowerLetter"/>
      <w:lvlText w:val="%8."/>
      <w:lvlJc w:val="left"/>
      <w:pPr>
        <w:ind w:left="5430" w:hanging="360"/>
      </w:pPr>
    </w:lvl>
    <w:lvl w:ilvl="8" w:tplc="0409001B" w:tentative="1">
      <w:start w:val="1"/>
      <w:numFmt w:val="lowerRoman"/>
      <w:lvlText w:val="%9."/>
      <w:lvlJc w:val="right"/>
      <w:pPr>
        <w:ind w:left="6150" w:hanging="180"/>
      </w:pPr>
    </w:lvl>
  </w:abstractNum>
  <w:abstractNum w:abstractNumId="1" w15:restartNumberingAfterBreak="0">
    <w:nsid w:val="3B7374D5"/>
    <w:multiLevelType w:val="hybridMultilevel"/>
    <w:tmpl w:val="CB02C2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57439150">
    <w:abstractNumId w:val="1"/>
  </w:num>
  <w:num w:numId="2" w16cid:durableId="123647053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77D3"/>
    <w:rsid w:val="000070E4"/>
    <w:rsid w:val="00013A5C"/>
    <w:rsid w:val="00145AB1"/>
    <w:rsid w:val="00166470"/>
    <w:rsid w:val="001A1D01"/>
    <w:rsid w:val="001A67EE"/>
    <w:rsid w:val="00204184"/>
    <w:rsid w:val="00224A26"/>
    <w:rsid w:val="00410628"/>
    <w:rsid w:val="00457CC0"/>
    <w:rsid w:val="004A33A2"/>
    <w:rsid w:val="00506052"/>
    <w:rsid w:val="00516EC2"/>
    <w:rsid w:val="0062322D"/>
    <w:rsid w:val="0062647D"/>
    <w:rsid w:val="006B07C7"/>
    <w:rsid w:val="007372E0"/>
    <w:rsid w:val="007D5087"/>
    <w:rsid w:val="007E73DE"/>
    <w:rsid w:val="007F77D3"/>
    <w:rsid w:val="00803A19"/>
    <w:rsid w:val="008A73A0"/>
    <w:rsid w:val="008E40A3"/>
    <w:rsid w:val="0091716F"/>
    <w:rsid w:val="00A34DFF"/>
    <w:rsid w:val="00A7663A"/>
    <w:rsid w:val="00AC1F79"/>
    <w:rsid w:val="00C463D7"/>
    <w:rsid w:val="00D4454E"/>
    <w:rsid w:val="00D7001A"/>
    <w:rsid w:val="00DA2049"/>
    <w:rsid w:val="00E2098C"/>
    <w:rsid w:val="00E444BB"/>
    <w:rsid w:val="00F6571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FA03B9"/>
  <w15:docId w15:val="{B9601690-8EA5-4AEA-B519-855C5E23AB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2322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F77D3"/>
    <w:pPr>
      <w:ind w:left="720"/>
      <w:contextualSpacing/>
    </w:pPr>
  </w:style>
  <w:style w:type="paragraph" w:styleId="NormalWeb">
    <w:name w:val="Normal (Web)"/>
    <w:basedOn w:val="Normal"/>
    <w:uiPriority w:val="99"/>
    <w:unhideWhenUsed/>
    <w:rsid w:val="00145AB1"/>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145AB1"/>
  </w:style>
  <w:style w:type="character" w:styleId="Hyperlink">
    <w:name w:val="Hyperlink"/>
    <w:basedOn w:val="DefaultParagraphFont"/>
    <w:uiPriority w:val="99"/>
    <w:semiHidden/>
    <w:unhideWhenUsed/>
    <w:rsid w:val="00145AB1"/>
    <w:rPr>
      <w:color w:val="0000FF"/>
      <w:u w:val="single"/>
    </w:rPr>
  </w:style>
  <w:style w:type="table" w:styleId="TableGrid">
    <w:name w:val="Table Grid"/>
    <w:basedOn w:val="TableNormal"/>
    <w:uiPriority w:val="59"/>
    <w:rsid w:val="00C463D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516EC2"/>
    <w:pPr>
      <w:tabs>
        <w:tab w:val="center" w:pos="4680"/>
        <w:tab w:val="right" w:pos="9360"/>
      </w:tabs>
      <w:spacing w:after="0" w:line="240" w:lineRule="auto"/>
    </w:pPr>
  </w:style>
  <w:style w:type="character" w:customStyle="1" w:styleId="HeaderChar">
    <w:name w:val="Header Char"/>
    <w:basedOn w:val="DefaultParagraphFont"/>
    <w:link w:val="Header"/>
    <w:uiPriority w:val="99"/>
    <w:rsid w:val="00516EC2"/>
  </w:style>
  <w:style w:type="paragraph" w:styleId="Footer">
    <w:name w:val="footer"/>
    <w:basedOn w:val="Normal"/>
    <w:link w:val="FooterChar"/>
    <w:uiPriority w:val="99"/>
    <w:unhideWhenUsed/>
    <w:rsid w:val="00516EC2"/>
    <w:pPr>
      <w:tabs>
        <w:tab w:val="center" w:pos="4680"/>
        <w:tab w:val="right" w:pos="9360"/>
      </w:tabs>
      <w:spacing w:after="0" w:line="240" w:lineRule="auto"/>
    </w:pPr>
  </w:style>
  <w:style w:type="character" w:customStyle="1" w:styleId="FooterChar">
    <w:name w:val="Footer Char"/>
    <w:basedOn w:val="DefaultParagraphFont"/>
    <w:link w:val="Footer"/>
    <w:uiPriority w:val="99"/>
    <w:rsid w:val="00516EC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8745956">
      <w:bodyDiv w:val="1"/>
      <w:marLeft w:val="0"/>
      <w:marRight w:val="0"/>
      <w:marTop w:val="0"/>
      <w:marBottom w:val="0"/>
      <w:divBdr>
        <w:top w:val="none" w:sz="0" w:space="0" w:color="auto"/>
        <w:left w:val="none" w:sz="0" w:space="0" w:color="auto"/>
        <w:bottom w:val="none" w:sz="0" w:space="0" w:color="auto"/>
        <w:right w:val="none" w:sz="0" w:space="0" w:color="auto"/>
      </w:divBdr>
    </w:div>
    <w:div w:id="9949926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gcc02.safelinks.protection.outlook.com/?url=https%3A%2F%2Fwww.usda.gov%2Fsites%2Fdefault%2Ffiles%2Fdocuments%2FUSDA-OASCR%2520P-Complaint-Form-0508-0002-508-11-28-17Fax2Mail.pdf&amp;data=05%7C01%7CPaula.Nadeau%40maine.gov%7C8662eda17df646c3d5ea08da38c8743d%7C413fa8ab207d4b629bcdea1a8f2f864e%7C0%7C0%7C637884730830351761%7CUnknown%7CTWFpbGZsb3d8eyJWIjoiMC4wLjAwMDAiLCJQIjoiV2luMzIiLCJBTiI6Ik1haWwiLCJXVCI6Mn0%3D%7C3000%7C%7C%7C&amp;sdata=OeYhSpIJPVT%2F7gK70PpHBCGkTzr2aFKaZe%2BLnyUR%2FxI%3D&amp;reserved=0"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customXml" Target="../customXml/item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customXml" Target="../customXml/item3.xml"/><Relationship Id="rId10" Type="http://schemas.openxmlformats.org/officeDocument/2006/relationships/hyperlink" Target="https://www.maine.gov/mhrc/file/instructions" TargetMode="External"/><Relationship Id="rId4" Type="http://schemas.openxmlformats.org/officeDocument/2006/relationships/settings" Target="settings.xml"/><Relationship Id="rId9" Type="http://schemas.openxmlformats.org/officeDocument/2006/relationships/hyperlink" Target="mailto:program.intake@usda.gov" TargetMode="External"/><Relationship Id="rId14" Type="http://schemas.openxmlformats.org/officeDocument/2006/relationships/customXml" Target="../customXml/item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E199A4039A44494392F3C6644174EFD4" ma:contentTypeVersion="18" ma:contentTypeDescription="Create a new document." ma:contentTypeScope="" ma:versionID="5b4168e6780d29acb4fb375952ad5d8f">
  <xsd:schema xmlns:xsd="http://www.w3.org/2001/XMLSchema" xmlns:xs="http://www.w3.org/2001/XMLSchema" xmlns:p="http://schemas.microsoft.com/office/2006/metadata/properties" xmlns:ns2="d88a5585-8329-475e-b2d5-3ecaed923975" xmlns:ns3="8e4d829d-fbfb-4b2f-b3ff-512c8664d3e8" targetNamespace="http://schemas.microsoft.com/office/2006/metadata/properties" ma:root="true" ma:fieldsID="e0a59fbd4270c0c6ec630c1f4ef5d4ae" ns2:_="" ns3:_="">
    <xsd:import namespace="d88a5585-8329-475e-b2d5-3ecaed923975"/>
    <xsd:import namespace="8e4d829d-fbfb-4b2f-b3ff-512c8664d3e8"/>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element ref="ns3:SharedWithUsers" minOccurs="0"/>
                <xsd:element ref="ns3:SharedWithDetails" minOccurs="0"/>
                <xsd:element ref="ns2:Note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ie8f5300a76e4615ac8677561665fe8e"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88a5585-8329-475e-b2d5-3ecaed92397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Notes" ma:index="14" nillable="true" ma:displayName="Notes" ma:format="Dropdown" ma:internalName="Notes">
      <xsd:simpleType>
        <xsd:restriction base="dms:Text">
          <xsd:maxLength value="255"/>
        </xsd:restriction>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8e407dca-7e10-41d8-9780-494ed3966f68" ma:termSetId="09814cd3-568e-fe90-9814-8d621ff8fb84" ma:anchorId="fba54fb3-c3e1-fe81-a776-ca4b69148c4d" ma:open="true" ma:isKeyword="false">
      <xsd:complexType>
        <xsd:sequence>
          <xsd:element ref="pc:Terms" minOccurs="0" maxOccurs="1"/>
        </xsd:sequence>
      </xsd:complexType>
    </xsd:element>
    <xsd:element name="MediaServiceOCR" ma:index="22" nillable="true" ma:displayName="Extracted Text" ma:internalName="MediaServiceOCR" ma:readOnly="true">
      <xsd:simpleType>
        <xsd:restriction base="dms:Note">
          <xsd:maxLength value="255"/>
        </xsd:restriction>
      </xsd:simpleType>
    </xsd:element>
    <xsd:element name="ie8f5300a76e4615ac8677561665fe8e" ma:index="24" nillable="true" ma:taxonomy="true" ma:internalName="ie8f5300a76e4615ac8677561665fe8e" ma:taxonomyFieldName="Metadata" ma:displayName="Metadata" ma:default="" ma:fieldId="{2e8f5300-a76e-4615-ac86-77561665fe8e}" ma:sspId="8e407dca-7e10-41d8-9780-494ed3966f68" ma:termSetId="548a93fa-6488-4950-9383-a5b0d9980914" ma:anchorId="00000000-0000-0000-0000-000000000000" ma:open="false" ma:isKeyword="false">
      <xsd:complexType>
        <xsd:sequence>
          <xsd:element ref="pc:Terms" minOccurs="0" maxOccurs="1"/>
        </xsd:sequence>
      </xsd:complexType>
    </xsd:element>
    <xsd:element name="MediaServiceLocation" ma:index="25"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e4d829d-fbfb-4b2f-b3ff-512c8664d3e8"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101382a6-fd2a-4255-8c6f-25838e23e578}" ma:internalName="TaxCatchAll" ma:showField="CatchAllData" ma:web="8e4d829d-fbfb-4b2f-b3ff-512c8664d3e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8e4d829d-fbfb-4b2f-b3ff-512c8664d3e8" xsi:nil="true"/>
    <Notes xmlns="d88a5585-8329-475e-b2d5-3ecaed923975" xsi:nil="true"/>
    <ie8f5300a76e4615ac8677561665fe8e xmlns="d88a5585-8329-475e-b2d5-3ecaed923975">
      <Terms xmlns="http://schemas.microsoft.com/office/infopath/2007/PartnerControls"/>
    </ie8f5300a76e4615ac8677561665fe8e>
    <lcf76f155ced4ddcb4097134ff3c332f xmlns="d88a5585-8329-475e-b2d5-3ecaed923975">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643E4CD5-DB19-4F18-8033-3A0E454A1336}">
  <ds:schemaRefs>
    <ds:schemaRef ds:uri="http://schemas.openxmlformats.org/officeDocument/2006/bibliography"/>
  </ds:schemaRefs>
</ds:datastoreItem>
</file>

<file path=customXml/itemProps2.xml><?xml version="1.0" encoding="utf-8"?>
<ds:datastoreItem xmlns:ds="http://schemas.openxmlformats.org/officeDocument/2006/customXml" ds:itemID="{3275849B-67AC-4A9D-9819-8C2CB6EEA752}"/>
</file>

<file path=customXml/itemProps3.xml><?xml version="1.0" encoding="utf-8"?>
<ds:datastoreItem xmlns:ds="http://schemas.openxmlformats.org/officeDocument/2006/customXml" ds:itemID="{BBD9E85A-3C75-4592-B089-83C6C7863190}"/>
</file>

<file path=customXml/itemProps4.xml><?xml version="1.0" encoding="utf-8"?>
<ds:datastoreItem xmlns:ds="http://schemas.openxmlformats.org/officeDocument/2006/customXml" ds:itemID="{78135E42-B539-4728-BC9E-C737DE5551B5}"/>
</file>

<file path=docProps/app.xml><?xml version="1.0" encoding="utf-8"?>
<Properties xmlns="http://schemas.openxmlformats.org/officeDocument/2006/extended-properties" xmlns:vt="http://schemas.openxmlformats.org/officeDocument/2006/docPropsVTypes">
  <Template>Normal.dotm</Template>
  <TotalTime>2</TotalTime>
  <Pages>1</Pages>
  <Words>650</Words>
  <Characters>3708</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State of Maine</Company>
  <LinksUpToDate>false</LinksUpToDate>
  <CharactersWithSpaces>4350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Platt, Sarah D</dc:creator>
  <cp:lastModifiedBy>Platt, Sarah D</cp:lastModifiedBy>
  <cp:revision>2</cp:revision>
  <cp:lastPrinted>2017-09-21T16:56:00Z</cp:lastPrinted>
  <dcterms:created xsi:type="dcterms:W3CDTF">2026-05-07T18:25:00Z</dcterms:created>
  <dcterms:modified xsi:type="dcterms:W3CDTF">2026-05-07T18:25:00Z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0x010100E199A4039A44494392F3C6644174EFD4</vt:lpwstr>
  </property>
</Properties>
</file>