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4255" w14:textId="40E48863" w:rsidR="007F0215" w:rsidRDefault="007F0215" w:rsidP="00073A6F">
      <w:pPr>
        <w:pStyle w:val="NoSpacing"/>
        <w:rPr>
          <w:b/>
          <w:sz w:val="24"/>
          <w:szCs w:val="24"/>
        </w:rPr>
      </w:pPr>
      <w:bookmarkStart w:id="0" w:name="_v1ze6j2fwa4z" w:colFirst="0" w:colLast="0"/>
      <w:bookmarkEnd w:id="0"/>
      <w:r>
        <w:rPr>
          <w:b/>
          <w:sz w:val="24"/>
          <w:szCs w:val="24"/>
        </w:rPr>
        <w:t>ENGLISH LANGUAGE ARTS STANDARDS</w:t>
      </w:r>
    </w:p>
    <w:p w14:paraId="362E1D52" w14:textId="77777777" w:rsidR="007F0215" w:rsidRDefault="007F0215" w:rsidP="00073A6F">
      <w:pPr>
        <w:pStyle w:val="NoSpacing"/>
        <w:rPr>
          <w:b/>
          <w:sz w:val="24"/>
          <w:szCs w:val="24"/>
        </w:rPr>
      </w:pPr>
    </w:p>
    <w:p w14:paraId="3FB1F38F" w14:textId="09FE9FC7" w:rsidR="00073A6F" w:rsidRPr="00E17C2B" w:rsidRDefault="00073A6F" w:rsidP="00073A6F">
      <w:pPr>
        <w:pStyle w:val="NoSpacing"/>
        <w:rPr>
          <w:b/>
          <w:sz w:val="24"/>
          <w:szCs w:val="24"/>
        </w:rPr>
      </w:pPr>
      <w:r w:rsidRPr="00E17C2B">
        <w:rPr>
          <w:b/>
          <w:sz w:val="24"/>
          <w:szCs w:val="24"/>
        </w:rPr>
        <w:t>INTRODUCTION</w:t>
      </w:r>
    </w:p>
    <w:p w14:paraId="28D99469" w14:textId="77777777" w:rsidR="00073A6F" w:rsidRPr="00E17C2B" w:rsidRDefault="00073A6F" w:rsidP="00073A6F">
      <w:pPr>
        <w:pStyle w:val="NoSpacing"/>
        <w:rPr>
          <w:sz w:val="24"/>
          <w:szCs w:val="24"/>
        </w:rPr>
      </w:pPr>
      <w:r w:rsidRPr="00E17C2B">
        <w:rPr>
          <w:rFonts w:eastAsia="Times New Roman"/>
          <w:color w:val="000000"/>
          <w:sz w:val="24"/>
          <w:szCs w:val="24"/>
        </w:rPr>
        <w:t xml:space="preserve">Literacy is a basic human right, achievable by all students. </w:t>
      </w:r>
      <w:r w:rsidRPr="00E17C2B">
        <w:rPr>
          <w:sz w:val="24"/>
          <w:szCs w:val="24"/>
        </w:rPr>
        <w:t xml:space="preserve">Today’s learners need to know how to read, write, speak, and communicate effectively in order to survive in an ever-changing and challenging global society. English Language Arts/Literacy is the foundation for learning in </w:t>
      </w:r>
      <w:proofErr w:type="gramStart"/>
      <w:r w:rsidRPr="00E17C2B">
        <w:rPr>
          <w:sz w:val="24"/>
          <w:szCs w:val="24"/>
        </w:rPr>
        <w:t>all of</w:t>
      </w:r>
      <w:proofErr w:type="gramEnd"/>
      <w:r w:rsidRPr="00E17C2B">
        <w:rPr>
          <w:sz w:val="24"/>
          <w:szCs w:val="24"/>
        </w:rPr>
        <w:t xml:space="preserve"> the content areas. </w:t>
      </w:r>
      <w:r w:rsidRPr="00E17C2B">
        <w:rPr>
          <w:rFonts w:eastAsia="Times New Roman"/>
          <w:color w:val="000000"/>
          <w:sz w:val="24"/>
          <w:szCs w:val="24"/>
        </w:rPr>
        <w:t>The literacy continuum develops across an individual’s lifetime, but literacy does not reside solely in the individual person; it requires and creates relationships with others through communication and interaction.</w:t>
      </w:r>
      <w:r w:rsidRPr="00E17C2B">
        <w:rPr>
          <w:rFonts w:eastAsia="Times New Roman"/>
          <w:color w:val="000000"/>
          <w:sz w:val="24"/>
          <w:szCs w:val="24"/>
          <w:shd w:val="clear" w:color="auto" w:fill="FFFFFF"/>
        </w:rPr>
        <w:t xml:space="preserve"> </w:t>
      </w:r>
      <w:r w:rsidRPr="00E17C2B">
        <w:rPr>
          <w:sz w:val="24"/>
          <w:szCs w:val="24"/>
        </w:rPr>
        <w:t xml:space="preserve">Literacy is a developmental process that empowers students to become lifelong, effective learners and communicators. </w:t>
      </w:r>
    </w:p>
    <w:p w14:paraId="3E1F435B" w14:textId="77777777" w:rsidR="00073A6F" w:rsidRPr="00E17C2B" w:rsidRDefault="00073A6F" w:rsidP="00073A6F">
      <w:pPr>
        <w:spacing w:line="259" w:lineRule="auto"/>
        <w:rPr>
          <w:sz w:val="16"/>
          <w:szCs w:val="24"/>
        </w:rPr>
      </w:pPr>
    </w:p>
    <w:p w14:paraId="5067D146" w14:textId="77777777" w:rsidR="00073A6F" w:rsidRPr="00E17C2B" w:rsidRDefault="00073A6F" w:rsidP="00073A6F">
      <w:pPr>
        <w:spacing w:line="259" w:lineRule="auto"/>
        <w:rPr>
          <w:sz w:val="24"/>
          <w:szCs w:val="24"/>
        </w:rPr>
      </w:pPr>
      <w:r w:rsidRPr="00E17C2B">
        <w:rPr>
          <w:sz w:val="24"/>
          <w:szCs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sidRPr="00E17C2B">
        <w:rPr>
          <w:sz w:val="24"/>
          <w:szCs w:val="24"/>
        </w:rPr>
        <w:t>students</w:t>
      </w:r>
      <w:proofErr w:type="spellEnd"/>
      <w:r w:rsidRPr="00E17C2B">
        <w:rPr>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39D454C1" w14:textId="77777777" w:rsidR="00073A6F" w:rsidRPr="00E17C2B" w:rsidRDefault="00073A6F" w:rsidP="00073A6F">
      <w:pPr>
        <w:spacing w:line="259" w:lineRule="auto"/>
        <w:rPr>
          <w:sz w:val="16"/>
          <w:szCs w:val="24"/>
        </w:rPr>
      </w:pPr>
    </w:p>
    <w:p w14:paraId="21C4404A" w14:textId="77777777" w:rsidR="00073A6F" w:rsidRPr="00E17C2B" w:rsidRDefault="00073A6F" w:rsidP="00073A6F">
      <w:pPr>
        <w:spacing w:line="259" w:lineRule="auto"/>
        <w:rPr>
          <w:sz w:val="24"/>
          <w:szCs w:val="24"/>
        </w:rPr>
      </w:pPr>
      <w:r w:rsidRPr="00E17C2B">
        <w:rPr>
          <w:sz w:val="24"/>
          <w:szCs w:val="24"/>
        </w:rPr>
        <w:t xml:space="preserve">The standards reference “Various Text Types” rather than emphasizing any one </w:t>
      </w:r>
      <w:proofErr w:type="gramStart"/>
      <w:r w:rsidRPr="00E17C2B">
        <w:rPr>
          <w:sz w:val="24"/>
          <w:szCs w:val="24"/>
        </w:rPr>
        <w:t>particular genre</w:t>
      </w:r>
      <w:proofErr w:type="gramEnd"/>
      <w:r w:rsidRPr="00E17C2B">
        <w:rPr>
          <w:sz w:val="24"/>
          <w:szCs w:val="24"/>
        </w:rPr>
        <w:t xml:space="preserv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0E31800" w14:textId="77777777" w:rsidR="00073A6F" w:rsidRPr="00E17C2B" w:rsidRDefault="00073A6F" w:rsidP="00073A6F">
      <w:pPr>
        <w:spacing w:line="259" w:lineRule="auto"/>
        <w:rPr>
          <w:b/>
          <w:sz w:val="24"/>
          <w:szCs w:val="24"/>
        </w:rPr>
      </w:pPr>
      <w:r w:rsidRPr="00E17C2B">
        <w:rPr>
          <w:sz w:val="24"/>
          <w:szCs w:val="24"/>
        </w:rPr>
        <w:t xml:space="preserve"> </w:t>
      </w:r>
      <w:r w:rsidRPr="00E17C2B">
        <w:rPr>
          <w:sz w:val="16"/>
          <w:szCs w:val="24"/>
        </w:rPr>
        <w:br/>
      </w:r>
      <w:r w:rsidRPr="00E17C2B">
        <w:rPr>
          <w:b/>
          <w:sz w:val="24"/>
          <w:szCs w:val="24"/>
        </w:rPr>
        <w:t xml:space="preserve">Guiding Principles </w:t>
      </w:r>
    </w:p>
    <w:p w14:paraId="231C658F" w14:textId="77777777" w:rsidR="00073A6F" w:rsidRPr="00E17C2B" w:rsidRDefault="00073A6F" w:rsidP="00073A6F">
      <w:pPr>
        <w:widowControl w:val="0"/>
        <w:rPr>
          <w:sz w:val="24"/>
          <w:szCs w:val="24"/>
        </w:rPr>
      </w:pPr>
      <w:r w:rsidRPr="00E17C2B">
        <w:rPr>
          <w:sz w:val="24"/>
          <w:szCs w:val="24"/>
        </w:rPr>
        <w:t xml:space="preserve">The Guiding Principles steer education in Maine and are reflected and embedded throughout the English Language Arts/Literacy standards. </w:t>
      </w:r>
      <w:r w:rsidRPr="00E17C2B">
        <w:rPr>
          <w:sz w:val="24"/>
          <w:szCs w:val="24"/>
          <w:highlight w:val="white"/>
        </w:rPr>
        <w:t xml:space="preserve">Examples of how students can show evidence of those guiding principles in English Language Arts/Literacy may </w:t>
      </w:r>
      <w:r w:rsidRPr="00E17C2B">
        <w:rPr>
          <w:sz w:val="24"/>
          <w:szCs w:val="24"/>
        </w:rPr>
        <w:t xml:space="preserve">include (but are not limited to) the following suggestions: </w:t>
      </w:r>
    </w:p>
    <w:p w14:paraId="1370E337" w14:textId="77777777" w:rsidR="00073A6F" w:rsidRPr="00E17C2B" w:rsidRDefault="00073A6F" w:rsidP="00073A6F">
      <w:pPr>
        <w:numPr>
          <w:ilvl w:val="0"/>
          <w:numId w:val="1"/>
        </w:numPr>
        <w:spacing w:line="259" w:lineRule="auto"/>
        <w:ind w:left="360"/>
        <w:rPr>
          <w:rFonts w:eastAsia="Times New Roman"/>
          <w:b/>
          <w:sz w:val="24"/>
          <w:szCs w:val="24"/>
        </w:rPr>
      </w:pPr>
      <w:r w:rsidRPr="00E17C2B">
        <w:rPr>
          <w:b/>
          <w:sz w:val="24"/>
          <w:szCs w:val="24"/>
        </w:rPr>
        <w:t xml:space="preserve">Clear and effective communicator: </w:t>
      </w:r>
      <w:r w:rsidRPr="00E17C2B">
        <w:rPr>
          <w:sz w:val="24"/>
          <w:szCs w:val="24"/>
        </w:rPr>
        <w:t xml:space="preserve">Students participate in a range of evidence-based discussions and generate detailed writing that are both used to communicate ideas clearly with others. </w:t>
      </w:r>
    </w:p>
    <w:p w14:paraId="6CC95FCD" w14:textId="77777777" w:rsidR="00073A6F" w:rsidRPr="00E17C2B" w:rsidRDefault="00073A6F" w:rsidP="00073A6F">
      <w:pPr>
        <w:numPr>
          <w:ilvl w:val="0"/>
          <w:numId w:val="1"/>
        </w:numPr>
        <w:ind w:left="360"/>
        <w:rPr>
          <w:rFonts w:eastAsia="Times New Roman"/>
          <w:b/>
          <w:sz w:val="24"/>
          <w:szCs w:val="24"/>
        </w:rPr>
      </w:pPr>
      <w:r w:rsidRPr="00E17C2B">
        <w:rPr>
          <w:b/>
          <w:sz w:val="24"/>
          <w:szCs w:val="24"/>
        </w:rPr>
        <w:t xml:space="preserve">A self-directed and lifelong learner: </w:t>
      </w:r>
      <w:r w:rsidRPr="00E17C2B">
        <w:rPr>
          <w:sz w:val="24"/>
          <w:szCs w:val="24"/>
        </w:rPr>
        <w:t>Students</w:t>
      </w:r>
      <w:r w:rsidRPr="00E17C2B">
        <w:rPr>
          <w:b/>
          <w:sz w:val="24"/>
          <w:szCs w:val="24"/>
        </w:rPr>
        <w:t xml:space="preserve"> </w:t>
      </w:r>
      <w:r w:rsidRPr="00E17C2B">
        <w:rPr>
          <w:sz w:val="24"/>
          <w:szCs w:val="24"/>
        </w:rPr>
        <w:t xml:space="preserve">apply knowledge in new contexts and demonstrate flexibility including the ability to learn, unlearn and relearn. </w:t>
      </w:r>
    </w:p>
    <w:p w14:paraId="046D211E" w14:textId="77777777" w:rsidR="00073A6F" w:rsidRPr="00E17C2B" w:rsidRDefault="00073A6F" w:rsidP="00073A6F">
      <w:pPr>
        <w:numPr>
          <w:ilvl w:val="0"/>
          <w:numId w:val="1"/>
        </w:numPr>
        <w:ind w:left="360"/>
        <w:rPr>
          <w:rFonts w:eastAsia="Times New Roman"/>
          <w:b/>
          <w:sz w:val="24"/>
          <w:szCs w:val="24"/>
        </w:rPr>
      </w:pPr>
      <w:r w:rsidRPr="00E17C2B">
        <w:rPr>
          <w:b/>
          <w:sz w:val="24"/>
          <w:szCs w:val="24"/>
        </w:rPr>
        <w:t xml:space="preserve">A creative and practical problem solver: </w:t>
      </w:r>
      <w:r w:rsidRPr="00E17C2B">
        <w:rPr>
          <w:sz w:val="24"/>
          <w:szCs w:val="24"/>
        </w:rPr>
        <w:t xml:space="preserve">Students use inquiry and writing processes that require adaptation to feedback </w:t>
      </w:r>
      <w:proofErr w:type="gramStart"/>
      <w:r w:rsidRPr="00E17C2B">
        <w:rPr>
          <w:sz w:val="24"/>
          <w:szCs w:val="24"/>
        </w:rPr>
        <w:t>through the use of</w:t>
      </w:r>
      <w:proofErr w:type="gramEnd"/>
      <w:r w:rsidRPr="00E17C2B">
        <w:rPr>
          <w:sz w:val="24"/>
          <w:szCs w:val="24"/>
        </w:rPr>
        <w:t xml:space="preserve"> reflection, sometimes persevering through multiple attempts. </w:t>
      </w:r>
    </w:p>
    <w:p w14:paraId="699C2B7A" w14:textId="77777777" w:rsidR="00073A6F" w:rsidRPr="00E17C2B" w:rsidRDefault="00073A6F" w:rsidP="00073A6F">
      <w:pPr>
        <w:numPr>
          <w:ilvl w:val="0"/>
          <w:numId w:val="1"/>
        </w:numPr>
        <w:ind w:left="360"/>
        <w:rPr>
          <w:rFonts w:eastAsia="Times New Roman"/>
          <w:b/>
          <w:sz w:val="24"/>
          <w:szCs w:val="24"/>
        </w:rPr>
      </w:pPr>
      <w:r w:rsidRPr="00E17C2B">
        <w:rPr>
          <w:b/>
          <w:sz w:val="24"/>
          <w:szCs w:val="24"/>
        </w:rPr>
        <w:t xml:space="preserve">A responsible and involved citizen: </w:t>
      </w:r>
      <w:r w:rsidRPr="00E17C2B">
        <w:rPr>
          <w:sz w:val="24"/>
          <w:szCs w:val="24"/>
        </w:rPr>
        <w:t>Students</w:t>
      </w:r>
      <w:r w:rsidRPr="00E17C2B">
        <w:rPr>
          <w:b/>
          <w:sz w:val="24"/>
          <w:szCs w:val="24"/>
        </w:rPr>
        <w:t xml:space="preserve"> </w:t>
      </w:r>
      <w:r w:rsidRPr="00E17C2B">
        <w:rPr>
          <w:sz w:val="24"/>
          <w:szCs w:val="24"/>
        </w:rPr>
        <w:t xml:space="preserve">demonstrate ethical behavior, particularly during the discussion of ideas, maintaining awareness of, and respect for, multiple and diverse perspectives. </w:t>
      </w:r>
    </w:p>
    <w:p w14:paraId="273CCE46" w14:textId="77777777" w:rsidR="00073A6F" w:rsidRPr="00E17C2B" w:rsidRDefault="00073A6F" w:rsidP="00073A6F">
      <w:pPr>
        <w:numPr>
          <w:ilvl w:val="0"/>
          <w:numId w:val="1"/>
        </w:numPr>
        <w:spacing w:after="160"/>
        <w:ind w:left="360"/>
        <w:rPr>
          <w:rFonts w:eastAsia="Times New Roman"/>
          <w:b/>
          <w:sz w:val="24"/>
          <w:szCs w:val="24"/>
        </w:rPr>
      </w:pPr>
      <w:r w:rsidRPr="00E17C2B">
        <w:rPr>
          <w:b/>
          <w:sz w:val="24"/>
          <w:szCs w:val="24"/>
        </w:rPr>
        <w:lastRenderedPageBreak/>
        <w:t xml:space="preserve">An integrative and informed thinker:  </w:t>
      </w:r>
      <w:r w:rsidRPr="00E17C2B">
        <w:rPr>
          <w:sz w:val="24"/>
          <w:szCs w:val="24"/>
        </w:rPr>
        <w:t xml:space="preserve">Students frequently read, evaluate, and synthesize information and ideas from multiple sources, incorporating it into both oral and written communication. </w:t>
      </w:r>
    </w:p>
    <w:p w14:paraId="62C21CEF" w14:textId="77777777" w:rsidR="00073A6F" w:rsidRPr="00E17C2B" w:rsidRDefault="00073A6F" w:rsidP="00073A6F">
      <w:pPr>
        <w:rPr>
          <w:b/>
          <w:sz w:val="24"/>
          <w:szCs w:val="24"/>
        </w:rPr>
      </w:pPr>
      <w:r w:rsidRPr="00E17C2B">
        <w:rPr>
          <w:b/>
          <w:sz w:val="24"/>
          <w:szCs w:val="24"/>
        </w:rPr>
        <w:t>LANGUAGE</w:t>
      </w:r>
    </w:p>
    <w:p w14:paraId="4BDCDDEE" w14:textId="77777777" w:rsidR="00073A6F" w:rsidRPr="00E17C2B" w:rsidRDefault="00073A6F" w:rsidP="00073A6F">
      <w:pPr>
        <w:jc w:val="center"/>
        <w:rPr>
          <w:b/>
          <w:sz w:val="24"/>
          <w:szCs w:val="24"/>
        </w:rPr>
      </w:pPr>
    </w:p>
    <w:p w14:paraId="733ADCE2" w14:textId="77777777" w:rsidR="00073A6F" w:rsidRPr="00E17C2B" w:rsidRDefault="00073A6F" w:rsidP="00073A6F">
      <w:pPr>
        <w:rPr>
          <w:rFonts w:eastAsia="Times New Roman"/>
          <w:sz w:val="24"/>
          <w:szCs w:val="24"/>
        </w:rPr>
      </w:pPr>
      <w:r w:rsidRPr="00E17C2B">
        <w:rPr>
          <w:rFonts w:eastAsia="Times New Roman"/>
          <w:color w:val="000000"/>
          <w:sz w:val="24"/>
          <w:szCs w:val="24"/>
        </w:rPr>
        <w:t>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3438B9BF" w14:textId="77777777" w:rsidR="00073A6F" w:rsidRPr="00E17C2B" w:rsidRDefault="00073A6F" w:rsidP="00073A6F">
      <w:pPr>
        <w:rPr>
          <w:rFonts w:eastAsia="Times New Roman"/>
          <w:sz w:val="24"/>
          <w:szCs w:val="24"/>
        </w:rPr>
      </w:pPr>
    </w:p>
    <w:p w14:paraId="7F3AA0BC" w14:textId="77777777" w:rsidR="00073A6F" w:rsidRPr="00E17C2B" w:rsidRDefault="00073A6F" w:rsidP="00073A6F">
      <w:pPr>
        <w:rPr>
          <w:rFonts w:eastAsia="Times New Roman"/>
          <w:sz w:val="24"/>
          <w:szCs w:val="24"/>
        </w:rPr>
      </w:pPr>
      <w:r w:rsidRPr="00E17C2B">
        <w:rPr>
          <w:rFonts w:eastAsia="Times New Roman"/>
          <w:color w:val="00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sidRPr="00E17C2B">
        <w:rPr>
          <w:rFonts w:eastAsia="Times New Roman"/>
          <w:sz w:val="24"/>
          <w:szCs w:val="24"/>
        </w:rPr>
        <w:t>.</w:t>
      </w:r>
    </w:p>
    <w:p w14:paraId="07355006" w14:textId="77777777" w:rsidR="00073A6F" w:rsidRPr="00E17C2B" w:rsidRDefault="00073A6F" w:rsidP="00073A6F">
      <w:pPr>
        <w:spacing w:line="240" w:lineRule="auto"/>
        <w:rPr>
          <w:rFonts w:eastAsia="Times New Roman"/>
          <w:sz w:val="24"/>
          <w:szCs w:val="24"/>
        </w:rPr>
      </w:pPr>
    </w:p>
    <w:tbl>
      <w:tblPr>
        <w:tblpPr w:leftFromText="180" w:rightFromText="180" w:vertAnchor="text" w:tblpY="1"/>
        <w:tblOverlap w:val="neve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4170"/>
        <w:gridCol w:w="4170"/>
        <w:gridCol w:w="4171"/>
      </w:tblGrid>
      <w:tr w:rsidR="00073A6F" w:rsidRPr="00E17C2B" w14:paraId="230B476A" w14:textId="77777777" w:rsidTr="009D3581">
        <w:trPr>
          <w:trHeight w:val="20"/>
        </w:trPr>
        <w:tc>
          <w:tcPr>
            <w:tcW w:w="1884" w:type="dxa"/>
            <w:shd w:val="clear" w:color="auto" w:fill="548DD4"/>
          </w:tcPr>
          <w:p w14:paraId="234BB63F" w14:textId="77777777" w:rsidR="00073A6F" w:rsidRPr="00E17C2B" w:rsidRDefault="00073A6F" w:rsidP="009D3581">
            <w:pPr>
              <w:rPr>
                <w:b/>
                <w:sz w:val="24"/>
                <w:szCs w:val="24"/>
              </w:rPr>
            </w:pPr>
            <w:r w:rsidRPr="00E17C2B">
              <w:rPr>
                <w:b/>
                <w:sz w:val="24"/>
                <w:szCs w:val="24"/>
              </w:rPr>
              <w:t>Strand</w:t>
            </w:r>
          </w:p>
        </w:tc>
        <w:tc>
          <w:tcPr>
            <w:tcW w:w="12511" w:type="dxa"/>
            <w:gridSpan w:val="3"/>
            <w:shd w:val="clear" w:color="auto" w:fill="548DD4"/>
          </w:tcPr>
          <w:p w14:paraId="2A9B4DFA" w14:textId="77777777" w:rsidR="00073A6F" w:rsidRPr="00E17C2B" w:rsidRDefault="00073A6F" w:rsidP="009D3581">
            <w:pPr>
              <w:jc w:val="center"/>
              <w:rPr>
                <w:b/>
                <w:sz w:val="24"/>
                <w:szCs w:val="24"/>
              </w:rPr>
            </w:pPr>
            <w:r w:rsidRPr="00E17C2B">
              <w:rPr>
                <w:b/>
                <w:sz w:val="24"/>
                <w:szCs w:val="24"/>
              </w:rPr>
              <w:t>LANGUAGE: CONVENTIONS OF STANDARD ENGLISH</w:t>
            </w:r>
          </w:p>
        </w:tc>
      </w:tr>
      <w:tr w:rsidR="00073A6F" w:rsidRPr="00E17C2B" w14:paraId="164B4DD3" w14:textId="77777777" w:rsidTr="009D3581">
        <w:trPr>
          <w:trHeight w:val="20"/>
        </w:trPr>
        <w:tc>
          <w:tcPr>
            <w:tcW w:w="1884" w:type="dxa"/>
            <w:shd w:val="clear" w:color="auto" w:fill="8DB3E2"/>
          </w:tcPr>
          <w:p w14:paraId="02BF6DF3" w14:textId="77777777" w:rsidR="00073A6F" w:rsidRPr="00E17C2B" w:rsidRDefault="00073A6F" w:rsidP="009D3581">
            <w:pPr>
              <w:rPr>
                <w:b/>
                <w:sz w:val="24"/>
                <w:szCs w:val="24"/>
              </w:rPr>
            </w:pPr>
            <w:r w:rsidRPr="00E17C2B">
              <w:rPr>
                <w:b/>
                <w:sz w:val="24"/>
                <w:szCs w:val="24"/>
              </w:rPr>
              <w:t>Standard 1</w:t>
            </w:r>
          </w:p>
        </w:tc>
        <w:tc>
          <w:tcPr>
            <w:tcW w:w="12511" w:type="dxa"/>
            <w:gridSpan w:val="3"/>
            <w:shd w:val="clear" w:color="auto" w:fill="8DB3E2"/>
          </w:tcPr>
          <w:p w14:paraId="04E9BED9" w14:textId="77777777" w:rsidR="00073A6F" w:rsidRPr="00E17C2B" w:rsidRDefault="00073A6F" w:rsidP="009D3581">
            <w:pPr>
              <w:rPr>
                <w:b/>
                <w:sz w:val="24"/>
                <w:szCs w:val="24"/>
              </w:rPr>
            </w:pPr>
            <w:r w:rsidRPr="00E17C2B">
              <w:rPr>
                <w:b/>
                <w:sz w:val="24"/>
                <w:szCs w:val="24"/>
              </w:rPr>
              <w:t>Demonstrate command of the conventions of Standard English grammar and usage when writing or speaking.</w:t>
            </w:r>
          </w:p>
        </w:tc>
      </w:tr>
      <w:tr w:rsidR="00073A6F" w:rsidRPr="00E17C2B" w14:paraId="78CD9042" w14:textId="77777777" w:rsidTr="009D3581">
        <w:trPr>
          <w:trHeight w:val="20"/>
        </w:trPr>
        <w:tc>
          <w:tcPr>
            <w:tcW w:w="1884" w:type="dxa"/>
            <w:vMerge w:val="restart"/>
            <w:shd w:val="clear" w:color="auto" w:fill="C6D9F1"/>
            <w:vAlign w:val="center"/>
          </w:tcPr>
          <w:p w14:paraId="61F54A98" w14:textId="77777777" w:rsidR="00073A6F" w:rsidRPr="00E17C2B" w:rsidRDefault="00073A6F" w:rsidP="009D3581">
            <w:pPr>
              <w:jc w:val="center"/>
              <w:rPr>
                <w:sz w:val="24"/>
                <w:szCs w:val="24"/>
              </w:rPr>
            </w:pPr>
            <w:r w:rsidRPr="00E17C2B">
              <w:rPr>
                <w:sz w:val="24"/>
                <w:szCs w:val="24"/>
              </w:rPr>
              <w:t>Grade</w:t>
            </w:r>
          </w:p>
        </w:tc>
        <w:tc>
          <w:tcPr>
            <w:tcW w:w="12511" w:type="dxa"/>
            <w:gridSpan w:val="3"/>
            <w:shd w:val="clear" w:color="auto" w:fill="C6D9F1"/>
          </w:tcPr>
          <w:p w14:paraId="1A3B8798" w14:textId="77777777" w:rsidR="00073A6F" w:rsidRPr="00E17C2B" w:rsidRDefault="00073A6F" w:rsidP="009D3581">
            <w:pPr>
              <w:jc w:val="center"/>
              <w:rPr>
                <w:sz w:val="24"/>
                <w:szCs w:val="24"/>
              </w:rPr>
            </w:pPr>
            <w:r w:rsidRPr="00E17C2B">
              <w:rPr>
                <w:sz w:val="24"/>
                <w:szCs w:val="24"/>
              </w:rPr>
              <w:t>Childhood</w:t>
            </w:r>
          </w:p>
        </w:tc>
      </w:tr>
      <w:tr w:rsidR="00073A6F" w:rsidRPr="00E17C2B" w14:paraId="18226905" w14:textId="77777777" w:rsidTr="009D3581">
        <w:trPr>
          <w:trHeight w:val="20"/>
        </w:trPr>
        <w:tc>
          <w:tcPr>
            <w:tcW w:w="1884" w:type="dxa"/>
            <w:vMerge/>
            <w:shd w:val="clear" w:color="auto" w:fill="C6D9F1"/>
          </w:tcPr>
          <w:p w14:paraId="01241D1B" w14:textId="77777777" w:rsidR="00073A6F" w:rsidRPr="00E17C2B" w:rsidRDefault="00073A6F" w:rsidP="009D3581">
            <w:pPr>
              <w:jc w:val="center"/>
              <w:rPr>
                <w:sz w:val="24"/>
                <w:szCs w:val="24"/>
              </w:rPr>
            </w:pPr>
          </w:p>
        </w:tc>
        <w:tc>
          <w:tcPr>
            <w:tcW w:w="4170" w:type="dxa"/>
            <w:shd w:val="clear" w:color="auto" w:fill="C6D9F1"/>
          </w:tcPr>
          <w:p w14:paraId="617D424A"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C6D9F1"/>
          </w:tcPr>
          <w:p w14:paraId="1D64F48B" w14:textId="77777777" w:rsidR="00073A6F" w:rsidRPr="00E17C2B" w:rsidRDefault="00073A6F" w:rsidP="009D3581">
            <w:pPr>
              <w:jc w:val="center"/>
              <w:rPr>
                <w:sz w:val="24"/>
                <w:szCs w:val="24"/>
              </w:rPr>
            </w:pPr>
            <w:r w:rsidRPr="00E17C2B">
              <w:rPr>
                <w:sz w:val="24"/>
                <w:szCs w:val="24"/>
              </w:rPr>
              <w:t>Grade 1</w:t>
            </w:r>
          </w:p>
        </w:tc>
        <w:tc>
          <w:tcPr>
            <w:tcW w:w="4171" w:type="dxa"/>
            <w:shd w:val="clear" w:color="auto" w:fill="C6D9F1"/>
          </w:tcPr>
          <w:p w14:paraId="45062767" w14:textId="77777777" w:rsidR="00073A6F" w:rsidRPr="00E17C2B" w:rsidRDefault="00073A6F" w:rsidP="009D3581">
            <w:pPr>
              <w:jc w:val="center"/>
              <w:rPr>
                <w:sz w:val="24"/>
                <w:szCs w:val="24"/>
              </w:rPr>
            </w:pPr>
            <w:r w:rsidRPr="00E17C2B">
              <w:rPr>
                <w:sz w:val="24"/>
                <w:szCs w:val="24"/>
              </w:rPr>
              <w:t>Grade 2</w:t>
            </w:r>
          </w:p>
        </w:tc>
      </w:tr>
      <w:tr w:rsidR="00073A6F" w:rsidRPr="00E17C2B" w14:paraId="4C75D60F" w14:textId="77777777" w:rsidTr="009D3581">
        <w:trPr>
          <w:trHeight w:val="20"/>
        </w:trPr>
        <w:tc>
          <w:tcPr>
            <w:tcW w:w="1884" w:type="dxa"/>
          </w:tcPr>
          <w:p w14:paraId="7B23AD0B" w14:textId="77777777" w:rsidR="00073A6F" w:rsidRPr="00E17C2B" w:rsidRDefault="00073A6F" w:rsidP="009D3581">
            <w:pPr>
              <w:spacing w:line="240" w:lineRule="auto"/>
              <w:rPr>
                <w:sz w:val="24"/>
                <w:szCs w:val="24"/>
              </w:rPr>
            </w:pPr>
            <w:r w:rsidRPr="00E17C2B">
              <w:rPr>
                <w:sz w:val="24"/>
                <w:szCs w:val="24"/>
              </w:rPr>
              <w:t xml:space="preserve">Performance </w:t>
            </w:r>
          </w:p>
          <w:p w14:paraId="22B28319" w14:textId="77777777" w:rsidR="00073A6F" w:rsidRPr="00E17C2B" w:rsidRDefault="00073A6F" w:rsidP="009D3581">
            <w:pPr>
              <w:spacing w:line="240" w:lineRule="auto"/>
              <w:rPr>
                <w:sz w:val="24"/>
                <w:szCs w:val="24"/>
              </w:rPr>
            </w:pPr>
            <w:r w:rsidRPr="00E17C2B">
              <w:rPr>
                <w:sz w:val="24"/>
                <w:szCs w:val="24"/>
              </w:rPr>
              <w:t>Expectations</w:t>
            </w:r>
          </w:p>
        </w:tc>
        <w:tc>
          <w:tcPr>
            <w:tcW w:w="4170" w:type="dxa"/>
          </w:tcPr>
          <w:p w14:paraId="355C128D" w14:textId="77777777" w:rsidR="00073A6F" w:rsidRPr="00E17C2B" w:rsidRDefault="00073A6F" w:rsidP="009D3581">
            <w:pPr>
              <w:pStyle w:val="ListParagraph"/>
              <w:numPr>
                <w:ilvl w:val="0"/>
                <w:numId w:val="3"/>
              </w:numPr>
              <w:spacing w:line="240" w:lineRule="auto"/>
              <w:rPr>
                <w:sz w:val="24"/>
                <w:szCs w:val="24"/>
              </w:rPr>
            </w:pPr>
            <w:r w:rsidRPr="00E17C2B">
              <w:rPr>
                <w:sz w:val="24"/>
                <w:szCs w:val="24"/>
              </w:rPr>
              <w:t>Use frequently occurring nouns and verbs.</w:t>
            </w:r>
          </w:p>
          <w:p w14:paraId="2840751B" w14:textId="77777777" w:rsidR="00073A6F" w:rsidRPr="00E17C2B" w:rsidRDefault="00073A6F" w:rsidP="009D3581">
            <w:pPr>
              <w:pStyle w:val="ListParagraph"/>
              <w:numPr>
                <w:ilvl w:val="0"/>
                <w:numId w:val="3"/>
              </w:numPr>
              <w:spacing w:line="240" w:lineRule="auto"/>
              <w:rPr>
                <w:i/>
                <w:sz w:val="24"/>
                <w:szCs w:val="24"/>
              </w:rPr>
            </w:pPr>
            <w:r w:rsidRPr="00E17C2B">
              <w:rPr>
                <w:sz w:val="24"/>
                <w:szCs w:val="24"/>
              </w:rPr>
              <w:t xml:space="preserve">Form regular plural nouns orally by adding /s/ or /es/ (e.g., </w:t>
            </w:r>
            <w:r w:rsidRPr="00E17C2B">
              <w:rPr>
                <w:i/>
                <w:sz w:val="24"/>
                <w:szCs w:val="24"/>
              </w:rPr>
              <w:t>dog, dogs; wish,</w:t>
            </w:r>
          </w:p>
          <w:p w14:paraId="4BD94408" w14:textId="77777777" w:rsidR="00073A6F" w:rsidRPr="00E17C2B" w:rsidRDefault="00073A6F" w:rsidP="009D3581">
            <w:pPr>
              <w:pStyle w:val="ListParagraph"/>
              <w:numPr>
                <w:ilvl w:val="0"/>
                <w:numId w:val="3"/>
              </w:numPr>
              <w:spacing w:line="240" w:lineRule="auto"/>
              <w:rPr>
                <w:sz w:val="24"/>
                <w:szCs w:val="24"/>
              </w:rPr>
            </w:pPr>
            <w:r w:rsidRPr="00E17C2B">
              <w:rPr>
                <w:i/>
                <w:sz w:val="24"/>
                <w:szCs w:val="24"/>
              </w:rPr>
              <w:t>wishes</w:t>
            </w:r>
            <w:r w:rsidRPr="00E17C2B">
              <w:rPr>
                <w:sz w:val="24"/>
                <w:szCs w:val="24"/>
              </w:rPr>
              <w:t>).</w:t>
            </w:r>
          </w:p>
          <w:p w14:paraId="6913BBB9" w14:textId="77777777" w:rsidR="00073A6F" w:rsidRPr="00E17C2B" w:rsidRDefault="00073A6F" w:rsidP="009D3581">
            <w:pPr>
              <w:pStyle w:val="ListParagraph"/>
              <w:numPr>
                <w:ilvl w:val="0"/>
                <w:numId w:val="3"/>
              </w:numPr>
              <w:spacing w:line="240" w:lineRule="auto"/>
              <w:rPr>
                <w:i/>
                <w:sz w:val="24"/>
                <w:szCs w:val="24"/>
              </w:rPr>
            </w:pPr>
            <w:r w:rsidRPr="00E17C2B">
              <w:rPr>
                <w:sz w:val="24"/>
                <w:szCs w:val="24"/>
              </w:rPr>
              <w:lastRenderedPageBreak/>
              <w:t xml:space="preserve">Understand and use question words (interrogatives) (e.g., </w:t>
            </w:r>
            <w:r w:rsidRPr="00E17C2B">
              <w:rPr>
                <w:i/>
                <w:sz w:val="24"/>
                <w:szCs w:val="24"/>
              </w:rPr>
              <w:t>who, what, where,</w:t>
            </w:r>
          </w:p>
          <w:p w14:paraId="351599B9" w14:textId="77777777" w:rsidR="00073A6F" w:rsidRPr="00E17C2B" w:rsidRDefault="00073A6F" w:rsidP="009D3581">
            <w:pPr>
              <w:pStyle w:val="ListParagraph"/>
              <w:numPr>
                <w:ilvl w:val="0"/>
                <w:numId w:val="3"/>
              </w:numPr>
              <w:spacing w:line="240" w:lineRule="auto"/>
              <w:rPr>
                <w:sz w:val="24"/>
                <w:szCs w:val="24"/>
              </w:rPr>
            </w:pPr>
            <w:r w:rsidRPr="00E17C2B">
              <w:rPr>
                <w:i/>
                <w:sz w:val="24"/>
                <w:szCs w:val="24"/>
              </w:rPr>
              <w:t>when, why, how</w:t>
            </w:r>
            <w:r w:rsidRPr="00E17C2B">
              <w:rPr>
                <w:sz w:val="24"/>
                <w:szCs w:val="24"/>
              </w:rPr>
              <w:t>).</w:t>
            </w:r>
          </w:p>
          <w:p w14:paraId="18B72F2B" w14:textId="77777777" w:rsidR="00073A6F" w:rsidRPr="00E17C2B" w:rsidRDefault="00073A6F" w:rsidP="009D3581">
            <w:pPr>
              <w:pStyle w:val="ListParagraph"/>
              <w:numPr>
                <w:ilvl w:val="0"/>
                <w:numId w:val="3"/>
              </w:numPr>
              <w:spacing w:line="240" w:lineRule="auto"/>
              <w:rPr>
                <w:sz w:val="24"/>
                <w:szCs w:val="24"/>
              </w:rPr>
            </w:pPr>
            <w:r w:rsidRPr="00E17C2B">
              <w:rPr>
                <w:sz w:val="24"/>
                <w:szCs w:val="24"/>
              </w:rPr>
              <w:t>Use the most frequently occurring prepositions (e.g.,</w:t>
            </w:r>
            <w:r w:rsidRPr="00E17C2B">
              <w:rPr>
                <w:i/>
                <w:sz w:val="24"/>
                <w:szCs w:val="24"/>
              </w:rPr>
              <w:t xml:space="preserve"> to, from, in, out, on, off, for, of, by, with</w:t>
            </w:r>
            <w:r w:rsidRPr="00E17C2B">
              <w:rPr>
                <w:sz w:val="24"/>
                <w:szCs w:val="24"/>
              </w:rPr>
              <w:t>).</w:t>
            </w:r>
          </w:p>
          <w:p w14:paraId="469939BF" w14:textId="77777777" w:rsidR="00073A6F" w:rsidRPr="00E17C2B" w:rsidRDefault="00073A6F" w:rsidP="009D3581">
            <w:pPr>
              <w:pStyle w:val="ListParagraph"/>
              <w:numPr>
                <w:ilvl w:val="0"/>
                <w:numId w:val="3"/>
              </w:numPr>
              <w:spacing w:line="240" w:lineRule="auto"/>
              <w:rPr>
                <w:sz w:val="24"/>
                <w:szCs w:val="24"/>
              </w:rPr>
            </w:pPr>
            <w:r w:rsidRPr="00E17C2B">
              <w:rPr>
                <w:sz w:val="24"/>
                <w:szCs w:val="24"/>
              </w:rPr>
              <w:t xml:space="preserve">Produce and expand complete sentences in shared language activities. </w:t>
            </w:r>
          </w:p>
        </w:tc>
        <w:tc>
          <w:tcPr>
            <w:tcW w:w="4170" w:type="dxa"/>
          </w:tcPr>
          <w:p w14:paraId="7F4925E8"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lastRenderedPageBreak/>
              <w:t>Use common, proper, and possessive nouns.</w:t>
            </w:r>
          </w:p>
          <w:p w14:paraId="34402719"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singular and plural nouns with matching verbs in basic sentences (e.g., </w:t>
            </w:r>
            <w:r w:rsidRPr="00E17C2B">
              <w:rPr>
                <w:i/>
                <w:sz w:val="24"/>
                <w:szCs w:val="24"/>
              </w:rPr>
              <w:t>He hops; We hop</w:t>
            </w:r>
            <w:r w:rsidRPr="00E17C2B">
              <w:rPr>
                <w:sz w:val="24"/>
                <w:szCs w:val="24"/>
              </w:rPr>
              <w:t xml:space="preserve">). </w:t>
            </w:r>
          </w:p>
          <w:p w14:paraId="1C28C0A0"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lastRenderedPageBreak/>
              <w:t>Use personal, possessive, and indefinite pronouns (e.g.,</w:t>
            </w:r>
            <w:r w:rsidRPr="00E17C2B">
              <w:rPr>
                <w:i/>
                <w:sz w:val="24"/>
                <w:szCs w:val="24"/>
              </w:rPr>
              <w:t xml:space="preserve"> I, me, my; they, them, their; anyone, everything</w:t>
            </w:r>
            <w:r w:rsidRPr="00E17C2B">
              <w:rPr>
                <w:sz w:val="24"/>
                <w:szCs w:val="24"/>
              </w:rPr>
              <w:t>).</w:t>
            </w:r>
          </w:p>
          <w:p w14:paraId="62728C18"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verbs to convey a sense of past, present, and future (e.g., </w:t>
            </w:r>
            <w:r w:rsidRPr="00E17C2B">
              <w:rPr>
                <w:i/>
                <w:sz w:val="24"/>
                <w:szCs w:val="24"/>
              </w:rPr>
              <w:t>Yesterday I walked home; Today I walk home; Tomorrow I will walk home</w:t>
            </w:r>
            <w:r w:rsidRPr="00E17C2B">
              <w:rPr>
                <w:sz w:val="24"/>
                <w:szCs w:val="24"/>
              </w:rPr>
              <w:t>).</w:t>
            </w:r>
          </w:p>
          <w:p w14:paraId="5F7569FB"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Use frequently occurring adjectives.</w:t>
            </w:r>
          </w:p>
          <w:p w14:paraId="366FA64A"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Use frequently occurring conjunctions (e.g.,</w:t>
            </w:r>
            <w:r w:rsidRPr="00E17C2B">
              <w:rPr>
                <w:i/>
                <w:sz w:val="24"/>
                <w:szCs w:val="24"/>
              </w:rPr>
              <w:t xml:space="preserve"> and, but, or, so, because</w:t>
            </w:r>
            <w:r w:rsidRPr="00E17C2B">
              <w:rPr>
                <w:sz w:val="24"/>
                <w:szCs w:val="24"/>
              </w:rPr>
              <w:t>).</w:t>
            </w:r>
          </w:p>
          <w:p w14:paraId="744B3222"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determiners (e.g., </w:t>
            </w:r>
            <w:r w:rsidRPr="00E17C2B">
              <w:rPr>
                <w:i/>
                <w:sz w:val="24"/>
                <w:szCs w:val="24"/>
              </w:rPr>
              <w:t>articles, demonstratives</w:t>
            </w:r>
            <w:r w:rsidRPr="00E17C2B">
              <w:rPr>
                <w:sz w:val="24"/>
                <w:szCs w:val="24"/>
              </w:rPr>
              <w:t>).</w:t>
            </w:r>
          </w:p>
          <w:p w14:paraId="03CF269C"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 xml:space="preserve">Use frequently occurring prepositions (e.g., </w:t>
            </w:r>
            <w:r w:rsidRPr="00E17C2B">
              <w:rPr>
                <w:i/>
                <w:sz w:val="24"/>
                <w:szCs w:val="24"/>
              </w:rPr>
              <w:t>during, beyond, toward</w:t>
            </w:r>
            <w:r w:rsidRPr="00E17C2B">
              <w:rPr>
                <w:sz w:val="24"/>
                <w:szCs w:val="24"/>
              </w:rPr>
              <w:t>).</w:t>
            </w:r>
          </w:p>
          <w:p w14:paraId="3D08E3A6" w14:textId="77777777" w:rsidR="00073A6F" w:rsidRPr="00E17C2B" w:rsidRDefault="00073A6F" w:rsidP="009D3581">
            <w:pPr>
              <w:pStyle w:val="ListParagraph"/>
              <w:numPr>
                <w:ilvl w:val="0"/>
                <w:numId w:val="4"/>
              </w:numPr>
              <w:spacing w:line="240" w:lineRule="auto"/>
              <w:rPr>
                <w:sz w:val="24"/>
                <w:szCs w:val="24"/>
              </w:rPr>
            </w:pPr>
            <w:r w:rsidRPr="00E17C2B">
              <w:rPr>
                <w:sz w:val="24"/>
                <w:szCs w:val="24"/>
              </w:rPr>
              <w:t>Produce and expand complete simple and compound declarative, interrogative, imperative, and exclamatory sentences in response to prompts.</w:t>
            </w:r>
          </w:p>
        </w:tc>
        <w:tc>
          <w:tcPr>
            <w:tcW w:w="4171" w:type="dxa"/>
          </w:tcPr>
          <w:p w14:paraId="19121AE5"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lastRenderedPageBreak/>
              <w:t xml:space="preserve">Use collective nouns (e.g., </w:t>
            </w:r>
            <w:r w:rsidRPr="00E17C2B">
              <w:rPr>
                <w:i/>
                <w:sz w:val="24"/>
                <w:szCs w:val="24"/>
              </w:rPr>
              <w:t>group</w:t>
            </w:r>
            <w:r w:rsidRPr="00E17C2B">
              <w:rPr>
                <w:sz w:val="24"/>
                <w:szCs w:val="24"/>
              </w:rPr>
              <w:t>).</w:t>
            </w:r>
          </w:p>
          <w:p w14:paraId="669E7085"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 xml:space="preserve">Form and use frequently occurring irregular plural nouns (e.g., </w:t>
            </w:r>
            <w:r w:rsidRPr="00E17C2B">
              <w:rPr>
                <w:i/>
                <w:sz w:val="24"/>
                <w:szCs w:val="24"/>
              </w:rPr>
              <w:t>feet, children,</w:t>
            </w:r>
          </w:p>
          <w:p w14:paraId="674F9A65" w14:textId="77777777" w:rsidR="00073A6F" w:rsidRPr="00E17C2B" w:rsidRDefault="00073A6F" w:rsidP="009D3581">
            <w:pPr>
              <w:pStyle w:val="ListParagraph"/>
              <w:numPr>
                <w:ilvl w:val="0"/>
                <w:numId w:val="7"/>
              </w:numPr>
              <w:spacing w:line="240" w:lineRule="auto"/>
              <w:rPr>
                <w:sz w:val="24"/>
                <w:szCs w:val="24"/>
              </w:rPr>
            </w:pPr>
            <w:r w:rsidRPr="00E17C2B">
              <w:rPr>
                <w:i/>
                <w:sz w:val="24"/>
                <w:szCs w:val="24"/>
              </w:rPr>
              <w:t>teeth, mice, fish</w:t>
            </w:r>
            <w:r w:rsidRPr="00E17C2B">
              <w:rPr>
                <w:sz w:val="24"/>
                <w:szCs w:val="24"/>
              </w:rPr>
              <w:t>).</w:t>
            </w:r>
          </w:p>
          <w:p w14:paraId="73E30D19"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lastRenderedPageBreak/>
              <w:t xml:space="preserve">Use reflexive pronouns (e.g., </w:t>
            </w:r>
            <w:r w:rsidRPr="00E17C2B">
              <w:rPr>
                <w:i/>
                <w:sz w:val="24"/>
                <w:szCs w:val="24"/>
              </w:rPr>
              <w:t>myself, ourselves</w:t>
            </w:r>
            <w:r w:rsidRPr="00E17C2B">
              <w:rPr>
                <w:sz w:val="24"/>
                <w:szCs w:val="24"/>
              </w:rPr>
              <w:t>).</w:t>
            </w:r>
          </w:p>
          <w:p w14:paraId="687A7450"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 xml:space="preserve">Form and use the past tense of frequently occurring irregular verbs (e.g., </w:t>
            </w:r>
            <w:r w:rsidRPr="00E17C2B">
              <w:rPr>
                <w:i/>
                <w:sz w:val="24"/>
                <w:szCs w:val="24"/>
              </w:rPr>
              <w:t>sat, hid, told</w:t>
            </w:r>
            <w:r w:rsidRPr="00E17C2B">
              <w:rPr>
                <w:sz w:val="24"/>
                <w:szCs w:val="24"/>
              </w:rPr>
              <w:t>).</w:t>
            </w:r>
          </w:p>
          <w:p w14:paraId="3CCD0132"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Use adjectives and adverbs; choose between them depending on what is to be modified.</w:t>
            </w:r>
          </w:p>
          <w:p w14:paraId="1FB3B6BB" w14:textId="77777777" w:rsidR="00073A6F" w:rsidRPr="00E17C2B" w:rsidRDefault="00073A6F" w:rsidP="009D3581">
            <w:pPr>
              <w:pStyle w:val="ListParagraph"/>
              <w:numPr>
                <w:ilvl w:val="0"/>
                <w:numId w:val="7"/>
              </w:numPr>
              <w:spacing w:line="240" w:lineRule="auto"/>
              <w:rPr>
                <w:sz w:val="24"/>
                <w:szCs w:val="24"/>
              </w:rPr>
            </w:pPr>
            <w:r w:rsidRPr="00E17C2B">
              <w:rPr>
                <w:sz w:val="24"/>
                <w:szCs w:val="24"/>
              </w:rPr>
              <w:t xml:space="preserve">Produce, expand, and rearrange complete simple and compound sentences (e.g., </w:t>
            </w:r>
            <w:r w:rsidRPr="00E17C2B">
              <w:rPr>
                <w:i/>
                <w:sz w:val="24"/>
                <w:szCs w:val="24"/>
              </w:rPr>
              <w:t>The boy watched the movie; The little boy watched the movie; The action movie was watched by the little boy</w:t>
            </w:r>
            <w:r w:rsidRPr="00E17C2B">
              <w:rPr>
                <w:sz w:val="24"/>
                <w:szCs w:val="24"/>
              </w:rPr>
              <w:t>).</w:t>
            </w:r>
          </w:p>
        </w:tc>
      </w:tr>
      <w:tr w:rsidR="00073A6F" w:rsidRPr="00E17C2B" w14:paraId="20F1D501" w14:textId="77777777" w:rsidTr="009D3581">
        <w:trPr>
          <w:trHeight w:val="20"/>
        </w:trPr>
        <w:tc>
          <w:tcPr>
            <w:tcW w:w="1884" w:type="dxa"/>
            <w:vMerge w:val="restart"/>
            <w:shd w:val="clear" w:color="auto" w:fill="C6D9F1"/>
            <w:vAlign w:val="center"/>
          </w:tcPr>
          <w:p w14:paraId="5FA1EB25" w14:textId="77777777" w:rsidR="00073A6F" w:rsidRPr="00E17C2B" w:rsidRDefault="00073A6F" w:rsidP="009D3581">
            <w:pPr>
              <w:jc w:val="center"/>
              <w:rPr>
                <w:sz w:val="24"/>
                <w:szCs w:val="24"/>
              </w:rPr>
            </w:pPr>
            <w:r w:rsidRPr="00E17C2B">
              <w:rPr>
                <w:sz w:val="24"/>
                <w:szCs w:val="24"/>
              </w:rPr>
              <w:lastRenderedPageBreak/>
              <w:t>Grade</w:t>
            </w:r>
          </w:p>
        </w:tc>
        <w:tc>
          <w:tcPr>
            <w:tcW w:w="12511" w:type="dxa"/>
            <w:gridSpan w:val="3"/>
            <w:shd w:val="clear" w:color="auto" w:fill="C6D9F1"/>
          </w:tcPr>
          <w:p w14:paraId="61C6C148" w14:textId="77777777" w:rsidR="00073A6F" w:rsidRPr="00E17C2B" w:rsidRDefault="00073A6F" w:rsidP="009D3581">
            <w:pPr>
              <w:jc w:val="center"/>
              <w:rPr>
                <w:sz w:val="24"/>
                <w:szCs w:val="24"/>
              </w:rPr>
            </w:pPr>
            <w:r w:rsidRPr="00E17C2B">
              <w:rPr>
                <w:sz w:val="24"/>
                <w:szCs w:val="24"/>
              </w:rPr>
              <w:t>Childhood</w:t>
            </w:r>
          </w:p>
        </w:tc>
      </w:tr>
      <w:tr w:rsidR="00073A6F" w:rsidRPr="00E17C2B" w14:paraId="55E0AD19" w14:textId="77777777" w:rsidTr="009D3581">
        <w:trPr>
          <w:trHeight w:val="20"/>
        </w:trPr>
        <w:tc>
          <w:tcPr>
            <w:tcW w:w="1884" w:type="dxa"/>
            <w:vMerge/>
            <w:shd w:val="clear" w:color="auto" w:fill="C6D9F1"/>
          </w:tcPr>
          <w:p w14:paraId="788545C7" w14:textId="77777777" w:rsidR="00073A6F" w:rsidRPr="00E17C2B" w:rsidRDefault="00073A6F" w:rsidP="009D3581">
            <w:pPr>
              <w:jc w:val="center"/>
              <w:rPr>
                <w:sz w:val="24"/>
                <w:szCs w:val="24"/>
              </w:rPr>
            </w:pPr>
          </w:p>
        </w:tc>
        <w:tc>
          <w:tcPr>
            <w:tcW w:w="4170" w:type="dxa"/>
            <w:shd w:val="clear" w:color="auto" w:fill="C6D9F1"/>
          </w:tcPr>
          <w:p w14:paraId="2BD2C8E6"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C6D9F1"/>
          </w:tcPr>
          <w:p w14:paraId="5071DEB8" w14:textId="77777777" w:rsidR="00073A6F" w:rsidRPr="00E17C2B" w:rsidRDefault="00073A6F" w:rsidP="009D3581">
            <w:pPr>
              <w:jc w:val="center"/>
              <w:rPr>
                <w:sz w:val="24"/>
                <w:szCs w:val="24"/>
              </w:rPr>
            </w:pPr>
            <w:r w:rsidRPr="00E17C2B">
              <w:rPr>
                <w:sz w:val="24"/>
                <w:szCs w:val="24"/>
              </w:rPr>
              <w:t>Grade 4</w:t>
            </w:r>
          </w:p>
        </w:tc>
        <w:tc>
          <w:tcPr>
            <w:tcW w:w="4171" w:type="dxa"/>
            <w:shd w:val="clear" w:color="auto" w:fill="C6D9F1"/>
          </w:tcPr>
          <w:p w14:paraId="3B7A1767" w14:textId="77777777" w:rsidR="00073A6F" w:rsidRPr="00E17C2B" w:rsidRDefault="00073A6F" w:rsidP="009D3581">
            <w:pPr>
              <w:jc w:val="center"/>
              <w:rPr>
                <w:sz w:val="24"/>
                <w:szCs w:val="24"/>
              </w:rPr>
            </w:pPr>
            <w:r w:rsidRPr="00E17C2B">
              <w:rPr>
                <w:sz w:val="24"/>
                <w:szCs w:val="24"/>
              </w:rPr>
              <w:t>Grade 5</w:t>
            </w:r>
          </w:p>
        </w:tc>
      </w:tr>
      <w:tr w:rsidR="00073A6F" w:rsidRPr="00E17C2B" w14:paraId="584B0474" w14:textId="77777777" w:rsidTr="009D3581">
        <w:trPr>
          <w:trHeight w:val="20"/>
        </w:trPr>
        <w:tc>
          <w:tcPr>
            <w:tcW w:w="1884" w:type="dxa"/>
          </w:tcPr>
          <w:p w14:paraId="275D7A64" w14:textId="77777777" w:rsidR="00073A6F" w:rsidRPr="00E17C2B" w:rsidRDefault="00073A6F" w:rsidP="009D3581">
            <w:pPr>
              <w:spacing w:line="240" w:lineRule="auto"/>
              <w:rPr>
                <w:sz w:val="24"/>
                <w:szCs w:val="24"/>
              </w:rPr>
            </w:pPr>
            <w:r w:rsidRPr="00E17C2B">
              <w:rPr>
                <w:sz w:val="24"/>
                <w:szCs w:val="24"/>
              </w:rPr>
              <w:t>Performance Expectations</w:t>
            </w:r>
          </w:p>
        </w:tc>
        <w:tc>
          <w:tcPr>
            <w:tcW w:w="4170" w:type="dxa"/>
          </w:tcPr>
          <w:p w14:paraId="482D0DCB"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Explain the function of nouns, pronouns, verbs, adjectives, and adverbs in</w:t>
            </w:r>
          </w:p>
          <w:p w14:paraId="0376F8D2"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 xml:space="preserve">general and their functions </w:t>
            </w:r>
            <w:proofErr w:type="gramStart"/>
            <w:r w:rsidRPr="00E17C2B">
              <w:rPr>
                <w:sz w:val="24"/>
                <w:szCs w:val="24"/>
              </w:rPr>
              <w:t>in particular sentences</w:t>
            </w:r>
            <w:proofErr w:type="gramEnd"/>
            <w:r w:rsidRPr="00E17C2B">
              <w:rPr>
                <w:sz w:val="24"/>
                <w:szCs w:val="24"/>
              </w:rPr>
              <w:t>.</w:t>
            </w:r>
          </w:p>
          <w:p w14:paraId="06343C20"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Form and use regular and irregular plural nouns.</w:t>
            </w:r>
          </w:p>
          <w:p w14:paraId="1CF35512"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lastRenderedPageBreak/>
              <w:t xml:space="preserve">Use abstract nouns (e.g., </w:t>
            </w:r>
            <w:r w:rsidRPr="00E17C2B">
              <w:rPr>
                <w:i/>
                <w:sz w:val="24"/>
                <w:szCs w:val="24"/>
              </w:rPr>
              <w:t>childhood</w:t>
            </w:r>
            <w:r w:rsidRPr="00E17C2B">
              <w:rPr>
                <w:sz w:val="24"/>
                <w:szCs w:val="24"/>
              </w:rPr>
              <w:t>).</w:t>
            </w:r>
          </w:p>
          <w:p w14:paraId="3E1344EB"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Form and use regular and irregular verbs.</w:t>
            </w:r>
          </w:p>
          <w:p w14:paraId="0447B9C0"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 xml:space="preserve">Form and use the simple (e.g., </w:t>
            </w:r>
            <w:r w:rsidRPr="00E17C2B">
              <w:rPr>
                <w:i/>
                <w:sz w:val="24"/>
                <w:szCs w:val="24"/>
              </w:rPr>
              <w:t>I walked; I walk; I will walk</w:t>
            </w:r>
            <w:r w:rsidRPr="00E17C2B">
              <w:rPr>
                <w:sz w:val="24"/>
                <w:szCs w:val="24"/>
              </w:rPr>
              <w:t>) verb tenses.</w:t>
            </w:r>
          </w:p>
          <w:p w14:paraId="4EADAE13"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Ensure subject-verb and pronoun-antecedent agreement. *</w:t>
            </w:r>
          </w:p>
          <w:p w14:paraId="77FBF8FF"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Form and use comparative and superlative adjectives and adverbs, and choose</w:t>
            </w:r>
          </w:p>
          <w:p w14:paraId="188C56A2"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 xml:space="preserve">between them depending on what is to be modified. </w:t>
            </w:r>
          </w:p>
          <w:p w14:paraId="5AE45267"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Standards for Language 3</w:t>
            </w:r>
          </w:p>
          <w:p w14:paraId="043A1330"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Use coordinating and subordinating conjunctions.</w:t>
            </w:r>
          </w:p>
          <w:p w14:paraId="42FEBCC7" w14:textId="77777777" w:rsidR="00073A6F" w:rsidRPr="00E17C2B" w:rsidRDefault="00073A6F" w:rsidP="009D3581">
            <w:pPr>
              <w:pStyle w:val="ListParagraph"/>
              <w:numPr>
                <w:ilvl w:val="0"/>
                <w:numId w:val="8"/>
              </w:numPr>
              <w:spacing w:line="240" w:lineRule="auto"/>
              <w:rPr>
                <w:sz w:val="24"/>
                <w:szCs w:val="24"/>
              </w:rPr>
            </w:pPr>
            <w:r w:rsidRPr="00E17C2B">
              <w:rPr>
                <w:sz w:val="24"/>
                <w:szCs w:val="24"/>
              </w:rPr>
              <w:t>Produce simple, compound, and complex sentences.</w:t>
            </w:r>
          </w:p>
        </w:tc>
        <w:tc>
          <w:tcPr>
            <w:tcW w:w="4170" w:type="dxa"/>
          </w:tcPr>
          <w:p w14:paraId="419CFBCE"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lastRenderedPageBreak/>
              <w:t>Use relative pronouns (</w:t>
            </w:r>
            <w:r w:rsidRPr="00E17C2B">
              <w:rPr>
                <w:i/>
                <w:sz w:val="24"/>
                <w:szCs w:val="24"/>
              </w:rPr>
              <w:t>who, whose, whom, which, that</w:t>
            </w:r>
            <w:r w:rsidRPr="00E17C2B">
              <w:rPr>
                <w:sz w:val="24"/>
                <w:szCs w:val="24"/>
              </w:rPr>
              <w:t>) and relative adverbs (</w:t>
            </w:r>
            <w:r w:rsidRPr="00E17C2B">
              <w:rPr>
                <w:i/>
                <w:sz w:val="24"/>
                <w:szCs w:val="24"/>
              </w:rPr>
              <w:t>where, when, why</w:t>
            </w:r>
            <w:r w:rsidRPr="00E17C2B">
              <w:rPr>
                <w:sz w:val="24"/>
                <w:szCs w:val="24"/>
              </w:rPr>
              <w:t>).</w:t>
            </w:r>
          </w:p>
          <w:p w14:paraId="3E74DBB0" w14:textId="77777777" w:rsidR="00073A6F" w:rsidRPr="00E17C2B" w:rsidRDefault="00073A6F" w:rsidP="009D3581">
            <w:pPr>
              <w:pStyle w:val="ListParagraph"/>
              <w:numPr>
                <w:ilvl w:val="0"/>
                <w:numId w:val="9"/>
              </w:numPr>
              <w:spacing w:line="240" w:lineRule="auto"/>
              <w:rPr>
                <w:i/>
                <w:sz w:val="24"/>
                <w:szCs w:val="24"/>
              </w:rPr>
            </w:pPr>
            <w:r w:rsidRPr="00E17C2B">
              <w:rPr>
                <w:sz w:val="24"/>
                <w:szCs w:val="24"/>
              </w:rPr>
              <w:t xml:space="preserve">Form and use the progressive (e.g., </w:t>
            </w:r>
            <w:r w:rsidRPr="00E17C2B">
              <w:rPr>
                <w:i/>
                <w:sz w:val="24"/>
                <w:szCs w:val="24"/>
              </w:rPr>
              <w:t>I was walking; I am walking; I will be</w:t>
            </w:r>
          </w:p>
          <w:p w14:paraId="241CBE37" w14:textId="77777777" w:rsidR="00073A6F" w:rsidRPr="00E17C2B" w:rsidRDefault="00073A6F" w:rsidP="009D3581">
            <w:pPr>
              <w:pStyle w:val="ListParagraph"/>
              <w:numPr>
                <w:ilvl w:val="0"/>
                <w:numId w:val="9"/>
              </w:numPr>
              <w:spacing w:line="240" w:lineRule="auto"/>
              <w:rPr>
                <w:sz w:val="24"/>
                <w:szCs w:val="24"/>
              </w:rPr>
            </w:pPr>
            <w:r w:rsidRPr="00E17C2B">
              <w:rPr>
                <w:i/>
                <w:sz w:val="24"/>
                <w:szCs w:val="24"/>
              </w:rPr>
              <w:lastRenderedPageBreak/>
              <w:t>walking</w:t>
            </w:r>
            <w:r w:rsidRPr="00E17C2B">
              <w:rPr>
                <w:sz w:val="24"/>
                <w:szCs w:val="24"/>
              </w:rPr>
              <w:t>) verb tenses.</w:t>
            </w:r>
          </w:p>
          <w:p w14:paraId="7DB9FE32"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 xml:space="preserve">Use modal auxiliaries (e.g., </w:t>
            </w:r>
            <w:r w:rsidRPr="00E17C2B">
              <w:rPr>
                <w:i/>
                <w:sz w:val="24"/>
                <w:szCs w:val="24"/>
              </w:rPr>
              <w:t>can, may, must</w:t>
            </w:r>
            <w:r w:rsidRPr="00E17C2B">
              <w:rPr>
                <w:sz w:val="24"/>
                <w:szCs w:val="24"/>
              </w:rPr>
              <w:t>) to convey various conditions.</w:t>
            </w:r>
          </w:p>
          <w:p w14:paraId="6359C989"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 xml:space="preserve">Order adjectives within sentences according to conventional patterns (e.g., </w:t>
            </w:r>
            <w:r w:rsidRPr="00E17C2B">
              <w:rPr>
                <w:i/>
                <w:sz w:val="24"/>
                <w:szCs w:val="24"/>
              </w:rPr>
              <w:t>a small red bag rather than a red small bag</w:t>
            </w:r>
            <w:r w:rsidRPr="00E17C2B">
              <w:rPr>
                <w:sz w:val="24"/>
                <w:szCs w:val="24"/>
              </w:rPr>
              <w:t>).</w:t>
            </w:r>
          </w:p>
          <w:p w14:paraId="069572E7"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Form and use prepositional phrases.</w:t>
            </w:r>
          </w:p>
          <w:p w14:paraId="2E65AB23" w14:textId="77777777" w:rsidR="00073A6F" w:rsidRPr="00E17C2B" w:rsidRDefault="00073A6F" w:rsidP="009D3581">
            <w:pPr>
              <w:pStyle w:val="ListParagraph"/>
              <w:numPr>
                <w:ilvl w:val="0"/>
                <w:numId w:val="9"/>
              </w:numPr>
              <w:spacing w:line="240" w:lineRule="auto"/>
              <w:rPr>
                <w:sz w:val="24"/>
                <w:szCs w:val="24"/>
              </w:rPr>
            </w:pPr>
            <w:r w:rsidRPr="00E17C2B">
              <w:rPr>
                <w:sz w:val="24"/>
                <w:szCs w:val="24"/>
              </w:rPr>
              <w:t>Produce complete sentences, recognizing and correcting inappropriate fragments and run-ons. *</w:t>
            </w:r>
          </w:p>
          <w:p w14:paraId="0F8FAF80" w14:textId="015E4B6E" w:rsidR="00E17C2B" w:rsidRPr="00E17C2B" w:rsidRDefault="00073A6F" w:rsidP="009D3581">
            <w:pPr>
              <w:pStyle w:val="ListParagraph"/>
              <w:numPr>
                <w:ilvl w:val="0"/>
                <w:numId w:val="9"/>
              </w:numPr>
              <w:spacing w:line="240" w:lineRule="auto"/>
              <w:rPr>
                <w:sz w:val="24"/>
                <w:szCs w:val="24"/>
              </w:rPr>
            </w:pPr>
            <w:r w:rsidRPr="00E17C2B">
              <w:rPr>
                <w:sz w:val="24"/>
                <w:szCs w:val="24"/>
              </w:rPr>
              <w:t xml:space="preserve">Correctly use frequently confused words (e.g., </w:t>
            </w:r>
            <w:r w:rsidRPr="00E17C2B">
              <w:rPr>
                <w:i/>
                <w:sz w:val="24"/>
                <w:szCs w:val="24"/>
              </w:rPr>
              <w:t>to, too, two; there, their</w:t>
            </w:r>
            <w:r w:rsidRPr="00E17C2B">
              <w:rPr>
                <w:sz w:val="24"/>
                <w:szCs w:val="24"/>
              </w:rPr>
              <w:t>). *</w:t>
            </w:r>
          </w:p>
          <w:p w14:paraId="2FBFCD87" w14:textId="77777777" w:rsidR="00073A6F" w:rsidRPr="00E17C2B" w:rsidRDefault="00073A6F" w:rsidP="009D3581">
            <w:pPr>
              <w:spacing w:line="240" w:lineRule="auto"/>
              <w:rPr>
                <w:sz w:val="24"/>
                <w:szCs w:val="24"/>
              </w:rPr>
            </w:pPr>
          </w:p>
          <w:p w14:paraId="6C3C92AD" w14:textId="19807209" w:rsidR="00073A6F" w:rsidRDefault="00073A6F" w:rsidP="009D3581">
            <w:pPr>
              <w:spacing w:line="240" w:lineRule="auto"/>
              <w:rPr>
                <w:sz w:val="24"/>
                <w:szCs w:val="24"/>
              </w:rPr>
            </w:pPr>
          </w:p>
          <w:p w14:paraId="6FA38A26" w14:textId="6FF7D910" w:rsidR="00E17C2B" w:rsidRDefault="00E17C2B" w:rsidP="009D3581">
            <w:pPr>
              <w:spacing w:line="240" w:lineRule="auto"/>
              <w:rPr>
                <w:sz w:val="24"/>
                <w:szCs w:val="24"/>
              </w:rPr>
            </w:pPr>
          </w:p>
          <w:p w14:paraId="124F29C9" w14:textId="0202B7F3" w:rsidR="00E17C2B" w:rsidRDefault="00E17C2B" w:rsidP="009D3581">
            <w:pPr>
              <w:spacing w:line="240" w:lineRule="auto"/>
              <w:rPr>
                <w:sz w:val="24"/>
                <w:szCs w:val="24"/>
              </w:rPr>
            </w:pPr>
          </w:p>
          <w:p w14:paraId="3D579408" w14:textId="63D6DDEF" w:rsidR="00E17C2B" w:rsidRDefault="00E17C2B" w:rsidP="009D3581">
            <w:pPr>
              <w:spacing w:line="240" w:lineRule="auto"/>
              <w:rPr>
                <w:sz w:val="24"/>
                <w:szCs w:val="24"/>
              </w:rPr>
            </w:pPr>
          </w:p>
          <w:p w14:paraId="450D014D" w14:textId="1EF7BAE5" w:rsidR="00E17C2B" w:rsidRDefault="00E17C2B" w:rsidP="009D3581">
            <w:pPr>
              <w:spacing w:line="240" w:lineRule="auto"/>
              <w:rPr>
                <w:sz w:val="24"/>
                <w:szCs w:val="24"/>
              </w:rPr>
            </w:pPr>
          </w:p>
          <w:p w14:paraId="20C9A774" w14:textId="7329D2D2" w:rsidR="00E17C2B" w:rsidRDefault="00E17C2B" w:rsidP="009D3581">
            <w:pPr>
              <w:spacing w:line="240" w:lineRule="auto"/>
              <w:rPr>
                <w:sz w:val="24"/>
                <w:szCs w:val="24"/>
              </w:rPr>
            </w:pPr>
          </w:p>
          <w:p w14:paraId="2689BFA5" w14:textId="0D89F270" w:rsidR="00E17C2B" w:rsidRDefault="00E17C2B" w:rsidP="009D3581">
            <w:pPr>
              <w:spacing w:line="240" w:lineRule="auto"/>
              <w:rPr>
                <w:sz w:val="24"/>
                <w:szCs w:val="24"/>
              </w:rPr>
            </w:pPr>
          </w:p>
          <w:p w14:paraId="00266FD5" w14:textId="5D9CFA3F" w:rsidR="00E17C2B" w:rsidRDefault="00E17C2B" w:rsidP="009D3581">
            <w:pPr>
              <w:spacing w:line="240" w:lineRule="auto"/>
              <w:rPr>
                <w:sz w:val="24"/>
                <w:szCs w:val="24"/>
              </w:rPr>
            </w:pPr>
          </w:p>
          <w:p w14:paraId="6A3921BF" w14:textId="2CD082F7" w:rsidR="00E17C2B" w:rsidRDefault="00E17C2B" w:rsidP="009D3581">
            <w:pPr>
              <w:spacing w:line="240" w:lineRule="auto"/>
              <w:rPr>
                <w:sz w:val="24"/>
                <w:szCs w:val="24"/>
              </w:rPr>
            </w:pPr>
          </w:p>
          <w:p w14:paraId="563D0AC1" w14:textId="7ED283D2" w:rsidR="00E17C2B" w:rsidRDefault="00E17C2B" w:rsidP="009D3581">
            <w:pPr>
              <w:spacing w:line="240" w:lineRule="auto"/>
              <w:rPr>
                <w:sz w:val="24"/>
                <w:szCs w:val="24"/>
              </w:rPr>
            </w:pPr>
          </w:p>
          <w:p w14:paraId="6D181D33" w14:textId="51252EEE" w:rsidR="00E17C2B" w:rsidRDefault="00E17C2B" w:rsidP="009D3581">
            <w:pPr>
              <w:spacing w:line="240" w:lineRule="auto"/>
              <w:rPr>
                <w:sz w:val="24"/>
                <w:szCs w:val="24"/>
              </w:rPr>
            </w:pPr>
          </w:p>
          <w:p w14:paraId="1A862E9D" w14:textId="28B701D2" w:rsidR="00E17C2B" w:rsidRDefault="00E17C2B" w:rsidP="009D3581">
            <w:pPr>
              <w:spacing w:line="240" w:lineRule="auto"/>
              <w:rPr>
                <w:sz w:val="24"/>
                <w:szCs w:val="24"/>
              </w:rPr>
            </w:pPr>
          </w:p>
          <w:p w14:paraId="5D584678" w14:textId="77777777" w:rsidR="00073A6F" w:rsidRPr="00E17C2B" w:rsidRDefault="00073A6F" w:rsidP="009D3581">
            <w:pPr>
              <w:spacing w:line="240" w:lineRule="auto"/>
              <w:rPr>
                <w:sz w:val="24"/>
                <w:szCs w:val="24"/>
              </w:rPr>
            </w:pPr>
          </w:p>
        </w:tc>
        <w:tc>
          <w:tcPr>
            <w:tcW w:w="4171" w:type="dxa"/>
          </w:tcPr>
          <w:p w14:paraId="1E945DCF"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lastRenderedPageBreak/>
              <w:t xml:space="preserve">Explain the function of conjunctions, prepositions, and interjections in general and their function </w:t>
            </w:r>
            <w:proofErr w:type="gramStart"/>
            <w:r w:rsidRPr="00E17C2B">
              <w:rPr>
                <w:sz w:val="24"/>
                <w:szCs w:val="24"/>
              </w:rPr>
              <w:t>in particular sentences</w:t>
            </w:r>
            <w:proofErr w:type="gramEnd"/>
            <w:r w:rsidRPr="00E17C2B">
              <w:rPr>
                <w:sz w:val="24"/>
                <w:szCs w:val="24"/>
              </w:rPr>
              <w:t>.</w:t>
            </w:r>
          </w:p>
          <w:p w14:paraId="3CDF9D79"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 xml:space="preserve">Form and use the perfect (e.g., </w:t>
            </w:r>
            <w:r w:rsidRPr="00E17C2B">
              <w:rPr>
                <w:i/>
                <w:sz w:val="24"/>
                <w:szCs w:val="24"/>
              </w:rPr>
              <w:t>I had walked; I have walked; I will have walked</w:t>
            </w:r>
            <w:r w:rsidRPr="00E17C2B">
              <w:rPr>
                <w:sz w:val="24"/>
                <w:szCs w:val="24"/>
              </w:rPr>
              <w:t>)</w:t>
            </w:r>
          </w:p>
          <w:p w14:paraId="69A90B8A"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lastRenderedPageBreak/>
              <w:t>verb tenses.</w:t>
            </w:r>
          </w:p>
          <w:p w14:paraId="152C8C25"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Use verb tense to convey various times, sequences, states, and conditions.</w:t>
            </w:r>
          </w:p>
          <w:p w14:paraId="69092734"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Recognize and correct inappropriate shifts in verb tense. *</w:t>
            </w:r>
          </w:p>
          <w:p w14:paraId="1F31E5D6" w14:textId="77777777" w:rsidR="00073A6F" w:rsidRPr="00E17C2B" w:rsidRDefault="00073A6F" w:rsidP="009D3581">
            <w:pPr>
              <w:pStyle w:val="ListParagraph"/>
              <w:numPr>
                <w:ilvl w:val="0"/>
                <w:numId w:val="10"/>
              </w:numPr>
              <w:spacing w:line="240" w:lineRule="auto"/>
              <w:rPr>
                <w:sz w:val="24"/>
                <w:szCs w:val="24"/>
              </w:rPr>
            </w:pPr>
            <w:r w:rsidRPr="00E17C2B">
              <w:rPr>
                <w:sz w:val="24"/>
                <w:szCs w:val="24"/>
              </w:rPr>
              <w:t xml:space="preserve">Use correlative conjunctions (e.g., </w:t>
            </w:r>
            <w:r w:rsidRPr="00E17C2B">
              <w:rPr>
                <w:i/>
                <w:sz w:val="24"/>
                <w:szCs w:val="24"/>
              </w:rPr>
              <w:t>either/or, neither/nor</w:t>
            </w:r>
            <w:r w:rsidRPr="00E17C2B">
              <w:rPr>
                <w:sz w:val="24"/>
                <w:szCs w:val="24"/>
              </w:rPr>
              <w:t>).</w:t>
            </w:r>
          </w:p>
        </w:tc>
      </w:tr>
      <w:tr w:rsidR="00073A6F" w:rsidRPr="00E17C2B" w14:paraId="6CF7B286" w14:textId="77777777" w:rsidTr="009D3581">
        <w:trPr>
          <w:trHeight w:val="315"/>
        </w:trPr>
        <w:tc>
          <w:tcPr>
            <w:tcW w:w="1884" w:type="dxa"/>
            <w:vMerge w:val="restart"/>
            <w:shd w:val="clear" w:color="auto" w:fill="C6D9F1"/>
            <w:vAlign w:val="center"/>
          </w:tcPr>
          <w:p w14:paraId="50F6BB71" w14:textId="77777777" w:rsidR="00073A6F" w:rsidRPr="00E17C2B" w:rsidRDefault="00073A6F" w:rsidP="009D3581">
            <w:pPr>
              <w:jc w:val="center"/>
              <w:rPr>
                <w:sz w:val="24"/>
                <w:szCs w:val="24"/>
              </w:rPr>
            </w:pPr>
            <w:r w:rsidRPr="00E17C2B">
              <w:rPr>
                <w:sz w:val="24"/>
                <w:szCs w:val="24"/>
              </w:rPr>
              <w:lastRenderedPageBreak/>
              <w:t>Grade Span</w:t>
            </w:r>
          </w:p>
          <w:p w14:paraId="2481CE12" w14:textId="77777777" w:rsidR="00073A6F" w:rsidRPr="00E17C2B" w:rsidRDefault="00073A6F" w:rsidP="009D3581">
            <w:pPr>
              <w:jc w:val="center"/>
              <w:rPr>
                <w:sz w:val="24"/>
                <w:szCs w:val="24"/>
              </w:rPr>
            </w:pPr>
          </w:p>
        </w:tc>
        <w:tc>
          <w:tcPr>
            <w:tcW w:w="12511" w:type="dxa"/>
            <w:gridSpan w:val="3"/>
            <w:shd w:val="clear" w:color="auto" w:fill="C6D9F1"/>
          </w:tcPr>
          <w:p w14:paraId="22CB5139" w14:textId="77777777" w:rsidR="00073A6F" w:rsidRPr="00E17C2B" w:rsidRDefault="00073A6F" w:rsidP="009D3581">
            <w:pPr>
              <w:jc w:val="center"/>
              <w:rPr>
                <w:sz w:val="24"/>
                <w:szCs w:val="24"/>
              </w:rPr>
            </w:pPr>
            <w:r w:rsidRPr="00E17C2B">
              <w:rPr>
                <w:sz w:val="24"/>
                <w:szCs w:val="24"/>
              </w:rPr>
              <w:t>Early Adolescence</w:t>
            </w:r>
          </w:p>
        </w:tc>
      </w:tr>
      <w:tr w:rsidR="00073A6F" w:rsidRPr="00E17C2B" w14:paraId="03B3FF78" w14:textId="77777777" w:rsidTr="009D3581">
        <w:trPr>
          <w:trHeight w:val="315"/>
        </w:trPr>
        <w:tc>
          <w:tcPr>
            <w:tcW w:w="1884" w:type="dxa"/>
            <w:vMerge/>
            <w:shd w:val="clear" w:color="auto" w:fill="C6D9F1"/>
          </w:tcPr>
          <w:p w14:paraId="7588AF12" w14:textId="77777777" w:rsidR="00073A6F" w:rsidRPr="00E17C2B" w:rsidRDefault="00073A6F" w:rsidP="009D3581">
            <w:pPr>
              <w:rPr>
                <w:sz w:val="24"/>
                <w:szCs w:val="24"/>
              </w:rPr>
            </w:pPr>
          </w:p>
        </w:tc>
        <w:tc>
          <w:tcPr>
            <w:tcW w:w="12511" w:type="dxa"/>
            <w:gridSpan w:val="3"/>
            <w:shd w:val="clear" w:color="auto" w:fill="C6D9F1"/>
          </w:tcPr>
          <w:p w14:paraId="17B13110" w14:textId="77777777" w:rsidR="00073A6F" w:rsidRPr="00E17C2B" w:rsidRDefault="00073A6F" w:rsidP="009D3581">
            <w:pPr>
              <w:jc w:val="center"/>
              <w:rPr>
                <w:sz w:val="24"/>
                <w:szCs w:val="24"/>
              </w:rPr>
            </w:pPr>
            <w:r w:rsidRPr="00E17C2B">
              <w:rPr>
                <w:sz w:val="24"/>
                <w:szCs w:val="24"/>
              </w:rPr>
              <w:t>Grades 6-8</w:t>
            </w:r>
          </w:p>
        </w:tc>
      </w:tr>
      <w:tr w:rsidR="00073A6F" w:rsidRPr="00E17C2B" w14:paraId="062A4A65" w14:textId="77777777" w:rsidTr="009D3581">
        <w:trPr>
          <w:trHeight w:val="3588"/>
        </w:trPr>
        <w:tc>
          <w:tcPr>
            <w:tcW w:w="1884" w:type="dxa"/>
          </w:tcPr>
          <w:p w14:paraId="2B5C4B1A" w14:textId="77777777" w:rsidR="00073A6F" w:rsidRPr="00E17C2B" w:rsidRDefault="00073A6F" w:rsidP="009D3581">
            <w:pPr>
              <w:spacing w:line="240" w:lineRule="auto"/>
              <w:rPr>
                <w:sz w:val="24"/>
                <w:szCs w:val="24"/>
              </w:rPr>
            </w:pPr>
            <w:r w:rsidRPr="00E17C2B">
              <w:rPr>
                <w:sz w:val="24"/>
                <w:szCs w:val="24"/>
              </w:rPr>
              <w:lastRenderedPageBreak/>
              <w:t>Performance Expectations</w:t>
            </w:r>
          </w:p>
          <w:p w14:paraId="0EB9FA3E" w14:textId="77777777" w:rsidR="00073A6F" w:rsidRPr="00E17C2B" w:rsidRDefault="00073A6F" w:rsidP="009D3581">
            <w:pPr>
              <w:spacing w:line="240" w:lineRule="auto"/>
              <w:rPr>
                <w:sz w:val="24"/>
                <w:szCs w:val="24"/>
              </w:rPr>
            </w:pPr>
          </w:p>
        </w:tc>
        <w:tc>
          <w:tcPr>
            <w:tcW w:w="12511" w:type="dxa"/>
            <w:gridSpan w:val="3"/>
          </w:tcPr>
          <w:p w14:paraId="0FC1CF2E" w14:textId="77777777" w:rsidR="00073A6F" w:rsidRPr="00E17C2B" w:rsidRDefault="00073A6F" w:rsidP="009D3581">
            <w:pPr>
              <w:numPr>
                <w:ilvl w:val="0"/>
                <w:numId w:val="2"/>
              </w:numPr>
              <w:spacing w:line="240" w:lineRule="auto"/>
              <w:rPr>
                <w:sz w:val="24"/>
                <w:szCs w:val="24"/>
              </w:rPr>
            </w:pPr>
            <w:r w:rsidRPr="00E17C2B">
              <w:rPr>
                <w:sz w:val="24"/>
                <w:szCs w:val="24"/>
              </w:rPr>
              <w:t>Ensure that pronouns are in the proper case (subjective, objective, possessive).</w:t>
            </w:r>
          </w:p>
          <w:p w14:paraId="1935C319" w14:textId="77777777" w:rsidR="00073A6F" w:rsidRPr="00E17C2B" w:rsidRDefault="00073A6F" w:rsidP="009D3581">
            <w:pPr>
              <w:numPr>
                <w:ilvl w:val="0"/>
                <w:numId w:val="2"/>
              </w:numPr>
              <w:spacing w:line="240" w:lineRule="auto"/>
              <w:rPr>
                <w:sz w:val="24"/>
                <w:szCs w:val="24"/>
              </w:rPr>
            </w:pPr>
            <w:r w:rsidRPr="00E17C2B">
              <w:rPr>
                <w:sz w:val="24"/>
                <w:szCs w:val="24"/>
              </w:rPr>
              <w:t xml:space="preserve">Use intensive pronouns (e.g., </w:t>
            </w:r>
            <w:r w:rsidRPr="00E17C2B">
              <w:rPr>
                <w:i/>
                <w:sz w:val="24"/>
                <w:szCs w:val="24"/>
              </w:rPr>
              <w:t>myself, ourselves</w:t>
            </w:r>
            <w:r w:rsidRPr="00E17C2B">
              <w:rPr>
                <w:sz w:val="24"/>
                <w:szCs w:val="24"/>
              </w:rPr>
              <w:t>).</w:t>
            </w:r>
          </w:p>
          <w:p w14:paraId="3E8A5014" w14:textId="77777777" w:rsidR="00073A6F" w:rsidRPr="00E17C2B" w:rsidRDefault="00073A6F" w:rsidP="009D3581">
            <w:pPr>
              <w:numPr>
                <w:ilvl w:val="0"/>
                <w:numId w:val="2"/>
              </w:numPr>
              <w:spacing w:line="240" w:lineRule="auto"/>
              <w:rPr>
                <w:sz w:val="24"/>
                <w:szCs w:val="24"/>
              </w:rPr>
            </w:pPr>
            <w:r w:rsidRPr="00E17C2B">
              <w:rPr>
                <w:sz w:val="24"/>
                <w:szCs w:val="24"/>
              </w:rPr>
              <w:t>Recognize and correct inappropriate shifts in pronoun number and person.</w:t>
            </w:r>
          </w:p>
          <w:p w14:paraId="5B2ED95E" w14:textId="77777777" w:rsidR="00073A6F" w:rsidRPr="00E17C2B" w:rsidRDefault="00073A6F" w:rsidP="009D3581">
            <w:pPr>
              <w:numPr>
                <w:ilvl w:val="0"/>
                <w:numId w:val="2"/>
              </w:numPr>
              <w:spacing w:line="240" w:lineRule="auto"/>
              <w:rPr>
                <w:sz w:val="24"/>
                <w:szCs w:val="24"/>
              </w:rPr>
            </w:pPr>
            <w:r w:rsidRPr="00E17C2B">
              <w:rPr>
                <w:sz w:val="24"/>
                <w:szCs w:val="24"/>
              </w:rPr>
              <w:t>Recognize and correct vague pronouns (i.e., ones with unclear or ambiguous antecedents).</w:t>
            </w:r>
          </w:p>
          <w:p w14:paraId="2F55DDA4" w14:textId="77777777" w:rsidR="00073A6F" w:rsidRPr="00E17C2B" w:rsidRDefault="00073A6F" w:rsidP="009D3581">
            <w:pPr>
              <w:numPr>
                <w:ilvl w:val="0"/>
                <w:numId w:val="2"/>
              </w:numPr>
              <w:spacing w:line="240" w:lineRule="auto"/>
              <w:rPr>
                <w:sz w:val="24"/>
                <w:szCs w:val="24"/>
              </w:rPr>
            </w:pPr>
            <w:r w:rsidRPr="00E17C2B">
              <w:rPr>
                <w:sz w:val="24"/>
                <w:szCs w:val="24"/>
              </w:rPr>
              <w:t>Recognize variations from standard English in their own and others' writing and speaking and identify and use strategies to improve expression in conventional language.</w:t>
            </w:r>
          </w:p>
          <w:p w14:paraId="0C24A50A" w14:textId="77777777" w:rsidR="00073A6F" w:rsidRPr="00E17C2B" w:rsidRDefault="00073A6F" w:rsidP="009D3581">
            <w:pPr>
              <w:numPr>
                <w:ilvl w:val="0"/>
                <w:numId w:val="2"/>
              </w:numPr>
              <w:spacing w:line="240" w:lineRule="auto"/>
              <w:rPr>
                <w:sz w:val="24"/>
                <w:szCs w:val="24"/>
              </w:rPr>
            </w:pPr>
            <w:r w:rsidRPr="00E17C2B">
              <w:rPr>
                <w:sz w:val="24"/>
                <w:szCs w:val="24"/>
              </w:rPr>
              <w:t>Explain the function of phrases and clauses in general and their function in specific sentences.</w:t>
            </w:r>
          </w:p>
          <w:p w14:paraId="74DC168B" w14:textId="77777777" w:rsidR="00073A6F" w:rsidRPr="00E17C2B" w:rsidRDefault="00073A6F" w:rsidP="009D3581">
            <w:pPr>
              <w:numPr>
                <w:ilvl w:val="0"/>
                <w:numId w:val="2"/>
              </w:numPr>
              <w:spacing w:line="240" w:lineRule="auto"/>
              <w:rPr>
                <w:sz w:val="24"/>
                <w:szCs w:val="24"/>
              </w:rPr>
            </w:pPr>
            <w:r w:rsidRPr="00E17C2B">
              <w:rPr>
                <w:sz w:val="24"/>
                <w:szCs w:val="24"/>
              </w:rPr>
              <w:t>Choose among simple, compound, complex, and compound-complex sentences to signal differing relationships among ideas.</w:t>
            </w:r>
          </w:p>
          <w:p w14:paraId="3A59CF41" w14:textId="77777777" w:rsidR="00073A6F" w:rsidRPr="00E17C2B" w:rsidRDefault="00073A6F" w:rsidP="009D3581">
            <w:pPr>
              <w:numPr>
                <w:ilvl w:val="0"/>
                <w:numId w:val="2"/>
              </w:numPr>
              <w:spacing w:line="240" w:lineRule="auto"/>
              <w:rPr>
                <w:sz w:val="24"/>
                <w:szCs w:val="24"/>
              </w:rPr>
            </w:pPr>
            <w:r w:rsidRPr="00E17C2B">
              <w:rPr>
                <w:sz w:val="24"/>
                <w:szCs w:val="24"/>
              </w:rPr>
              <w:t>Place phrases and clauses within a sentence, recognizing and correcting misplaced and dangling modifiers</w:t>
            </w:r>
          </w:p>
          <w:p w14:paraId="2270B4BA" w14:textId="77777777" w:rsidR="00073A6F" w:rsidRPr="00E17C2B" w:rsidRDefault="00073A6F" w:rsidP="009D3581">
            <w:pPr>
              <w:numPr>
                <w:ilvl w:val="0"/>
                <w:numId w:val="2"/>
              </w:numPr>
              <w:spacing w:line="240" w:lineRule="auto"/>
              <w:rPr>
                <w:sz w:val="24"/>
                <w:szCs w:val="24"/>
              </w:rPr>
            </w:pPr>
            <w:r w:rsidRPr="00E17C2B">
              <w:rPr>
                <w:sz w:val="24"/>
                <w:szCs w:val="24"/>
              </w:rPr>
              <w:t xml:space="preserve">Explain the function of </w:t>
            </w:r>
            <w:proofErr w:type="spellStart"/>
            <w:r w:rsidRPr="00E17C2B">
              <w:rPr>
                <w:sz w:val="24"/>
                <w:szCs w:val="24"/>
              </w:rPr>
              <w:t>verbals</w:t>
            </w:r>
            <w:proofErr w:type="spellEnd"/>
            <w:r w:rsidRPr="00E17C2B">
              <w:rPr>
                <w:sz w:val="24"/>
                <w:szCs w:val="24"/>
              </w:rPr>
              <w:t xml:space="preserve"> (gerunds, participles, infinitives) in general and their function </w:t>
            </w:r>
            <w:proofErr w:type="gramStart"/>
            <w:r w:rsidRPr="00E17C2B">
              <w:rPr>
                <w:sz w:val="24"/>
                <w:szCs w:val="24"/>
              </w:rPr>
              <w:t>in particular sentences</w:t>
            </w:r>
            <w:proofErr w:type="gramEnd"/>
            <w:r w:rsidRPr="00E17C2B">
              <w:rPr>
                <w:sz w:val="24"/>
                <w:szCs w:val="24"/>
              </w:rPr>
              <w:t>.</w:t>
            </w:r>
          </w:p>
          <w:p w14:paraId="58D1FB51" w14:textId="77777777" w:rsidR="00073A6F" w:rsidRPr="00E17C2B" w:rsidRDefault="00073A6F" w:rsidP="009D3581">
            <w:pPr>
              <w:numPr>
                <w:ilvl w:val="0"/>
                <w:numId w:val="2"/>
              </w:numPr>
              <w:spacing w:line="240" w:lineRule="auto"/>
              <w:rPr>
                <w:sz w:val="24"/>
                <w:szCs w:val="24"/>
              </w:rPr>
            </w:pPr>
            <w:r w:rsidRPr="00E17C2B">
              <w:rPr>
                <w:sz w:val="24"/>
                <w:szCs w:val="24"/>
              </w:rPr>
              <w:t>Form and use verbs in the active and passive voice.</w:t>
            </w:r>
          </w:p>
          <w:p w14:paraId="0AA331AA" w14:textId="77777777" w:rsidR="00073A6F" w:rsidRPr="00E17C2B" w:rsidRDefault="00073A6F" w:rsidP="009D3581">
            <w:pPr>
              <w:numPr>
                <w:ilvl w:val="0"/>
                <w:numId w:val="2"/>
              </w:numPr>
              <w:spacing w:line="240" w:lineRule="auto"/>
              <w:rPr>
                <w:sz w:val="24"/>
                <w:szCs w:val="24"/>
              </w:rPr>
            </w:pPr>
            <w:r w:rsidRPr="00E17C2B">
              <w:rPr>
                <w:sz w:val="24"/>
                <w:szCs w:val="24"/>
              </w:rPr>
              <w:t>Form and use verbs in the indicative, imperative, interrogative, conditional, and subjunctive mood.</w:t>
            </w:r>
          </w:p>
          <w:p w14:paraId="31B4F511" w14:textId="77777777" w:rsidR="00073A6F" w:rsidRPr="00E17C2B" w:rsidRDefault="00073A6F" w:rsidP="009D3581">
            <w:pPr>
              <w:numPr>
                <w:ilvl w:val="0"/>
                <w:numId w:val="2"/>
              </w:numPr>
              <w:spacing w:line="240" w:lineRule="auto"/>
              <w:rPr>
                <w:sz w:val="24"/>
                <w:szCs w:val="24"/>
              </w:rPr>
            </w:pPr>
            <w:r w:rsidRPr="00E17C2B">
              <w:rPr>
                <w:sz w:val="24"/>
                <w:szCs w:val="24"/>
              </w:rPr>
              <w:t>Recognize and correct inappropriate shifts in verb voice and mood.</w:t>
            </w:r>
          </w:p>
        </w:tc>
      </w:tr>
      <w:tr w:rsidR="00073A6F" w:rsidRPr="00E17C2B" w14:paraId="41E8B139" w14:textId="77777777" w:rsidTr="009D3581">
        <w:trPr>
          <w:trHeight w:val="158"/>
        </w:trPr>
        <w:tc>
          <w:tcPr>
            <w:tcW w:w="1884" w:type="dxa"/>
            <w:vMerge w:val="restart"/>
            <w:shd w:val="clear" w:color="auto" w:fill="C6D9F1"/>
            <w:vAlign w:val="center"/>
          </w:tcPr>
          <w:p w14:paraId="1F74C788" w14:textId="77777777" w:rsidR="00073A6F" w:rsidRPr="00E17C2B" w:rsidRDefault="00073A6F" w:rsidP="009D3581">
            <w:pPr>
              <w:jc w:val="center"/>
              <w:rPr>
                <w:sz w:val="24"/>
                <w:szCs w:val="24"/>
              </w:rPr>
            </w:pPr>
            <w:r w:rsidRPr="00E17C2B">
              <w:rPr>
                <w:sz w:val="24"/>
                <w:szCs w:val="24"/>
              </w:rPr>
              <w:t>Grade Span</w:t>
            </w:r>
          </w:p>
        </w:tc>
        <w:tc>
          <w:tcPr>
            <w:tcW w:w="12511" w:type="dxa"/>
            <w:gridSpan w:val="3"/>
            <w:shd w:val="clear" w:color="auto" w:fill="C6D9F1"/>
          </w:tcPr>
          <w:p w14:paraId="5E1760C8" w14:textId="77777777" w:rsidR="00073A6F" w:rsidRPr="00E17C2B" w:rsidRDefault="00073A6F" w:rsidP="009D3581">
            <w:pPr>
              <w:jc w:val="center"/>
              <w:rPr>
                <w:sz w:val="24"/>
                <w:szCs w:val="24"/>
              </w:rPr>
            </w:pPr>
            <w:bookmarkStart w:id="1" w:name="_heading=h.gjdgxs" w:colFirst="0" w:colLast="0"/>
            <w:bookmarkEnd w:id="1"/>
            <w:r w:rsidRPr="00E17C2B">
              <w:rPr>
                <w:sz w:val="24"/>
                <w:szCs w:val="24"/>
              </w:rPr>
              <w:t>Adolescence</w:t>
            </w:r>
          </w:p>
        </w:tc>
      </w:tr>
      <w:tr w:rsidR="00073A6F" w:rsidRPr="00E17C2B" w14:paraId="45C79CA2" w14:textId="77777777" w:rsidTr="009D3581">
        <w:trPr>
          <w:trHeight w:val="157"/>
        </w:trPr>
        <w:tc>
          <w:tcPr>
            <w:tcW w:w="1884" w:type="dxa"/>
            <w:vMerge/>
            <w:shd w:val="clear" w:color="auto" w:fill="C6D9F1"/>
          </w:tcPr>
          <w:p w14:paraId="16E3A603" w14:textId="77777777" w:rsidR="00073A6F" w:rsidRPr="00E17C2B" w:rsidRDefault="00073A6F" w:rsidP="009D3581">
            <w:pPr>
              <w:rPr>
                <w:sz w:val="24"/>
                <w:szCs w:val="24"/>
              </w:rPr>
            </w:pPr>
          </w:p>
        </w:tc>
        <w:tc>
          <w:tcPr>
            <w:tcW w:w="12511" w:type="dxa"/>
            <w:gridSpan w:val="3"/>
            <w:shd w:val="clear" w:color="auto" w:fill="C6D9F1"/>
          </w:tcPr>
          <w:p w14:paraId="36646D73"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4F17C697" w14:textId="77777777" w:rsidTr="009D3581">
        <w:trPr>
          <w:trHeight w:val="1380"/>
        </w:trPr>
        <w:tc>
          <w:tcPr>
            <w:tcW w:w="1884" w:type="dxa"/>
          </w:tcPr>
          <w:p w14:paraId="15D0D41D" w14:textId="77777777" w:rsidR="00073A6F" w:rsidRPr="00E17C2B" w:rsidRDefault="00073A6F" w:rsidP="009D3581">
            <w:pPr>
              <w:spacing w:line="240" w:lineRule="auto"/>
              <w:rPr>
                <w:sz w:val="24"/>
                <w:szCs w:val="24"/>
              </w:rPr>
            </w:pPr>
          </w:p>
        </w:tc>
        <w:tc>
          <w:tcPr>
            <w:tcW w:w="12511" w:type="dxa"/>
            <w:gridSpan w:val="3"/>
          </w:tcPr>
          <w:p w14:paraId="0766072C" w14:textId="77777777" w:rsidR="00073A6F" w:rsidRPr="00E17C2B" w:rsidRDefault="00073A6F" w:rsidP="009D3581">
            <w:pPr>
              <w:pStyle w:val="ListParagraph"/>
              <w:numPr>
                <w:ilvl w:val="0"/>
                <w:numId w:val="11"/>
              </w:numPr>
              <w:spacing w:line="240" w:lineRule="auto"/>
              <w:rPr>
                <w:sz w:val="24"/>
                <w:szCs w:val="24"/>
              </w:rPr>
            </w:pPr>
            <w:r w:rsidRPr="00E17C2B">
              <w:rPr>
                <w:sz w:val="24"/>
                <w:szCs w:val="24"/>
              </w:rPr>
              <w:t>Use parallel structure.</w:t>
            </w:r>
          </w:p>
          <w:p w14:paraId="702DE405" w14:textId="77777777" w:rsidR="00073A6F" w:rsidRPr="00E17C2B" w:rsidRDefault="00073A6F" w:rsidP="009D3581">
            <w:pPr>
              <w:pStyle w:val="ListParagraph"/>
              <w:numPr>
                <w:ilvl w:val="0"/>
                <w:numId w:val="11"/>
              </w:numPr>
              <w:spacing w:line="240" w:lineRule="auto"/>
              <w:rPr>
                <w:sz w:val="24"/>
                <w:szCs w:val="24"/>
              </w:rPr>
            </w:pPr>
            <w:r w:rsidRPr="00E17C2B">
              <w:rPr>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2B918722" w14:textId="77777777" w:rsidR="00073A6F" w:rsidRPr="00E17C2B" w:rsidRDefault="00073A6F" w:rsidP="009D3581">
            <w:pPr>
              <w:pStyle w:val="ListParagraph"/>
              <w:numPr>
                <w:ilvl w:val="0"/>
                <w:numId w:val="11"/>
              </w:numPr>
              <w:spacing w:line="240" w:lineRule="auto"/>
              <w:rPr>
                <w:sz w:val="24"/>
                <w:szCs w:val="24"/>
              </w:rPr>
            </w:pPr>
            <w:r w:rsidRPr="00E17C2B">
              <w:rPr>
                <w:sz w:val="24"/>
                <w:szCs w:val="24"/>
              </w:rPr>
              <w:t>Apply the understanding that usage is a matter of convention, can change over time, and is sometimes contestable.</w:t>
            </w:r>
          </w:p>
          <w:p w14:paraId="08F9EBD0" w14:textId="77777777" w:rsidR="00073A6F" w:rsidRPr="00E17C2B" w:rsidRDefault="00073A6F" w:rsidP="009D3581">
            <w:pPr>
              <w:pStyle w:val="ListParagraph"/>
              <w:numPr>
                <w:ilvl w:val="0"/>
                <w:numId w:val="11"/>
              </w:numPr>
              <w:spacing w:line="240" w:lineRule="auto"/>
              <w:rPr>
                <w:color w:val="FF0000"/>
                <w:sz w:val="24"/>
                <w:szCs w:val="24"/>
              </w:rPr>
            </w:pPr>
            <w:r w:rsidRPr="00E17C2B">
              <w:rPr>
                <w:sz w:val="24"/>
                <w:szCs w:val="24"/>
              </w:rPr>
              <w:t xml:space="preserve">Resolve issues of complex or contested usage, consulting references as needed. </w:t>
            </w:r>
          </w:p>
          <w:p w14:paraId="1CCF5E64" w14:textId="77777777" w:rsidR="00073A6F" w:rsidRDefault="00073A6F" w:rsidP="009D3581">
            <w:pPr>
              <w:spacing w:line="240" w:lineRule="auto"/>
              <w:rPr>
                <w:color w:val="FF0000"/>
                <w:sz w:val="24"/>
                <w:szCs w:val="24"/>
              </w:rPr>
            </w:pPr>
          </w:p>
          <w:p w14:paraId="5EC88EB6" w14:textId="30E358B8" w:rsidR="00E17C2B" w:rsidRPr="00E17C2B" w:rsidRDefault="00E17C2B" w:rsidP="009D3581">
            <w:pPr>
              <w:spacing w:line="240" w:lineRule="auto"/>
              <w:rPr>
                <w:color w:val="FF0000"/>
                <w:sz w:val="24"/>
                <w:szCs w:val="24"/>
              </w:rPr>
            </w:pPr>
          </w:p>
        </w:tc>
      </w:tr>
    </w:tbl>
    <w:p w14:paraId="5E2A6CF7" w14:textId="77777777" w:rsidR="00073A6F" w:rsidRPr="00E17C2B" w:rsidRDefault="00073A6F" w:rsidP="00073A6F">
      <w:pPr>
        <w:rPr>
          <w:b/>
          <w:sz w:val="24"/>
          <w:szCs w:val="24"/>
        </w:rPr>
      </w:pPr>
    </w:p>
    <w:p w14:paraId="1CA31EF8" w14:textId="77777777" w:rsidR="00073A6F" w:rsidRPr="00E17C2B" w:rsidRDefault="00073A6F" w:rsidP="00073A6F">
      <w:pPr>
        <w:rPr>
          <w:b/>
          <w:sz w:val="24"/>
          <w:szCs w:val="24"/>
        </w:rPr>
      </w:pPr>
    </w:p>
    <w:p w14:paraId="38E7BE66" w14:textId="77777777" w:rsidR="00073A6F" w:rsidRPr="00E17C2B" w:rsidRDefault="00073A6F" w:rsidP="00073A6F">
      <w:pPr>
        <w:rPr>
          <w:b/>
          <w:sz w:val="24"/>
          <w:szCs w:val="24"/>
        </w:rPr>
      </w:pPr>
      <w:r w:rsidRPr="00E17C2B">
        <w:rPr>
          <w:b/>
          <w:sz w:val="24"/>
          <w:szCs w:val="24"/>
        </w:rPr>
        <w:br w:type="textWrapping" w:clear="all"/>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281"/>
        <w:gridCol w:w="3607"/>
        <w:gridCol w:w="563"/>
        <w:gridCol w:w="4170"/>
      </w:tblGrid>
      <w:tr w:rsidR="00073A6F" w:rsidRPr="00E17C2B" w14:paraId="29427F76" w14:textId="77777777" w:rsidTr="009D3581">
        <w:tc>
          <w:tcPr>
            <w:tcW w:w="1886" w:type="dxa"/>
            <w:shd w:val="clear" w:color="auto" w:fill="548DD4"/>
          </w:tcPr>
          <w:p w14:paraId="2D8032A3" w14:textId="77777777" w:rsidR="00073A6F" w:rsidRPr="00E17C2B" w:rsidRDefault="00073A6F" w:rsidP="009D3581">
            <w:pPr>
              <w:rPr>
                <w:b/>
                <w:sz w:val="24"/>
                <w:szCs w:val="24"/>
              </w:rPr>
            </w:pPr>
            <w:r w:rsidRPr="00E17C2B">
              <w:rPr>
                <w:b/>
                <w:sz w:val="24"/>
                <w:szCs w:val="24"/>
              </w:rPr>
              <w:t>Strand</w:t>
            </w:r>
          </w:p>
        </w:tc>
        <w:tc>
          <w:tcPr>
            <w:tcW w:w="12509" w:type="dxa"/>
            <w:gridSpan w:val="5"/>
            <w:shd w:val="clear" w:color="auto" w:fill="548DD4"/>
          </w:tcPr>
          <w:p w14:paraId="2A235A0D" w14:textId="77777777" w:rsidR="00073A6F" w:rsidRPr="00E17C2B" w:rsidRDefault="00073A6F" w:rsidP="009D3581">
            <w:pPr>
              <w:jc w:val="center"/>
              <w:rPr>
                <w:b/>
                <w:sz w:val="24"/>
                <w:szCs w:val="24"/>
              </w:rPr>
            </w:pPr>
            <w:r w:rsidRPr="00E17C2B">
              <w:rPr>
                <w:b/>
                <w:sz w:val="24"/>
                <w:szCs w:val="24"/>
              </w:rPr>
              <w:t>LANGUAGE: CONVENTIONS OF STANDARD ENGLISH</w:t>
            </w:r>
          </w:p>
        </w:tc>
      </w:tr>
      <w:tr w:rsidR="00073A6F" w:rsidRPr="00E17C2B" w14:paraId="4F9DF6EC" w14:textId="77777777" w:rsidTr="009D3581">
        <w:tc>
          <w:tcPr>
            <w:tcW w:w="1886" w:type="dxa"/>
            <w:shd w:val="clear" w:color="auto" w:fill="8DB3E2"/>
          </w:tcPr>
          <w:p w14:paraId="7720AA6E" w14:textId="77777777" w:rsidR="00073A6F" w:rsidRPr="00E17C2B" w:rsidRDefault="00073A6F" w:rsidP="009D3581">
            <w:pPr>
              <w:rPr>
                <w:b/>
                <w:sz w:val="24"/>
                <w:szCs w:val="24"/>
              </w:rPr>
            </w:pPr>
            <w:r w:rsidRPr="00E17C2B">
              <w:rPr>
                <w:b/>
                <w:sz w:val="24"/>
                <w:szCs w:val="24"/>
              </w:rPr>
              <w:t>Standard 2</w:t>
            </w:r>
          </w:p>
        </w:tc>
        <w:tc>
          <w:tcPr>
            <w:tcW w:w="12509" w:type="dxa"/>
            <w:gridSpan w:val="5"/>
            <w:shd w:val="clear" w:color="auto" w:fill="8DB3E2"/>
          </w:tcPr>
          <w:p w14:paraId="3B3732A0" w14:textId="77777777" w:rsidR="00073A6F" w:rsidRPr="00E17C2B" w:rsidRDefault="00073A6F" w:rsidP="009D3581">
            <w:pPr>
              <w:rPr>
                <w:b/>
                <w:sz w:val="24"/>
                <w:szCs w:val="24"/>
              </w:rPr>
            </w:pPr>
            <w:r w:rsidRPr="00E17C2B">
              <w:rPr>
                <w:b/>
                <w:sz w:val="24"/>
                <w:szCs w:val="24"/>
              </w:rPr>
              <w:t>Demonstrate command of the conventions of standard English capitalization, punctuation, and spelling when writing.</w:t>
            </w:r>
          </w:p>
        </w:tc>
      </w:tr>
      <w:tr w:rsidR="00073A6F" w:rsidRPr="00E17C2B" w14:paraId="033BB671" w14:textId="77777777" w:rsidTr="009D3581">
        <w:tc>
          <w:tcPr>
            <w:tcW w:w="1886" w:type="dxa"/>
            <w:vMerge w:val="restart"/>
            <w:shd w:val="clear" w:color="auto" w:fill="C6D9F1"/>
            <w:vAlign w:val="center"/>
          </w:tcPr>
          <w:p w14:paraId="7A168A8E" w14:textId="77777777" w:rsidR="00073A6F" w:rsidRPr="00E17C2B" w:rsidRDefault="00073A6F" w:rsidP="009D3581">
            <w:pPr>
              <w:jc w:val="center"/>
              <w:rPr>
                <w:sz w:val="24"/>
                <w:szCs w:val="24"/>
              </w:rPr>
            </w:pPr>
            <w:r w:rsidRPr="00E17C2B">
              <w:rPr>
                <w:sz w:val="24"/>
                <w:szCs w:val="24"/>
              </w:rPr>
              <w:lastRenderedPageBreak/>
              <w:t>Grade</w:t>
            </w:r>
          </w:p>
        </w:tc>
        <w:tc>
          <w:tcPr>
            <w:tcW w:w="12509" w:type="dxa"/>
            <w:gridSpan w:val="5"/>
            <w:shd w:val="clear" w:color="auto" w:fill="C6D9F1"/>
          </w:tcPr>
          <w:p w14:paraId="4DCE6D16" w14:textId="77777777" w:rsidR="00073A6F" w:rsidRPr="00E17C2B" w:rsidRDefault="00073A6F" w:rsidP="009D3581">
            <w:pPr>
              <w:jc w:val="center"/>
              <w:rPr>
                <w:sz w:val="24"/>
                <w:szCs w:val="24"/>
              </w:rPr>
            </w:pPr>
            <w:r w:rsidRPr="00E17C2B">
              <w:rPr>
                <w:sz w:val="24"/>
                <w:szCs w:val="24"/>
              </w:rPr>
              <w:t>Childhood</w:t>
            </w:r>
          </w:p>
        </w:tc>
      </w:tr>
      <w:tr w:rsidR="00073A6F" w:rsidRPr="00E17C2B" w14:paraId="1749C31C" w14:textId="77777777" w:rsidTr="009D3581">
        <w:tc>
          <w:tcPr>
            <w:tcW w:w="1886" w:type="dxa"/>
            <w:vMerge/>
            <w:shd w:val="clear" w:color="auto" w:fill="C6D9F1"/>
          </w:tcPr>
          <w:p w14:paraId="24D2D18A" w14:textId="77777777" w:rsidR="00073A6F" w:rsidRPr="00E17C2B" w:rsidRDefault="00073A6F" w:rsidP="009D3581">
            <w:pPr>
              <w:jc w:val="center"/>
              <w:rPr>
                <w:sz w:val="24"/>
                <w:szCs w:val="24"/>
              </w:rPr>
            </w:pPr>
          </w:p>
        </w:tc>
        <w:tc>
          <w:tcPr>
            <w:tcW w:w="4169" w:type="dxa"/>
            <w:gridSpan w:val="2"/>
            <w:shd w:val="clear" w:color="auto" w:fill="C6D9F1"/>
          </w:tcPr>
          <w:p w14:paraId="46BD4F5C" w14:textId="77777777" w:rsidR="00073A6F" w:rsidRPr="00E17C2B" w:rsidRDefault="00073A6F" w:rsidP="009D3581">
            <w:pPr>
              <w:jc w:val="center"/>
              <w:rPr>
                <w:sz w:val="24"/>
                <w:szCs w:val="24"/>
              </w:rPr>
            </w:pPr>
            <w:r w:rsidRPr="00E17C2B">
              <w:rPr>
                <w:sz w:val="24"/>
                <w:szCs w:val="24"/>
              </w:rPr>
              <w:t>Kindergarten</w:t>
            </w:r>
          </w:p>
        </w:tc>
        <w:tc>
          <w:tcPr>
            <w:tcW w:w="4170" w:type="dxa"/>
            <w:gridSpan w:val="2"/>
            <w:shd w:val="clear" w:color="auto" w:fill="C6D9F1"/>
          </w:tcPr>
          <w:p w14:paraId="679A5E0D"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C6D9F1"/>
          </w:tcPr>
          <w:p w14:paraId="28170C90" w14:textId="77777777" w:rsidR="00073A6F" w:rsidRPr="00E17C2B" w:rsidRDefault="00073A6F" w:rsidP="009D3581">
            <w:pPr>
              <w:jc w:val="center"/>
              <w:rPr>
                <w:sz w:val="24"/>
                <w:szCs w:val="24"/>
              </w:rPr>
            </w:pPr>
            <w:r w:rsidRPr="00E17C2B">
              <w:rPr>
                <w:sz w:val="24"/>
                <w:szCs w:val="24"/>
              </w:rPr>
              <w:t>Grade 2</w:t>
            </w:r>
          </w:p>
        </w:tc>
      </w:tr>
      <w:tr w:rsidR="00073A6F" w:rsidRPr="00E17C2B" w14:paraId="75CF5BA6" w14:textId="77777777" w:rsidTr="009D3581">
        <w:tc>
          <w:tcPr>
            <w:tcW w:w="1886" w:type="dxa"/>
          </w:tcPr>
          <w:p w14:paraId="03CED800" w14:textId="77777777" w:rsidR="00073A6F" w:rsidRPr="00E17C2B" w:rsidRDefault="00073A6F" w:rsidP="009D3581">
            <w:pPr>
              <w:spacing w:after="200"/>
              <w:rPr>
                <w:sz w:val="24"/>
                <w:szCs w:val="24"/>
              </w:rPr>
            </w:pPr>
            <w:r w:rsidRPr="00E17C2B">
              <w:rPr>
                <w:sz w:val="24"/>
                <w:szCs w:val="24"/>
              </w:rPr>
              <w:t>Performance Expectations</w:t>
            </w:r>
          </w:p>
        </w:tc>
        <w:tc>
          <w:tcPr>
            <w:tcW w:w="4169" w:type="dxa"/>
            <w:gridSpan w:val="2"/>
          </w:tcPr>
          <w:p w14:paraId="31412EC6" w14:textId="77777777" w:rsidR="00073A6F" w:rsidRPr="00E17C2B" w:rsidRDefault="00073A6F" w:rsidP="009D3581">
            <w:pPr>
              <w:pStyle w:val="ListParagraph"/>
              <w:numPr>
                <w:ilvl w:val="0"/>
                <w:numId w:val="12"/>
              </w:numPr>
              <w:spacing w:after="200"/>
              <w:rPr>
                <w:sz w:val="24"/>
                <w:szCs w:val="24"/>
              </w:rPr>
            </w:pPr>
            <w:r w:rsidRPr="00E17C2B">
              <w:rPr>
                <w:sz w:val="24"/>
                <w:szCs w:val="24"/>
              </w:rPr>
              <w:t xml:space="preserve">Capitalize the first word in a sentence and the pronoun </w:t>
            </w:r>
            <w:r w:rsidRPr="00E17C2B">
              <w:rPr>
                <w:i/>
                <w:sz w:val="24"/>
                <w:szCs w:val="24"/>
              </w:rPr>
              <w:t>I</w:t>
            </w:r>
            <w:r w:rsidRPr="00E17C2B">
              <w:rPr>
                <w:sz w:val="24"/>
                <w:szCs w:val="24"/>
              </w:rPr>
              <w:t>.</w:t>
            </w:r>
          </w:p>
          <w:p w14:paraId="2CAC334E" w14:textId="77777777" w:rsidR="00073A6F" w:rsidRPr="00E17C2B" w:rsidRDefault="00073A6F" w:rsidP="009D3581">
            <w:pPr>
              <w:pStyle w:val="ListParagraph"/>
              <w:numPr>
                <w:ilvl w:val="0"/>
                <w:numId w:val="12"/>
              </w:numPr>
              <w:spacing w:after="200"/>
              <w:rPr>
                <w:sz w:val="24"/>
                <w:szCs w:val="24"/>
              </w:rPr>
            </w:pPr>
            <w:r w:rsidRPr="00E17C2B">
              <w:rPr>
                <w:sz w:val="24"/>
                <w:szCs w:val="24"/>
              </w:rPr>
              <w:t>Recognize and name end punctuation.</w:t>
            </w:r>
          </w:p>
          <w:p w14:paraId="6538F4DA" w14:textId="77777777" w:rsidR="00073A6F" w:rsidRPr="00E17C2B" w:rsidRDefault="00073A6F" w:rsidP="009D3581">
            <w:pPr>
              <w:pStyle w:val="ListParagraph"/>
              <w:numPr>
                <w:ilvl w:val="0"/>
                <w:numId w:val="12"/>
              </w:numPr>
              <w:spacing w:after="200"/>
              <w:rPr>
                <w:sz w:val="24"/>
                <w:szCs w:val="24"/>
              </w:rPr>
            </w:pPr>
            <w:r w:rsidRPr="00E17C2B">
              <w:rPr>
                <w:sz w:val="24"/>
                <w:szCs w:val="24"/>
              </w:rPr>
              <w:t>Write a letter or letters for most consonant and short-vowel sounds (phonemes).</w:t>
            </w:r>
          </w:p>
          <w:p w14:paraId="55162DE7" w14:textId="77777777" w:rsidR="00073A6F" w:rsidRPr="00E17C2B" w:rsidRDefault="00073A6F" w:rsidP="009D3581">
            <w:pPr>
              <w:pStyle w:val="ListParagraph"/>
              <w:numPr>
                <w:ilvl w:val="0"/>
                <w:numId w:val="12"/>
              </w:numPr>
              <w:spacing w:after="200"/>
              <w:rPr>
                <w:sz w:val="24"/>
                <w:szCs w:val="24"/>
              </w:rPr>
            </w:pPr>
            <w:r w:rsidRPr="00E17C2B">
              <w:rPr>
                <w:sz w:val="24"/>
                <w:szCs w:val="24"/>
              </w:rPr>
              <w:t>Spell simple words phonetically, drawing on knowledge of sound-letter relationships.</w:t>
            </w:r>
          </w:p>
        </w:tc>
        <w:tc>
          <w:tcPr>
            <w:tcW w:w="4170" w:type="dxa"/>
            <w:gridSpan w:val="2"/>
          </w:tcPr>
          <w:p w14:paraId="4EEBE789" w14:textId="77777777" w:rsidR="00073A6F" w:rsidRPr="00E17C2B" w:rsidRDefault="00073A6F" w:rsidP="009D3581">
            <w:pPr>
              <w:pStyle w:val="ListParagraph"/>
              <w:numPr>
                <w:ilvl w:val="0"/>
                <w:numId w:val="13"/>
              </w:numPr>
              <w:spacing w:after="200"/>
              <w:rPr>
                <w:sz w:val="24"/>
                <w:szCs w:val="24"/>
              </w:rPr>
            </w:pPr>
            <w:r w:rsidRPr="00E17C2B">
              <w:rPr>
                <w:sz w:val="24"/>
                <w:szCs w:val="24"/>
              </w:rPr>
              <w:t>Capitalize dates and names of people.</w:t>
            </w:r>
          </w:p>
          <w:p w14:paraId="4B1E4CD5" w14:textId="77777777" w:rsidR="00073A6F" w:rsidRPr="00E17C2B" w:rsidRDefault="00073A6F" w:rsidP="009D3581">
            <w:pPr>
              <w:pStyle w:val="ListParagraph"/>
              <w:numPr>
                <w:ilvl w:val="0"/>
                <w:numId w:val="13"/>
              </w:numPr>
              <w:spacing w:after="200"/>
              <w:rPr>
                <w:sz w:val="24"/>
                <w:szCs w:val="24"/>
              </w:rPr>
            </w:pPr>
            <w:r w:rsidRPr="00E17C2B">
              <w:rPr>
                <w:sz w:val="24"/>
                <w:szCs w:val="24"/>
              </w:rPr>
              <w:t>Use end punctuation for sentences.</w:t>
            </w:r>
          </w:p>
          <w:p w14:paraId="64766DF4" w14:textId="77777777" w:rsidR="00073A6F" w:rsidRPr="00E17C2B" w:rsidRDefault="00073A6F" w:rsidP="009D3581">
            <w:pPr>
              <w:pStyle w:val="ListParagraph"/>
              <w:numPr>
                <w:ilvl w:val="0"/>
                <w:numId w:val="13"/>
              </w:numPr>
              <w:spacing w:after="200"/>
              <w:rPr>
                <w:sz w:val="24"/>
                <w:szCs w:val="24"/>
              </w:rPr>
            </w:pPr>
            <w:r w:rsidRPr="00E17C2B">
              <w:rPr>
                <w:sz w:val="24"/>
                <w:szCs w:val="24"/>
              </w:rPr>
              <w:t>Use commas in dates and to separate single words in a series.</w:t>
            </w:r>
          </w:p>
          <w:p w14:paraId="2E651D08" w14:textId="77777777" w:rsidR="00073A6F" w:rsidRPr="00E17C2B" w:rsidRDefault="00073A6F" w:rsidP="009D3581">
            <w:pPr>
              <w:pStyle w:val="ListParagraph"/>
              <w:numPr>
                <w:ilvl w:val="0"/>
                <w:numId w:val="13"/>
              </w:numPr>
              <w:spacing w:after="200"/>
              <w:rPr>
                <w:sz w:val="24"/>
                <w:szCs w:val="24"/>
              </w:rPr>
            </w:pPr>
            <w:r w:rsidRPr="00E17C2B">
              <w:rPr>
                <w:sz w:val="24"/>
                <w:szCs w:val="24"/>
              </w:rPr>
              <w:t>Use conventional spelling for words with common spelling patterns and for frequently occurring irregular words.</w:t>
            </w:r>
          </w:p>
          <w:p w14:paraId="78178B41" w14:textId="77777777" w:rsidR="00073A6F" w:rsidRPr="00E17C2B" w:rsidRDefault="00073A6F" w:rsidP="009D3581">
            <w:pPr>
              <w:pStyle w:val="ListParagraph"/>
              <w:numPr>
                <w:ilvl w:val="0"/>
                <w:numId w:val="13"/>
              </w:numPr>
              <w:spacing w:after="200"/>
              <w:rPr>
                <w:sz w:val="24"/>
                <w:szCs w:val="24"/>
              </w:rPr>
            </w:pPr>
            <w:r w:rsidRPr="00E17C2B">
              <w:rPr>
                <w:sz w:val="24"/>
                <w:szCs w:val="24"/>
              </w:rPr>
              <w:t>Spell untaught words phonetically, drawing on phonemic awareness and spelling conventions.</w:t>
            </w:r>
          </w:p>
        </w:tc>
        <w:tc>
          <w:tcPr>
            <w:tcW w:w="4170" w:type="dxa"/>
          </w:tcPr>
          <w:p w14:paraId="3A46242A" w14:textId="77777777" w:rsidR="00073A6F" w:rsidRPr="00E17C2B" w:rsidRDefault="00073A6F" w:rsidP="009D3581">
            <w:pPr>
              <w:pStyle w:val="ListParagraph"/>
              <w:numPr>
                <w:ilvl w:val="0"/>
                <w:numId w:val="14"/>
              </w:numPr>
              <w:spacing w:after="200"/>
              <w:rPr>
                <w:sz w:val="24"/>
                <w:szCs w:val="24"/>
              </w:rPr>
            </w:pPr>
            <w:r w:rsidRPr="00E17C2B">
              <w:rPr>
                <w:sz w:val="24"/>
                <w:szCs w:val="24"/>
              </w:rPr>
              <w:t>Capitalize holidays, product names, and geographic names.</w:t>
            </w:r>
          </w:p>
          <w:p w14:paraId="2FE63A4C" w14:textId="77777777" w:rsidR="00073A6F" w:rsidRPr="00E17C2B" w:rsidRDefault="00073A6F" w:rsidP="009D3581">
            <w:pPr>
              <w:pStyle w:val="ListParagraph"/>
              <w:numPr>
                <w:ilvl w:val="0"/>
                <w:numId w:val="14"/>
              </w:numPr>
              <w:spacing w:after="200"/>
              <w:rPr>
                <w:sz w:val="24"/>
                <w:szCs w:val="24"/>
              </w:rPr>
            </w:pPr>
            <w:r w:rsidRPr="00E17C2B">
              <w:rPr>
                <w:sz w:val="24"/>
                <w:szCs w:val="24"/>
              </w:rPr>
              <w:t>Use commas in greetings and closings of letters.</w:t>
            </w:r>
          </w:p>
          <w:p w14:paraId="2E5743B0" w14:textId="77777777" w:rsidR="00073A6F" w:rsidRPr="00E17C2B" w:rsidRDefault="00073A6F" w:rsidP="009D3581">
            <w:pPr>
              <w:pStyle w:val="ListParagraph"/>
              <w:numPr>
                <w:ilvl w:val="0"/>
                <w:numId w:val="14"/>
              </w:numPr>
              <w:spacing w:after="200"/>
              <w:rPr>
                <w:sz w:val="24"/>
                <w:szCs w:val="24"/>
              </w:rPr>
            </w:pPr>
            <w:r w:rsidRPr="00E17C2B">
              <w:rPr>
                <w:sz w:val="24"/>
                <w:szCs w:val="24"/>
              </w:rPr>
              <w:t>Use an apostrophe to form contractions and frequently occurring possessives.</w:t>
            </w:r>
          </w:p>
          <w:p w14:paraId="64CC74C0" w14:textId="77777777" w:rsidR="00073A6F" w:rsidRPr="00E17C2B" w:rsidRDefault="00662C38" w:rsidP="009D3581">
            <w:pPr>
              <w:pStyle w:val="ListParagraph"/>
              <w:numPr>
                <w:ilvl w:val="0"/>
                <w:numId w:val="14"/>
              </w:numPr>
              <w:spacing w:after="200"/>
              <w:rPr>
                <w:sz w:val="24"/>
                <w:szCs w:val="24"/>
              </w:rPr>
            </w:pPr>
            <w:sdt>
              <w:sdtPr>
                <w:rPr>
                  <w:sz w:val="24"/>
                  <w:szCs w:val="24"/>
                </w:rPr>
                <w:tag w:val="goog_rdk_0"/>
                <w:id w:val="-1229069253"/>
              </w:sdtPr>
              <w:sdtEndPr/>
              <w:sdtContent>
                <w:r w:rsidR="00073A6F" w:rsidRPr="00E17C2B">
                  <w:rPr>
                    <w:rFonts w:eastAsia="Arial Unicode MS"/>
                    <w:sz w:val="24"/>
                    <w:szCs w:val="24"/>
                  </w:rPr>
                  <w:t>Generalize learned spelling patterns when writing words (e.g., cage→ badge;</w:t>
                </w:r>
              </w:sdtContent>
            </w:sdt>
          </w:p>
          <w:p w14:paraId="12A7E456" w14:textId="77777777" w:rsidR="00073A6F" w:rsidRPr="00E17C2B" w:rsidRDefault="00662C38" w:rsidP="009D3581">
            <w:pPr>
              <w:pStyle w:val="ListParagraph"/>
              <w:numPr>
                <w:ilvl w:val="0"/>
                <w:numId w:val="14"/>
              </w:numPr>
              <w:spacing w:after="200"/>
              <w:rPr>
                <w:sz w:val="24"/>
                <w:szCs w:val="24"/>
              </w:rPr>
            </w:pPr>
            <w:sdt>
              <w:sdtPr>
                <w:rPr>
                  <w:sz w:val="24"/>
                  <w:szCs w:val="24"/>
                </w:rPr>
                <w:tag w:val="goog_rdk_1"/>
                <w:id w:val="407885809"/>
              </w:sdtPr>
              <w:sdtEndPr/>
              <w:sdtContent>
                <w:r w:rsidR="00073A6F" w:rsidRPr="00E17C2B">
                  <w:rPr>
                    <w:rFonts w:eastAsia="Arial Unicode MS"/>
                    <w:sz w:val="24"/>
                    <w:szCs w:val="24"/>
                  </w:rPr>
                  <w:t>boy→ boil).</w:t>
                </w:r>
              </w:sdtContent>
            </w:sdt>
          </w:p>
          <w:p w14:paraId="4DEF7103" w14:textId="77777777" w:rsidR="00073A6F" w:rsidRPr="00E17C2B" w:rsidRDefault="00073A6F" w:rsidP="009D3581">
            <w:pPr>
              <w:pStyle w:val="ListParagraph"/>
              <w:numPr>
                <w:ilvl w:val="0"/>
                <w:numId w:val="14"/>
              </w:numPr>
              <w:spacing w:after="200"/>
              <w:rPr>
                <w:sz w:val="24"/>
                <w:szCs w:val="24"/>
              </w:rPr>
            </w:pPr>
            <w:r w:rsidRPr="00E17C2B">
              <w:rPr>
                <w:sz w:val="24"/>
                <w:szCs w:val="24"/>
              </w:rPr>
              <w:t>Consult reference materials, including beginning dictionaries, as needed to check and correct spellings.</w:t>
            </w:r>
          </w:p>
        </w:tc>
      </w:tr>
      <w:tr w:rsidR="00073A6F" w:rsidRPr="00E17C2B" w14:paraId="348401C9" w14:textId="77777777" w:rsidTr="009D3581">
        <w:tc>
          <w:tcPr>
            <w:tcW w:w="1886" w:type="dxa"/>
            <w:vMerge w:val="restart"/>
            <w:shd w:val="clear" w:color="auto" w:fill="C6D9F1"/>
            <w:vAlign w:val="center"/>
          </w:tcPr>
          <w:p w14:paraId="2EFBEE29" w14:textId="77777777" w:rsidR="00073A6F" w:rsidRPr="00E17C2B" w:rsidRDefault="00073A6F" w:rsidP="009D3581">
            <w:pPr>
              <w:jc w:val="center"/>
              <w:rPr>
                <w:sz w:val="24"/>
                <w:szCs w:val="24"/>
              </w:rPr>
            </w:pPr>
            <w:r w:rsidRPr="00E17C2B">
              <w:rPr>
                <w:sz w:val="24"/>
                <w:szCs w:val="24"/>
              </w:rPr>
              <w:t>Grade</w:t>
            </w:r>
          </w:p>
        </w:tc>
        <w:tc>
          <w:tcPr>
            <w:tcW w:w="12509" w:type="dxa"/>
            <w:gridSpan w:val="5"/>
            <w:shd w:val="clear" w:color="auto" w:fill="C6D9F1"/>
          </w:tcPr>
          <w:p w14:paraId="11EC624E" w14:textId="77777777" w:rsidR="00073A6F" w:rsidRPr="00E17C2B" w:rsidRDefault="00073A6F" w:rsidP="009D3581">
            <w:pPr>
              <w:jc w:val="center"/>
              <w:rPr>
                <w:sz w:val="24"/>
                <w:szCs w:val="24"/>
              </w:rPr>
            </w:pPr>
            <w:r w:rsidRPr="00E17C2B">
              <w:rPr>
                <w:sz w:val="24"/>
                <w:szCs w:val="24"/>
              </w:rPr>
              <w:t>Childhood</w:t>
            </w:r>
          </w:p>
        </w:tc>
      </w:tr>
      <w:tr w:rsidR="00073A6F" w:rsidRPr="00E17C2B" w14:paraId="3A7E889C" w14:textId="77777777" w:rsidTr="009D3581">
        <w:tc>
          <w:tcPr>
            <w:tcW w:w="1886" w:type="dxa"/>
            <w:vMerge/>
            <w:shd w:val="clear" w:color="auto" w:fill="C6D9F1"/>
          </w:tcPr>
          <w:p w14:paraId="47453F61" w14:textId="77777777" w:rsidR="00073A6F" w:rsidRPr="00E17C2B" w:rsidRDefault="00073A6F" w:rsidP="009D3581">
            <w:pPr>
              <w:jc w:val="center"/>
              <w:rPr>
                <w:sz w:val="24"/>
                <w:szCs w:val="24"/>
              </w:rPr>
            </w:pPr>
          </w:p>
        </w:tc>
        <w:tc>
          <w:tcPr>
            <w:tcW w:w="3888" w:type="dxa"/>
            <w:shd w:val="clear" w:color="auto" w:fill="C6D9F1"/>
          </w:tcPr>
          <w:p w14:paraId="469D5164" w14:textId="77777777" w:rsidR="00073A6F" w:rsidRPr="00E17C2B" w:rsidRDefault="00073A6F" w:rsidP="009D3581">
            <w:pPr>
              <w:jc w:val="center"/>
              <w:rPr>
                <w:sz w:val="24"/>
                <w:szCs w:val="24"/>
              </w:rPr>
            </w:pPr>
            <w:r w:rsidRPr="00E17C2B">
              <w:rPr>
                <w:sz w:val="24"/>
                <w:szCs w:val="24"/>
              </w:rPr>
              <w:t>Grade 3</w:t>
            </w:r>
          </w:p>
        </w:tc>
        <w:tc>
          <w:tcPr>
            <w:tcW w:w="3888" w:type="dxa"/>
            <w:gridSpan w:val="2"/>
            <w:shd w:val="clear" w:color="auto" w:fill="C6D9F1"/>
          </w:tcPr>
          <w:p w14:paraId="1C484B69" w14:textId="77777777" w:rsidR="00073A6F" w:rsidRPr="00E17C2B" w:rsidRDefault="00073A6F" w:rsidP="009D3581">
            <w:pPr>
              <w:jc w:val="center"/>
              <w:rPr>
                <w:sz w:val="24"/>
                <w:szCs w:val="24"/>
              </w:rPr>
            </w:pPr>
            <w:r w:rsidRPr="00E17C2B">
              <w:rPr>
                <w:sz w:val="24"/>
                <w:szCs w:val="24"/>
              </w:rPr>
              <w:t>Grade 4</w:t>
            </w:r>
          </w:p>
        </w:tc>
        <w:tc>
          <w:tcPr>
            <w:tcW w:w="4733" w:type="dxa"/>
            <w:gridSpan w:val="2"/>
            <w:shd w:val="clear" w:color="auto" w:fill="C6D9F1"/>
          </w:tcPr>
          <w:p w14:paraId="1C81CC12" w14:textId="77777777" w:rsidR="00073A6F" w:rsidRPr="00E17C2B" w:rsidRDefault="00073A6F" w:rsidP="009D3581">
            <w:pPr>
              <w:jc w:val="center"/>
              <w:rPr>
                <w:sz w:val="24"/>
                <w:szCs w:val="24"/>
              </w:rPr>
            </w:pPr>
            <w:r w:rsidRPr="00E17C2B">
              <w:rPr>
                <w:sz w:val="24"/>
                <w:szCs w:val="24"/>
              </w:rPr>
              <w:t>Grade 5</w:t>
            </w:r>
          </w:p>
        </w:tc>
      </w:tr>
      <w:tr w:rsidR="00073A6F" w:rsidRPr="00E17C2B" w14:paraId="74737557" w14:textId="77777777" w:rsidTr="009D3581">
        <w:tc>
          <w:tcPr>
            <w:tcW w:w="1886" w:type="dxa"/>
          </w:tcPr>
          <w:p w14:paraId="234B99BF" w14:textId="77777777" w:rsidR="00073A6F" w:rsidRPr="00E17C2B" w:rsidRDefault="00073A6F" w:rsidP="009D3581">
            <w:pPr>
              <w:spacing w:after="200"/>
              <w:rPr>
                <w:sz w:val="24"/>
                <w:szCs w:val="24"/>
              </w:rPr>
            </w:pPr>
            <w:r w:rsidRPr="00E17C2B">
              <w:rPr>
                <w:sz w:val="24"/>
                <w:szCs w:val="24"/>
              </w:rPr>
              <w:t>Performance Expectations</w:t>
            </w:r>
          </w:p>
        </w:tc>
        <w:tc>
          <w:tcPr>
            <w:tcW w:w="4169" w:type="dxa"/>
            <w:gridSpan w:val="2"/>
          </w:tcPr>
          <w:p w14:paraId="2655FC65" w14:textId="77777777" w:rsidR="00073A6F" w:rsidRPr="00E17C2B" w:rsidRDefault="00073A6F" w:rsidP="009D3581">
            <w:pPr>
              <w:pStyle w:val="ListParagraph"/>
              <w:numPr>
                <w:ilvl w:val="0"/>
                <w:numId w:val="15"/>
              </w:numPr>
              <w:spacing w:after="200"/>
              <w:rPr>
                <w:sz w:val="24"/>
                <w:szCs w:val="24"/>
              </w:rPr>
            </w:pPr>
            <w:r w:rsidRPr="00E17C2B">
              <w:rPr>
                <w:sz w:val="24"/>
                <w:szCs w:val="24"/>
              </w:rPr>
              <w:t>Capitalize appropriate words in titles.</w:t>
            </w:r>
          </w:p>
          <w:p w14:paraId="4BC07785" w14:textId="77777777" w:rsidR="00073A6F" w:rsidRPr="00E17C2B" w:rsidRDefault="00073A6F" w:rsidP="009D3581">
            <w:pPr>
              <w:pStyle w:val="ListParagraph"/>
              <w:numPr>
                <w:ilvl w:val="0"/>
                <w:numId w:val="15"/>
              </w:numPr>
              <w:spacing w:after="200"/>
              <w:rPr>
                <w:sz w:val="24"/>
                <w:szCs w:val="24"/>
              </w:rPr>
            </w:pPr>
            <w:r w:rsidRPr="00E17C2B">
              <w:rPr>
                <w:sz w:val="24"/>
                <w:szCs w:val="24"/>
              </w:rPr>
              <w:t>Use commas in addresses.</w:t>
            </w:r>
          </w:p>
          <w:p w14:paraId="31B61870" w14:textId="77777777" w:rsidR="00073A6F" w:rsidRPr="00E17C2B" w:rsidRDefault="00073A6F" w:rsidP="009D3581">
            <w:pPr>
              <w:pStyle w:val="ListParagraph"/>
              <w:numPr>
                <w:ilvl w:val="0"/>
                <w:numId w:val="15"/>
              </w:numPr>
              <w:spacing w:after="200"/>
              <w:rPr>
                <w:sz w:val="24"/>
                <w:szCs w:val="24"/>
              </w:rPr>
            </w:pPr>
            <w:r w:rsidRPr="00E17C2B">
              <w:rPr>
                <w:sz w:val="24"/>
                <w:szCs w:val="24"/>
              </w:rPr>
              <w:t>Use commas and quotation marks in dialogue.</w:t>
            </w:r>
          </w:p>
          <w:p w14:paraId="31D4427A" w14:textId="77777777" w:rsidR="00073A6F" w:rsidRPr="00E17C2B" w:rsidRDefault="00073A6F" w:rsidP="009D3581">
            <w:pPr>
              <w:pStyle w:val="ListParagraph"/>
              <w:numPr>
                <w:ilvl w:val="0"/>
                <w:numId w:val="15"/>
              </w:numPr>
              <w:spacing w:after="200"/>
              <w:rPr>
                <w:sz w:val="24"/>
                <w:szCs w:val="24"/>
              </w:rPr>
            </w:pPr>
            <w:r w:rsidRPr="00E17C2B">
              <w:rPr>
                <w:sz w:val="24"/>
                <w:szCs w:val="24"/>
              </w:rPr>
              <w:t>Form and use possessives.</w:t>
            </w:r>
          </w:p>
          <w:p w14:paraId="3707083B" w14:textId="77777777" w:rsidR="00073A6F" w:rsidRPr="00E17C2B" w:rsidRDefault="00073A6F" w:rsidP="009D3581">
            <w:pPr>
              <w:pStyle w:val="ListParagraph"/>
              <w:numPr>
                <w:ilvl w:val="0"/>
                <w:numId w:val="15"/>
              </w:numPr>
              <w:spacing w:after="200"/>
              <w:rPr>
                <w:sz w:val="24"/>
                <w:szCs w:val="24"/>
              </w:rPr>
            </w:pPr>
            <w:r w:rsidRPr="00E17C2B">
              <w:rPr>
                <w:sz w:val="24"/>
                <w:szCs w:val="24"/>
              </w:rPr>
              <w:t xml:space="preserve">Use conventional spelling for high-frequency and other studied words and for adding suffixes to </w:t>
            </w:r>
            <w:r w:rsidRPr="00E17C2B">
              <w:rPr>
                <w:sz w:val="24"/>
                <w:szCs w:val="24"/>
              </w:rPr>
              <w:lastRenderedPageBreak/>
              <w:t xml:space="preserve">base words (e.g., </w:t>
            </w:r>
            <w:r w:rsidRPr="00E17C2B">
              <w:rPr>
                <w:i/>
                <w:sz w:val="24"/>
                <w:szCs w:val="24"/>
              </w:rPr>
              <w:t>sitting, smiled, cries, happiness</w:t>
            </w:r>
            <w:r w:rsidRPr="00E17C2B">
              <w:rPr>
                <w:sz w:val="24"/>
                <w:szCs w:val="24"/>
              </w:rPr>
              <w:t>).</w:t>
            </w:r>
          </w:p>
          <w:p w14:paraId="23D384F8" w14:textId="77777777" w:rsidR="00073A6F" w:rsidRPr="00E17C2B" w:rsidRDefault="00073A6F" w:rsidP="009D3581">
            <w:pPr>
              <w:pStyle w:val="ListParagraph"/>
              <w:numPr>
                <w:ilvl w:val="0"/>
                <w:numId w:val="15"/>
              </w:numPr>
              <w:spacing w:after="200"/>
              <w:rPr>
                <w:sz w:val="24"/>
                <w:szCs w:val="24"/>
              </w:rPr>
            </w:pPr>
            <w:r w:rsidRPr="00E17C2B">
              <w:rPr>
                <w:sz w:val="24"/>
                <w:szCs w:val="24"/>
              </w:rPr>
              <w:t>Use spelling patterns and generalizations (e.g., word families, position-based</w:t>
            </w:r>
          </w:p>
          <w:p w14:paraId="04A0E727" w14:textId="77777777" w:rsidR="00073A6F" w:rsidRPr="00E17C2B" w:rsidRDefault="00073A6F" w:rsidP="009D3581">
            <w:pPr>
              <w:pStyle w:val="ListParagraph"/>
              <w:numPr>
                <w:ilvl w:val="0"/>
                <w:numId w:val="15"/>
              </w:numPr>
              <w:spacing w:after="200"/>
              <w:rPr>
                <w:sz w:val="24"/>
                <w:szCs w:val="24"/>
              </w:rPr>
            </w:pPr>
            <w:r w:rsidRPr="00E17C2B">
              <w:rPr>
                <w:sz w:val="24"/>
                <w:szCs w:val="24"/>
              </w:rPr>
              <w:t>spellings, syllable patterns, ending rules, meaningful word parts) in writing words.</w:t>
            </w:r>
          </w:p>
          <w:p w14:paraId="2BD07A77" w14:textId="77777777" w:rsidR="00073A6F" w:rsidRPr="00E17C2B" w:rsidRDefault="00073A6F" w:rsidP="009D3581">
            <w:pPr>
              <w:pStyle w:val="ListParagraph"/>
              <w:numPr>
                <w:ilvl w:val="0"/>
                <w:numId w:val="15"/>
              </w:numPr>
              <w:spacing w:after="200"/>
              <w:rPr>
                <w:sz w:val="24"/>
                <w:szCs w:val="24"/>
              </w:rPr>
            </w:pPr>
            <w:r w:rsidRPr="00E17C2B">
              <w:rPr>
                <w:sz w:val="24"/>
                <w:szCs w:val="24"/>
              </w:rPr>
              <w:t>Consult reference materials, including beginning dictionaries, as needed to check and correct spellings.</w:t>
            </w:r>
          </w:p>
        </w:tc>
        <w:tc>
          <w:tcPr>
            <w:tcW w:w="4170" w:type="dxa"/>
            <w:gridSpan w:val="2"/>
          </w:tcPr>
          <w:p w14:paraId="77F70304" w14:textId="77777777" w:rsidR="00073A6F" w:rsidRPr="00E17C2B" w:rsidRDefault="00073A6F" w:rsidP="009D3581">
            <w:pPr>
              <w:pStyle w:val="ListParagraph"/>
              <w:numPr>
                <w:ilvl w:val="0"/>
                <w:numId w:val="16"/>
              </w:numPr>
              <w:spacing w:after="200"/>
              <w:rPr>
                <w:sz w:val="24"/>
                <w:szCs w:val="24"/>
              </w:rPr>
            </w:pPr>
            <w:r w:rsidRPr="00E17C2B">
              <w:rPr>
                <w:sz w:val="24"/>
                <w:szCs w:val="24"/>
              </w:rPr>
              <w:lastRenderedPageBreak/>
              <w:t>Use correct capitalization.</w:t>
            </w:r>
          </w:p>
          <w:p w14:paraId="5A3B9DD9" w14:textId="77777777" w:rsidR="00073A6F" w:rsidRPr="00E17C2B" w:rsidRDefault="00073A6F" w:rsidP="009D3581">
            <w:pPr>
              <w:pStyle w:val="ListParagraph"/>
              <w:numPr>
                <w:ilvl w:val="0"/>
                <w:numId w:val="16"/>
              </w:numPr>
              <w:spacing w:after="200"/>
              <w:rPr>
                <w:sz w:val="24"/>
                <w:szCs w:val="24"/>
              </w:rPr>
            </w:pPr>
            <w:r w:rsidRPr="00E17C2B">
              <w:rPr>
                <w:sz w:val="24"/>
                <w:szCs w:val="24"/>
              </w:rPr>
              <w:t>Use commas and quotation marks to mark direct speech and quotations from a text.</w:t>
            </w:r>
          </w:p>
          <w:p w14:paraId="3C236F2A" w14:textId="77777777" w:rsidR="00073A6F" w:rsidRPr="00E17C2B" w:rsidRDefault="00073A6F" w:rsidP="009D3581">
            <w:pPr>
              <w:pStyle w:val="ListParagraph"/>
              <w:numPr>
                <w:ilvl w:val="0"/>
                <w:numId w:val="16"/>
              </w:numPr>
              <w:spacing w:after="200"/>
              <w:rPr>
                <w:sz w:val="24"/>
                <w:szCs w:val="24"/>
              </w:rPr>
            </w:pPr>
            <w:r w:rsidRPr="00E17C2B">
              <w:rPr>
                <w:sz w:val="24"/>
                <w:szCs w:val="24"/>
              </w:rPr>
              <w:t>Use a comma before a coordinating conjunction in a compound sentence.</w:t>
            </w:r>
          </w:p>
          <w:p w14:paraId="366C7639" w14:textId="77777777" w:rsidR="00073A6F" w:rsidRPr="00E17C2B" w:rsidRDefault="00073A6F" w:rsidP="009D3581">
            <w:pPr>
              <w:pStyle w:val="ListParagraph"/>
              <w:numPr>
                <w:ilvl w:val="0"/>
                <w:numId w:val="16"/>
              </w:numPr>
              <w:spacing w:after="200"/>
              <w:rPr>
                <w:sz w:val="24"/>
                <w:szCs w:val="24"/>
              </w:rPr>
            </w:pPr>
            <w:r w:rsidRPr="00E17C2B">
              <w:rPr>
                <w:sz w:val="24"/>
                <w:szCs w:val="24"/>
              </w:rPr>
              <w:t>Spell grade-appropriate words correctly, consulting references as needed.</w:t>
            </w:r>
          </w:p>
        </w:tc>
        <w:tc>
          <w:tcPr>
            <w:tcW w:w="4170" w:type="dxa"/>
          </w:tcPr>
          <w:p w14:paraId="7A004BFC" w14:textId="77777777" w:rsidR="00073A6F" w:rsidRPr="00E17C2B" w:rsidRDefault="00073A6F" w:rsidP="009D3581">
            <w:pPr>
              <w:pStyle w:val="ListParagraph"/>
              <w:numPr>
                <w:ilvl w:val="0"/>
                <w:numId w:val="17"/>
              </w:numPr>
              <w:spacing w:after="200"/>
              <w:rPr>
                <w:sz w:val="24"/>
                <w:szCs w:val="24"/>
              </w:rPr>
            </w:pPr>
            <w:r w:rsidRPr="00E17C2B">
              <w:rPr>
                <w:sz w:val="24"/>
                <w:szCs w:val="24"/>
              </w:rPr>
              <w:t>Use punctuation to separate items in a series. *</w:t>
            </w:r>
          </w:p>
          <w:p w14:paraId="786FF63C" w14:textId="77777777" w:rsidR="00073A6F" w:rsidRPr="00E17C2B" w:rsidRDefault="00073A6F" w:rsidP="009D3581">
            <w:pPr>
              <w:pStyle w:val="ListParagraph"/>
              <w:numPr>
                <w:ilvl w:val="0"/>
                <w:numId w:val="17"/>
              </w:numPr>
              <w:spacing w:after="200"/>
              <w:rPr>
                <w:sz w:val="24"/>
                <w:szCs w:val="24"/>
              </w:rPr>
            </w:pPr>
            <w:r w:rsidRPr="00E17C2B">
              <w:rPr>
                <w:sz w:val="24"/>
                <w:szCs w:val="24"/>
              </w:rPr>
              <w:t>Use a comma to separate an introductory element from the rest of the sentence.</w:t>
            </w:r>
          </w:p>
          <w:p w14:paraId="7A464704" w14:textId="77777777" w:rsidR="00073A6F" w:rsidRPr="00E17C2B" w:rsidRDefault="00073A6F" w:rsidP="009D3581">
            <w:pPr>
              <w:pStyle w:val="ListParagraph"/>
              <w:numPr>
                <w:ilvl w:val="0"/>
                <w:numId w:val="17"/>
              </w:numPr>
              <w:spacing w:after="200"/>
              <w:rPr>
                <w:sz w:val="24"/>
                <w:szCs w:val="24"/>
              </w:rPr>
            </w:pPr>
            <w:r w:rsidRPr="00E17C2B">
              <w:rPr>
                <w:sz w:val="24"/>
                <w:szCs w:val="24"/>
              </w:rPr>
              <w:t xml:space="preserve">Use a comma to set off the words </w:t>
            </w:r>
            <w:r w:rsidRPr="00E17C2B">
              <w:rPr>
                <w:i/>
                <w:sz w:val="24"/>
                <w:szCs w:val="24"/>
              </w:rPr>
              <w:t xml:space="preserve">yes </w:t>
            </w:r>
            <w:r w:rsidRPr="00E17C2B">
              <w:rPr>
                <w:sz w:val="24"/>
                <w:szCs w:val="24"/>
              </w:rPr>
              <w:t xml:space="preserve">and </w:t>
            </w:r>
            <w:r w:rsidRPr="00E17C2B">
              <w:rPr>
                <w:i/>
                <w:sz w:val="24"/>
                <w:szCs w:val="24"/>
              </w:rPr>
              <w:t xml:space="preserve">no </w:t>
            </w:r>
            <w:r w:rsidRPr="00E17C2B">
              <w:rPr>
                <w:sz w:val="24"/>
                <w:szCs w:val="24"/>
              </w:rPr>
              <w:t xml:space="preserve">(e.g., </w:t>
            </w:r>
            <w:r w:rsidRPr="00E17C2B">
              <w:rPr>
                <w:i/>
                <w:sz w:val="24"/>
                <w:szCs w:val="24"/>
              </w:rPr>
              <w:t>Yes, thank you</w:t>
            </w:r>
            <w:r w:rsidRPr="00E17C2B">
              <w:rPr>
                <w:sz w:val="24"/>
                <w:szCs w:val="24"/>
              </w:rPr>
              <w:t xml:space="preserve">), to set off a tag question from the rest of the sentence (e.g., </w:t>
            </w:r>
            <w:r w:rsidRPr="00E17C2B">
              <w:rPr>
                <w:i/>
                <w:sz w:val="24"/>
                <w:szCs w:val="24"/>
              </w:rPr>
              <w:t>It's true, isn't it?</w:t>
            </w:r>
            <w:r w:rsidRPr="00E17C2B">
              <w:rPr>
                <w:sz w:val="24"/>
                <w:szCs w:val="24"/>
              </w:rPr>
              <w:t xml:space="preserve">), and to indicate </w:t>
            </w:r>
            <w:r w:rsidRPr="00E17C2B">
              <w:rPr>
                <w:sz w:val="24"/>
                <w:szCs w:val="24"/>
              </w:rPr>
              <w:lastRenderedPageBreak/>
              <w:t xml:space="preserve">direct address (e.g., </w:t>
            </w:r>
            <w:r w:rsidRPr="00E17C2B">
              <w:rPr>
                <w:i/>
                <w:sz w:val="24"/>
                <w:szCs w:val="24"/>
              </w:rPr>
              <w:t>Is that you, Steve</w:t>
            </w:r>
            <w:r w:rsidRPr="00E17C2B">
              <w:rPr>
                <w:sz w:val="24"/>
                <w:szCs w:val="24"/>
              </w:rPr>
              <w:t>?).</w:t>
            </w:r>
          </w:p>
          <w:p w14:paraId="751F61F5" w14:textId="77777777" w:rsidR="00073A6F" w:rsidRPr="00E17C2B" w:rsidRDefault="00073A6F" w:rsidP="009D3581">
            <w:pPr>
              <w:pStyle w:val="ListParagraph"/>
              <w:numPr>
                <w:ilvl w:val="0"/>
                <w:numId w:val="17"/>
              </w:numPr>
              <w:spacing w:after="200"/>
              <w:rPr>
                <w:sz w:val="24"/>
                <w:szCs w:val="24"/>
              </w:rPr>
            </w:pPr>
            <w:r w:rsidRPr="00E17C2B">
              <w:rPr>
                <w:sz w:val="24"/>
                <w:szCs w:val="24"/>
              </w:rPr>
              <w:t>Use underlining, quotation marks, or italics to indicate titles of works.</w:t>
            </w:r>
          </w:p>
          <w:p w14:paraId="4FFDD76F" w14:textId="77777777" w:rsidR="00073A6F" w:rsidRPr="00E17C2B" w:rsidRDefault="00073A6F" w:rsidP="009D3581">
            <w:pPr>
              <w:pStyle w:val="ListParagraph"/>
              <w:numPr>
                <w:ilvl w:val="0"/>
                <w:numId w:val="17"/>
              </w:numPr>
              <w:spacing w:after="200"/>
              <w:rPr>
                <w:sz w:val="24"/>
                <w:szCs w:val="24"/>
              </w:rPr>
            </w:pPr>
            <w:r w:rsidRPr="00E17C2B">
              <w:rPr>
                <w:sz w:val="24"/>
                <w:szCs w:val="24"/>
              </w:rPr>
              <w:t xml:space="preserve">Spell grade-appropriate words correctly, consulting references as needed. </w:t>
            </w:r>
          </w:p>
          <w:p w14:paraId="583E98A9" w14:textId="77777777" w:rsidR="00073A6F" w:rsidRPr="00E17C2B" w:rsidRDefault="00073A6F" w:rsidP="009D3581">
            <w:pPr>
              <w:rPr>
                <w:sz w:val="24"/>
                <w:szCs w:val="24"/>
              </w:rPr>
            </w:pPr>
          </w:p>
        </w:tc>
      </w:tr>
      <w:tr w:rsidR="00073A6F" w:rsidRPr="00E17C2B" w14:paraId="4913513D" w14:textId="77777777" w:rsidTr="00122719">
        <w:trPr>
          <w:trHeight w:val="278"/>
        </w:trPr>
        <w:tc>
          <w:tcPr>
            <w:tcW w:w="1886" w:type="dxa"/>
            <w:vMerge w:val="restart"/>
            <w:shd w:val="clear" w:color="auto" w:fill="C6D9F1"/>
            <w:vAlign w:val="center"/>
          </w:tcPr>
          <w:p w14:paraId="0C6984AB"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5"/>
            <w:shd w:val="clear" w:color="auto" w:fill="C6D9F1"/>
          </w:tcPr>
          <w:p w14:paraId="4713438D" w14:textId="77777777" w:rsidR="00073A6F" w:rsidRPr="00E17C2B" w:rsidRDefault="00073A6F" w:rsidP="009D3581">
            <w:pPr>
              <w:jc w:val="center"/>
              <w:rPr>
                <w:sz w:val="24"/>
                <w:szCs w:val="24"/>
              </w:rPr>
            </w:pPr>
            <w:r w:rsidRPr="00E17C2B">
              <w:rPr>
                <w:sz w:val="24"/>
                <w:szCs w:val="24"/>
              </w:rPr>
              <w:t>Early Adolescence</w:t>
            </w:r>
          </w:p>
        </w:tc>
      </w:tr>
      <w:tr w:rsidR="00073A6F" w:rsidRPr="00E17C2B" w14:paraId="1A92E3AF" w14:textId="77777777" w:rsidTr="00122719">
        <w:trPr>
          <w:trHeight w:val="305"/>
        </w:trPr>
        <w:tc>
          <w:tcPr>
            <w:tcW w:w="1886" w:type="dxa"/>
            <w:vMerge/>
            <w:shd w:val="clear" w:color="auto" w:fill="C6D9F1"/>
          </w:tcPr>
          <w:p w14:paraId="052062E9" w14:textId="77777777" w:rsidR="00073A6F" w:rsidRPr="00E17C2B" w:rsidRDefault="00073A6F" w:rsidP="009D3581">
            <w:pPr>
              <w:rPr>
                <w:sz w:val="24"/>
                <w:szCs w:val="24"/>
              </w:rPr>
            </w:pPr>
          </w:p>
        </w:tc>
        <w:tc>
          <w:tcPr>
            <w:tcW w:w="12509" w:type="dxa"/>
            <w:gridSpan w:val="5"/>
            <w:shd w:val="clear" w:color="auto" w:fill="C6D9F1"/>
          </w:tcPr>
          <w:p w14:paraId="467F3EA4" w14:textId="77777777" w:rsidR="00073A6F" w:rsidRPr="00E17C2B" w:rsidRDefault="00073A6F" w:rsidP="009D3581">
            <w:pPr>
              <w:jc w:val="center"/>
              <w:rPr>
                <w:sz w:val="24"/>
                <w:szCs w:val="24"/>
              </w:rPr>
            </w:pPr>
            <w:r w:rsidRPr="00E17C2B">
              <w:rPr>
                <w:sz w:val="24"/>
                <w:szCs w:val="24"/>
              </w:rPr>
              <w:t>Grades 6-8</w:t>
            </w:r>
          </w:p>
        </w:tc>
      </w:tr>
      <w:tr w:rsidR="00073A6F" w:rsidRPr="00E17C2B" w14:paraId="128A2FBF" w14:textId="77777777" w:rsidTr="009D3581">
        <w:trPr>
          <w:trHeight w:val="2057"/>
        </w:trPr>
        <w:tc>
          <w:tcPr>
            <w:tcW w:w="1886" w:type="dxa"/>
          </w:tcPr>
          <w:p w14:paraId="10357CB4" w14:textId="77777777" w:rsidR="00073A6F" w:rsidRPr="00E17C2B" w:rsidRDefault="00073A6F" w:rsidP="009D3581">
            <w:pPr>
              <w:spacing w:after="200" w:line="240" w:lineRule="auto"/>
              <w:rPr>
                <w:sz w:val="24"/>
                <w:szCs w:val="24"/>
              </w:rPr>
            </w:pPr>
            <w:r w:rsidRPr="00E17C2B">
              <w:rPr>
                <w:sz w:val="24"/>
                <w:szCs w:val="24"/>
              </w:rPr>
              <w:t>Performance Expectations</w:t>
            </w:r>
          </w:p>
        </w:tc>
        <w:tc>
          <w:tcPr>
            <w:tcW w:w="12509" w:type="dxa"/>
            <w:gridSpan w:val="5"/>
          </w:tcPr>
          <w:p w14:paraId="6EFDCDD8"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Spell correctly.</w:t>
            </w:r>
          </w:p>
          <w:p w14:paraId="19CECA1D"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Use punctuation (commas, parentheses, dashes) to set off nonrestrictive/parenthetical elements.</w:t>
            </w:r>
          </w:p>
          <w:p w14:paraId="2D2C6AB7"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 xml:space="preserve">Use a comma to separate coordinate adjectives (e.g., </w:t>
            </w:r>
            <w:r w:rsidRPr="00E17C2B">
              <w:rPr>
                <w:i/>
                <w:sz w:val="24"/>
                <w:szCs w:val="24"/>
              </w:rPr>
              <w:t>It was a fascinating, enjoyable movie</w:t>
            </w:r>
            <w:r w:rsidRPr="00E17C2B">
              <w:rPr>
                <w:sz w:val="24"/>
                <w:szCs w:val="24"/>
              </w:rPr>
              <w:t xml:space="preserve"> but not </w:t>
            </w:r>
            <w:r w:rsidRPr="00E17C2B">
              <w:rPr>
                <w:i/>
                <w:sz w:val="24"/>
                <w:szCs w:val="24"/>
              </w:rPr>
              <w:t xml:space="preserve">He wore an </w:t>
            </w:r>
            <w:proofErr w:type="gramStart"/>
            <w:r w:rsidRPr="00E17C2B">
              <w:rPr>
                <w:i/>
                <w:sz w:val="24"/>
                <w:szCs w:val="24"/>
              </w:rPr>
              <w:t>old[</w:t>
            </w:r>
            <w:proofErr w:type="gramEnd"/>
            <w:r w:rsidRPr="00E17C2B">
              <w:rPr>
                <w:i/>
                <w:sz w:val="24"/>
                <w:szCs w:val="24"/>
              </w:rPr>
              <w:t>,] green shirt)</w:t>
            </w:r>
            <w:r w:rsidRPr="00E17C2B">
              <w:rPr>
                <w:sz w:val="24"/>
                <w:szCs w:val="24"/>
              </w:rPr>
              <w:t>.</w:t>
            </w:r>
          </w:p>
          <w:p w14:paraId="1C06C074" w14:textId="77777777" w:rsidR="00073A6F" w:rsidRPr="00E17C2B" w:rsidRDefault="00073A6F" w:rsidP="009D3581">
            <w:pPr>
              <w:pStyle w:val="ListParagraph"/>
              <w:numPr>
                <w:ilvl w:val="0"/>
                <w:numId w:val="5"/>
              </w:numPr>
              <w:spacing w:after="200" w:line="240" w:lineRule="auto"/>
              <w:rPr>
                <w:sz w:val="24"/>
                <w:szCs w:val="24"/>
              </w:rPr>
            </w:pPr>
            <w:r w:rsidRPr="00E17C2B">
              <w:rPr>
                <w:sz w:val="24"/>
                <w:szCs w:val="24"/>
              </w:rPr>
              <w:t>Use punctuation (comma, ellipsis, dash) to indicate a pause or break.</w:t>
            </w:r>
          </w:p>
          <w:p w14:paraId="546BDAC1" w14:textId="77777777" w:rsidR="00122719" w:rsidRDefault="00073A6F" w:rsidP="009D3581">
            <w:pPr>
              <w:pStyle w:val="ListParagraph"/>
              <w:numPr>
                <w:ilvl w:val="0"/>
                <w:numId w:val="5"/>
              </w:numPr>
              <w:spacing w:after="200" w:line="240" w:lineRule="auto"/>
              <w:rPr>
                <w:sz w:val="24"/>
                <w:szCs w:val="24"/>
              </w:rPr>
            </w:pPr>
            <w:r w:rsidRPr="00E17C2B">
              <w:rPr>
                <w:sz w:val="24"/>
                <w:szCs w:val="24"/>
              </w:rPr>
              <w:t>Use an ellipsis to indicate an omission.</w:t>
            </w:r>
          </w:p>
          <w:p w14:paraId="46A4A6E5" w14:textId="77777777" w:rsidR="00122719" w:rsidRDefault="00122719" w:rsidP="00122719">
            <w:pPr>
              <w:spacing w:after="200" w:line="240" w:lineRule="auto"/>
              <w:rPr>
                <w:sz w:val="24"/>
                <w:szCs w:val="24"/>
              </w:rPr>
            </w:pPr>
          </w:p>
          <w:p w14:paraId="5B1F1CCF" w14:textId="77777777" w:rsidR="00122719" w:rsidRDefault="00122719" w:rsidP="00122719">
            <w:pPr>
              <w:spacing w:after="200" w:line="240" w:lineRule="auto"/>
              <w:rPr>
                <w:sz w:val="24"/>
                <w:szCs w:val="24"/>
              </w:rPr>
            </w:pPr>
          </w:p>
          <w:p w14:paraId="681103AF" w14:textId="77777777" w:rsidR="00122719" w:rsidRDefault="00122719" w:rsidP="00122719">
            <w:pPr>
              <w:spacing w:after="200" w:line="240" w:lineRule="auto"/>
              <w:rPr>
                <w:sz w:val="24"/>
                <w:szCs w:val="24"/>
              </w:rPr>
            </w:pPr>
          </w:p>
          <w:p w14:paraId="67BE81E6" w14:textId="53A124E3" w:rsidR="00122719" w:rsidRPr="00122719" w:rsidRDefault="00122719" w:rsidP="00122719">
            <w:pPr>
              <w:spacing w:after="200" w:line="240" w:lineRule="auto"/>
              <w:rPr>
                <w:sz w:val="24"/>
                <w:szCs w:val="24"/>
              </w:rPr>
            </w:pPr>
          </w:p>
        </w:tc>
      </w:tr>
      <w:tr w:rsidR="00073A6F" w:rsidRPr="00E17C2B" w14:paraId="5BBBAF39" w14:textId="77777777" w:rsidTr="009D3581">
        <w:trPr>
          <w:trHeight w:val="158"/>
        </w:trPr>
        <w:tc>
          <w:tcPr>
            <w:tcW w:w="1886" w:type="dxa"/>
            <w:vMerge w:val="restart"/>
            <w:shd w:val="clear" w:color="auto" w:fill="C6D9F1"/>
            <w:vAlign w:val="center"/>
          </w:tcPr>
          <w:p w14:paraId="5A566809" w14:textId="77777777" w:rsidR="00073A6F" w:rsidRPr="00E17C2B" w:rsidRDefault="00073A6F" w:rsidP="009D3581">
            <w:pPr>
              <w:jc w:val="center"/>
              <w:rPr>
                <w:sz w:val="24"/>
                <w:szCs w:val="24"/>
              </w:rPr>
            </w:pPr>
            <w:r w:rsidRPr="00E17C2B">
              <w:rPr>
                <w:sz w:val="24"/>
                <w:szCs w:val="24"/>
              </w:rPr>
              <w:t>Grade Span</w:t>
            </w:r>
          </w:p>
        </w:tc>
        <w:tc>
          <w:tcPr>
            <w:tcW w:w="12509" w:type="dxa"/>
            <w:gridSpan w:val="5"/>
            <w:shd w:val="clear" w:color="auto" w:fill="C6D9F1"/>
          </w:tcPr>
          <w:p w14:paraId="3FE1FD35" w14:textId="77777777" w:rsidR="00073A6F" w:rsidRPr="00E17C2B" w:rsidRDefault="00073A6F" w:rsidP="009D3581">
            <w:pPr>
              <w:jc w:val="center"/>
              <w:rPr>
                <w:sz w:val="24"/>
                <w:szCs w:val="24"/>
              </w:rPr>
            </w:pPr>
            <w:r w:rsidRPr="00E17C2B">
              <w:rPr>
                <w:sz w:val="24"/>
                <w:szCs w:val="24"/>
              </w:rPr>
              <w:t>Adolescence</w:t>
            </w:r>
          </w:p>
        </w:tc>
      </w:tr>
      <w:tr w:rsidR="00073A6F" w:rsidRPr="00E17C2B" w14:paraId="7EF222E3" w14:textId="77777777" w:rsidTr="009D3581">
        <w:trPr>
          <w:trHeight w:val="157"/>
        </w:trPr>
        <w:tc>
          <w:tcPr>
            <w:tcW w:w="1886" w:type="dxa"/>
            <w:vMerge/>
            <w:shd w:val="clear" w:color="auto" w:fill="C6D9F1"/>
          </w:tcPr>
          <w:p w14:paraId="4A3DF6CC" w14:textId="77777777" w:rsidR="00073A6F" w:rsidRPr="00E17C2B" w:rsidRDefault="00073A6F" w:rsidP="009D3581">
            <w:pPr>
              <w:rPr>
                <w:sz w:val="24"/>
                <w:szCs w:val="24"/>
              </w:rPr>
            </w:pPr>
          </w:p>
        </w:tc>
        <w:tc>
          <w:tcPr>
            <w:tcW w:w="12509" w:type="dxa"/>
            <w:gridSpan w:val="5"/>
            <w:shd w:val="clear" w:color="auto" w:fill="C6D9F1"/>
          </w:tcPr>
          <w:p w14:paraId="4631C8D3"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052E483C" w14:textId="77777777" w:rsidTr="009D3581">
        <w:trPr>
          <w:trHeight w:val="517"/>
        </w:trPr>
        <w:tc>
          <w:tcPr>
            <w:tcW w:w="1886" w:type="dxa"/>
          </w:tcPr>
          <w:p w14:paraId="2A314F4F" w14:textId="77777777" w:rsidR="00073A6F" w:rsidRPr="00E17C2B" w:rsidRDefault="00073A6F" w:rsidP="009D3581">
            <w:pPr>
              <w:spacing w:after="200"/>
              <w:rPr>
                <w:sz w:val="24"/>
                <w:szCs w:val="24"/>
              </w:rPr>
            </w:pPr>
            <w:r w:rsidRPr="00E17C2B">
              <w:rPr>
                <w:sz w:val="24"/>
                <w:szCs w:val="24"/>
              </w:rPr>
              <w:lastRenderedPageBreak/>
              <w:t>Performance Expectations</w:t>
            </w:r>
          </w:p>
        </w:tc>
        <w:tc>
          <w:tcPr>
            <w:tcW w:w="12509" w:type="dxa"/>
            <w:gridSpan w:val="5"/>
          </w:tcPr>
          <w:p w14:paraId="40BC5274" w14:textId="77777777" w:rsidR="00073A6F" w:rsidRPr="00E17C2B" w:rsidRDefault="00073A6F" w:rsidP="009D3581">
            <w:pPr>
              <w:pStyle w:val="ListParagraph"/>
              <w:numPr>
                <w:ilvl w:val="0"/>
                <w:numId w:val="6"/>
              </w:numPr>
              <w:spacing w:after="200"/>
              <w:rPr>
                <w:sz w:val="24"/>
                <w:szCs w:val="24"/>
              </w:rPr>
            </w:pPr>
            <w:r w:rsidRPr="00E17C2B">
              <w:rPr>
                <w:sz w:val="24"/>
                <w:szCs w:val="24"/>
              </w:rPr>
              <w:t>Use a semicolon (and perhaps a conjunctive adverb) to link two or more closely related independent clauses.</w:t>
            </w:r>
          </w:p>
          <w:p w14:paraId="13B4144B" w14:textId="77777777" w:rsidR="00073A6F" w:rsidRPr="00E17C2B" w:rsidRDefault="00073A6F" w:rsidP="009D3581">
            <w:pPr>
              <w:pStyle w:val="ListParagraph"/>
              <w:numPr>
                <w:ilvl w:val="0"/>
                <w:numId w:val="6"/>
              </w:numPr>
              <w:spacing w:after="200"/>
              <w:rPr>
                <w:sz w:val="24"/>
                <w:szCs w:val="24"/>
              </w:rPr>
            </w:pPr>
            <w:r w:rsidRPr="00E17C2B">
              <w:rPr>
                <w:sz w:val="24"/>
                <w:szCs w:val="24"/>
              </w:rPr>
              <w:t>Use a colon to introduce a list or quotation.</w:t>
            </w:r>
          </w:p>
          <w:p w14:paraId="7E7B4727" w14:textId="77777777" w:rsidR="00073A6F" w:rsidRPr="00E17C2B" w:rsidRDefault="00073A6F" w:rsidP="009D3581">
            <w:pPr>
              <w:pStyle w:val="ListParagraph"/>
              <w:numPr>
                <w:ilvl w:val="0"/>
                <w:numId w:val="6"/>
              </w:numPr>
              <w:spacing w:after="200"/>
              <w:rPr>
                <w:sz w:val="24"/>
                <w:szCs w:val="24"/>
              </w:rPr>
            </w:pPr>
            <w:r w:rsidRPr="00E17C2B">
              <w:rPr>
                <w:sz w:val="24"/>
                <w:szCs w:val="24"/>
              </w:rPr>
              <w:t>Observe hyphenation conventions.</w:t>
            </w:r>
          </w:p>
          <w:p w14:paraId="5A658F10" w14:textId="77777777" w:rsidR="00073A6F" w:rsidRPr="00E17C2B" w:rsidRDefault="00073A6F" w:rsidP="009D3581">
            <w:pPr>
              <w:pStyle w:val="ListParagraph"/>
              <w:numPr>
                <w:ilvl w:val="0"/>
                <w:numId w:val="6"/>
              </w:numPr>
              <w:spacing w:after="200"/>
              <w:rPr>
                <w:sz w:val="24"/>
                <w:szCs w:val="24"/>
              </w:rPr>
            </w:pPr>
            <w:r w:rsidRPr="00E17C2B">
              <w:rPr>
                <w:sz w:val="24"/>
                <w:szCs w:val="24"/>
              </w:rPr>
              <w:t>Spell correctly.</w:t>
            </w:r>
          </w:p>
        </w:tc>
      </w:tr>
    </w:tbl>
    <w:p w14:paraId="5B95DD18" w14:textId="77777777" w:rsidR="00073A6F" w:rsidRPr="00E17C2B" w:rsidRDefault="00073A6F" w:rsidP="00073A6F">
      <w:pPr>
        <w:rPr>
          <w:sz w:val="24"/>
          <w:szCs w:val="24"/>
        </w:rPr>
      </w:pPr>
    </w:p>
    <w:tbl>
      <w:tblPr>
        <w:tblW w:w="14395" w:type="dxa"/>
        <w:tblLayout w:type="fixed"/>
        <w:tblCellMar>
          <w:top w:w="15" w:type="dxa"/>
          <w:left w:w="15" w:type="dxa"/>
          <w:bottom w:w="15" w:type="dxa"/>
          <w:right w:w="15" w:type="dxa"/>
        </w:tblCellMar>
        <w:tblLook w:val="04A0" w:firstRow="1" w:lastRow="0" w:firstColumn="1" w:lastColumn="0" w:noHBand="0" w:noVBand="1"/>
      </w:tblPr>
      <w:tblGrid>
        <w:gridCol w:w="1886"/>
        <w:gridCol w:w="4169"/>
        <w:gridCol w:w="4170"/>
        <w:gridCol w:w="4170"/>
      </w:tblGrid>
      <w:tr w:rsidR="00073A6F" w:rsidRPr="00E17C2B" w14:paraId="36BF244F"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4FBD82"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125EB42"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KNOWLEDGE OF LANGUAGE</w:t>
            </w:r>
          </w:p>
        </w:tc>
      </w:tr>
      <w:tr w:rsidR="00073A6F" w:rsidRPr="00E17C2B" w14:paraId="0C7E67F6"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DE0C2AA"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3</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298D70A"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 xml:space="preserve">Apply knowledge of language to understand how language functions in different contexts, to make effective choices for meaning or style in </w:t>
            </w:r>
            <w:r w:rsidRPr="00E17C2B">
              <w:rPr>
                <w:rFonts w:eastAsia="Times New Roman"/>
                <w:b/>
                <w:sz w:val="24"/>
                <w:szCs w:val="24"/>
              </w:rPr>
              <w:t>writing and speaking</w:t>
            </w:r>
            <w:r w:rsidRPr="00E17C2B">
              <w:rPr>
                <w:rFonts w:eastAsia="Times New Roman"/>
                <w:b/>
                <w:color w:val="000000"/>
                <w:sz w:val="24"/>
                <w:szCs w:val="24"/>
              </w:rPr>
              <w:t>, and to comprehend more fully when reading or listening. </w:t>
            </w:r>
          </w:p>
        </w:tc>
      </w:tr>
      <w:tr w:rsidR="00073A6F" w:rsidRPr="00E17C2B" w14:paraId="6496B819"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68670D3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73412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C54F407"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052195DD" w14:textId="77777777" w:rsidR="00073A6F" w:rsidRPr="00E17C2B" w:rsidRDefault="00073A6F" w:rsidP="009D3581">
            <w:pPr>
              <w:spacing w:line="240" w:lineRule="auto"/>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7EFFA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225E4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87445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11B26241"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22227C2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w:t>
            </w:r>
          </w:p>
          <w:p w14:paraId="20017BD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8F6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Use knowledge of language and its conventions when speaking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F8F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Use knowledge of language and its conventions when writing, speaking, reading,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4DEC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w:t>
            </w:r>
          </w:p>
          <w:p w14:paraId="09B2214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Compare formal and informal uses of English.</w:t>
            </w:r>
          </w:p>
        </w:tc>
      </w:tr>
      <w:tr w:rsidR="00073A6F" w:rsidRPr="00E17C2B" w14:paraId="5C86DA03"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03700E7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CE79D3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F104392"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3C668453" w14:textId="77777777" w:rsidR="00073A6F" w:rsidRPr="00E17C2B" w:rsidRDefault="00073A6F" w:rsidP="009D3581">
            <w:pPr>
              <w:spacing w:line="240" w:lineRule="auto"/>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F38D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63B3D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F834D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1E4D3FC"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1DFD109B"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w:t>
            </w:r>
          </w:p>
          <w:p w14:paraId="1072D89D"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CAB6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 </w:t>
            </w:r>
          </w:p>
          <w:p w14:paraId="3278098C" w14:textId="77777777" w:rsidR="00073A6F" w:rsidRPr="00E17C2B" w:rsidRDefault="00073A6F" w:rsidP="009D3581">
            <w:pPr>
              <w:pStyle w:val="ListParagraph"/>
              <w:numPr>
                <w:ilvl w:val="0"/>
                <w:numId w:val="18"/>
              </w:numPr>
              <w:spacing w:line="240" w:lineRule="auto"/>
              <w:rPr>
                <w:rFonts w:eastAsia="Times New Roman"/>
                <w:sz w:val="24"/>
                <w:szCs w:val="24"/>
              </w:rPr>
            </w:pPr>
            <w:r w:rsidRPr="00E17C2B">
              <w:rPr>
                <w:rFonts w:eastAsia="Times New Roman"/>
                <w:color w:val="000000"/>
                <w:sz w:val="24"/>
                <w:szCs w:val="24"/>
              </w:rPr>
              <w:t xml:space="preserve">Choose words and phrases for effect. </w:t>
            </w:r>
          </w:p>
          <w:p w14:paraId="4213211E" w14:textId="77777777" w:rsidR="00073A6F" w:rsidRPr="00E17C2B" w:rsidRDefault="00073A6F" w:rsidP="009D3581">
            <w:pPr>
              <w:pStyle w:val="ListParagraph"/>
              <w:numPr>
                <w:ilvl w:val="0"/>
                <w:numId w:val="18"/>
              </w:numPr>
              <w:spacing w:line="240" w:lineRule="auto"/>
              <w:rPr>
                <w:rFonts w:eastAsia="Times New Roman"/>
                <w:sz w:val="24"/>
                <w:szCs w:val="24"/>
              </w:rPr>
            </w:pPr>
            <w:r w:rsidRPr="00E17C2B">
              <w:rPr>
                <w:rFonts w:eastAsia="Times New Roman"/>
                <w:color w:val="000000"/>
                <w:sz w:val="24"/>
                <w:szCs w:val="24"/>
              </w:rPr>
              <w:t>Recognize and observe differences between the conventions of spoken and written standard English.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A4CE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 </w:t>
            </w:r>
          </w:p>
          <w:p w14:paraId="2194D498" w14:textId="77777777" w:rsidR="00073A6F" w:rsidRPr="00E17C2B" w:rsidRDefault="00073A6F" w:rsidP="009D3581">
            <w:pPr>
              <w:pStyle w:val="ListParagraph"/>
              <w:numPr>
                <w:ilvl w:val="0"/>
                <w:numId w:val="19"/>
              </w:numPr>
              <w:spacing w:line="240" w:lineRule="auto"/>
              <w:rPr>
                <w:rFonts w:eastAsia="Times New Roman"/>
                <w:sz w:val="24"/>
                <w:szCs w:val="24"/>
              </w:rPr>
            </w:pPr>
            <w:r w:rsidRPr="00E17C2B">
              <w:rPr>
                <w:rFonts w:eastAsia="Times New Roman"/>
                <w:color w:val="000000"/>
                <w:sz w:val="24"/>
                <w:szCs w:val="24"/>
              </w:rPr>
              <w:t xml:space="preserve">Choose words and phrases to convey ideas precisely. </w:t>
            </w:r>
          </w:p>
          <w:p w14:paraId="65AC982B" w14:textId="77777777" w:rsidR="00073A6F" w:rsidRPr="00E17C2B" w:rsidRDefault="00073A6F" w:rsidP="009D3581">
            <w:pPr>
              <w:pStyle w:val="ListParagraph"/>
              <w:numPr>
                <w:ilvl w:val="0"/>
                <w:numId w:val="19"/>
              </w:numPr>
              <w:spacing w:line="240" w:lineRule="auto"/>
              <w:rPr>
                <w:rFonts w:eastAsia="Times New Roman"/>
                <w:sz w:val="24"/>
                <w:szCs w:val="24"/>
              </w:rPr>
            </w:pPr>
            <w:r w:rsidRPr="00E17C2B">
              <w:rPr>
                <w:rFonts w:eastAsia="Times New Roman"/>
                <w:color w:val="000000"/>
                <w:sz w:val="24"/>
                <w:szCs w:val="24"/>
              </w:rPr>
              <w:t xml:space="preserve">Choose punctuation for effect. </w:t>
            </w:r>
          </w:p>
          <w:p w14:paraId="2956985E" w14:textId="77777777" w:rsidR="00073A6F" w:rsidRPr="00E17C2B" w:rsidRDefault="00073A6F" w:rsidP="009D3581">
            <w:pPr>
              <w:pStyle w:val="ListParagraph"/>
              <w:numPr>
                <w:ilvl w:val="0"/>
                <w:numId w:val="19"/>
              </w:numPr>
              <w:spacing w:line="240" w:lineRule="auto"/>
              <w:rPr>
                <w:rFonts w:eastAsia="Times New Roman"/>
                <w:sz w:val="24"/>
                <w:szCs w:val="24"/>
              </w:rPr>
            </w:pPr>
            <w:r w:rsidRPr="00E17C2B">
              <w:rPr>
                <w:rFonts w:eastAsia="Times New Roman"/>
                <w:color w:val="000000"/>
                <w:sz w:val="24"/>
                <w:szCs w:val="24"/>
              </w:rPr>
              <w:t>Differentiate between contexts that call for formal English (e.g., presenting ideas) and situations where informal discourse is appropriate (e.g., small-group discussion).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0137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knowledge of language and its conventions when writing, speaking, reading, or listening. </w:t>
            </w:r>
          </w:p>
          <w:p w14:paraId="3B974A05" w14:textId="77777777" w:rsidR="00073A6F" w:rsidRPr="00E17C2B" w:rsidRDefault="00073A6F" w:rsidP="009D3581">
            <w:pPr>
              <w:pStyle w:val="ListParagraph"/>
              <w:numPr>
                <w:ilvl w:val="0"/>
                <w:numId w:val="20"/>
              </w:numPr>
              <w:spacing w:line="240" w:lineRule="auto"/>
              <w:rPr>
                <w:rFonts w:eastAsia="Times New Roman"/>
                <w:sz w:val="24"/>
                <w:szCs w:val="24"/>
              </w:rPr>
            </w:pPr>
            <w:r w:rsidRPr="00E17C2B">
              <w:rPr>
                <w:rFonts w:eastAsia="Times New Roman"/>
                <w:color w:val="000000"/>
                <w:sz w:val="24"/>
                <w:szCs w:val="24"/>
              </w:rPr>
              <w:t>Expand, combine, and reduce sentences for meaning, reader/listener interest, and style. </w:t>
            </w:r>
          </w:p>
          <w:p w14:paraId="35FF657A" w14:textId="77777777" w:rsidR="00073A6F" w:rsidRPr="00E17C2B" w:rsidRDefault="00073A6F" w:rsidP="009D3581">
            <w:pPr>
              <w:pStyle w:val="ListParagraph"/>
              <w:numPr>
                <w:ilvl w:val="0"/>
                <w:numId w:val="20"/>
              </w:numPr>
              <w:spacing w:line="240" w:lineRule="auto"/>
              <w:rPr>
                <w:rFonts w:eastAsia="Times New Roman"/>
                <w:sz w:val="24"/>
                <w:szCs w:val="24"/>
              </w:rPr>
            </w:pPr>
            <w:r w:rsidRPr="00E17C2B">
              <w:rPr>
                <w:rFonts w:eastAsia="Times New Roman"/>
                <w:color w:val="000000"/>
                <w:sz w:val="24"/>
                <w:szCs w:val="24"/>
              </w:rPr>
              <w:t>Compare and contrast the varieties of English (e.g., dialects, registers) used in stories, dramas, or poems. </w:t>
            </w:r>
          </w:p>
        </w:tc>
      </w:tr>
      <w:tr w:rsidR="00073A6F" w:rsidRPr="00E17C2B" w14:paraId="5FAFD5A1" w14:textId="77777777" w:rsidTr="009D3581">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62A53C2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80129D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 xml:space="preserve">Early Adolescence </w:t>
            </w:r>
          </w:p>
        </w:tc>
      </w:tr>
      <w:tr w:rsidR="00073A6F" w:rsidRPr="00E17C2B" w14:paraId="7F34A2FC" w14:textId="77777777" w:rsidTr="009D3581">
        <w:trPr>
          <w:trHeight w:val="135"/>
        </w:trPr>
        <w:tc>
          <w:tcPr>
            <w:tcW w:w="1886" w:type="dxa"/>
            <w:vMerge/>
            <w:tcBorders>
              <w:left w:val="single" w:sz="4" w:space="0" w:color="000000"/>
              <w:bottom w:val="single" w:sz="4" w:space="0" w:color="000000"/>
              <w:right w:val="single" w:sz="4" w:space="0" w:color="000000"/>
            </w:tcBorders>
            <w:shd w:val="clear" w:color="auto" w:fill="C6D9F1"/>
          </w:tcPr>
          <w:p w14:paraId="77A3734D" w14:textId="77777777" w:rsidR="00073A6F" w:rsidRPr="00E17C2B" w:rsidRDefault="00073A6F" w:rsidP="009D3581">
            <w:pPr>
              <w:spacing w:line="240" w:lineRule="auto"/>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8B4DC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Grades 6-8</w:t>
            </w:r>
          </w:p>
        </w:tc>
      </w:tr>
      <w:tr w:rsidR="00073A6F" w:rsidRPr="00E17C2B" w14:paraId="6494829A" w14:textId="77777777" w:rsidTr="009D3581">
        <w:trPr>
          <w:trHeight w:val="2199"/>
        </w:trPr>
        <w:tc>
          <w:tcPr>
            <w:tcW w:w="1886" w:type="dxa"/>
            <w:tcBorders>
              <w:top w:val="single" w:sz="4" w:space="0" w:color="000000"/>
              <w:left w:val="single" w:sz="4" w:space="0" w:color="000000"/>
              <w:right w:val="single" w:sz="4" w:space="0" w:color="000000"/>
            </w:tcBorders>
          </w:tcPr>
          <w:p w14:paraId="215DA4DF" w14:textId="77777777" w:rsidR="00073A6F" w:rsidRPr="00E17C2B" w:rsidRDefault="00073A6F" w:rsidP="009D3581">
            <w:pPr>
              <w:spacing w:line="240" w:lineRule="auto"/>
              <w:textAlignment w:val="baseline"/>
              <w:rPr>
                <w:rFonts w:eastAsia="Times New Roman"/>
                <w:sz w:val="24"/>
                <w:szCs w:val="24"/>
              </w:rPr>
            </w:pPr>
            <w:r w:rsidRPr="00E17C2B">
              <w:rPr>
                <w:rFonts w:eastAsia="Times New Roman"/>
                <w:sz w:val="24"/>
                <w:szCs w:val="24"/>
              </w:rPr>
              <w:lastRenderedPageBreak/>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AB44A"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Vary sentence patterns for meaning, reader/listener interest, and style.</w:t>
            </w:r>
          </w:p>
          <w:p w14:paraId="043333FB"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Maintain consistency in style and tone.</w:t>
            </w:r>
          </w:p>
          <w:p w14:paraId="3B5DE765"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Choose language that expresses ideas precisely and concisely, recognizing and eliminating wordiness and redundancy.</w:t>
            </w:r>
          </w:p>
          <w:p w14:paraId="1C82E4E9" w14:textId="77777777" w:rsidR="00073A6F" w:rsidRPr="00E17C2B" w:rsidRDefault="00073A6F" w:rsidP="009D3581">
            <w:pPr>
              <w:pStyle w:val="ListParagraph"/>
              <w:numPr>
                <w:ilvl w:val="0"/>
                <w:numId w:val="22"/>
              </w:numPr>
              <w:spacing w:line="240" w:lineRule="auto"/>
              <w:textAlignment w:val="baseline"/>
              <w:rPr>
                <w:rFonts w:eastAsia="Times New Roman"/>
                <w:sz w:val="24"/>
                <w:szCs w:val="24"/>
              </w:rPr>
            </w:pPr>
            <w:r w:rsidRPr="00E17C2B">
              <w:rPr>
                <w:rFonts w:eastAsia="Times New Roman"/>
                <w:sz w:val="24"/>
                <w:szCs w:val="24"/>
              </w:rPr>
              <w:t xml:space="preserve">Use verbs in the active and passive voice and in the conditional and subjunctive mood to achieve </w:t>
            </w:r>
            <w:proofErr w:type="gramStart"/>
            <w:r w:rsidRPr="00E17C2B">
              <w:rPr>
                <w:rFonts w:eastAsia="Times New Roman"/>
                <w:sz w:val="24"/>
                <w:szCs w:val="24"/>
              </w:rPr>
              <w:t>particular effects</w:t>
            </w:r>
            <w:proofErr w:type="gramEnd"/>
            <w:r w:rsidRPr="00E17C2B">
              <w:rPr>
                <w:rFonts w:eastAsia="Times New Roman"/>
                <w:sz w:val="24"/>
                <w:szCs w:val="24"/>
              </w:rPr>
              <w:t xml:space="preserve"> (e.g., emphasizing the actor or the action; expressing uncertainty or describing a state contrary to fact).</w:t>
            </w:r>
          </w:p>
        </w:tc>
      </w:tr>
      <w:tr w:rsidR="00073A6F" w:rsidRPr="00E17C2B" w14:paraId="1F5D9AD1"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3063447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B470A2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5EFB7F40"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6509082F" w14:textId="77777777" w:rsidR="00073A6F" w:rsidRPr="00E17C2B" w:rsidRDefault="00073A6F" w:rsidP="009D3581">
            <w:pPr>
              <w:spacing w:line="240" w:lineRule="auto"/>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8BDF1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2164E3C7" w14:textId="77777777" w:rsidTr="009D3581">
        <w:trPr>
          <w:trHeight w:val="1104"/>
        </w:trPr>
        <w:tc>
          <w:tcPr>
            <w:tcW w:w="1886" w:type="dxa"/>
            <w:tcBorders>
              <w:top w:val="single" w:sz="4" w:space="0" w:color="000000"/>
              <w:left w:val="single" w:sz="4" w:space="0" w:color="000000"/>
              <w:bottom w:val="single" w:sz="4" w:space="0" w:color="auto"/>
              <w:right w:val="single" w:sz="4" w:space="0" w:color="000000"/>
            </w:tcBorders>
          </w:tcPr>
          <w:p w14:paraId="714DB60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12509"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D4D2D71" w14:textId="77777777" w:rsidR="00073A6F" w:rsidRPr="00E17C2B" w:rsidRDefault="00073A6F" w:rsidP="009D3581">
            <w:pPr>
              <w:pStyle w:val="ListParagraph"/>
              <w:numPr>
                <w:ilvl w:val="0"/>
                <w:numId w:val="21"/>
              </w:numPr>
              <w:spacing w:line="240" w:lineRule="auto"/>
              <w:rPr>
                <w:rFonts w:eastAsia="Times New Roman"/>
                <w:sz w:val="24"/>
                <w:szCs w:val="24"/>
              </w:rPr>
            </w:pPr>
            <w:r w:rsidRPr="00E17C2B">
              <w:rPr>
                <w:rFonts w:eastAsia="Times New Roman"/>
                <w:sz w:val="24"/>
                <w:szCs w:val="24"/>
              </w:rPr>
              <w:t>Write and edit work so that it conforms to the guidelines in a style manual appropriate for the discipline and writing task. </w:t>
            </w:r>
          </w:p>
          <w:p w14:paraId="24D52E7B" w14:textId="77777777" w:rsidR="00073A6F" w:rsidRPr="00E17C2B" w:rsidRDefault="00073A6F" w:rsidP="009D3581">
            <w:pPr>
              <w:pStyle w:val="ListParagraph"/>
              <w:numPr>
                <w:ilvl w:val="0"/>
                <w:numId w:val="21"/>
              </w:numPr>
              <w:spacing w:line="240" w:lineRule="auto"/>
              <w:rPr>
                <w:rFonts w:eastAsia="Times New Roman"/>
                <w:sz w:val="24"/>
                <w:szCs w:val="24"/>
              </w:rPr>
            </w:pPr>
            <w:r w:rsidRPr="00E17C2B">
              <w:rPr>
                <w:rFonts w:eastAsia="Times New Roman"/>
                <w:sz w:val="24"/>
                <w:szCs w:val="24"/>
              </w:rPr>
              <w:t>Vary syntax for effect, consulting references for guidance as needed; apply an understanding of syntax to the study of complex texts when reading. </w:t>
            </w:r>
          </w:p>
        </w:tc>
      </w:tr>
    </w:tbl>
    <w:p w14:paraId="3682FA86" w14:textId="77777777" w:rsidR="00073A6F" w:rsidRPr="00E17C2B" w:rsidRDefault="00073A6F" w:rsidP="00073A6F">
      <w:pPr>
        <w:rPr>
          <w:b/>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1886"/>
        <w:gridCol w:w="3888"/>
        <w:gridCol w:w="281"/>
        <w:gridCol w:w="3607"/>
        <w:gridCol w:w="563"/>
        <w:gridCol w:w="4170"/>
      </w:tblGrid>
      <w:tr w:rsidR="00073A6F" w:rsidRPr="00E17C2B" w14:paraId="6BA3AD5D"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D1A71E"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B050BD4"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VOCABULARY ACQUISITION AND USE</w:t>
            </w:r>
          </w:p>
        </w:tc>
      </w:tr>
      <w:tr w:rsidR="00073A6F" w:rsidRPr="00E17C2B" w14:paraId="4DEB22B9"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3EB17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4</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D2ACC44"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Use context clues, analyze meaningful word parts, and consult general and specialized reference materials as appropriate to determine or clarify the meaning of unknown and multiple-meaning words and phrases from grade level content. </w:t>
            </w:r>
          </w:p>
        </w:tc>
      </w:tr>
      <w:tr w:rsidR="00073A6F" w:rsidRPr="00E17C2B" w14:paraId="1A53E33F"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509FE63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15022C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4A2DB64"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1F41BA63" w14:textId="77777777" w:rsidR="00073A6F" w:rsidRPr="00E17C2B" w:rsidRDefault="00073A6F" w:rsidP="009D3581">
            <w:pPr>
              <w:spacing w:line="240" w:lineRule="auto"/>
              <w:rPr>
                <w:rFonts w:eastAsia="Times New Roman"/>
                <w:color w:val="000000"/>
                <w:sz w:val="24"/>
                <w:szCs w:val="24"/>
              </w:rPr>
            </w:pPr>
          </w:p>
        </w:tc>
        <w:tc>
          <w:tcPr>
            <w:tcW w:w="416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981AE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14D70A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E6A05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46741438"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46C7497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w:t>
            </w:r>
          </w:p>
          <w:p w14:paraId="66596424"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3AF1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Determine or clarify the meaning of unknown and multiple-meaning words and phrases based on </w:t>
            </w:r>
            <w:r w:rsidRPr="00E17C2B">
              <w:rPr>
                <w:rFonts w:eastAsia="Times New Roman"/>
                <w:i/>
                <w:iCs/>
                <w:color w:val="000000"/>
                <w:sz w:val="24"/>
                <w:szCs w:val="24"/>
              </w:rPr>
              <w:t>kindergarten reading and content.</w:t>
            </w:r>
            <w:r w:rsidRPr="00E17C2B">
              <w:rPr>
                <w:rFonts w:eastAsia="Times New Roman"/>
                <w:color w:val="000000"/>
                <w:sz w:val="24"/>
                <w:szCs w:val="24"/>
              </w:rPr>
              <w:t> </w:t>
            </w:r>
          </w:p>
          <w:p w14:paraId="2140E26B" w14:textId="77777777" w:rsidR="00073A6F" w:rsidRPr="00E17C2B" w:rsidRDefault="00073A6F" w:rsidP="009D3581">
            <w:pPr>
              <w:pStyle w:val="ListParagraph"/>
              <w:numPr>
                <w:ilvl w:val="0"/>
                <w:numId w:val="23"/>
              </w:numPr>
              <w:spacing w:line="240" w:lineRule="auto"/>
              <w:rPr>
                <w:rFonts w:eastAsia="Times New Roman"/>
                <w:sz w:val="24"/>
                <w:szCs w:val="24"/>
              </w:rPr>
            </w:pPr>
            <w:r w:rsidRPr="00E17C2B">
              <w:rPr>
                <w:rFonts w:eastAsia="Times New Roman"/>
                <w:color w:val="000000"/>
                <w:sz w:val="24"/>
                <w:szCs w:val="24"/>
              </w:rPr>
              <w:t xml:space="preserve">Identify new meanings for familiar words and apply them accurately (e.g., knowing </w:t>
            </w:r>
            <w:r w:rsidRPr="00E17C2B">
              <w:rPr>
                <w:rFonts w:eastAsia="Times New Roman"/>
                <w:i/>
                <w:iCs/>
                <w:color w:val="000000"/>
                <w:sz w:val="24"/>
                <w:szCs w:val="24"/>
              </w:rPr>
              <w:t xml:space="preserve">duck </w:t>
            </w:r>
            <w:r w:rsidRPr="00E17C2B">
              <w:rPr>
                <w:rFonts w:eastAsia="Times New Roman"/>
                <w:color w:val="000000"/>
                <w:sz w:val="24"/>
                <w:szCs w:val="24"/>
              </w:rPr>
              <w:t xml:space="preserve">is a bird and learning the verb </w:t>
            </w:r>
            <w:r w:rsidRPr="00E17C2B">
              <w:rPr>
                <w:rFonts w:eastAsia="Times New Roman"/>
                <w:i/>
                <w:iCs/>
                <w:color w:val="000000"/>
                <w:sz w:val="24"/>
                <w:szCs w:val="24"/>
              </w:rPr>
              <w:t>to duck</w:t>
            </w:r>
            <w:r w:rsidRPr="00E17C2B">
              <w:rPr>
                <w:rFonts w:eastAsia="Times New Roman"/>
                <w:color w:val="000000"/>
                <w:sz w:val="24"/>
                <w:szCs w:val="24"/>
              </w:rPr>
              <w:t>). </w:t>
            </w:r>
          </w:p>
          <w:p w14:paraId="513AED46" w14:textId="77777777" w:rsidR="00073A6F" w:rsidRPr="00E17C2B" w:rsidRDefault="00073A6F" w:rsidP="009D3581">
            <w:pPr>
              <w:pStyle w:val="ListParagraph"/>
              <w:numPr>
                <w:ilvl w:val="0"/>
                <w:numId w:val="23"/>
              </w:numPr>
              <w:spacing w:line="240" w:lineRule="auto"/>
              <w:rPr>
                <w:rFonts w:eastAsia="Times New Roman"/>
                <w:sz w:val="24"/>
                <w:szCs w:val="24"/>
              </w:rPr>
            </w:pPr>
            <w:r w:rsidRPr="00E17C2B">
              <w:rPr>
                <w:rFonts w:eastAsia="Times New Roman"/>
                <w:color w:val="000000"/>
                <w:sz w:val="24"/>
                <w:szCs w:val="24"/>
              </w:rPr>
              <w:t xml:space="preserve">Use the most frequently occurring inflections and affixes (e.g., </w:t>
            </w:r>
            <w:r w:rsidRPr="00E17C2B">
              <w:rPr>
                <w:rFonts w:eastAsia="Times New Roman"/>
                <w:i/>
                <w:iCs/>
                <w:color w:val="000000"/>
                <w:sz w:val="24"/>
                <w:szCs w:val="24"/>
              </w:rPr>
              <w:t>-ed, -s, re-, un-, pre-, -</w:t>
            </w:r>
            <w:proofErr w:type="spellStart"/>
            <w:r w:rsidRPr="00E17C2B">
              <w:rPr>
                <w:rFonts w:eastAsia="Times New Roman"/>
                <w:i/>
                <w:iCs/>
                <w:color w:val="000000"/>
                <w:sz w:val="24"/>
                <w:szCs w:val="24"/>
              </w:rPr>
              <w:t>ful</w:t>
            </w:r>
            <w:proofErr w:type="spellEnd"/>
            <w:r w:rsidRPr="00E17C2B">
              <w:rPr>
                <w:rFonts w:eastAsia="Times New Roman"/>
                <w:i/>
                <w:iCs/>
                <w:color w:val="000000"/>
                <w:sz w:val="24"/>
                <w:szCs w:val="24"/>
              </w:rPr>
              <w:t>, -less</w:t>
            </w:r>
            <w:r w:rsidRPr="00E17C2B">
              <w:rPr>
                <w:rFonts w:eastAsia="Times New Roman"/>
                <w:color w:val="000000"/>
                <w:sz w:val="24"/>
                <w:szCs w:val="24"/>
              </w:rPr>
              <w:t xml:space="preserve">) as a </w:t>
            </w:r>
            <w:r w:rsidRPr="00E17C2B">
              <w:rPr>
                <w:rFonts w:eastAsia="Times New Roman"/>
                <w:color w:val="000000"/>
                <w:sz w:val="24"/>
                <w:szCs w:val="24"/>
              </w:rPr>
              <w:lastRenderedPageBreak/>
              <w:t>clue to the meaning of an unknown word.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D7E6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1 reading and content</w:t>
            </w:r>
            <w:r w:rsidRPr="00E17C2B">
              <w:rPr>
                <w:rFonts w:eastAsia="Times New Roman"/>
                <w:color w:val="000000"/>
                <w:sz w:val="24"/>
                <w:szCs w:val="24"/>
              </w:rPr>
              <w:t>, choosing flexibly from an array of strategies. </w:t>
            </w:r>
          </w:p>
          <w:p w14:paraId="06D8204D" w14:textId="77777777" w:rsidR="00073A6F" w:rsidRPr="00E17C2B" w:rsidRDefault="00073A6F" w:rsidP="009D3581">
            <w:pPr>
              <w:pStyle w:val="ListParagraph"/>
              <w:numPr>
                <w:ilvl w:val="0"/>
                <w:numId w:val="24"/>
              </w:numPr>
              <w:spacing w:line="240" w:lineRule="auto"/>
              <w:rPr>
                <w:rFonts w:eastAsia="Times New Roman"/>
                <w:sz w:val="24"/>
                <w:szCs w:val="24"/>
              </w:rPr>
            </w:pPr>
            <w:r w:rsidRPr="00E17C2B">
              <w:rPr>
                <w:rFonts w:eastAsia="Times New Roman"/>
                <w:color w:val="000000"/>
                <w:sz w:val="24"/>
                <w:szCs w:val="24"/>
              </w:rPr>
              <w:t>Use sentence-level context as a clue to the meaning of a word or phrase. </w:t>
            </w:r>
          </w:p>
          <w:p w14:paraId="2C5BD163" w14:textId="77777777" w:rsidR="00073A6F" w:rsidRPr="00E17C2B" w:rsidRDefault="00073A6F" w:rsidP="009D3581">
            <w:pPr>
              <w:pStyle w:val="ListParagraph"/>
              <w:numPr>
                <w:ilvl w:val="0"/>
                <w:numId w:val="24"/>
              </w:numPr>
              <w:spacing w:line="240" w:lineRule="auto"/>
              <w:rPr>
                <w:rFonts w:eastAsia="Times New Roman"/>
                <w:sz w:val="24"/>
                <w:szCs w:val="24"/>
              </w:rPr>
            </w:pPr>
            <w:r w:rsidRPr="00E17C2B">
              <w:rPr>
                <w:rFonts w:eastAsia="Times New Roman"/>
                <w:color w:val="000000"/>
                <w:sz w:val="24"/>
                <w:szCs w:val="24"/>
              </w:rPr>
              <w:t>Use frequently occurring affixes as a clue to the meaning of a word. </w:t>
            </w:r>
          </w:p>
          <w:p w14:paraId="597C8B45" w14:textId="77777777" w:rsidR="00073A6F" w:rsidRPr="00E17C2B" w:rsidRDefault="00073A6F" w:rsidP="009D3581">
            <w:pPr>
              <w:pStyle w:val="ListParagraph"/>
              <w:numPr>
                <w:ilvl w:val="0"/>
                <w:numId w:val="24"/>
              </w:numPr>
              <w:spacing w:line="240" w:lineRule="auto"/>
              <w:rPr>
                <w:rFonts w:eastAsia="Times New Roman"/>
                <w:sz w:val="24"/>
                <w:szCs w:val="24"/>
              </w:rPr>
            </w:pPr>
            <w:r w:rsidRPr="00E17C2B">
              <w:rPr>
                <w:rFonts w:eastAsia="Times New Roman"/>
                <w:color w:val="000000"/>
                <w:sz w:val="24"/>
                <w:szCs w:val="24"/>
              </w:rPr>
              <w:lastRenderedPageBreak/>
              <w:t xml:space="preserve">Identify frequently occurring root words (e.g., look) and their inflectional forms (e.g., </w:t>
            </w:r>
            <w:r w:rsidRPr="00E17C2B">
              <w:rPr>
                <w:rFonts w:eastAsia="Times New Roman"/>
                <w:i/>
                <w:iCs/>
                <w:color w:val="000000"/>
                <w:sz w:val="24"/>
                <w:szCs w:val="24"/>
              </w:rPr>
              <w:t>looks, looked, looking</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7BAC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2 reading and content</w:t>
            </w:r>
            <w:r w:rsidRPr="00E17C2B">
              <w:rPr>
                <w:rFonts w:eastAsia="Times New Roman"/>
                <w:color w:val="000000"/>
                <w:sz w:val="24"/>
                <w:szCs w:val="24"/>
              </w:rPr>
              <w:t>, choosing flexibly from an array of strategies. </w:t>
            </w:r>
          </w:p>
          <w:p w14:paraId="4FC4F633"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t>Use sentence-level context as a clue to the meaning of a word or phrase. </w:t>
            </w:r>
          </w:p>
          <w:p w14:paraId="5225EC2D"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t xml:space="preserve">Determine the meaning of the new word formed when a known prefix is added to a known word (e.g., </w:t>
            </w:r>
            <w:r w:rsidRPr="00E17C2B">
              <w:rPr>
                <w:rFonts w:eastAsia="Times New Roman"/>
                <w:i/>
                <w:iCs/>
                <w:color w:val="000000"/>
                <w:sz w:val="24"/>
                <w:szCs w:val="24"/>
              </w:rPr>
              <w:t>happy/unhappy, tell/retell</w:t>
            </w:r>
            <w:r w:rsidRPr="00E17C2B">
              <w:rPr>
                <w:rFonts w:eastAsia="Times New Roman"/>
                <w:color w:val="000000"/>
                <w:sz w:val="24"/>
                <w:szCs w:val="24"/>
              </w:rPr>
              <w:t>). </w:t>
            </w:r>
          </w:p>
          <w:p w14:paraId="13E25889"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lastRenderedPageBreak/>
              <w:t xml:space="preserve">Use a known root word as a clue to the meaning of an unknown word with the same root (e.g., </w:t>
            </w:r>
            <w:r w:rsidRPr="00E17C2B">
              <w:rPr>
                <w:rFonts w:eastAsia="Times New Roman"/>
                <w:i/>
                <w:iCs/>
                <w:color w:val="000000"/>
                <w:sz w:val="24"/>
                <w:szCs w:val="24"/>
              </w:rPr>
              <w:t>addition, additional</w:t>
            </w:r>
            <w:r w:rsidRPr="00E17C2B">
              <w:rPr>
                <w:rFonts w:eastAsia="Times New Roman"/>
                <w:color w:val="000000"/>
                <w:sz w:val="24"/>
                <w:szCs w:val="24"/>
              </w:rPr>
              <w:t xml:space="preserve">). d. Use knowledge of the meaning of individual words to predict the meaning of compound words (e.g., </w:t>
            </w:r>
            <w:r w:rsidRPr="00E17C2B">
              <w:rPr>
                <w:rFonts w:eastAsia="Times New Roman"/>
                <w:i/>
                <w:iCs/>
                <w:color w:val="000000"/>
                <w:sz w:val="24"/>
                <w:szCs w:val="24"/>
              </w:rPr>
              <w:t>birdhouse, lighthouse, housefly; bookshelf, notebook, bookmark</w:t>
            </w:r>
            <w:r w:rsidRPr="00E17C2B">
              <w:rPr>
                <w:rFonts w:eastAsia="Times New Roman"/>
                <w:color w:val="000000"/>
                <w:sz w:val="24"/>
                <w:szCs w:val="24"/>
              </w:rPr>
              <w:t>). </w:t>
            </w:r>
          </w:p>
          <w:p w14:paraId="6D6B3F9B" w14:textId="77777777" w:rsidR="00073A6F" w:rsidRPr="00E17C2B" w:rsidRDefault="00073A6F" w:rsidP="009D3581">
            <w:pPr>
              <w:pStyle w:val="ListParagraph"/>
              <w:numPr>
                <w:ilvl w:val="0"/>
                <w:numId w:val="25"/>
              </w:numPr>
              <w:spacing w:line="240" w:lineRule="auto"/>
              <w:rPr>
                <w:rFonts w:eastAsia="Times New Roman"/>
                <w:sz w:val="24"/>
                <w:szCs w:val="24"/>
              </w:rPr>
            </w:pPr>
            <w:r w:rsidRPr="00E17C2B">
              <w:rPr>
                <w:rFonts w:eastAsia="Times New Roman"/>
                <w:color w:val="000000"/>
                <w:sz w:val="24"/>
                <w:szCs w:val="24"/>
              </w:rPr>
              <w:t>Use glossaries and beginning dictionaries, both print and digital, to determine or clarify the meaning of words and phrases.</w:t>
            </w:r>
          </w:p>
        </w:tc>
      </w:tr>
      <w:tr w:rsidR="00073A6F" w:rsidRPr="00E17C2B" w14:paraId="39C8B80F"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6E388C5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A6E052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645FCE00"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6449D9D5" w14:textId="77777777" w:rsidR="00073A6F" w:rsidRPr="00E17C2B" w:rsidRDefault="00073A6F" w:rsidP="009D3581">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36BE0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252A3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D0B29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0625EA04"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4A6EC7F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A332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Determine or clarify the meaning of unknown and multiple-meaning words and phrases based on g</w:t>
            </w:r>
            <w:r w:rsidRPr="00E17C2B">
              <w:rPr>
                <w:rFonts w:eastAsia="Times New Roman"/>
                <w:i/>
                <w:iCs/>
                <w:color w:val="000000"/>
                <w:sz w:val="24"/>
                <w:szCs w:val="24"/>
              </w:rPr>
              <w:t>rade 3 reading and content</w:t>
            </w:r>
            <w:r w:rsidRPr="00E17C2B">
              <w:rPr>
                <w:rFonts w:eastAsia="Times New Roman"/>
                <w:color w:val="000000"/>
                <w:sz w:val="24"/>
                <w:szCs w:val="24"/>
              </w:rPr>
              <w:t>, choosing flexibly from a range of strategies. </w:t>
            </w:r>
          </w:p>
          <w:p w14:paraId="1788887B"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Use sentence-level context as a clue to the meaning of a word or phrase. </w:t>
            </w:r>
          </w:p>
          <w:p w14:paraId="6BE88416"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 xml:space="preserve">Determine the meaning of the new word formed when a known affix is added to a known word (e.g., </w:t>
            </w:r>
            <w:r w:rsidRPr="00E17C2B">
              <w:rPr>
                <w:rFonts w:eastAsia="Times New Roman"/>
                <w:i/>
                <w:iCs/>
                <w:color w:val="000000"/>
                <w:sz w:val="24"/>
                <w:szCs w:val="24"/>
              </w:rPr>
              <w:t>agreeable/disagreeable, comfortable/uncomfortable, care/careless, heat/preheat</w:t>
            </w:r>
            <w:r w:rsidRPr="00E17C2B">
              <w:rPr>
                <w:rFonts w:eastAsia="Times New Roman"/>
                <w:color w:val="000000"/>
                <w:sz w:val="24"/>
                <w:szCs w:val="24"/>
              </w:rPr>
              <w:t>). </w:t>
            </w:r>
          </w:p>
          <w:p w14:paraId="5220430A"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t xml:space="preserve">Use a known root word as a clue to the meaning of an unknown word with the same root (e.g., </w:t>
            </w:r>
            <w:r w:rsidRPr="00E17C2B">
              <w:rPr>
                <w:rFonts w:eastAsia="Times New Roman"/>
                <w:i/>
                <w:iCs/>
                <w:color w:val="000000"/>
                <w:sz w:val="24"/>
                <w:szCs w:val="24"/>
              </w:rPr>
              <w:t>company, companion</w:t>
            </w:r>
            <w:r w:rsidRPr="00E17C2B">
              <w:rPr>
                <w:rFonts w:eastAsia="Times New Roman"/>
                <w:color w:val="000000"/>
                <w:sz w:val="24"/>
                <w:szCs w:val="24"/>
              </w:rPr>
              <w:t>). </w:t>
            </w:r>
          </w:p>
          <w:p w14:paraId="3AB8CAFF" w14:textId="77777777" w:rsidR="00073A6F" w:rsidRPr="00E17C2B" w:rsidRDefault="00073A6F" w:rsidP="009D3581">
            <w:pPr>
              <w:pStyle w:val="ListParagraph"/>
              <w:numPr>
                <w:ilvl w:val="0"/>
                <w:numId w:val="26"/>
              </w:numPr>
              <w:spacing w:line="240" w:lineRule="auto"/>
              <w:rPr>
                <w:rFonts w:eastAsia="Times New Roman"/>
                <w:sz w:val="24"/>
                <w:szCs w:val="24"/>
              </w:rPr>
            </w:pPr>
            <w:r w:rsidRPr="00E17C2B">
              <w:rPr>
                <w:rFonts w:eastAsia="Times New Roman"/>
                <w:color w:val="000000"/>
                <w:sz w:val="24"/>
                <w:szCs w:val="24"/>
              </w:rPr>
              <w:lastRenderedPageBreak/>
              <w:t>Use glossaries or beginning dictionaries, both print and digital, to determine or clarify the precise meaning of key words and phrases. </w:t>
            </w:r>
          </w:p>
          <w:p w14:paraId="5E5075D9" w14:textId="77777777" w:rsidR="00073A6F" w:rsidRPr="00E17C2B" w:rsidRDefault="00073A6F" w:rsidP="009D3581">
            <w:pPr>
              <w:spacing w:line="240" w:lineRule="auto"/>
              <w:rPr>
                <w:rFonts w:eastAsia="Times New Roman"/>
                <w:sz w:val="24"/>
                <w:szCs w:val="24"/>
              </w:rPr>
            </w:pP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5DE2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4 reading and content</w:t>
            </w:r>
            <w:r w:rsidRPr="00E17C2B">
              <w:rPr>
                <w:rFonts w:eastAsia="Times New Roman"/>
                <w:color w:val="000000"/>
                <w:sz w:val="24"/>
                <w:szCs w:val="24"/>
              </w:rPr>
              <w:t>, choosing flexibly from a range of strategies. </w:t>
            </w:r>
          </w:p>
          <w:p w14:paraId="74E91DBD" w14:textId="77777777" w:rsidR="00073A6F" w:rsidRPr="00E17C2B" w:rsidRDefault="00073A6F" w:rsidP="009D3581">
            <w:pPr>
              <w:pStyle w:val="ListParagraph"/>
              <w:numPr>
                <w:ilvl w:val="0"/>
                <w:numId w:val="27"/>
              </w:numPr>
              <w:spacing w:line="240" w:lineRule="auto"/>
              <w:rPr>
                <w:rFonts w:eastAsia="Times New Roman"/>
                <w:sz w:val="24"/>
                <w:szCs w:val="24"/>
              </w:rPr>
            </w:pPr>
            <w:r w:rsidRPr="00E17C2B">
              <w:rPr>
                <w:rFonts w:eastAsia="Times New Roman"/>
                <w:color w:val="000000"/>
                <w:sz w:val="24"/>
                <w:szCs w:val="24"/>
              </w:rPr>
              <w:t>Use context (e.g., definitions, examples, or restatements in text) as a clue to the meaning of a word or phrase. </w:t>
            </w:r>
          </w:p>
          <w:p w14:paraId="2E26E11C" w14:textId="77777777" w:rsidR="00073A6F" w:rsidRPr="00E17C2B" w:rsidRDefault="00073A6F" w:rsidP="009D3581">
            <w:pPr>
              <w:pStyle w:val="ListParagraph"/>
              <w:numPr>
                <w:ilvl w:val="0"/>
                <w:numId w:val="27"/>
              </w:numPr>
              <w:spacing w:line="240" w:lineRule="auto"/>
              <w:rPr>
                <w:rFonts w:eastAsia="Times New Roman"/>
                <w:sz w:val="24"/>
                <w:szCs w:val="24"/>
              </w:rPr>
            </w:pPr>
            <w:r w:rsidRPr="00E17C2B">
              <w:rPr>
                <w:rFonts w:eastAsia="Times New Roman"/>
                <w:color w:val="000000"/>
                <w:sz w:val="24"/>
                <w:szCs w:val="24"/>
              </w:rPr>
              <w:t xml:space="preserve">Use common, grade-appropriate Greek and Latin affixes and roots as clues to the meaning of a word (e.g., </w:t>
            </w:r>
            <w:r w:rsidRPr="00E17C2B">
              <w:rPr>
                <w:rFonts w:eastAsia="Times New Roman"/>
                <w:i/>
                <w:iCs/>
                <w:color w:val="000000"/>
                <w:sz w:val="24"/>
                <w:szCs w:val="24"/>
              </w:rPr>
              <w:t>telegraph, photograph, autograph</w:t>
            </w:r>
            <w:r w:rsidRPr="00E17C2B">
              <w:rPr>
                <w:rFonts w:eastAsia="Times New Roman"/>
                <w:color w:val="000000"/>
                <w:sz w:val="24"/>
                <w:szCs w:val="24"/>
              </w:rPr>
              <w:t>). </w:t>
            </w:r>
          </w:p>
          <w:p w14:paraId="2496B5FB" w14:textId="77777777" w:rsidR="00073A6F" w:rsidRPr="00E17C2B" w:rsidRDefault="00073A6F" w:rsidP="009D3581">
            <w:pPr>
              <w:pStyle w:val="ListParagraph"/>
              <w:numPr>
                <w:ilvl w:val="0"/>
                <w:numId w:val="27"/>
              </w:numPr>
              <w:spacing w:line="240" w:lineRule="auto"/>
              <w:rPr>
                <w:rFonts w:eastAsia="Times New Roman"/>
                <w:sz w:val="24"/>
                <w:szCs w:val="24"/>
              </w:rPr>
            </w:pPr>
            <w:r w:rsidRPr="00E17C2B">
              <w:rPr>
                <w:rFonts w:eastAsia="Times New Roman"/>
                <w:color w:val="000000"/>
                <w:sz w:val="24"/>
                <w:szCs w:val="24"/>
              </w:rPr>
              <w:t xml:space="preserve">Consult reference materials (e.g., dictionaries, glossaries, thesauruses), both print and digital, to find the pronunciation </w:t>
            </w:r>
            <w:r w:rsidRPr="00E17C2B">
              <w:rPr>
                <w:rFonts w:eastAsia="Times New Roman"/>
                <w:color w:val="000000"/>
                <w:sz w:val="24"/>
                <w:szCs w:val="24"/>
              </w:rPr>
              <w:lastRenderedPageBreak/>
              <w:t>and determine or clarify the precise meaning of key words and phrases.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02A9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 xml:space="preserve">Determine or clarify the meaning of unknown and multiple-meaning words and phrases based on </w:t>
            </w:r>
            <w:r w:rsidRPr="00E17C2B">
              <w:rPr>
                <w:rFonts w:eastAsia="Times New Roman"/>
                <w:i/>
                <w:iCs/>
                <w:color w:val="000000"/>
                <w:sz w:val="24"/>
                <w:szCs w:val="24"/>
              </w:rPr>
              <w:t>grade 5 reading and content</w:t>
            </w:r>
            <w:r w:rsidRPr="00E17C2B">
              <w:rPr>
                <w:rFonts w:eastAsia="Times New Roman"/>
                <w:color w:val="000000"/>
                <w:sz w:val="24"/>
                <w:szCs w:val="24"/>
              </w:rPr>
              <w:t>, choosing flexibly from a range of strategies. </w:t>
            </w:r>
          </w:p>
          <w:p w14:paraId="00FF8701" w14:textId="77777777" w:rsidR="00073A6F" w:rsidRPr="00E17C2B" w:rsidRDefault="00073A6F" w:rsidP="009D3581">
            <w:pPr>
              <w:pStyle w:val="ListParagraph"/>
              <w:numPr>
                <w:ilvl w:val="0"/>
                <w:numId w:val="28"/>
              </w:numPr>
              <w:spacing w:line="240" w:lineRule="auto"/>
              <w:rPr>
                <w:rFonts w:eastAsia="Times New Roman"/>
                <w:sz w:val="24"/>
                <w:szCs w:val="24"/>
              </w:rPr>
            </w:pPr>
            <w:r w:rsidRPr="00E17C2B">
              <w:rPr>
                <w:rFonts w:eastAsia="Times New Roman"/>
                <w:color w:val="000000"/>
                <w:sz w:val="24"/>
                <w:szCs w:val="24"/>
              </w:rPr>
              <w:t>Use context (e.g., cause/effect relationships and comparisons in text) as a clue to the meaning of a word or phrase. </w:t>
            </w:r>
          </w:p>
          <w:p w14:paraId="65EAED27" w14:textId="77777777" w:rsidR="00073A6F" w:rsidRPr="00E17C2B" w:rsidRDefault="00073A6F" w:rsidP="009D3581">
            <w:pPr>
              <w:pStyle w:val="ListParagraph"/>
              <w:numPr>
                <w:ilvl w:val="0"/>
                <w:numId w:val="28"/>
              </w:numPr>
              <w:spacing w:line="240" w:lineRule="auto"/>
              <w:rPr>
                <w:rFonts w:eastAsia="Times New Roman"/>
                <w:sz w:val="24"/>
                <w:szCs w:val="24"/>
              </w:rPr>
            </w:pPr>
            <w:r w:rsidRPr="00E17C2B">
              <w:rPr>
                <w:rFonts w:eastAsia="Times New Roman"/>
                <w:color w:val="000000"/>
                <w:sz w:val="24"/>
                <w:szCs w:val="24"/>
              </w:rPr>
              <w:t xml:space="preserve">Use common, grade-appropriate Greek and Latin affixes and roots as clues to the meaning of a word (e.g., </w:t>
            </w:r>
            <w:r w:rsidRPr="00E17C2B">
              <w:rPr>
                <w:rFonts w:eastAsia="Times New Roman"/>
                <w:i/>
                <w:iCs/>
                <w:color w:val="000000"/>
                <w:sz w:val="24"/>
                <w:szCs w:val="24"/>
              </w:rPr>
              <w:t>photograph, photosynthesis</w:t>
            </w:r>
            <w:r w:rsidRPr="00E17C2B">
              <w:rPr>
                <w:rFonts w:eastAsia="Times New Roman"/>
                <w:color w:val="000000"/>
                <w:sz w:val="24"/>
                <w:szCs w:val="24"/>
              </w:rPr>
              <w:t>). </w:t>
            </w:r>
          </w:p>
          <w:p w14:paraId="0098EF6D" w14:textId="77777777" w:rsidR="00073A6F" w:rsidRPr="00E17C2B" w:rsidRDefault="00073A6F" w:rsidP="009D3581">
            <w:pPr>
              <w:pStyle w:val="ListParagraph"/>
              <w:numPr>
                <w:ilvl w:val="0"/>
                <w:numId w:val="28"/>
              </w:numPr>
              <w:spacing w:line="240" w:lineRule="auto"/>
              <w:rPr>
                <w:rFonts w:eastAsia="Times New Roman"/>
                <w:sz w:val="24"/>
                <w:szCs w:val="24"/>
              </w:rPr>
            </w:pPr>
            <w:r w:rsidRPr="00E17C2B">
              <w:rPr>
                <w:rFonts w:eastAsia="Times New Roman"/>
                <w:color w:val="000000"/>
                <w:sz w:val="24"/>
                <w:szCs w:val="24"/>
              </w:rPr>
              <w:t xml:space="preserve">Consult reference materials (e.g., dictionaries, glossaries, thesauruses), both print and digital, to find the pronunciation </w:t>
            </w:r>
            <w:r w:rsidRPr="00E17C2B">
              <w:rPr>
                <w:rFonts w:eastAsia="Times New Roman"/>
                <w:color w:val="000000"/>
                <w:sz w:val="24"/>
                <w:szCs w:val="24"/>
              </w:rPr>
              <w:lastRenderedPageBreak/>
              <w:t>and determine or clarify the precise meaning of key words and phrases. </w:t>
            </w:r>
          </w:p>
        </w:tc>
      </w:tr>
      <w:tr w:rsidR="00073A6F" w:rsidRPr="00E17C2B" w14:paraId="37ADB3F1"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778F3E8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5E59F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4A2D1C7" w14:textId="77777777" w:rsidTr="009D3581">
        <w:tc>
          <w:tcPr>
            <w:tcW w:w="1886" w:type="dxa"/>
            <w:vMerge/>
            <w:tcBorders>
              <w:left w:val="single" w:sz="4" w:space="0" w:color="000000"/>
              <w:bottom w:val="single" w:sz="4" w:space="0" w:color="000000"/>
              <w:right w:val="single" w:sz="4" w:space="0" w:color="000000"/>
            </w:tcBorders>
            <w:shd w:val="clear" w:color="auto" w:fill="C6D9F1"/>
            <w:vAlign w:val="center"/>
          </w:tcPr>
          <w:p w14:paraId="1DDCF746"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07004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2EF5DA86" w14:textId="77777777" w:rsidTr="009D3581">
        <w:trPr>
          <w:trHeight w:val="2484"/>
        </w:trPr>
        <w:tc>
          <w:tcPr>
            <w:tcW w:w="1886" w:type="dxa"/>
            <w:tcBorders>
              <w:top w:val="single" w:sz="4" w:space="0" w:color="000000"/>
              <w:left w:val="single" w:sz="4" w:space="0" w:color="000000"/>
              <w:right w:val="single" w:sz="4" w:space="0" w:color="000000"/>
            </w:tcBorders>
          </w:tcPr>
          <w:p w14:paraId="3556904B" w14:textId="77777777" w:rsidR="00073A6F" w:rsidRPr="00E17C2B" w:rsidRDefault="00073A6F" w:rsidP="009D3581">
            <w:pPr>
              <w:spacing w:line="240" w:lineRule="auto"/>
              <w:textAlignment w:val="baseline"/>
              <w:rPr>
                <w:rFonts w:eastAsia="Times New Roman"/>
                <w:sz w:val="24"/>
                <w:szCs w:val="24"/>
              </w:rPr>
            </w:pPr>
            <w:r w:rsidRPr="00E17C2B">
              <w:rPr>
                <w:rFonts w:eastAsia="Times New Roman"/>
                <w:sz w:val="24"/>
                <w:szCs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A4E48"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Use context (e.g., the overall meaning of a sentence or paragraph; a word's position or function in a sentence) as a clue to the meaning of a word or phrase. </w:t>
            </w:r>
          </w:p>
          <w:p w14:paraId="3BCA1379"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 xml:space="preserve">Use common, grade-appropriate Greek or Latin affixes and roots as clues to the meaning of a word (e.g., </w:t>
            </w:r>
            <w:r w:rsidRPr="00E17C2B">
              <w:rPr>
                <w:rFonts w:eastAsia="Times New Roman"/>
                <w:i/>
                <w:iCs/>
                <w:sz w:val="24"/>
                <w:szCs w:val="24"/>
              </w:rPr>
              <w:t>audience, auditory, audible in 6th grade; belligerent, bellicose, rebel in 7th grade; precede, recede, secede in 8th grade</w:t>
            </w:r>
            <w:r w:rsidRPr="00E17C2B">
              <w:rPr>
                <w:rFonts w:eastAsia="Times New Roman"/>
                <w:sz w:val="24"/>
                <w:szCs w:val="24"/>
              </w:rPr>
              <w:t>). </w:t>
            </w:r>
          </w:p>
          <w:p w14:paraId="5259D156"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Consult general and specialized reference materials (e.g., dictionaries, glossaries, thesauruses) to find the pronunciation of a word or determine or clarify its precise meaning or its part of speech. </w:t>
            </w:r>
          </w:p>
          <w:p w14:paraId="5AC0BBEA" w14:textId="77777777" w:rsidR="00073A6F" w:rsidRPr="00E17C2B" w:rsidRDefault="00073A6F" w:rsidP="009D3581">
            <w:pPr>
              <w:pStyle w:val="ListParagraph"/>
              <w:numPr>
                <w:ilvl w:val="0"/>
                <w:numId w:val="29"/>
              </w:numPr>
              <w:spacing w:line="240" w:lineRule="auto"/>
              <w:textAlignment w:val="baseline"/>
              <w:rPr>
                <w:rFonts w:eastAsia="Times New Roman"/>
                <w:sz w:val="24"/>
                <w:szCs w:val="24"/>
              </w:rPr>
            </w:pPr>
            <w:r w:rsidRPr="00E17C2B">
              <w:rPr>
                <w:rFonts w:eastAsia="Times New Roman"/>
                <w:sz w:val="24"/>
                <w:szCs w:val="24"/>
              </w:rPr>
              <w:t>Verify the preliminary determination of the meaning of a word or phrase (e.g., by checking the inferred meaning in context or in a dictionary).</w:t>
            </w:r>
          </w:p>
        </w:tc>
      </w:tr>
      <w:tr w:rsidR="00073A6F" w:rsidRPr="00E17C2B" w14:paraId="2AB5D6AA"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28CD0A5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D12864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04D5FD3" w14:textId="77777777" w:rsidTr="009D3581">
        <w:tc>
          <w:tcPr>
            <w:tcW w:w="1886" w:type="dxa"/>
            <w:vMerge/>
            <w:tcBorders>
              <w:left w:val="single" w:sz="4" w:space="0" w:color="000000"/>
              <w:bottom w:val="single" w:sz="4" w:space="0" w:color="000000"/>
              <w:right w:val="single" w:sz="4" w:space="0" w:color="000000"/>
            </w:tcBorders>
            <w:shd w:val="clear" w:color="auto" w:fill="C6D9F1"/>
            <w:vAlign w:val="center"/>
          </w:tcPr>
          <w:p w14:paraId="1CF90A2E"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08590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D6CE709" w14:textId="77777777" w:rsidTr="009D3581">
        <w:trPr>
          <w:trHeight w:val="509"/>
        </w:trPr>
        <w:tc>
          <w:tcPr>
            <w:tcW w:w="1886" w:type="dxa"/>
            <w:tcBorders>
              <w:top w:val="single" w:sz="4" w:space="0" w:color="000000"/>
              <w:left w:val="single" w:sz="4" w:space="0" w:color="000000"/>
              <w:bottom w:val="single" w:sz="4" w:space="0" w:color="000000"/>
              <w:right w:val="single" w:sz="4" w:space="0" w:color="000000"/>
            </w:tcBorders>
          </w:tcPr>
          <w:p w14:paraId="63621783"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CF227" w14:textId="77777777" w:rsidR="00073A6F" w:rsidRPr="00E17C2B" w:rsidRDefault="00073A6F" w:rsidP="009D3581">
            <w:pPr>
              <w:pStyle w:val="ListParagraph"/>
              <w:numPr>
                <w:ilvl w:val="0"/>
                <w:numId w:val="30"/>
              </w:numPr>
              <w:spacing w:line="240" w:lineRule="auto"/>
              <w:rPr>
                <w:rFonts w:eastAsia="Times New Roman"/>
                <w:sz w:val="24"/>
                <w:szCs w:val="24"/>
              </w:rPr>
            </w:pPr>
            <w:r w:rsidRPr="00E17C2B">
              <w:rPr>
                <w:rFonts w:eastAsia="Times New Roman"/>
                <w:color w:val="000000"/>
                <w:sz w:val="24"/>
                <w:szCs w:val="24"/>
              </w:rPr>
              <w:t>Use context (e.g., the overall meaning of a sentence, paragraph, or text; a word's position or function in a sentence) as a clue to the meaning of a word or phrase. </w:t>
            </w:r>
          </w:p>
          <w:p w14:paraId="68529BC8" w14:textId="77777777" w:rsidR="00073A6F" w:rsidRPr="00E17C2B" w:rsidRDefault="00073A6F" w:rsidP="009D3581">
            <w:pPr>
              <w:pStyle w:val="ListParagraph"/>
              <w:numPr>
                <w:ilvl w:val="0"/>
                <w:numId w:val="30"/>
              </w:numPr>
              <w:spacing w:line="240" w:lineRule="auto"/>
              <w:rPr>
                <w:rFonts w:eastAsia="Times New Roman"/>
                <w:color w:val="000000"/>
                <w:sz w:val="24"/>
                <w:szCs w:val="24"/>
              </w:rPr>
            </w:pPr>
            <w:r w:rsidRPr="00E17C2B">
              <w:rPr>
                <w:rFonts w:eastAsia="Times New Roman"/>
                <w:color w:val="000000"/>
                <w:sz w:val="24"/>
                <w:szCs w:val="24"/>
              </w:rPr>
              <w:t xml:space="preserve">Identify and correctly use patterns of word changes that indicate different meanings or parts of speech (e.g., </w:t>
            </w:r>
            <w:r w:rsidRPr="00E17C2B">
              <w:rPr>
                <w:rFonts w:eastAsia="Times New Roman"/>
                <w:i/>
                <w:iCs/>
                <w:color w:val="000000"/>
                <w:sz w:val="24"/>
                <w:szCs w:val="24"/>
              </w:rPr>
              <w:t>conceive, conception, conceivable</w:t>
            </w:r>
            <w:r w:rsidRPr="00E17C2B">
              <w:rPr>
                <w:rFonts w:eastAsia="Times New Roman"/>
                <w:color w:val="000000"/>
                <w:sz w:val="24"/>
                <w:szCs w:val="24"/>
              </w:rPr>
              <w:t>). </w:t>
            </w:r>
          </w:p>
          <w:p w14:paraId="442F2AC9" w14:textId="77777777" w:rsidR="00073A6F" w:rsidRPr="00E17C2B" w:rsidRDefault="00073A6F" w:rsidP="009D3581">
            <w:pPr>
              <w:pStyle w:val="ListParagraph"/>
              <w:numPr>
                <w:ilvl w:val="0"/>
                <w:numId w:val="30"/>
              </w:numPr>
              <w:spacing w:line="240" w:lineRule="auto"/>
              <w:rPr>
                <w:rFonts w:eastAsia="Times New Roman"/>
                <w:color w:val="000000"/>
                <w:sz w:val="24"/>
                <w:szCs w:val="24"/>
              </w:rPr>
            </w:pPr>
            <w:r w:rsidRPr="00E17C2B">
              <w:rPr>
                <w:rFonts w:eastAsia="Times New Roman"/>
                <w:color w:val="000000"/>
                <w:sz w:val="24"/>
                <w:szCs w:val="24"/>
              </w:rPr>
              <w:t xml:space="preserve">Consult general and specialized reference materials (e.g., dictionaries, glossaries, thesauruses) to find the pronunciation of a word or determine or clarify its precise meaning, </w:t>
            </w:r>
            <w:proofErr w:type="spellStart"/>
            <w:r w:rsidRPr="00E17C2B">
              <w:rPr>
                <w:rFonts w:eastAsia="Times New Roman"/>
                <w:color w:val="000000"/>
                <w:sz w:val="24"/>
                <w:szCs w:val="24"/>
              </w:rPr>
              <w:t>its</w:t>
            </w:r>
            <w:proofErr w:type="spellEnd"/>
            <w:r w:rsidRPr="00E17C2B">
              <w:rPr>
                <w:rFonts w:eastAsia="Times New Roman"/>
                <w:color w:val="000000"/>
                <w:sz w:val="24"/>
                <w:szCs w:val="24"/>
              </w:rPr>
              <w:t xml:space="preserve"> part of speech, its etymology, or its usage. </w:t>
            </w:r>
          </w:p>
          <w:p w14:paraId="608946C5" w14:textId="77777777" w:rsidR="00073A6F" w:rsidRPr="00E17C2B" w:rsidRDefault="00073A6F" w:rsidP="009D3581">
            <w:pPr>
              <w:pStyle w:val="ListParagraph"/>
              <w:numPr>
                <w:ilvl w:val="0"/>
                <w:numId w:val="30"/>
              </w:numPr>
              <w:spacing w:line="240" w:lineRule="auto"/>
              <w:rPr>
                <w:rFonts w:eastAsia="Times New Roman"/>
                <w:sz w:val="24"/>
                <w:szCs w:val="24"/>
              </w:rPr>
            </w:pPr>
            <w:r w:rsidRPr="00E17C2B">
              <w:rPr>
                <w:rFonts w:eastAsia="Times New Roman"/>
                <w:color w:val="000000"/>
                <w:sz w:val="24"/>
                <w:szCs w:val="24"/>
              </w:rPr>
              <w:t>Verify the preliminary determination of the meaning of a word or phrase (e.g., by checking the inferred meaning in context or in a dictionary). </w:t>
            </w:r>
          </w:p>
        </w:tc>
      </w:tr>
    </w:tbl>
    <w:p w14:paraId="25E7F43A" w14:textId="77777777" w:rsidR="00073A6F" w:rsidRPr="00E17C2B" w:rsidRDefault="00073A6F" w:rsidP="00073A6F">
      <w:pPr>
        <w:spacing w:line="240" w:lineRule="auto"/>
        <w:rPr>
          <w:rFonts w:eastAsia="Times New Roman"/>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1886"/>
        <w:gridCol w:w="4169"/>
        <w:gridCol w:w="4170"/>
        <w:gridCol w:w="4170"/>
      </w:tblGrid>
      <w:tr w:rsidR="00073A6F" w:rsidRPr="00E17C2B" w14:paraId="58AC90CD"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E91122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E71A3FB"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VOCABULARY ACQUISITION AND USE</w:t>
            </w:r>
          </w:p>
        </w:tc>
      </w:tr>
      <w:tr w:rsidR="00073A6F" w:rsidRPr="00E17C2B" w14:paraId="2A3122B7"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F3BE049"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5</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7184C39"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 xml:space="preserve">Demonstrate understanding of figurative language, word relationships, and nuances in word </w:t>
            </w:r>
            <w:r w:rsidRPr="00E17C2B">
              <w:rPr>
                <w:rFonts w:eastAsia="Times New Roman"/>
                <w:b/>
                <w:sz w:val="24"/>
                <w:szCs w:val="24"/>
              </w:rPr>
              <w:t xml:space="preserve">meanings </w:t>
            </w:r>
            <w:proofErr w:type="gramStart"/>
            <w:r w:rsidRPr="00E17C2B">
              <w:rPr>
                <w:rFonts w:eastAsia="Times New Roman"/>
                <w:b/>
                <w:sz w:val="24"/>
                <w:szCs w:val="24"/>
              </w:rPr>
              <w:t>sufficient</w:t>
            </w:r>
            <w:proofErr w:type="gramEnd"/>
            <w:r w:rsidRPr="00E17C2B">
              <w:rPr>
                <w:rFonts w:eastAsia="Times New Roman"/>
                <w:b/>
                <w:sz w:val="24"/>
                <w:szCs w:val="24"/>
              </w:rPr>
              <w:t xml:space="preserve"> for reading, writing, speaking, and listening.</w:t>
            </w:r>
          </w:p>
        </w:tc>
      </w:tr>
      <w:tr w:rsidR="00073A6F" w:rsidRPr="00E17C2B" w14:paraId="54E27ACC"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3A0D918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595F4F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59779048"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0F8DB543"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6F73F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0C01C5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0C71D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1EE10BC"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5AE6F1D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lastRenderedPageBreak/>
              <w:t>Performance</w:t>
            </w:r>
          </w:p>
          <w:p w14:paraId="68D7F30F"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644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With guidance and support from adults, explore word relationships and nuances in word meanings. </w:t>
            </w:r>
          </w:p>
          <w:p w14:paraId="3AD721B3"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Sort common objects into categories (e.g., shapes, foods) to gain a sense of the concepts the categories represent. </w:t>
            </w:r>
          </w:p>
          <w:p w14:paraId="6A34B52E"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Demonstrate understanding of frequently occurring verbs and adjectives by relating them to their opposites (antonyms). </w:t>
            </w:r>
          </w:p>
          <w:p w14:paraId="031787CC"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note places at school that are </w:t>
            </w:r>
            <w:r w:rsidRPr="00E17C2B">
              <w:rPr>
                <w:rFonts w:eastAsia="Times New Roman"/>
                <w:i/>
                <w:iCs/>
                <w:color w:val="000000"/>
                <w:sz w:val="24"/>
                <w:szCs w:val="24"/>
              </w:rPr>
              <w:t>colorful</w:t>
            </w:r>
            <w:r w:rsidRPr="00E17C2B">
              <w:rPr>
                <w:rFonts w:eastAsia="Times New Roman"/>
                <w:color w:val="000000"/>
                <w:sz w:val="24"/>
                <w:szCs w:val="24"/>
              </w:rPr>
              <w:t>).</w:t>
            </w:r>
          </w:p>
          <w:p w14:paraId="38C147AB" w14:textId="77777777" w:rsidR="00073A6F" w:rsidRPr="00E17C2B" w:rsidRDefault="00073A6F" w:rsidP="009D3581">
            <w:pPr>
              <w:pStyle w:val="ListParagraph"/>
              <w:numPr>
                <w:ilvl w:val="0"/>
                <w:numId w:val="31"/>
              </w:numPr>
              <w:spacing w:line="240" w:lineRule="auto"/>
              <w:rPr>
                <w:rFonts w:eastAsia="Times New Roman"/>
                <w:sz w:val="24"/>
                <w:szCs w:val="24"/>
              </w:rPr>
            </w:pPr>
            <w:r w:rsidRPr="00E17C2B">
              <w:rPr>
                <w:rFonts w:eastAsia="Times New Roman"/>
                <w:color w:val="000000"/>
                <w:sz w:val="24"/>
                <w:szCs w:val="24"/>
              </w:rPr>
              <w:t xml:space="preserve">Distinguish shades of meaning among verbs differing in manner (e.g., </w:t>
            </w:r>
            <w:r w:rsidRPr="00E17C2B">
              <w:rPr>
                <w:rFonts w:eastAsia="Times New Roman"/>
                <w:i/>
                <w:iCs/>
                <w:color w:val="000000"/>
                <w:sz w:val="24"/>
                <w:szCs w:val="24"/>
              </w:rPr>
              <w:t>look, peek, glance, stare, glare, scowl</w:t>
            </w:r>
            <w:r w:rsidRPr="00E17C2B">
              <w:rPr>
                <w:rFonts w:eastAsia="Times New Roman"/>
                <w:color w:val="000000"/>
                <w:sz w:val="24"/>
                <w:szCs w:val="24"/>
              </w:rPr>
              <w:t xml:space="preserve">) and adjectives differing in intensity (e.g., </w:t>
            </w:r>
            <w:r w:rsidRPr="00E17C2B">
              <w:rPr>
                <w:rFonts w:eastAsia="Times New Roman"/>
                <w:i/>
                <w:iCs/>
                <w:color w:val="000000"/>
                <w:sz w:val="24"/>
                <w:szCs w:val="24"/>
              </w:rPr>
              <w:t>large, gigantic</w:t>
            </w:r>
            <w:r w:rsidRPr="00E17C2B">
              <w:rPr>
                <w:rFonts w:eastAsia="Times New Roman"/>
                <w:color w:val="000000"/>
                <w:sz w:val="24"/>
                <w:szCs w:val="24"/>
              </w:rPr>
              <w:t>) by defining or choosing them or by acting out the meanings.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74B8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With guidance and support from adults, demonstrate an understanding of word relationships and nuances in word meanings. </w:t>
            </w:r>
          </w:p>
          <w:p w14:paraId="694A6EA9"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Sort words into categories (e.g., colors, clothing) to gain a sense of the concepts the categories represent. </w:t>
            </w:r>
          </w:p>
          <w:p w14:paraId="67842EB2"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 xml:space="preserve">Define words by category and by one or more key attributes (e.g., a </w:t>
            </w:r>
            <w:r w:rsidRPr="00E17C2B">
              <w:rPr>
                <w:rFonts w:eastAsia="Times New Roman"/>
                <w:i/>
                <w:iCs/>
                <w:color w:val="000000"/>
                <w:sz w:val="24"/>
                <w:szCs w:val="24"/>
              </w:rPr>
              <w:t xml:space="preserve">duck </w:t>
            </w:r>
            <w:r w:rsidRPr="00E17C2B">
              <w:rPr>
                <w:rFonts w:eastAsia="Times New Roman"/>
                <w:color w:val="000000"/>
                <w:sz w:val="24"/>
                <w:szCs w:val="24"/>
              </w:rPr>
              <w:t xml:space="preserve">is a bird that swims; a </w:t>
            </w:r>
            <w:r w:rsidRPr="00E17C2B">
              <w:rPr>
                <w:rFonts w:eastAsia="Times New Roman"/>
                <w:i/>
                <w:iCs/>
                <w:color w:val="000000"/>
                <w:sz w:val="24"/>
                <w:szCs w:val="24"/>
              </w:rPr>
              <w:t xml:space="preserve">tiger </w:t>
            </w:r>
            <w:r w:rsidRPr="00E17C2B">
              <w:rPr>
                <w:rFonts w:eastAsia="Times New Roman"/>
                <w:color w:val="000000"/>
                <w:sz w:val="24"/>
                <w:szCs w:val="24"/>
              </w:rPr>
              <w:t>is a large cat with stripes). </w:t>
            </w:r>
          </w:p>
          <w:p w14:paraId="550052AE" w14:textId="77777777" w:rsidR="00073A6F" w:rsidRPr="00E17C2B"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note places at home that are </w:t>
            </w:r>
            <w:r w:rsidRPr="00E17C2B">
              <w:rPr>
                <w:rFonts w:eastAsia="Times New Roman"/>
                <w:i/>
                <w:iCs/>
                <w:color w:val="000000"/>
                <w:sz w:val="24"/>
                <w:szCs w:val="24"/>
              </w:rPr>
              <w:t>cozy</w:t>
            </w:r>
            <w:r w:rsidRPr="00E17C2B">
              <w:rPr>
                <w:rFonts w:eastAsia="Times New Roman"/>
                <w:color w:val="000000"/>
                <w:sz w:val="24"/>
                <w:szCs w:val="24"/>
              </w:rPr>
              <w:t>). </w:t>
            </w:r>
          </w:p>
          <w:p w14:paraId="0D692316" w14:textId="77777777" w:rsidR="00073A6F" w:rsidRPr="00AA1E06" w:rsidRDefault="00073A6F" w:rsidP="009D3581">
            <w:pPr>
              <w:pStyle w:val="ListParagraph"/>
              <w:numPr>
                <w:ilvl w:val="0"/>
                <w:numId w:val="32"/>
              </w:numPr>
              <w:spacing w:line="240" w:lineRule="auto"/>
              <w:rPr>
                <w:rFonts w:eastAsia="Times New Roman"/>
                <w:sz w:val="24"/>
                <w:szCs w:val="24"/>
              </w:rPr>
            </w:pPr>
            <w:r w:rsidRPr="00E17C2B">
              <w:rPr>
                <w:rFonts w:eastAsia="Times New Roman"/>
                <w:color w:val="000000"/>
                <w:sz w:val="24"/>
                <w:szCs w:val="24"/>
              </w:rPr>
              <w:t xml:space="preserve">Distinguish shades of meaning among verbs differing in manner (e.g., </w:t>
            </w:r>
            <w:r w:rsidRPr="00E17C2B">
              <w:rPr>
                <w:rFonts w:eastAsia="Times New Roman"/>
                <w:i/>
                <w:iCs/>
                <w:color w:val="000000"/>
                <w:sz w:val="24"/>
                <w:szCs w:val="24"/>
              </w:rPr>
              <w:t>look, peek, glance, stare, glare, scowl</w:t>
            </w:r>
            <w:r w:rsidRPr="00E17C2B">
              <w:rPr>
                <w:rFonts w:eastAsia="Times New Roman"/>
                <w:color w:val="000000"/>
                <w:sz w:val="24"/>
                <w:szCs w:val="24"/>
              </w:rPr>
              <w:t xml:space="preserve">) and adjectives differing in intensity (e.g., </w:t>
            </w:r>
            <w:r w:rsidRPr="00E17C2B">
              <w:rPr>
                <w:rFonts w:eastAsia="Times New Roman"/>
                <w:i/>
                <w:iCs/>
                <w:color w:val="000000"/>
                <w:sz w:val="24"/>
                <w:szCs w:val="24"/>
              </w:rPr>
              <w:t>large, gigantic</w:t>
            </w:r>
            <w:r w:rsidRPr="00E17C2B">
              <w:rPr>
                <w:rFonts w:eastAsia="Times New Roman"/>
                <w:color w:val="000000"/>
                <w:sz w:val="24"/>
                <w:szCs w:val="24"/>
              </w:rPr>
              <w:t>) by defining or choosing them or by acting out the meanings.</w:t>
            </w:r>
          </w:p>
          <w:p w14:paraId="0870CC42" w14:textId="048214EB" w:rsidR="00AA1E06" w:rsidRPr="00E17C2B" w:rsidRDefault="00AA1E06" w:rsidP="002231FF">
            <w:pPr>
              <w:pStyle w:val="ListParagraph"/>
              <w:spacing w:line="240" w:lineRule="auto"/>
              <w:ind w:left="360"/>
              <w:rPr>
                <w:rFonts w:eastAsia="Times New Roman"/>
                <w:sz w:val="24"/>
                <w:szCs w:val="24"/>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8BAC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Demonstrate understanding of word relationships and nuances in word meanings. </w:t>
            </w:r>
          </w:p>
          <w:p w14:paraId="6902EE23" w14:textId="77777777" w:rsidR="00073A6F" w:rsidRPr="00E17C2B" w:rsidRDefault="00073A6F" w:rsidP="009D3581">
            <w:pPr>
              <w:pStyle w:val="ListParagraph"/>
              <w:numPr>
                <w:ilvl w:val="0"/>
                <w:numId w:val="33"/>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describe foods that are </w:t>
            </w:r>
            <w:r w:rsidRPr="00E17C2B">
              <w:rPr>
                <w:rFonts w:eastAsia="Times New Roman"/>
                <w:i/>
                <w:iCs/>
                <w:color w:val="000000"/>
                <w:sz w:val="24"/>
                <w:szCs w:val="24"/>
              </w:rPr>
              <w:t xml:space="preserve">spicy </w:t>
            </w:r>
            <w:r w:rsidRPr="00E17C2B">
              <w:rPr>
                <w:rFonts w:eastAsia="Times New Roman"/>
                <w:color w:val="000000"/>
                <w:sz w:val="24"/>
                <w:szCs w:val="24"/>
              </w:rPr>
              <w:t xml:space="preserve">or </w:t>
            </w:r>
            <w:r w:rsidRPr="00E17C2B">
              <w:rPr>
                <w:rFonts w:eastAsia="Times New Roman"/>
                <w:i/>
                <w:iCs/>
                <w:color w:val="000000"/>
                <w:sz w:val="24"/>
                <w:szCs w:val="24"/>
              </w:rPr>
              <w:t>juicy</w:t>
            </w:r>
            <w:r w:rsidRPr="00E17C2B">
              <w:rPr>
                <w:rFonts w:eastAsia="Times New Roman"/>
                <w:color w:val="000000"/>
                <w:sz w:val="24"/>
                <w:szCs w:val="24"/>
              </w:rPr>
              <w:t>). </w:t>
            </w:r>
          </w:p>
          <w:p w14:paraId="3076A03D" w14:textId="77777777" w:rsidR="00073A6F" w:rsidRPr="00E17C2B" w:rsidRDefault="00073A6F" w:rsidP="009D3581">
            <w:pPr>
              <w:pStyle w:val="ListParagraph"/>
              <w:numPr>
                <w:ilvl w:val="0"/>
                <w:numId w:val="33"/>
              </w:numPr>
              <w:spacing w:line="240" w:lineRule="auto"/>
              <w:rPr>
                <w:rFonts w:eastAsia="Times New Roman"/>
                <w:sz w:val="24"/>
                <w:szCs w:val="24"/>
              </w:rPr>
            </w:pPr>
            <w:r w:rsidRPr="00E17C2B">
              <w:rPr>
                <w:rFonts w:eastAsia="Times New Roman"/>
                <w:color w:val="000000"/>
                <w:sz w:val="24"/>
                <w:szCs w:val="24"/>
              </w:rPr>
              <w:t xml:space="preserve">Distinguish shades of meaning among closely related verbs (e.g., </w:t>
            </w:r>
            <w:r w:rsidRPr="00E17C2B">
              <w:rPr>
                <w:rFonts w:eastAsia="Times New Roman"/>
                <w:i/>
                <w:iCs/>
                <w:color w:val="000000"/>
                <w:sz w:val="24"/>
                <w:szCs w:val="24"/>
              </w:rPr>
              <w:t>toss, throw, hurl</w:t>
            </w:r>
            <w:r w:rsidRPr="00E17C2B">
              <w:rPr>
                <w:rFonts w:eastAsia="Times New Roman"/>
                <w:color w:val="000000"/>
                <w:sz w:val="24"/>
                <w:szCs w:val="24"/>
              </w:rPr>
              <w:t xml:space="preserve">) and closely related adjectives (e.g., </w:t>
            </w:r>
            <w:r w:rsidRPr="00E17C2B">
              <w:rPr>
                <w:rFonts w:eastAsia="Times New Roman"/>
                <w:i/>
                <w:iCs/>
                <w:color w:val="000000"/>
                <w:sz w:val="24"/>
                <w:szCs w:val="24"/>
              </w:rPr>
              <w:t>thin, slender, skinny, scrawny</w:t>
            </w:r>
            <w:r w:rsidRPr="00E17C2B">
              <w:rPr>
                <w:rFonts w:eastAsia="Times New Roman"/>
                <w:color w:val="000000"/>
                <w:sz w:val="24"/>
                <w:szCs w:val="24"/>
              </w:rPr>
              <w:t>). </w:t>
            </w:r>
          </w:p>
        </w:tc>
      </w:tr>
      <w:tr w:rsidR="00073A6F" w:rsidRPr="00E17C2B" w14:paraId="69805DB5" w14:textId="77777777" w:rsidTr="002679DC">
        <w:trPr>
          <w:trHeight w:val="353"/>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3504EE9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940E43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62272A19" w14:textId="77777777" w:rsidTr="00AA1E06">
        <w:trPr>
          <w:trHeight w:val="327"/>
        </w:trPr>
        <w:tc>
          <w:tcPr>
            <w:tcW w:w="1886" w:type="dxa"/>
            <w:vMerge/>
            <w:tcBorders>
              <w:left w:val="single" w:sz="4" w:space="0" w:color="000000"/>
              <w:bottom w:val="single" w:sz="4" w:space="0" w:color="000000"/>
              <w:right w:val="single" w:sz="4" w:space="0" w:color="000000"/>
            </w:tcBorders>
            <w:shd w:val="clear" w:color="auto" w:fill="C6D9F1"/>
          </w:tcPr>
          <w:p w14:paraId="7C97E462"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21789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1B1AF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E6F3E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54280D04"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1386EABC"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7E61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Demonstrate understanding of word relationships and nuances in word meanings. </w:t>
            </w:r>
          </w:p>
          <w:p w14:paraId="1073F31B" w14:textId="77777777" w:rsidR="00073A6F" w:rsidRPr="00E17C2B" w:rsidRDefault="00073A6F" w:rsidP="009D3581">
            <w:pPr>
              <w:pStyle w:val="ListParagraph"/>
              <w:numPr>
                <w:ilvl w:val="0"/>
                <w:numId w:val="34"/>
              </w:numPr>
              <w:spacing w:line="240" w:lineRule="auto"/>
              <w:rPr>
                <w:rFonts w:eastAsia="Times New Roman"/>
                <w:sz w:val="24"/>
                <w:szCs w:val="24"/>
              </w:rPr>
            </w:pPr>
            <w:r w:rsidRPr="00E17C2B">
              <w:rPr>
                <w:rFonts w:eastAsia="Times New Roman"/>
                <w:color w:val="000000"/>
                <w:sz w:val="24"/>
                <w:szCs w:val="24"/>
              </w:rPr>
              <w:t xml:space="preserve">Distinguish the literal and nonliteral meanings of words and </w:t>
            </w:r>
            <w:r w:rsidRPr="00E17C2B">
              <w:rPr>
                <w:rFonts w:eastAsia="Times New Roman"/>
                <w:color w:val="000000"/>
                <w:sz w:val="24"/>
                <w:szCs w:val="24"/>
              </w:rPr>
              <w:lastRenderedPageBreak/>
              <w:t>phrases in context (e.g., t</w:t>
            </w:r>
            <w:r w:rsidRPr="00E17C2B">
              <w:rPr>
                <w:rFonts w:eastAsia="Times New Roman"/>
                <w:i/>
                <w:iCs/>
                <w:color w:val="000000"/>
                <w:sz w:val="24"/>
                <w:szCs w:val="24"/>
              </w:rPr>
              <w:t>ake steps</w:t>
            </w:r>
            <w:r w:rsidRPr="00E17C2B">
              <w:rPr>
                <w:rFonts w:eastAsia="Times New Roman"/>
                <w:color w:val="000000"/>
                <w:sz w:val="24"/>
                <w:szCs w:val="24"/>
              </w:rPr>
              <w:t>). </w:t>
            </w:r>
          </w:p>
          <w:p w14:paraId="4B41FCFE" w14:textId="77777777" w:rsidR="00073A6F" w:rsidRPr="00E17C2B" w:rsidRDefault="00073A6F" w:rsidP="009D3581">
            <w:pPr>
              <w:pStyle w:val="ListParagraph"/>
              <w:numPr>
                <w:ilvl w:val="0"/>
                <w:numId w:val="34"/>
              </w:numPr>
              <w:spacing w:line="240" w:lineRule="auto"/>
              <w:rPr>
                <w:rFonts w:eastAsia="Times New Roman"/>
                <w:sz w:val="24"/>
                <w:szCs w:val="24"/>
              </w:rPr>
            </w:pPr>
            <w:r w:rsidRPr="00E17C2B">
              <w:rPr>
                <w:rFonts w:eastAsia="Times New Roman"/>
                <w:color w:val="000000"/>
                <w:sz w:val="24"/>
                <w:szCs w:val="24"/>
              </w:rPr>
              <w:t xml:space="preserve">Identify real-life connections between words and their use (e.g., describe people who are </w:t>
            </w:r>
            <w:r w:rsidRPr="00E17C2B">
              <w:rPr>
                <w:rFonts w:eastAsia="Times New Roman"/>
                <w:i/>
                <w:iCs/>
                <w:color w:val="000000"/>
                <w:sz w:val="24"/>
                <w:szCs w:val="24"/>
              </w:rPr>
              <w:t xml:space="preserve">friendly </w:t>
            </w:r>
            <w:r w:rsidRPr="00E17C2B">
              <w:rPr>
                <w:rFonts w:eastAsia="Times New Roman"/>
                <w:color w:val="000000"/>
                <w:sz w:val="24"/>
                <w:szCs w:val="24"/>
              </w:rPr>
              <w:t xml:space="preserve">or </w:t>
            </w:r>
            <w:r w:rsidRPr="00E17C2B">
              <w:rPr>
                <w:rFonts w:eastAsia="Times New Roman"/>
                <w:i/>
                <w:iCs/>
                <w:color w:val="000000"/>
                <w:sz w:val="24"/>
                <w:szCs w:val="24"/>
              </w:rPr>
              <w:t>helpful</w:t>
            </w:r>
            <w:r w:rsidRPr="00E17C2B">
              <w:rPr>
                <w:rFonts w:eastAsia="Times New Roman"/>
                <w:color w:val="000000"/>
                <w:sz w:val="24"/>
                <w:szCs w:val="24"/>
              </w:rPr>
              <w:t>). </w:t>
            </w:r>
          </w:p>
          <w:p w14:paraId="3D93803A" w14:textId="77777777" w:rsidR="00073A6F" w:rsidRPr="00E17C2B" w:rsidRDefault="00073A6F" w:rsidP="009D3581">
            <w:pPr>
              <w:pStyle w:val="ListParagraph"/>
              <w:numPr>
                <w:ilvl w:val="0"/>
                <w:numId w:val="34"/>
              </w:numPr>
              <w:spacing w:line="240" w:lineRule="auto"/>
              <w:rPr>
                <w:rFonts w:eastAsia="Times New Roman"/>
                <w:sz w:val="24"/>
                <w:szCs w:val="24"/>
              </w:rPr>
            </w:pPr>
            <w:r w:rsidRPr="00E17C2B">
              <w:rPr>
                <w:rFonts w:eastAsia="Times New Roman"/>
                <w:color w:val="000000"/>
                <w:sz w:val="24"/>
                <w:szCs w:val="24"/>
              </w:rPr>
              <w:t xml:space="preserve">Distinguish shades of meaning among related words that describe states of mind or degrees of certainty (e.g., </w:t>
            </w:r>
            <w:r w:rsidRPr="00E17C2B">
              <w:rPr>
                <w:rFonts w:eastAsia="Times New Roman"/>
                <w:i/>
                <w:iCs/>
                <w:color w:val="000000"/>
                <w:sz w:val="24"/>
                <w:szCs w:val="24"/>
              </w:rPr>
              <w:t>knew, believed, suspected, heard, wondered</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B16BF"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lastRenderedPageBreak/>
              <w:t>Demonstrate understanding of figurative language, word relationships, and nuances in word meanings. </w:t>
            </w:r>
          </w:p>
          <w:p w14:paraId="649489E2"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lastRenderedPageBreak/>
              <w:t xml:space="preserve">Explain the meaning of simple similes and metaphors (e.g., </w:t>
            </w:r>
            <w:r w:rsidRPr="00E17C2B">
              <w:rPr>
                <w:rFonts w:eastAsia="Times New Roman"/>
                <w:i/>
                <w:iCs/>
                <w:color w:val="000000"/>
                <w:sz w:val="24"/>
                <w:szCs w:val="24"/>
              </w:rPr>
              <w:t xml:space="preserve">as </w:t>
            </w:r>
            <w:proofErr w:type="gramStart"/>
            <w:r w:rsidRPr="00E17C2B">
              <w:rPr>
                <w:rFonts w:eastAsia="Times New Roman"/>
                <w:i/>
                <w:iCs/>
                <w:color w:val="000000"/>
                <w:sz w:val="24"/>
                <w:szCs w:val="24"/>
              </w:rPr>
              <w:t>pretty as</w:t>
            </w:r>
            <w:proofErr w:type="gramEnd"/>
            <w:r w:rsidRPr="00E17C2B">
              <w:rPr>
                <w:rFonts w:eastAsia="Times New Roman"/>
                <w:i/>
                <w:iCs/>
                <w:color w:val="000000"/>
                <w:sz w:val="24"/>
                <w:szCs w:val="24"/>
              </w:rPr>
              <w:t xml:space="preserve"> a picture</w:t>
            </w:r>
            <w:r w:rsidRPr="00E17C2B">
              <w:rPr>
                <w:rFonts w:eastAsia="Times New Roman"/>
                <w:color w:val="000000"/>
                <w:sz w:val="24"/>
                <w:szCs w:val="24"/>
              </w:rPr>
              <w:t>) in context. </w:t>
            </w:r>
          </w:p>
          <w:p w14:paraId="317A7D8B"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t>Recognize and explain the meaning of common idioms, adages, and proverbs. </w:t>
            </w:r>
          </w:p>
          <w:p w14:paraId="432EFA30" w14:textId="77777777" w:rsidR="00073A6F" w:rsidRPr="00E17C2B" w:rsidRDefault="00073A6F" w:rsidP="009D3581">
            <w:pPr>
              <w:pStyle w:val="ListParagraph"/>
              <w:numPr>
                <w:ilvl w:val="0"/>
                <w:numId w:val="35"/>
              </w:numPr>
              <w:spacing w:line="240" w:lineRule="auto"/>
              <w:rPr>
                <w:rFonts w:eastAsia="Times New Roman"/>
                <w:sz w:val="24"/>
                <w:szCs w:val="24"/>
              </w:rPr>
            </w:pPr>
            <w:r w:rsidRPr="00E17C2B">
              <w:rPr>
                <w:rFonts w:eastAsia="Times New Roman"/>
                <w:color w:val="000000"/>
                <w:sz w:val="24"/>
                <w:szCs w:val="24"/>
              </w:rPr>
              <w:t>Demonstrate understanding of words by relating them to their opposites (antonyms) and to words with similar but not identical meanings (synonyms).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0E23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Demonstrate understanding of figurative language, word relationships, and nuances in word meanings. </w:t>
            </w:r>
          </w:p>
          <w:p w14:paraId="603375ED" w14:textId="77777777" w:rsidR="00073A6F" w:rsidRPr="00E17C2B" w:rsidRDefault="00073A6F" w:rsidP="009D3581">
            <w:pPr>
              <w:pStyle w:val="ListParagraph"/>
              <w:numPr>
                <w:ilvl w:val="0"/>
                <w:numId w:val="36"/>
              </w:numPr>
              <w:spacing w:line="240" w:lineRule="auto"/>
              <w:rPr>
                <w:rFonts w:eastAsia="Times New Roman"/>
                <w:sz w:val="24"/>
                <w:szCs w:val="24"/>
              </w:rPr>
            </w:pPr>
            <w:r w:rsidRPr="00E17C2B">
              <w:rPr>
                <w:rFonts w:eastAsia="Times New Roman"/>
                <w:color w:val="000000"/>
                <w:sz w:val="24"/>
                <w:szCs w:val="24"/>
              </w:rPr>
              <w:lastRenderedPageBreak/>
              <w:t>Interpret figurative language, including similes and metaphors, in context. </w:t>
            </w:r>
          </w:p>
          <w:p w14:paraId="31400168" w14:textId="77777777" w:rsidR="00073A6F" w:rsidRPr="00E17C2B" w:rsidRDefault="00073A6F" w:rsidP="009D3581">
            <w:pPr>
              <w:pStyle w:val="ListParagraph"/>
              <w:numPr>
                <w:ilvl w:val="0"/>
                <w:numId w:val="36"/>
              </w:numPr>
              <w:spacing w:line="240" w:lineRule="auto"/>
              <w:rPr>
                <w:rFonts w:eastAsia="Times New Roman"/>
                <w:sz w:val="24"/>
                <w:szCs w:val="24"/>
              </w:rPr>
            </w:pPr>
            <w:r w:rsidRPr="00E17C2B">
              <w:rPr>
                <w:rFonts w:eastAsia="Times New Roman"/>
                <w:color w:val="000000"/>
                <w:sz w:val="24"/>
                <w:szCs w:val="24"/>
              </w:rPr>
              <w:t>Recognize and explain the meaning of common idioms, adages, and proverbs. </w:t>
            </w:r>
          </w:p>
          <w:p w14:paraId="7F82B35E" w14:textId="77777777" w:rsidR="00073A6F" w:rsidRPr="00E17C2B" w:rsidRDefault="00073A6F" w:rsidP="009D3581">
            <w:pPr>
              <w:pStyle w:val="ListParagraph"/>
              <w:numPr>
                <w:ilvl w:val="0"/>
                <w:numId w:val="36"/>
              </w:numPr>
              <w:spacing w:line="240" w:lineRule="auto"/>
              <w:rPr>
                <w:rFonts w:eastAsia="Times New Roman"/>
                <w:sz w:val="24"/>
                <w:szCs w:val="24"/>
              </w:rPr>
            </w:pPr>
            <w:r w:rsidRPr="00E17C2B">
              <w:rPr>
                <w:rFonts w:eastAsia="Times New Roman"/>
                <w:color w:val="000000"/>
                <w:sz w:val="24"/>
                <w:szCs w:val="24"/>
              </w:rPr>
              <w:t>Use the relationship between particular words (e.g., synonyms, antonyms, homographs) to better understand each of the words.</w:t>
            </w:r>
          </w:p>
        </w:tc>
      </w:tr>
      <w:tr w:rsidR="00073A6F" w:rsidRPr="00E17C2B" w14:paraId="5A5C3C0B"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1F8833A3" w14:textId="77777777" w:rsidR="00073A6F" w:rsidRPr="00E17C2B" w:rsidRDefault="00073A6F" w:rsidP="009D3581">
            <w:pPr>
              <w:pStyle w:val="ListParagraph"/>
              <w:spacing w:line="240" w:lineRule="auto"/>
              <w:ind w:left="360"/>
              <w:rPr>
                <w:rFonts w:eastAsia="Times New Roman"/>
                <w:color w:val="000000"/>
                <w:sz w:val="24"/>
                <w:szCs w:val="24"/>
              </w:rPr>
            </w:pPr>
            <w:r w:rsidRPr="00E17C2B">
              <w:rPr>
                <w:rFonts w:eastAsia="Times New Roman"/>
                <w:color w:val="000000"/>
                <w:sz w:val="24"/>
                <w:szCs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731BE3E" w14:textId="77777777" w:rsidR="00073A6F" w:rsidRPr="00E17C2B" w:rsidRDefault="00073A6F" w:rsidP="009D3581">
            <w:pPr>
              <w:pStyle w:val="ListParagraph"/>
              <w:spacing w:line="240" w:lineRule="auto"/>
              <w:ind w:left="360"/>
              <w:jc w:val="center"/>
              <w:rPr>
                <w:rFonts w:eastAsia="Times New Roman"/>
                <w:color w:val="000000"/>
                <w:sz w:val="24"/>
                <w:szCs w:val="24"/>
              </w:rPr>
            </w:pPr>
            <w:r w:rsidRPr="00E17C2B">
              <w:rPr>
                <w:rFonts w:eastAsia="Times New Roman"/>
                <w:sz w:val="24"/>
                <w:szCs w:val="24"/>
              </w:rPr>
              <w:t>Early Adolescence</w:t>
            </w:r>
          </w:p>
        </w:tc>
      </w:tr>
      <w:tr w:rsidR="00073A6F" w:rsidRPr="00E17C2B" w14:paraId="6C13A744"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1F7864F0" w14:textId="77777777" w:rsidR="00073A6F" w:rsidRPr="00E17C2B" w:rsidRDefault="00073A6F" w:rsidP="009D3581">
            <w:pPr>
              <w:pStyle w:val="ListParagraph"/>
              <w:spacing w:line="240" w:lineRule="auto"/>
              <w:ind w:left="360"/>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C51716" w14:textId="77777777" w:rsidR="00073A6F" w:rsidRPr="00E17C2B" w:rsidRDefault="00073A6F" w:rsidP="009D3581">
            <w:pPr>
              <w:pStyle w:val="ListParagraph"/>
              <w:spacing w:line="240" w:lineRule="auto"/>
              <w:ind w:left="360"/>
              <w:jc w:val="center"/>
              <w:rPr>
                <w:rFonts w:eastAsia="Times New Roman"/>
                <w:sz w:val="24"/>
                <w:szCs w:val="24"/>
              </w:rPr>
            </w:pPr>
            <w:r w:rsidRPr="00E17C2B">
              <w:rPr>
                <w:rFonts w:eastAsia="Times New Roman"/>
                <w:color w:val="000000"/>
                <w:sz w:val="24"/>
                <w:szCs w:val="24"/>
              </w:rPr>
              <w:t>Grades 6-8</w:t>
            </w:r>
          </w:p>
        </w:tc>
      </w:tr>
      <w:tr w:rsidR="00073A6F" w:rsidRPr="00E17C2B" w14:paraId="40991106" w14:textId="77777777" w:rsidTr="009D3581">
        <w:trPr>
          <w:trHeight w:val="509"/>
        </w:trPr>
        <w:tc>
          <w:tcPr>
            <w:tcW w:w="1886" w:type="dxa"/>
            <w:tcBorders>
              <w:top w:val="single" w:sz="4" w:space="0" w:color="000000"/>
              <w:left w:val="single" w:sz="4" w:space="0" w:color="000000"/>
              <w:bottom w:val="single" w:sz="4" w:space="0" w:color="000000"/>
              <w:right w:val="single" w:sz="4" w:space="0" w:color="000000"/>
            </w:tcBorders>
          </w:tcPr>
          <w:p w14:paraId="4904DAB5" w14:textId="77777777" w:rsidR="00073A6F" w:rsidRPr="00E17C2B" w:rsidRDefault="00073A6F" w:rsidP="009D3581">
            <w:pPr>
              <w:spacing w:line="240" w:lineRule="auto"/>
              <w:textAlignment w:val="baseline"/>
              <w:rPr>
                <w:rFonts w:eastAsia="Times New Roman"/>
                <w:sz w:val="24"/>
                <w:szCs w:val="24"/>
              </w:rPr>
            </w:pPr>
            <w:r w:rsidRPr="00E17C2B">
              <w:rPr>
                <w:rFonts w:eastAsia="Times New Roman"/>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72719" w14:textId="77777777" w:rsidR="00073A6F" w:rsidRPr="00E17C2B" w:rsidRDefault="00073A6F" w:rsidP="009D3581">
            <w:pPr>
              <w:pStyle w:val="ListParagraph"/>
              <w:numPr>
                <w:ilvl w:val="0"/>
                <w:numId w:val="37"/>
              </w:numPr>
              <w:spacing w:line="240" w:lineRule="auto"/>
              <w:textAlignment w:val="baseline"/>
              <w:rPr>
                <w:rFonts w:eastAsia="Times New Roman"/>
                <w:sz w:val="24"/>
                <w:szCs w:val="24"/>
              </w:rPr>
            </w:pPr>
            <w:r w:rsidRPr="00E17C2B">
              <w:rPr>
                <w:rFonts w:eastAsia="Times New Roman"/>
                <w:sz w:val="24"/>
                <w:szCs w:val="24"/>
              </w:rPr>
              <w:t>Interpret figures of speech (e.g. personification in 6th grade; allusions in 7th grade; verbal irony, puns in 8th grade) in context. </w:t>
            </w:r>
          </w:p>
          <w:p w14:paraId="76B3BFA6" w14:textId="77777777" w:rsidR="00073A6F" w:rsidRPr="00E17C2B" w:rsidRDefault="00073A6F" w:rsidP="009D3581">
            <w:pPr>
              <w:pStyle w:val="ListParagraph"/>
              <w:numPr>
                <w:ilvl w:val="0"/>
                <w:numId w:val="37"/>
              </w:numPr>
              <w:spacing w:line="240" w:lineRule="auto"/>
              <w:textAlignment w:val="baseline"/>
              <w:rPr>
                <w:rFonts w:eastAsia="Times New Roman"/>
                <w:sz w:val="24"/>
                <w:szCs w:val="24"/>
              </w:rPr>
            </w:pPr>
            <w:r w:rsidRPr="00E17C2B">
              <w:rPr>
                <w:rFonts w:eastAsia="Times New Roman"/>
                <w:sz w:val="24"/>
                <w:szCs w:val="24"/>
              </w:rPr>
              <w:t>Use the relationship between particular words (e.g., cause/effect, part/whole, item/category in 6th grade; synonym/antonym, analogy in 7th grade) to better understand each of the words. </w:t>
            </w:r>
          </w:p>
          <w:p w14:paraId="68CC2DC7" w14:textId="77777777" w:rsidR="00073A6F" w:rsidRPr="00E17C2B" w:rsidRDefault="00073A6F" w:rsidP="009D3581">
            <w:pPr>
              <w:pStyle w:val="ListParagraph"/>
              <w:numPr>
                <w:ilvl w:val="0"/>
                <w:numId w:val="37"/>
              </w:numPr>
              <w:spacing w:line="240" w:lineRule="auto"/>
              <w:textAlignment w:val="baseline"/>
              <w:rPr>
                <w:rFonts w:eastAsia="Times New Roman"/>
                <w:sz w:val="24"/>
                <w:szCs w:val="24"/>
              </w:rPr>
            </w:pPr>
            <w:r w:rsidRPr="00E17C2B">
              <w:rPr>
                <w:rFonts w:eastAsia="Times New Roman"/>
                <w:sz w:val="24"/>
                <w:szCs w:val="24"/>
              </w:rPr>
              <w:t xml:space="preserve">Distinguish among the connotations of words with similar denotations (e.g., </w:t>
            </w:r>
            <w:r w:rsidRPr="00E17C2B">
              <w:rPr>
                <w:rFonts w:eastAsia="Times New Roman"/>
                <w:i/>
                <w:iCs/>
                <w:sz w:val="24"/>
                <w:szCs w:val="24"/>
              </w:rPr>
              <w:t xml:space="preserve">stingy, scrimping, economical, </w:t>
            </w:r>
            <w:proofErr w:type="spellStart"/>
            <w:r w:rsidRPr="00E17C2B">
              <w:rPr>
                <w:rFonts w:eastAsia="Times New Roman"/>
                <w:i/>
                <w:iCs/>
                <w:sz w:val="24"/>
                <w:szCs w:val="24"/>
              </w:rPr>
              <w:t>unwasteful</w:t>
            </w:r>
            <w:proofErr w:type="spellEnd"/>
            <w:r w:rsidRPr="00E17C2B">
              <w:rPr>
                <w:rFonts w:eastAsia="Times New Roman"/>
                <w:i/>
                <w:iCs/>
                <w:sz w:val="24"/>
                <w:szCs w:val="24"/>
              </w:rPr>
              <w:t>, thrifty in 6th grade; refined, respectful, polite, diplomatic, condescending in 7th grade; bullheaded, willful, firm, persistent, resolute in 8th grade</w:t>
            </w:r>
            <w:r w:rsidRPr="00E17C2B">
              <w:rPr>
                <w:rFonts w:eastAsia="Times New Roman"/>
                <w:sz w:val="24"/>
                <w:szCs w:val="24"/>
              </w:rPr>
              <w:t>). </w:t>
            </w:r>
          </w:p>
          <w:p w14:paraId="7C050979" w14:textId="5A64EA1C" w:rsidR="00073A6F" w:rsidRDefault="00073A6F" w:rsidP="009D3581">
            <w:pPr>
              <w:spacing w:line="240" w:lineRule="auto"/>
              <w:textAlignment w:val="baseline"/>
              <w:rPr>
                <w:rFonts w:eastAsia="Times New Roman"/>
                <w:sz w:val="24"/>
                <w:szCs w:val="24"/>
              </w:rPr>
            </w:pPr>
          </w:p>
          <w:p w14:paraId="6C760E75" w14:textId="77777777" w:rsidR="00E17C2B" w:rsidRPr="00E17C2B" w:rsidRDefault="00E17C2B" w:rsidP="009D3581">
            <w:pPr>
              <w:spacing w:line="240" w:lineRule="auto"/>
              <w:textAlignment w:val="baseline"/>
              <w:rPr>
                <w:rFonts w:eastAsia="Times New Roman"/>
                <w:sz w:val="24"/>
                <w:szCs w:val="24"/>
              </w:rPr>
            </w:pPr>
          </w:p>
          <w:p w14:paraId="68497385" w14:textId="35131FA1" w:rsidR="00073A6F" w:rsidRDefault="00073A6F" w:rsidP="009D3581">
            <w:pPr>
              <w:spacing w:line="240" w:lineRule="auto"/>
              <w:textAlignment w:val="baseline"/>
              <w:rPr>
                <w:rFonts w:eastAsia="Times New Roman"/>
                <w:sz w:val="24"/>
                <w:szCs w:val="24"/>
              </w:rPr>
            </w:pPr>
          </w:p>
          <w:p w14:paraId="39B13875" w14:textId="77777777" w:rsidR="002231FF" w:rsidRPr="00E17C2B" w:rsidRDefault="002231FF" w:rsidP="009D3581">
            <w:pPr>
              <w:spacing w:line="240" w:lineRule="auto"/>
              <w:textAlignment w:val="baseline"/>
              <w:rPr>
                <w:rFonts w:eastAsia="Times New Roman"/>
                <w:sz w:val="24"/>
                <w:szCs w:val="24"/>
              </w:rPr>
            </w:pPr>
          </w:p>
          <w:p w14:paraId="64E1AC3A" w14:textId="77777777" w:rsidR="00073A6F" w:rsidRPr="00E17C2B" w:rsidRDefault="00073A6F" w:rsidP="009D3581">
            <w:pPr>
              <w:spacing w:line="240" w:lineRule="auto"/>
              <w:textAlignment w:val="baseline"/>
              <w:rPr>
                <w:rFonts w:eastAsia="Times New Roman"/>
                <w:sz w:val="24"/>
                <w:szCs w:val="24"/>
              </w:rPr>
            </w:pPr>
          </w:p>
        </w:tc>
      </w:tr>
      <w:tr w:rsidR="00073A6F" w:rsidRPr="00E17C2B" w14:paraId="01D9B187"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4B2EF8D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40DD60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B6070DA"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177C44BD"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65BF1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41D1554C" w14:textId="77777777" w:rsidTr="009D3581">
        <w:trPr>
          <w:trHeight w:val="491"/>
        </w:trPr>
        <w:tc>
          <w:tcPr>
            <w:tcW w:w="1886" w:type="dxa"/>
            <w:tcBorders>
              <w:top w:val="single" w:sz="4" w:space="0" w:color="000000"/>
              <w:left w:val="single" w:sz="4" w:space="0" w:color="000000"/>
              <w:bottom w:val="single" w:sz="4" w:space="0" w:color="000000"/>
              <w:right w:val="single" w:sz="4" w:space="0" w:color="000000"/>
            </w:tcBorders>
          </w:tcPr>
          <w:p w14:paraId="3DD64E6F"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BE03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 Interpret figures of speech (e.g., </w:t>
            </w:r>
            <w:r w:rsidRPr="00E17C2B">
              <w:rPr>
                <w:rFonts w:eastAsia="Times New Roman"/>
                <w:sz w:val="24"/>
                <w:szCs w:val="24"/>
              </w:rPr>
              <w:t>euphemism, oxymoron</w:t>
            </w:r>
            <w:r w:rsidRPr="00E17C2B">
              <w:rPr>
                <w:rFonts w:eastAsia="Times New Roman"/>
                <w:color w:val="000000"/>
                <w:sz w:val="24"/>
                <w:szCs w:val="24"/>
              </w:rPr>
              <w:t>, hyperbole, paradox) in context and analyze their role in the text. </w:t>
            </w:r>
          </w:p>
          <w:p w14:paraId="4E26CE9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Analyze nuances in the meaning of words with similar denotations. </w:t>
            </w:r>
          </w:p>
        </w:tc>
      </w:tr>
    </w:tbl>
    <w:p w14:paraId="16C20C8B" w14:textId="77777777" w:rsidR="00073A6F" w:rsidRPr="00E17C2B" w:rsidRDefault="00073A6F" w:rsidP="00073A6F">
      <w:pPr>
        <w:rPr>
          <w:sz w:val="24"/>
          <w:szCs w:val="24"/>
        </w:rPr>
      </w:pPr>
    </w:p>
    <w:tbl>
      <w:tblPr>
        <w:tblW w:w="14395" w:type="dxa"/>
        <w:tblCellMar>
          <w:top w:w="15" w:type="dxa"/>
          <w:left w:w="15" w:type="dxa"/>
          <w:bottom w:w="15" w:type="dxa"/>
          <w:right w:w="15" w:type="dxa"/>
        </w:tblCellMar>
        <w:tblLook w:val="04A0" w:firstRow="1" w:lastRow="0" w:firstColumn="1" w:lastColumn="0" w:noHBand="0" w:noVBand="1"/>
      </w:tblPr>
      <w:tblGrid>
        <w:gridCol w:w="1886"/>
        <w:gridCol w:w="4169"/>
        <w:gridCol w:w="4170"/>
        <w:gridCol w:w="4170"/>
      </w:tblGrid>
      <w:tr w:rsidR="00073A6F" w:rsidRPr="00E17C2B" w14:paraId="584BCB62"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67F25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7C9804D"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LANGUAGE: VOCABULARY ACQUISITION AND USE</w:t>
            </w:r>
          </w:p>
        </w:tc>
      </w:tr>
      <w:tr w:rsidR="00073A6F" w:rsidRPr="00E17C2B" w14:paraId="2AE50CA3"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EC65E64"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Standard 6</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B2022D4"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 xml:space="preserve">Acquire and use accurately a range of general academic and domain-specific words and phrases </w:t>
            </w:r>
            <w:proofErr w:type="gramStart"/>
            <w:r w:rsidRPr="00E17C2B">
              <w:rPr>
                <w:rFonts w:eastAsia="Times New Roman"/>
                <w:b/>
                <w:color w:val="000000"/>
                <w:sz w:val="24"/>
                <w:szCs w:val="24"/>
              </w:rPr>
              <w:t>sufficient</w:t>
            </w:r>
            <w:proofErr w:type="gramEnd"/>
            <w:r w:rsidRPr="00E17C2B">
              <w:rPr>
                <w:rFonts w:eastAsia="Times New Roman"/>
                <w:b/>
                <w:color w:val="000000"/>
                <w:sz w:val="24"/>
                <w:szCs w:val="24"/>
              </w:rPr>
              <w:t xml:space="preserve"> for reading, writing, speaking, and listening; demonstrate independence in gathering vocabulary knowledge when encountering an unknown term important to comprehension or expression. </w:t>
            </w:r>
          </w:p>
        </w:tc>
      </w:tr>
      <w:tr w:rsidR="00073A6F" w:rsidRPr="00E17C2B" w14:paraId="5644E568"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3022991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57D2F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2F408C8"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2C21AFE8"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662B0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8E6E6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2E801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10C4F2AB"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2701BD3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3E72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Use words and phrases acquired through conversations, reading and being read to, and responding to texts.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7A1A7"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Use words and phrases acquired through conversations, reading and being read to, and responding to texts, including using frequently occurring conjunctions to signal simple relationships (e.g., </w:t>
            </w:r>
            <w:r w:rsidRPr="00E17C2B">
              <w:rPr>
                <w:rFonts w:eastAsia="Times New Roman"/>
                <w:i/>
                <w:iCs/>
                <w:color w:val="000000"/>
                <w:sz w:val="24"/>
                <w:szCs w:val="24"/>
              </w:rPr>
              <w:t>because</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15F6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Use words and phrases acquired through conversations, reading and being read to, and responding to texts, including using adjectives and adverbs to describe (e.g., </w:t>
            </w:r>
            <w:r w:rsidRPr="00E17C2B">
              <w:rPr>
                <w:rFonts w:eastAsia="Times New Roman"/>
                <w:i/>
                <w:iCs/>
                <w:color w:val="000000"/>
                <w:sz w:val="24"/>
                <w:szCs w:val="24"/>
              </w:rPr>
              <w:t>When other kids are happy that makes me happy</w:t>
            </w:r>
            <w:r w:rsidRPr="00E17C2B">
              <w:rPr>
                <w:rFonts w:eastAsia="Times New Roman"/>
                <w:color w:val="000000"/>
                <w:sz w:val="24"/>
                <w:szCs w:val="24"/>
              </w:rPr>
              <w:t>). </w:t>
            </w:r>
          </w:p>
        </w:tc>
      </w:tr>
      <w:tr w:rsidR="00073A6F" w:rsidRPr="00E17C2B" w14:paraId="3A55FC22"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6E9E493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96B743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A5167F2"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0FB666E4" w14:textId="77777777" w:rsidR="00073A6F" w:rsidRPr="00E17C2B" w:rsidRDefault="00073A6F" w:rsidP="009D3581">
            <w:pPr>
              <w:spacing w:line="240" w:lineRule="auto"/>
              <w:jc w:val="center"/>
              <w:rPr>
                <w:rFonts w:eastAsia="Times New Roman"/>
                <w:color w:val="000000"/>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95F7B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4C2A5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018B8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1EFCA2C0" w14:textId="77777777" w:rsidTr="009D3581">
        <w:tc>
          <w:tcPr>
            <w:tcW w:w="1886" w:type="dxa"/>
            <w:tcBorders>
              <w:top w:val="single" w:sz="4" w:space="0" w:color="000000"/>
              <w:left w:val="single" w:sz="4" w:space="0" w:color="000000"/>
              <w:bottom w:val="single" w:sz="4" w:space="0" w:color="000000"/>
              <w:right w:val="single" w:sz="4" w:space="0" w:color="000000"/>
            </w:tcBorders>
          </w:tcPr>
          <w:p w14:paraId="300D7C7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CBAF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Acquire and use accurately grade-appropriate conversational, general academic, and domain-specific words and phrases, including those that signal spatial and temporal relationships (e.g., </w:t>
            </w:r>
            <w:r w:rsidRPr="00E17C2B">
              <w:rPr>
                <w:rFonts w:eastAsia="Times New Roman"/>
                <w:i/>
                <w:iCs/>
                <w:color w:val="000000"/>
                <w:sz w:val="24"/>
                <w:szCs w:val="24"/>
              </w:rPr>
              <w:t>After dinner that night we went looking for them</w:t>
            </w:r>
            <w:r w:rsidRPr="00E17C2B">
              <w:rPr>
                <w:rFonts w:eastAsia="Times New Roman"/>
                <w:color w:val="000000"/>
                <w:sz w:val="24"/>
                <w:szCs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0FD4EF" w14:textId="77777777" w:rsidR="00073A6F" w:rsidRDefault="00073A6F" w:rsidP="009D3581">
            <w:pPr>
              <w:spacing w:line="240" w:lineRule="auto"/>
              <w:rPr>
                <w:rFonts w:eastAsia="Times New Roman"/>
                <w:color w:val="000000"/>
                <w:sz w:val="24"/>
                <w:szCs w:val="24"/>
              </w:rPr>
            </w:pPr>
            <w:r w:rsidRPr="00E17C2B">
              <w:rPr>
                <w:rFonts w:eastAsia="Times New Roman"/>
                <w:color w:val="000000"/>
                <w:sz w:val="24"/>
                <w:szCs w:val="24"/>
              </w:rPr>
              <w:t xml:space="preserve">Acquire and use accurately grade-appropriate general academic and domain-specific words and phrases, including those that signal precise actions, emotions, or states of being (e.g., </w:t>
            </w:r>
            <w:r w:rsidRPr="00E17C2B">
              <w:rPr>
                <w:rFonts w:eastAsia="Times New Roman"/>
                <w:i/>
                <w:iCs/>
                <w:color w:val="000000"/>
                <w:sz w:val="24"/>
                <w:szCs w:val="24"/>
              </w:rPr>
              <w:t>quizzed, whined, stammered</w:t>
            </w:r>
            <w:r w:rsidRPr="00E17C2B">
              <w:rPr>
                <w:rFonts w:eastAsia="Times New Roman"/>
                <w:color w:val="000000"/>
                <w:sz w:val="24"/>
                <w:szCs w:val="24"/>
              </w:rPr>
              <w:t xml:space="preserve">) and that are basic to a </w:t>
            </w:r>
            <w:proofErr w:type="gramStart"/>
            <w:r w:rsidRPr="00E17C2B">
              <w:rPr>
                <w:rFonts w:eastAsia="Times New Roman"/>
                <w:color w:val="000000"/>
                <w:sz w:val="24"/>
                <w:szCs w:val="24"/>
              </w:rPr>
              <w:t>particular topic</w:t>
            </w:r>
            <w:proofErr w:type="gramEnd"/>
            <w:r w:rsidRPr="00E17C2B">
              <w:rPr>
                <w:rFonts w:eastAsia="Times New Roman"/>
                <w:color w:val="000000"/>
                <w:sz w:val="24"/>
                <w:szCs w:val="24"/>
              </w:rPr>
              <w:t xml:space="preserve"> (e.g., </w:t>
            </w:r>
            <w:r w:rsidRPr="00E17C2B">
              <w:rPr>
                <w:rFonts w:eastAsia="Times New Roman"/>
                <w:i/>
                <w:iCs/>
                <w:color w:val="000000"/>
                <w:sz w:val="24"/>
                <w:szCs w:val="24"/>
              </w:rPr>
              <w:t>wildlife, conservation,</w:t>
            </w:r>
            <w:r w:rsidRPr="00E17C2B">
              <w:rPr>
                <w:rFonts w:eastAsia="Times New Roman"/>
                <w:color w:val="000000"/>
                <w:sz w:val="24"/>
                <w:szCs w:val="24"/>
              </w:rPr>
              <w:t xml:space="preserve"> and </w:t>
            </w:r>
            <w:r w:rsidRPr="00E17C2B">
              <w:rPr>
                <w:rFonts w:eastAsia="Times New Roman"/>
                <w:i/>
                <w:iCs/>
                <w:color w:val="000000"/>
                <w:sz w:val="24"/>
                <w:szCs w:val="24"/>
              </w:rPr>
              <w:t xml:space="preserve">endangered </w:t>
            </w:r>
            <w:r w:rsidRPr="00E17C2B">
              <w:rPr>
                <w:rFonts w:eastAsia="Times New Roman"/>
                <w:color w:val="000000"/>
                <w:sz w:val="24"/>
                <w:szCs w:val="24"/>
              </w:rPr>
              <w:t>when discussing animal preservation).</w:t>
            </w:r>
          </w:p>
          <w:p w14:paraId="364E9357" w14:textId="5ECFB998" w:rsidR="002231FF" w:rsidRPr="00E17C2B" w:rsidRDefault="002231FF" w:rsidP="009D3581">
            <w:pPr>
              <w:spacing w:line="240" w:lineRule="auto"/>
              <w:rPr>
                <w:rFonts w:eastAsia="Times New Roman"/>
                <w:sz w:val="24"/>
                <w:szCs w:val="24"/>
              </w:rPr>
            </w:pP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74E1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Acquire and use accurately grade-appropriate general academic and domain-specific words and phrases, including those that signal contrast, addition, and other logical relationships (e.g., </w:t>
            </w:r>
            <w:r w:rsidRPr="00E17C2B">
              <w:rPr>
                <w:rFonts w:eastAsia="Times New Roman"/>
                <w:i/>
                <w:iCs/>
                <w:color w:val="000000"/>
                <w:sz w:val="24"/>
                <w:szCs w:val="24"/>
              </w:rPr>
              <w:t>however, although, nevertheless, similarly, moreover, in addition</w:t>
            </w:r>
            <w:r w:rsidRPr="00E17C2B">
              <w:rPr>
                <w:rFonts w:eastAsia="Times New Roman"/>
                <w:color w:val="000000"/>
                <w:sz w:val="24"/>
                <w:szCs w:val="24"/>
              </w:rPr>
              <w:t>).</w:t>
            </w:r>
          </w:p>
        </w:tc>
      </w:tr>
      <w:tr w:rsidR="00073A6F" w:rsidRPr="00E17C2B" w14:paraId="19FB96BE"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5CFC6F1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B3EF9A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018D2E5"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63D2B729"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5C98C5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6B2088D9" w14:textId="77777777" w:rsidTr="009D3581">
        <w:tc>
          <w:tcPr>
            <w:tcW w:w="1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F825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w:t>
            </w:r>
          </w:p>
          <w:p w14:paraId="52192E8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Expectations</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1BF8B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Acquire and use accurately grade-appropriate general academic and domain-specific words and phrases; gather vocabulary knowledge when considering a word or phrase important to comprehension or expression.</w:t>
            </w:r>
          </w:p>
        </w:tc>
      </w:tr>
      <w:tr w:rsidR="00073A6F" w:rsidRPr="00E17C2B" w14:paraId="60D47164" w14:textId="77777777" w:rsidTr="009D3581">
        <w:tc>
          <w:tcPr>
            <w:tcW w:w="1886" w:type="dxa"/>
            <w:vMerge w:val="restart"/>
            <w:tcBorders>
              <w:top w:val="single" w:sz="4" w:space="0" w:color="000000"/>
              <w:left w:val="single" w:sz="4" w:space="0" w:color="000000"/>
              <w:right w:val="single" w:sz="4" w:space="0" w:color="000000"/>
            </w:tcBorders>
            <w:shd w:val="clear" w:color="auto" w:fill="C6D9F1"/>
            <w:vAlign w:val="center"/>
          </w:tcPr>
          <w:p w14:paraId="5A2ED1E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137B2D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5C043D93" w14:textId="77777777" w:rsidTr="009D3581">
        <w:tc>
          <w:tcPr>
            <w:tcW w:w="1886" w:type="dxa"/>
            <w:vMerge/>
            <w:tcBorders>
              <w:left w:val="single" w:sz="4" w:space="0" w:color="000000"/>
              <w:bottom w:val="single" w:sz="4" w:space="0" w:color="000000"/>
              <w:right w:val="single" w:sz="4" w:space="0" w:color="000000"/>
            </w:tcBorders>
            <w:shd w:val="clear" w:color="auto" w:fill="C6D9F1"/>
          </w:tcPr>
          <w:p w14:paraId="510EE544" w14:textId="77777777" w:rsidR="00073A6F" w:rsidRPr="00E17C2B" w:rsidRDefault="00073A6F" w:rsidP="009D3581">
            <w:pPr>
              <w:spacing w:line="240" w:lineRule="auto"/>
              <w:jc w:val="center"/>
              <w:rPr>
                <w:rFonts w:eastAsia="Times New Roman"/>
                <w:color w:val="000000"/>
                <w:sz w:val="24"/>
                <w:szCs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7E36A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4612932" w14:textId="77777777" w:rsidTr="009D3581">
        <w:trPr>
          <w:trHeight w:val="509"/>
        </w:trPr>
        <w:tc>
          <w:tcPr>
            <w:tcW w:w="1886" w:type="dxa"/>
            <w:tcBorders>
              <w:top w:val="single" w:sz="4" w:space="0" w:color="000000"/>
              <w:left w:val="single" w:sz="4" w:space="0" w:color="000000"/>
              <w:bottom w:val="single" w:sz="4" w:space="0" w:color="000000"/>
              <w:right w:val="single" w:sz="4" w:space="0" w:color="000000"/>
            </w:tcBorders>
          </w:tcPr>
          <w:p w14:paraId="29BB091E"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lastRenderedPageBreak/>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9A02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Acquire and use accurately general academic and domain-specific words and phrases, </w:t>
            </w:r>
            <w:proofErr w:type="gramStart"/>
            <w:r w:rsidRPr="00E17C2B">
              <w:rPr>
                <w:rFonts w:eastAsia="Times New Roman"/>
                <w:color w:val="000000"/>
                <w:sz w:val="24"/>
                <w:szCs w:val="24"/>
              </w:rPr>
              <w:t>sufficient</w:t>
            </w:r>
            <w:proofErr w:type="gramEnd"/>
            <w:r w:rsidRPr="00E17C2B">
              <w:rPr>
                <w:rFonts w:eastAsia="Times New Roman"/>
                <w:color w:val="000000"/>
                <w:sz w:val="24"/>
                <w:szCs w:val="24"/>
              </w:rPr>
              <w:t xml:space="preserve"> for reading, writing, speaking, and listening at the college and career readiness level; demonstrate independence in gathering vocabulary knowledge when considering a word or phrase important to comprehension or expression. </w:t>
            </w:r>
          </w:p>
        </w:tc>
      </w:tr>
    </w:tbl>
    <w:p w14:paraId="6E762BC4" w14:textId="77777777" w:rsidR="00073A6F" w:rsidRPr="00E17C2B" w:rsidRDefault="00073A6F" w:rsidP="00073A6F">
      <w:pPr>
        <w:spacing w:line="240" w:lineRule="auto"/>
        <w:rPr>
          <w:rFonts w:eastAsia="Times New Roman"/>
          <w:sz w:val="24"/>
          <w:szCs w:val="24"/>
        </w:rPr>
      </w:pPr>
    </w:p>
    <w:p w14:paraId="4679FEC8" w14:textId="77777777" w:rsidR="00073A6F" w:rsidRPr="00E17C2B" w:rsidRDefault="00073A6F" w:rsidP="00073A6F">
      <w:pPr>
        <w:spacing w:line="240" w:lineRule="auto"/>
        <w:rPr>
          <w:rFonts w:eastAsia="Times New Roman"/>
          <w:sz w:val="24"/>
          <w:szCs w:val="24"/>
        </w:rPr>
      </w:pPr>
    </w:p>
    <w:p w14:paraId="51300CCE" w14:textId="77777777" w:rsidR="00073A6F" w:rsidRPr="00E17C2B" w:rsidRDefault="00073A6F" w:rsidP="00073A6F">
      <w:pPr>
        <w:spacing w:line="240" w:lineRule="auto"/>
        <w:rPr>
          <w:rFonts w:eastAsia="Times New Roman"/>
          <w:sz w:val="24"/>
          <w:szCs w:val="24"/>
        </w:rPr>
      </w:pPr>
    </w:p>
    <w:p w14:paraId="3B6825FC" w14:textId="77777777" w:rsidR="00073A6F" w:rsidRPr="00E17C2B" w:rsidRDefault="00073A6F" w:rsidP="00073A6F">
      <w:pPr>
        <w:spacing w:line="240" w:lineRule="auto"/>
        <w:rPr>
          <w:rFonts w:eastAsia="Times New Roman"/>
          <w:sz w:val="24"/>
          <w:szCs w:val="24"/>
        </w:rPr>
      </w:pPr>
    </w:p>
    <w:p w14:paraId="258604A6" w14:textId="77777777" w:rsidR="00073A6F" w:rsidRPr="00E17C2B" w:rsidRDefault="00073A6F" w:rsidP="00073A6F">
      <w:pPr>
        <w:spacing w:line="240" w:lineRule="auto"/>
        <w:rPr>
          <w:rFonts w:eastAsia="Times New Roman"/>
          <w:sz w:val="24"/>
          <w:szCs w:val="24"/>
        </w:rPr>
      </w:pPr>
    </w:p>
    <w:p w14:paraId="216D0E74" w14:textId="77777777" w:rsidR="00073A6F" w:rsidRPr="00E17C2B" w:rsidRDefault="00073A6F" w:rsidP="00073A6F">
      <w:pPr>
        <w:spacing w:line="240" w:lineRule="auto"/>
        <w:rPr>
          <w:rFonts w:eastAsia="Times New Roman"/>
          <w:sz w:val="24"/>
          <w:szCs w:val="24"/>
        </w:rPr>
      </w:pPr>
    </w:p>
    <w:p w14:paraId="6FD029D1" w14:textId="77777777" w:rsidR="00073A6F" w:rsidRPr="00E17C2B" w:rsidRDefault="00073A6F" w:rsidP="00073A6F">
      <w:pPr>
        <w:spacing w:line="240" w:lineRule="auto"/>
        <w:rPr>
          <w:rFonts w:eastAsia="Times New Roman"/>
          <w:sz w:val="24"/>
          <w:szCs w:val="24"/>
        </w:rPr>
      </w:pPr>
    </w:p>
    <w:p w14:paraId="1FE1212D" w14:textId="77777777" w:rsidR="00073A6F" w:rsidRPr="00E17C2B" w:rsidRDefault="00073A6F" w:rsidP="00073A6F">
      <w:pPr>
        <w:spacing w:line="240" w:lineRule="auto"/>
        <w:rPr>
          <w:rFonts w:eastAsia="Times New Roman"/>
          <w:sz w:val="24"/>
          <w:szCs w:val="24"/>
        </w:rPr>
      </w:pPr>
    </w:p>
    <w:p w14:paraId="1AC284B4" w14:textId="77777777" w:rsidR="00073A6F" w:rsidRPr="00E17C2B" w:rsidRDefault="00073A6F" w:rsidP="00073A6F">
      <w:pPr>
        <w:spacing w:line="240" w:lineRule="auto"/>
        <w:rPr>
          <w:rFonts w:eastAsia="Times New Roman"/>
          <w:sz w:val="24"/>
          <w:szCs w:val="24"/>
        </w:rPr>
      </w:pPr>
    </w:p>
    <w:p w14:paraId="3369C090" w14:textId="77777777" w:rsidR="00073A6F" w:rsidRPr="00E17C2B" w:rsidRDefault="00073A6F" w:rsidP="00073A6F">
      <w:pPr>
        <w:spacing w:line="240" w:lineRule="auto"/>
        <w:rPr>
          <w:rFonts w:eastAsia="Times New Roman"/>
          <w:sz w:val="24"/>
          <w:szCs w:val="24"/>
        </w:rPr>
      </w:pPr>
    </w:p>
    <w:p w14:paraId="7B0D1F9D" w14:textId="77777777" w:rsidR="00073A6F" w:rsidRPr="00E17C2B" w:rsidRDefault="00073A6F" w:rsidP="00073A6F">
      <w:pPr>
        <w:spacing w:line="240" w:lineRule="auto"/>
        <w:rPr>
          <w:rFonts w:eastAsia="Times New Roman"/>
          <w:sz w:val="24"/>
          <w:szCs w:val="24"/>
        </w:rPr>
      </w:pPr>
    </w:p>
    <w:p w14:paraId="4182B8EE" w14:textId="77777777" w:rsidR="00073A6F" w:rsidRPr="00E17C2B" w:rsidRDefault="00073A6F" w:rsidP="00073A6F">
      <w:pPr>
        <w:spacing w:line="240" w:lineRule="auto"/>
        <w:rPr>
          <w:rFonts w:eastAsia="Times New Roman"/>
          <w:sz w:val="24"/>
          <w:szCs w:val="24"/>
        </w:rPr>
      </w:pPr>
    </w:p>
    <w:p w14:paraId="4EFD55B5" w14:textId="77777777" w:rsidR="00073A6F" w:rsidRPr="00E17C2B" w:rsidRDefault="00073A6F" w:rsidP="00073A6F">
      <w:pPr>
        <w:spacing w:line="240" w:lineRule="auto"/>
        <w:rPr>
          <w:rFonts w:eastAsia="Times New Roman"/>
          <w:sz w:val="24"/>
          <w:szCs w:val="24"/>
        </w:rPr>
      </w:pPr>
    </w:p>
    <w:p w14:paraId="67CDD306" w14:textId="77777777" w:rsidR="00073A6F" w:rsidRPr="00E17C2B" w:rsidRDefault="00073A6F" w:rsidP="00073A6F">
      <w:pPr>
        <w:spacing w:line="240" w:lineRule="auto"/>
        <w:rPr>
          <w:rFonts w:eastAsia="Times New Roman"/>
          <w:sz w:val="24"/>
          <w:szCs w:val="24"/>
        </w:rPr>
      </w:pPr>
    </w:p>
    <w:p w14:paraId="5E2577F3" w14:textId="77777777" w:rsidR="00073A6F" w:rsidRPr="00E17C2B" w:rsidRDefault="00073A6F" w:rsidP="00073A6F">
      <w:pPr>
        <w:spacing w:line="240" w:lineRule="auto"/>
        <w:rPr>
          <w:rFonts w:eastAsia="Times New Roman"/>
          <w:sz w:val="24"/>
          <w:szCs w:val="24"/>
        </w:rPr>
      </w:pPr>
    </w:p>
    <w:p w14:paraId="5E779F42" w14:textId="77777777" w:rsidR="00073A6F" w:rsidRPr="00E17C2B" w:rsidRDefault="00073A6F" w:rsidP="00073A6F">
      <w:pPr>
        <w:spacing w:line="240" w:lineRule="auto"/>
        <w:rPr>
          <w:rFonts w:eastAsia="Times New Roman"/>
          <w:sz w:val="24"/>
          <w:szCs w:val="24"/>
        </w:rPr>
      </w:pPr>
    </w:p>
    <w:p w14:paraId="2E259C17" w14:textId="77777777" w:rsidR="00073A6F" w:rsidRPr="00E17C2B" w:rsidRDefault="00073A6F" w:rsidP="00073A6F">
      <w:pPr>
        <w:spacing w:line="240" w:lineRule="auto"/>
        <w:rPr>
          <w:rFonts w:eastAsia="Times New Roman"/>
          <w:sz w:val="24"/>
          <w:szCs w:val="24"/>
        </w:rPr>
      </w:pPr>
    </w:p>
    <w:p w14:paraId="73E1F485" w14:textId="77777777" w:rsidR="00073A6F" w:rsidRPr="00E17C2B" w:rsidRDefault="00073A6F" w:rsidP="00073A6F">
      <w:pPr>
        <w:spacing w:line="240" w:lineRule="auto"/>
        <w:rPr>
          <w:rFonts w:eastAsia="Times New Roman"/>
          <w:sz w:val="24"/>
          <w:szCs w:val="24"/>
        </w:rPr>
      </w:pPr>
    </w:p>
    <w:p w14:paraId="3E6E8E2C" w14:textId="77777777" w:rsidR="00073A6F" w:rsidRPr="00E17C2B" w:rsidRDefault="00073A6F" w:rsidP="00073A6F">
      <w:pPr>
        <w:spacing w:line="240" w:lineRule="auto"/>
        <w:rPr>
          <w:rFonts w:eastAsia="Times New Roman"/>
          <w:sz w:val="24"/>
          <w:szCs w:val="24"/>
        </w:rPr>
      </w:pPr>
    </w:p>
    <w:p w14:paraId="32511191" w14:textId="77777777" w:rsidR="00073A6F" w:rsidRPr="00E17C2B" w:rsidRDefault="00073A6F" w:rsidP="00073A6F">
      <w:pPr>
        <w:spacing w:line="240" w:lineRule="auto"/>
        <w:rPr>
          <w:rFonts w:eastAsia="Times New Roman"/>
          <w:sz w:val="24"/>
          <w:szCs w:val="24"/>
        </w:rPr>
      </w:pPr>
    </w:p>
    <w:p w14:paraId="6B1BAA82" w14:textId="77777777" w:rsidR="00073A6F" w:rsidRPr="00E17C2B" w:rsidRDefault="00073A6F" w:rsidP="00073A6F">
      <w:pPr>
        <w:spacing w:line="240" w:lineRule="auto"/>
        <w:rPr>
          <w:rFonts w:eastAsia="Times New Roman"/>
          <w:sz w:val="24"/>
          <w:szCs w:val="24"/>
        </w:rPr>
      </w:pPr>
    </w:p>
    <w:p w14:paraId="1F693E55" w14:textId="77777777" w:rsidR="00073A6F" w:rsidRPr="00E17C2B" w:rsidRDefault="00073A6F" w:rsidP="00073A6F">
      <w:pPr>
        <w:spacing w:line="240" w:lineRule="auto"/>
        <w:rPr>
          <w:rFonts w:eastAsia="Times New Roman"/>
          <w:sz w:val="24"/>
          <w:szCs w:val="24"/>
        </w:rPr>
      </w:pPr>
    </w:p>
    <w:p w14:paraId="2388F528" w14:textId="77777777" w:rsidR="00073A6F" w:rsidRPr="00E17C2B" w:rsidRDefault="00073A6F" w:rsidP="00073A6F">
      <w:pPr>
        <w:widowControl w:val="0"/>
        <w:pBdr>
          <w:top w:val="nil"/>
          <w:left w:val="nil"/>
          <w:bottom w:val="nil"/>
          <w:right w:val="nil"/>
          <w:between w:val="nil"/>
        </w:pBdr>
        <w:rPr>
          <w:rFonts w:eastAsia="Times New Roman"/>
          <w:b/>
          <w:sz w:val="24"/>
          <w:szCs w:val="24"/>
        </w:rPr>
      </w:pPr>
    </w:p>
    <w:p w14:paraId="5B16B814" w14:textId="77777777" w:rsidR="00E17C2B" w:rsidRDefault="00E17C2B" w:rsidP="00E17C2B">
      <w:pPr>
        <w:widowControl w:val="0"/>
        <w:pBdr>
          <w:top w:val="nil"/>
          <w:left w:val="nil"/>
          <w:bottom w:val="nil"/>
          <w:right w:val="nil"/>
          <w:between w:val="nil"/>
        </w:pBdr>
        <w:jc w:val="center"/>
        <w:rPr>
          <w:rFonts w:eastAsia="Times New Roman"/>
          <w:b/>
          <w:sz w:val="24"/>
          <w:szCs w:val="24"/>
        </w:rPr>
      </w:pPr>
    </w:p>
    <w:p w14:paraId="613D965C" w14:textId="77777777" w:rsidR="00E17C2B" w:rsidRDefault="00E17C2B" w:rsidP="00E17C2B">
      <w:pPr>
        <w:widowControl w:val="0"/>
        <w:pBdr>
          <w:top w:val="nil"/>
          <w:left w:val="nil"/>
          <w:bottom w:val="nil"/>
          <w:right w:val="nil"/>
          <w:between w:val="nil"/>
        </w:pBdr>
        <w:jc w:val="center"/>
        <w:rPr>
          <w:rFonts w:eastAsia="Times New Roman"/>
          <w:b/>
          <w:sz w:val="24"/>
          <w:szCs w:val="24"/>
        </w:rPr>
      </w:pPr>
    </w:p>
    <w:p w14:paraId="5831D4CC" w14:textId="11A0CF4E" w:rsidR="00073A6F" w:rsidRPr="00E17C2B" w:rsidRDefault="00073A6F" w:rsidP="00E17C2B">
      <w:pPr>
        <w:widowControl w:val="0"/>
        <w:pBdr>
          <w:top w:val="nil"/>
          <w:left w:val="nil"/>
          <w:bottom w:val="nil"/>
          <w:right w:val="nil"/>
          <w:between w:val="nil"/>
        </w:pBdr>
        <w:jc w:val="center"/>
        <w:rPr>
          <w:rFonts w:eastAsia="Times New Roman"/>
          <w:b/>
          <w:sz w:val="24"/>
          <w:szCs w:val="24"/>
        </w:rPr>
      </w:pPr>
      <w:r w:rsidRPr="00E17C2B">
        <w:rPr>
          <w:rFonts w:eastAsia="Times New Roman"/>
          <w:b/>
          <w:sz w:val="24"/>
          <w:szCs w:val="24"/>
        </w:rPr>
        <w:t>SPEAKING AND LISTENING</w:t>
      </w:r>
    </w:p>
    <w:p w14:paraId="0ABD8B13" w14:textId="77777777" w:rsidR="00073A6F" w:rsidRPr="00E17C2B" w:rsidRDefault="00073A6F" w:rsidP="00073A6F">
      <w:pPr>
        <w:widowControl w:val="0"/>
        <w:pBdr>
          <w:top w:val="nil"/>
          <w:left w:val="nil"/>
          <w:bottom w:val="nil"/>
          <w:right w:val="nil"/>
          <w:between w:val="nil"/>
        </w:pBdr>
        <w:rPr>
          <w:rFonts w:eastAsia="Times New Roman"/>
          <w:sz w:val="24"/>
          <w:szCs w:val="24"/>
        </w:rPr>
      </w:pPr>
      <w:r w:rsidRPr="00E17C2B">
        <w:rPr>
          <w:rFonts w:eastAsia="Times New Roman"/>
          <w:sz w:val="24"/>
          <w:szCs w:val="24"/>
        </w:rPr>
        <w:t xml:space="preserve">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w:t>
      </w:r>
      <w:r w:rsidRPr="00E17C2B">
        <w:rPr>
          <w:rFonts w:eastAsia="Times New Roman"/>
          <w:sz w:val="24"/>
          <w:szCs w:val="24"/>
        </w:rPr>
        <w:lastRenderedPageBreak/>
        <w:t>their peers. Key to success in our modern world is interaction with diverse others and ever-changing groups, and creating and following community guidelines and rules, which is critical practice for civic responsibility later in life.</w:t>
      </w:r>
    </w:p>
    <w:p w14:paraId="248D2023" w14:textId="77777777" w:rsidR="00073A6F" w:rsidRPr="00E17C2B" w:rsidRDefault="00073A6F" w:rsidP="00073A6F">
      <w:pPr>
        <w:widowControl w:val="0"/>
        <w:pBdr>
          <w:top w:val="nil"/>
          <w:left w:val="nil"/>
          <w:bottom w:val="nil"/>
          <w:right w:val="nil"/>
          <w:between w:val="nil"/>
        </w:pBdr>
        <w:rPr>
          <w:rFonts w:eastAsia="Times New Roman"/>
          <w:sz w:val="24"/>
          <w:szCs w:val="24"/>
        </w:rPr>
      </w:pPr>
    </w:p>
    <w:p w14:paraId="55169616" w14:textId="12BE3C03" w:rsidR="00073A6F" w:rsidRDefault="00073A6F" w:rsidP="00073A6F">
      <w:pPr>
        <w:rPr>
          <w:rFonts w:eastAsia="Times New Roman"/>
          <w:sz w:val="24"/>
          <w:szCs w:val="24"/>
        </w:rPr>
      </w:pPr>
      <w:r w:rsidRPr="00E17C2B">
        <w:rPr>
          <w:rFonts w:eastAsia="Times New Roman"/>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27110AD8" w14:textId="77777777" w:rsidR="00E17C2B" w:rsidRPr="00E17C2B" w:rsidRDefault="00E17C2B"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17B7A91B" w14:textId="77777777" w:rsidTr="009D3581">
        <w:tc>
          <w:tcPr>
            <w:tcW w:w="1886" w:type="dxa"/>
            <w:shd w:val="clear" w:color="auto" w:fill="F4B083" w:themeFill="accent2" w:themeFillTint="99"/>
          </w:tcPr>
          <w:p w14:paraId="5E88ACBF"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3C5804A9" w14:textId="77777777" w:rsidR="00073A6F" w:rsidRPr="00E17C2B" w:rsidRDefault="00073A6F" w:rsidP="009D3581">
            <w:pPr>
              <w:jc w:val="center"/>
              <w:rPr>
                <w:b/>
                <w:sz w:val="24"/>
                <w:szCs w:val="24"/>
              </w:rPr>
            </w:pPr>
            <w:r w:rsidRPr="00E17C2B">
              <w:rPr>
                <w:b/>
                <w:sz w:val="24"/>
                <w:szCs w:val="24"/>
              </w:rPr>
              <w:t>SPEAKING AND LISTENING: COMPREHENSION AND COLLABORATION</w:t>
            </w:r>
          </w:p>
        </w:tc>
      </w:tr>
      <w:tr w:rsidR="00073A6F" w:rsidRPr="00E17C2B" w14:paraId="517B2736" w14:textId="77777777" w:rsidTr="009D3581">
        <w:tc>
          <w:tcPr>
            <w:tcW w:w="1886" w:type="dxa"/>
            <w:shd w:val="clear" w:color="auto" w:fill="F7CAAC" w:themeFill="accent2" w:themeFillTint="66"/>
          </w:tcPr>
          <w:p w14:paraId="7BDF1EE3" w14:textId="77777777" w:rsidR="00073A6F" w:rsidRPr="00E17C2B" w:rsidRDefault="00073A6F" w:rsidP="009D3581">
            <w:pPr>
              <w:rPr>
                <w:b/>
                <w:sz w:val="24"/>
                <w:szCs w:val="24"/>
              </w:rPr>
            </w:pPr>
            <w:r w:rsidRPr="00E17C2B">
              <w:rPr>
                <w:b/>
                <w:sz w:val="24"/>
                <w:szCs w:val="24"/>
              </w:rPr>
              <w:t>Standard 1</w:t>
            </w:r>
          </w:p>
        </w:tc>
        <w:tc>
          <w:tcPr>
            <w:tcW w:w="12509" w:type="dxa"/>
            <w:gridSpan w:val="3"/>
            <w:shd w:val="clear" w:color="auto" w:fill="F7CAAC" w:themeFill="accent2" w:themeFillTint="66"/>
          </w:tcPr>
          <w:p w14:paraId="39B0DF81" w14:textId="77777777" w:rsidR="00073A6F" w:rsidRPr="00E17C2B" w:rsidRDefault="00073A6F" w:rsidP="009D3581">
            <w:pPr>
              <w:rPr>
                <w:b/>
                <w:sz w:val="24"/>
                <w:szCs w:val="24"/>
              </w:rPr>
            </w:pPr>
            <w:r w:rsidRPr="00E17C2B">
              <w:rPr>
                <w:b/>
                <w:sz w:val="24"/>
                <w:szCs w:val="24"/>
              </w:rPr>
              <w:t>Prepare for and participate in conversations across a range of topics, types, and forums, building on others’ ideas and expressing their own.</w:t>
            </w:r>
          </w:p>
        </w:tc>
      </w:tr>
      <w:tr w:rsidR="00073A6F" w:rsidRPr="00E17C2B" w14:paraId="4609F7CE" w14:textId="77777777" w:rsidTr="009D3581">
        <w:tc>
          <w:tcPr>
            <w:tcW w:w="1886" w:type="dxa"/>
            <w:vMerge w:val="restart"/>
            <w:shd w:val="clear" w:color="auto" w:fill="FBE4D5" w:themeFill="accent2" w:themeFillTint="33"/>
            <w:vAlign w:val="center"/>
          </w:tcPr>
          <w:p w14:paraId="7C9C2A2A"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0E0A8E83" w14:textId="77777777" w:rsidR="00073A6F" w:rsidRPr="00E17C2B" w:rsidRDefault="00073A6F" w:rsidP="009D3581">
            <w:pPr>
              <w:jc w:val="center"/>
              <w:rPr>
                <w:sz w:val="24"/>
                <w:szCs w:val="24"/>
              </w:rPr>
            </w:pPr>
            <w:r w:rsidRPr="00E17C2B">
              <w:rPr>
                <w:sz w:val="24"/>
                <w:szCs w:val="24"/>
              </w:rPr>
              <w:t>Childhood</w:t>
            </w:r>
          </w:p>
        </w:tc>
      </w:tr>
      <w:tr w:rsidR="00073A6F" w:rsidRPr="00E17C2B" w14:paraId="27A17DD7" w14:textId="77777777" w:rsidTr="009D3581">
        <w:tc>
          <w:tcPr>
            <w:tcW w:w="1886" w:type="dxa"/>
            <w:vMerge/>
            <w:shd w:val="clear" w:color="auto" w:fill="FBE4D5" w:themeFill="accent2" w:themeFillTint="33"/>
          </w:tcPr>
          <w:p w14:paraId="077466DE" w14:textId="77777777" w:rsidR="00073A6F" w:rsidRPr="00E17C2B" w:rsidRDefault="00073A6F" w:rsidP="009D3581">
            <w:pPr>
              <w:jc w:val="center"/>
              <w:rPr>
                <w:sz w:val="24"/>
                <w:szCs w:val="24"/>
              </w:rPr>
            </w:pPr>
          </w:p>
        </w:tc>
        <w:tc>
          <w:tcPr>
            <w:tcW w:w="4169" w:type="dxa"/>
            <w:shd w:val="clear" w:color="auto" w:fill="FBE4D5" w:themeFill="accent2" w:themeFillTint="33"/>
          </w:tcPr>
          <w:p w14:paraId="179AFBA3"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2FB45D67"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3570134F" w14:textId="77777777" w:rsidR="00073A6F" w:rsidRPr="00E17C2B" w:rsidRDefault="00073A6F" w:rsidP="009D3581">
            <w:pPr>
              <w:jc w:val="center"/>
              <w:rPr>
                <w:sz w:val="24"/>
                <w:szCs w:val="24"/>
              </w:rPr>
            </w:pPr>
            <w:r w:rsidRPr="00E17C2B">
              <w:rPr>
                <w:sz w:val="24"/>
                <w:szCs w:val="24"/>
              </w:rPr>
              <w:t>Grade 2</w:t>
            </w:r>
          </w:p>
        </w:tc>
      </w:tr>
      <w:tr w:rsidR="00073A6F" w:rsidRPr="00E17C2B" w14:paraId="4BD66402" w14:textId="77777777" w:rsidTr="009D3581">
        <w:tc>
          <w:tcPr>
            <w:tcW w:w="1886" w:type="dxa"/>
          </w:tcPr>
          <w:p w14:paraId="79656729" w14:textId="77777777" w:rsidR="00073A6F" w:rsidRPr="00E17C2B" w:rsidRDefault="00073A6F" w:rsidP="009D3581">
            <w:pPr>
              <w:rPr>
                <w:sz w:val="24"/>
                <w:szCs w:val="24"/>
              </w:rPr>
            </w:pPr>
            <w:r w:rsidRPr="00E17C2B">
              <w:rPr>
                <w:sz w:val="24"/>
                <w:szCs w:val="24"/>
              </w:rPr>
              <w:t>Performance Expectations</w:t>
            </w:r>
          </w:p>
        </w:tc>
        <w:tc>
          <w:tcPr>
            <w:tcW w:w="4169" w:type="dxa"/>
          </w:tcPr>
          <w:p w14:paraId="423389BA" w14:textId="77777777" w:rsidR="00073A6F" w:rsidRPr="00E17C2B" w:rsidRDefault="00073A6F" w:rsidP="009D3581">
            <w:pPr>
              <w:numPr>
                <w:ilvl w:val="0"/>
                <w:numId w:val="39"/>
              </w:numPr>
              <w:rPr>
                <w:sz w:val="24"/>
                <w:szCs w:val="24"/>
              </w:rPr>
            </w:pPr>
            <w:r w:rsidRPr="00E17C2B">
              <w:rPr>
                <w:sz w:val="24"/>
                <w:szCs w:val="24"/>
              </w:rPr>
              <w:t xml:space="preserve">Participate in collaborative conversations about kindergarten topics and texts with peers and adults in small and larger groups. </w:t>
            </w:r>
          </w:p>
          <w:p w14:paraId="4E378BE5" w14:textId="77777777" w:rsidR="00073A6F" w:rsidRPr="00E17C2B" w:rsidRDefault="00073A6F" w:rsidP="009D3581">
            <w:pPr>
              <w:numPr>
                <w:ilvl w:val="0"/>
                <w:numId w:val="39"/>
              </w:numPr>
              <w:rPr>
                <w:sz w:val="24"/>
                <w:szCs w:val="24"/>
              </w:rPr>
            </w:pPr>
            <w:r w:rsidRPr="00E17C2B">
              <w:rPr>
                <w:sz w:val="24"/>
                <w:szCs w:val="24"/>
              </w:rPr>
              <w:t xml:space="preserve">Follow agreed-upon rules for discussions (e.g., listening to others and taking turns speaking about the topics and texts under discussion). </w:t>
            </w:r>
          </w:p>
          <w:p w14:paraId="43FEBC8A" w14:textId="77777777" w:rsidR="00073A6F" w:rsidRPr="00E17C2B" w:rsidRDefault="00073A6F" w:rsidP="009D3581">
            <w:pPr>
              <w:numPr>
                <w:ilvl w:val="0"/>
                <w:numId w:val="39"/>
              </w:numPr>
              <w:rPr>
                <w:sz w:val="24"/>
                <w:szCs w:val="24"/>
              </w:rPr>
            </w:pPr>
            <w:r w:rsidRPr="00E17C2B">
              <w:rPr>
                <w:sz w:val="24"/>
                <w:szCs w:val="24"/>
              </w:rPr>
              <w:t xml:space="preserve">Continue a conversation through multiple exchanges. </w:t>
            </w:r>
          </w:p>
        </w:tc>
        <w:tc>
          <w:tcPr>
            <w:tcW w:w="4170" w:type="dxa"/>
          </w:tcPr>
          <w:p w14:paraId="1E93C6A3" w14:textId="77777777" w:rsidR="00073A6F" w:rsidRPr="00E17C2B" w:rsidRDefault="00073A6F" w:rsidP="009D3581">
            <w:pPr>
              <w:numPr>
                <w:ilvl w:val="0"/>
                <w:numId w:val="38"/>
              </w:numPr>
              <w:rPr>
                <w:sz w:val="24"/>
                <w:szCs w:val="24"/>
              </w:rPr>
            </w:pPr>
            <w:r w:rsidRPr="00E17C2B">
              <w:rPr>
                <w:sz w:val="24"/>
                <w:szCs w:val="24"/>
              </w:rPr>
              <w:t xml:space="preserve">Participate in collaborative conversations about grade 1 topics and texts with peers and adults in small and larger groups. </w:t>
            </w:r>
          </w:p>
          <w:p w14:paraId="26382027" w14:textId="77777777" w:rsidR="00073A6F" w:rsidRPr="00E17C2B" w:rsidRDefault="00073A6F" w:rsidP="009D3581">
            <w:pPr>
              <w:numPr>
                <w:ilvl w:val="0"/>
                <w:numId w:val="38"/>
              </w:numPr>
              <w:rPr>
                <w:sz w:val="24"/>
                <w:szCs w:val="24"/>
              </w:rPr>
            </w:pPr>
            <w:r w:rsidRPr="00E17C2B">
              <w:rPr>
                <w:sz w:val="24"/>
                <w:szCs w:val="24"/>
              </w:rPr>
              <w:t xml:space="preserve">Follow agreed-upon rules for discussions (e.g., listening to others with care, speaking one at a time about the topics and texts under discussion).  </w:t>
            </w:r>
          </w:p>
          <w:p w14:paraId="52362FD7" w14:textId="77777777" w:rsidR="00073A6F" w:rsidRPr="00E17C2B" w:rsidRDefault="00073A6F" w:rsidP="009D3581">
            <w:pPr>
              <w:numPr>
                <w:ilvl w:val="0"/>
                <w:numId w:val="38"/>
              </w:numPr>
              <w:rPr>
                <w:sz w:val="24"/>
                <w:szCs w:val="24"/>
              </w:rPr>
            </w:pPr>
            <w:r w:rsidRPr="00E17C2B">
              <w:rPr>
                <w:sz w:val="24"/>
                <w:szCs w:val="24"/>
              </w:rPr>
              <w:t xml:space="preserve">Build on others' talk in conversations by responding to the comments of others through multiple exchanges. </w:t>
            </w:r>
          </w:p>
          <w:p w14:paraId="03D62360" w14:textId="77777777" w:rsidR="00073A6F" w:rsidRPr="00E17C2B" w:rsidRDefault="00073A6F" w:rsidP="009D3581">
            <w:pPr>
              <w:numPr>
                <w:ilvl w:val="0"/>
                <w:numId w:val="38"/>
              </w:numPr>
              <w:rPr>
                <w:sz w:val="24"/>
                <w:szCs w:val="24"/>
              </w:rPr>
            </w:pPr>
            <w:r w:rsidRPr="00E17C2B">
              <w:rPr>
                <w:sz w:val="24"/>
                <w:szCs w:val="24"/>
              </w:rPr>
              <w:t xml:space="preserve">Ask questions to clear up any confusion about the topics and texts under discussion. </w:t>
            </w:r>
          </w:p>
        </w:tc>
        <w:tc>
          <w:tcPr>
            <w:tcW w:w="4170" w:type="dxa"/>
          </w:tcPr>
          <w:p w14:paraId="4917CC4D" w14:textId="77777777" w:rsidR="00073A6F" w:rsidRPr="00E17C2B" w:rsidRDefault="00073A6F" w:rsidP="009D3581">
            <w:pPr>
              <w:numPr>
                <w:ilvl w:val="0"/>
                <w:numId w:val="44"/>
              </w:numPr>
              <w:rPr>
                <w:sz w:val="24"/>
                <w:szCs w:val="24"/>
              </w:rPr>
            </w:pPr>
            <w:r w:rsidRPr="00E17C2B">
              <w:rPr>
                <w:sz w:val="24"/>
                <w:szCs w:val="24"/>
              </w:rPr>
              <w:t xml:space="preserve">Participate in collaborative conversations about grade 2 topics and texts with peers and adults in small and larger groups. </w:t>
            </w:r>
          </w:p>
          <w:p w14:paraId="3105892E" w14:textId="77777777" w:rsidR="00073A6F" w:rsidRPr="00E17C2B" w:rsidRDefault="00073A6F" w:rsidP="009D3581">
            <w:pPr>
              <w:numPr>
                <w:ilvl w:val="0"/>
                <w:numId w:val="44"/>
              </w:numPr>
              <w:rPr>
                <w:sz w:val="24"/>
                <w:szCs w:val="24"/>
              </w:rPr>
            </w:pPr>
            <w:r w:rsidRPr="00E17C2B">
              <w:rPr>
                <w:sz w:val="24"/>
                <w:szCs w:val="24"/>
              </w:rPr>
              <w:t xml:space="preserve">Follow agreed-upon rules for discussions (e.g., gaining the floor in respectful ways, listening to others with care, speaking one at a time about the topics and texts under discussion). </w:t>
            </w:r>
          </w:p>
          <w:p w14:paraId="3C6C7012" w14:textId="77777777" w:rsidR="00073A6F" w:rsidRPr="00E17C2B" w:rsidRDefault="00073A6F" w:rsidP="009D3581">
            <w:pPr>
              <w:numPr>
                <w:ilvl w:val="0"/>
                <w:numId w:val="44"/>
              </w:numPr>
              <w:rPr>
                <w:sz w:val="24"/>
                <w:szCs w:val="24"/>
              </w:rPr>
            </w:pPr>
            <w:r w:rsidRPr="00E17C2B">
              <w:rPr>
                <w:sz w:val="24"/>
                <w:szCs w:val="24"/>
              </w:rPr>
              <w:t xml:space="preserve">Build on others' talk in conversations by linking their comments to the remarks of others. </w:t>
            </w:r>
          </w:p>
          <w:p w14:paraId="27142B85" w14:textId="77777777" w:rsidR="00073A6F" w:rsidRPr="00E17C2B" w:rsidRDefault="00073A6F" w:rsidP="009D3581">
            <w:pPr>
              <w:numPr>
                <w:ilvl w:val="0"/>
                <w:numId w:val="44"/>
              </w:numPr>
              <w:rPr>
                <w:sz w:val="24"/>
                <w:szCs w:val="24"/>
              </w:rPr>
            </w:pPr>
            <w:r w:rsidRPr="00E17C2B">
              <w:rPr>
                <w:sz w:val="24"/>
                <w:szCs w:val="24"/>
              </w:rPr>
              <w:t xml:space="preserve">Ask for clarification and further explanation as needed about the topics and texts under discussion.  </w:t>
            </w:r>
          </w:p>
        </w:tc>
      </w:tr>
      <w:tr w:rsidR="00073A6F" w:rsidRPr="00E17C2B" w14:paraId="2D6756F1" w14:textId="77777777" w:rsidTr="009D3581">
        <w:tc>
          <w:tcPr>
            <w:tcW w:w="1886" w:type="dxa"/>
            <w:vMerge w:val="restart"/>
            <w:shd w:val="clear" w:color="auto" w:fill="FBE4D5" w:themeFill="accent2" w:themeFillTint="33"/>
            <w:vAlign w:val="center"/>
          </w:tcPr>
          <w:p w14:paraId="7AC780A2" w14:textId="77777777" w:rsidR="00073A6F" w:rsidRPr="00E17C2B" w:rsidRDefault="00073A6F" w:rsidP="009D3581">
            <w:pPr>
              <w:jc w:val="center"/>
              <w:rPr>
                <w:sz w:val="24"/>
                <w:szCs w:val="24"/>
              </w:rPr>
            </w:pPr>
            <w:r w:rsidRPr="00E17C2B">
              <w:rPr>
                <w:sz w:val="24"/>
                <w:szCs w:val="24"/>
              </w:rPr>
              <w:lastRenderedPageBreak/>
              <w:t>Grade</w:t>
            </w:r>
          </w:p>
        </w:tc>
        <w:tc>
          <w:tcPr>
            <w:tcW w:w="12509" w:type="dxa"/>
            <w:gridSpan w:val="3"/>
            <w:shd w:val="clear" w:color="auto" w:fill="FBE4D5" w:themeFill="accent2" w:themeFillTint="33"/>
          </w:tcPr>
          <w:p w14:paraId="529EB3DF" w14:textId="77777777" w:rsidR="00073A6F" w:rsidRPr="00E17C2B" w:rsidRDefault="00073A6F" w:rsidP="009D3581">
            <w:pPr>
              <w:jc w:val="center"/>
              <w:rPr>
                <w:sz w:val="24"/>
                <w:szCs w:val="24"/>
              </w:rPr>
            </w:pPr>
            <w:r w:rsidRPr="00E17C2B">
              <w:rPr>
                <w:sz w:val="24"/>
                <w:szCs w:val="24"/>
              </w:rPr>
              <w:t>Childhood</w:t>
            </w:r>
          </w:p>
        </w:tc>
      </w:tr>
      <w:tr w:rsidR="00073A6F" w:rsidRPr="00E17C2B" w14:paraId="73425DDE" w14:textId="77777777" w:rsidTr="009D3581">
        <w:tc>
          <w:tcPr>
            <w:tcW w:w="1886" w:type="dxa"/>
            <w:vMerge/>
            <w:shd w:val="clear" w:color="auto" w:fill="FBE4D5" w:themeFill="accent2" w:themeFillTint="33"/>
          </w:tcPr>
          <w:p w14:paraId="707F28B9" w14:textId="77777777" w:rsidR="00073A6F" w:rsidRPr="00E17C2B" w:rsidRDefault="00073A6F" w:rsidP="009D3581">
            <w:pPr>
              <w:jc w:val="center"/>
              <w:rPr>
                <w:sz w:val="24"/>
                <w:szCs w:val="24"/>
              </w:rPr>
            </w:pPr>
          </w:p>
        </w:tc>
        <w:tc>
          <w:tcPr>
            <w:tcW w:w="4169" w:type="dxa"/>
            <w:shd w:val="clear" w:color="auto" w:fill="FBE4D5" w:themeFill="accent2" w:themeFillTint="33"/>
          </w:tcPr>
          <w:p w14:paraId="594A44DB"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114064F2"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6E6D5427" w14:textId="77777777" w:rsidR="00073A6F" w:rsidRPr="00E17C2B" w:rsidRDefault="00073A6F" w:rsidP="009D3581">
            <w:pPr>
              <w:jc w:val="center"/>
              <w:rPr>
                <w:sz w:val="24"/>
                <w:szCs w:val="24"/>
              </w:rPr>
            </w:pPr>
            <w:r w:rsidRPr="00E17C2B">
              <w:rPr>
                <w:sz w:val="24"/>
                <w:szCs w:val="24"/>
              </w:rPr>
              <w:t>Grade 5</w:t>
            </w:r>
          </w:p>
        </w:tc>
      </w:tr>
      <w:tr w:rsidR="00073A6F" w:rsidRPr="00E17C2B" w14:paraId="703F498A" w14:textId="77777777" w:rsidTr="009D3581">
        <w:tc>
          <w:tcPr>
            <w:tcW w:w="1886" w:type="dxa"/>
          </w:tcPr>
          <w:p w14:paraId="5417F7AC" w14:textId="77777777" w:rsidR="00073A6F" w:rsidRPr="00E17C2B" w:rsidRDefault="00073A6F" w:rsidP="009D3581">
            <w:pPr>
              <w:spacing w:line="240" w:lineRule="auto"/>
              <w:rPr>
                <w:sz w:val="24"/>
                <w:szCs w:val="24"/>
              </w:rPr>
            </w:pPr>
            <w:r w:rsidRPr="00E17C2B">
              <w:rPr>
                <w:sz w:val="24"/>
                <w:szCs w:val="24"/>
              </w:rPr>
              <w:t>Performance Expectations</w:t>
            </w:r>
          </w:p>
        </w:tc>
        <w:tc>
          <w:tcPr>
            <w:tcW w:w="4169" w:type="dxa"/>
          </w:tcPr>
          <w:p w14:paraId="36855C39" w14:textId="77777777" w:rsidR="00073A6F" w:rsidRPr="00E17C2B" w:rsidRDefault="00073A6F" w:rsidP="009D3581">
            <w:pPr>
              <w:numPr>
                <w:ilvl w:val="0"/>
                <w:numId w:val="43"/>
              </w:numPr>
              <w:spacing w:line="240" w:lineRule="auto"/>
              <w:rPr>
                <w:sz w:val="24"/>
                <w:szCs w:val="24"/>
              </w:rPr>
            </w:pPr>
            <w:r w:rsidRPr="00E17C2B">
              <w:rPr>
                <w:sz w:val="24"/>
                <w:szCs w:val="24"/>
              </w:rPr>
              <w:t xml:space="preserve">Engage effectively in a range of collaborative discussions (one-on-one, in groups, student-led and teacher-led) on grade 3 topics and texts, building on others' ideas and expressing their own clearly. </w:t>
            </w:r>
          </w:p>
          <w:p w14:paraId="352FCF46" w14:textId="77777777" w:rsidR="00073A6F" w:rsidRPr="00E17C2B" w:rsidRDefault="00073A6F" w:rsidP="009D3581">
            <w:pPr>
              <w:numPr>
                <w:ilvl w:val="0"/>
                <w:numId w:val="43"/>
              </w:numPr>
              <w:spacing w:line="240" w:lineRule="auto"/>
              <w:rPr>
                <w:sz w:val="24"/>
                <w:szCs w:val="24"/>
              </w:rPr>
            </w:pPr>
            <w:r w:rsidRPr="00E17C2B">
              <w:rPr>
                <w:sz w:val="24"/>
                <w:szCs w:val="24"/>
              </w:rPr>
              <w:t xml:space="preserve">Come to discussions prepared, having read or studied required material; explicitly draw on that preparation and other information known about the topic to explore ideas under discussion. </w:t>
            </w:r>
          </w:p>
          <w:p w14:paraId="062F7EBC" w14:textId="77777777" w:rsidR="00073A6F" w:rsidRPr="00E17C2B" w:rsidRDefault="00073A6F" w:rsidP="009D3581">
            <w:pPr>
              <w:numPr>
                <w:ilvl w:val="0"/>
                <w:numId w:val="43"/>
              </w:numPr>
              <w:spacing w:line="240" w:lineRule="auto"/>
              <w:rPr>
                <w:sz w:val="24"/>
                <w:szCs w:val="24"/>
              </w:rPr>
            </w:pPr>
            <w:r w:rsidRPr="00E17C2B">
              <w:rPr>
                <w:sz w:val="24"/>
                <w:szCs w:val="24"/>
              </w:rPr>
              <w:t xml:space="preserve">Follow agreed-upon rules for discussions (e.g., gaining the floor in respectful ways, listening to others with care, speaking one at a time about the topics and texts under discussion). </w:t>
            </w:r>
          </w:p>
          <w:p w14:paraId="671D9EA7" w14:textId="77777777" w:rsidR="00073A6F" w:rsidRPr="00E17C2B" w:rsidRDefault="00073A6F" w:rsidP="009D3581">
            <w:pPr>
              <w:numPr>
                <w:ilvl w:val="0"/>
                <w:numId w:val="43"/>
              </w:numPr>
              <w:spacing w:line="240" w:lineRule="auto"/>
              <w:rPr>
                <w:sz w:val="24"/>
                <w:szCs w:val="24"/>
              </w:rPr>
            </w:pPr>
            <w:r w:rsidRPr="00E17C2B">
              <w:rPr>
                <w:sz w:val="24"/>
                <w:szCs w:val="24"/>
              </w:rPr>
              <w:t>Ask questions to check understanding of information presented, stay on topic, and link their comments to the remarks of others.</w:t>
            </w:r>
          </w:p>
          <w:p w14:paraId="765C5AE2" w14:textId="77777777" w:rsidR="00073A6F" w:rsidRPr="00E17C2B" w:rsidRDefault="00073A6F" w:rsidP="009D3581">
            <w:pPr>
              <w:numPr>
                <w:ilvl w:val="0"/>
                <w:numId w:val="43"/>
              </w:numPr>
              <w:spacing w:line="240" w:lineRule="auto"/>
              <w:rPr>
                <w:sz w:val="24"/>
                <w:szCs w:val="24"/>
              </w:rPr>
            </w:pPr>
            <w:r w:rsidRPr="00E17C2B">
              <w:rPr>
                <w:sz w:val="24"/>
                <w:szCs w:val="24"/>
              </w:rPr>
              <w:t xml:space="preserve">Explain their own ideas and understanding </w:t>
            </w:r>
            <w:proofErr w:type="gramStart"/>
            <w:r w:rsidRPr="00E17C2B">
              <w:rPr>
                <w:sz w:val="24"/>
                <w:szCs w:val="24"/>
              </w:rPr>
              <w:t>in light of</w:t>
            </w:r>
            <w:proofErr w:type="gramEnd"/>
            <w:r w:rsidRPr="00E17C2B">
              <w:rPr>
                <w:sz w:val="24"/>
                <w:szCs w:val="24"/>
              </w:rPr>
              <w:t xml:space="preserve"> the discussion. </w:t>
            </w:r>
          </w:p>
        </w:tc>
        <w:tc>
          <w:tcPr>
            <w:tcW w:w="4170" w:type="dxa"/>
          </w:tcPr>
          <w:p w14:paraId="501797B9" w14:textId="77777777" w:rsidR="00073A6F" w:rsidRPr="00E17C2B" w:rsidRDefault="00073A6F" w:rsidP="009D3581">
            <w:pPr>
              <w:numPr>
                <w:ilvl w:val="0"/>
                <w:numId w:val="41"/>
              </w:numPr>
              <w:spacing w:line="240" w:lineRule="auto"/>
              <w:rPr>
                <w:sz w:val="24"/>
                <w:szCs w:val="24"/>
              </w:rPr>
            </w:pPr>
            <w:r w:rsidRPr="00E17C2B">
              <w:rPr>
                <w:sz w:val="24"/>
                <w:szCs w:val="24"/>
              </w:rPr>
              <w:t xml:space="preserve">Engage effectively in a range of collaborative discussions (one-on-one, in groups, student-led, and teacher-led) on grade 4 topics and texts, building on others' ideas and expressing their own clearly. </w:t>
            </w:r>
          </w:p>
          <w:p w14:paraId="3424655B" w14:textId="77777777" w:rsidR="00073A6F" w:rsidRPr="00E17C2B" w:rsidRDefault="00073A6F" w:rsidP="009D3581">
            <w:pPr>
              <w:numPr>
                <w:ilvl w:val="0"/>
                <w:numId w:val="41"/>
              </w:numPr>
              <w:spacing w:line="240" w:lineRule="auto"/>
              <w:rPr>
                <w:sz w:val="24"/>
                <w:szCs w:val="24"/>
              </w:rPr>
            </w:pPr>
            <w:r w:rsidRPr="00E17C2B">
              <w:rPr>
                <w:sz w:val="24"/>
                <w:szCs w:val="24"/>
              </w:rPr>
              <w:t xml:space="preserve">Come to discussions prepared, having read or studied required material; explicitly draw on that preparation and other information known about the topic to explore ideas under discussion. </w:t>
            </w:r>
          </w:p>
          <w:p w14:paraId="73512308" w14:textId="77777777" w:rsidR="00073A6F" w:rsidRPr="00E17C2B" w:rsidRDefault="00073A6F" w:rsidP="009D3581">
            <w:pPr>
              <w:numPr>
                <w:ilvl w:val="0"/>
                <w:numId w:val="41"/>
              </w:numPr>
              <w:spacing w:line="240" w:lineRule="auto"/>
              <w:rPr>
                <w:sz w:val="24"/>
                <w:szCs w:val="24"/>
              </w:rPr>
            </w:pPr>
            <w:r w:rsidRPr="00E17C2B">
              <w:rPr>
                <w:sz w:val="24"/>
                <w:szCs w:val="24"/>
              </w:rPr>
              <w:t xml:space="preserve">Follow agreed-upon rules for discussions and carry out assigned roles.  </w:t>
            </w:r>
          </w:p>
          <w:p w14:paraId="0AB9D4FB" w14:textId="77777777" w:rsidR="00073A6F" w:rsidRPr="00E17C2B" w:rsidRDefault="00073A6F" w:rsidP="009D3581">
            <w:pPr>
              <w:numPr>
                <w:ilvl w:val="0"/>
                <w:numId w:val="41"/>
              </w:numPr>
              <w:spacing w:line="240" w:lineRule="auto"/>
              <w:rPr>
                <w:sz w:val="24"/>
                <w:szCs w:val="24"/>
              </w:rPr>
            </w:pPr>
            <w:r w:rsidRPr="00E17C2B">
              <w:rPr>
                <w:sz w:val="24"/>
                <w:szCs w:val="24"/>
              </w:rPr>
              <w:t>Pose and respond to specific questions to clarify or follow up on information and make comments that contribute to the discussion and link to the remarks of others.</w:t>
            </w:r>
          </w:p>
          <w:p w14:paraId="162C6A64" w14:textId="77777777" w:rsidR="00073A6F" w:rsidRPr="00E17C2B" w:rsidRDefault="00073A6F" w:rsidP="009D3581">
            <w:pPr>
              <w:numPr>
                <w:ilvl w:val="0"/>
                <w:numId w:val="41"/>
              </w:numPr>
              <w:spacing w:line="240" w:lineRule="auto"/>
              <w:rPr>
                <w:sz w:val="24"/>
                <w:szCs w:val="24"/>
              </w:rPr>
            </w:pPr>
            <w:r w:rsidRPr="00E17C2B">
              <w:rPr>
                <w:sz w:val="24"/>
                <w:szCs w:val="24"/>
              </w:rPr>
              <w:t xml:space="preserve">Review the key ideas expressed and explain their own ideas and understanding </w:t>
            </w:r>
            <w:proofErr w:type="gramStart"/>
            <w:r w:rsidRPr="00E17C2B">
              <w:rPr>
                <w:sz w:val="24"/>
                <w:szCs w:val="24"/>
              </w:rPr>
              <w:t>in light of</w:t>
            </w:r>
            <w:proofErr w:type="gramEnd"/>
            <w:r w:rsidRPr="00E17C2B">
              <w:rPr>
                <w:sz w:val="24"/>
                <w:szCs w:val="24"/>
              </w:rPr>
              <w:t xml:space="preserve"> the discussion. </w:t>
            </w:r>
          </w:p>
        </w:tc>
        <w:tc>
          <w:tcPr>
            <w:tcW w:w="4170" w:type="dxa"/>
          </w:tcPr>
          <w:p w14:paraId="40FA4390" w14:textId="77777777" w:rsidR="00073A6F" w:rsidRPr="00E17C2B" w:rsidRDefault="00073A6F" w:rsidP="009D3581">
            <w:pPr>
              <w:numPr>
                <w:ilvl w:val="0"/>
                <w:numId w:val="42"/>
              </w:numPr>
              <w:spacing w:line="240" w:lineRule="auto"/>
              <w:rPr>
                <w:sz w:val="24"/>
                <w:szCs w:val="24"/>
              </w:rPr>
            </w:pPr>
            <w:r w:rsidRPr="00E17C2B">
              <w:rPr>
                <w:sz w:val="24"/>
                <w:szCs w:val="24"/>
              </w:rPr>
              <w:t xml:space="preserve">Engage effectively in a range of collaborative discussions (one-on-one, in groups, student-led, and teacher-led) on grade 5 topics and texts, building on others' ideas and expressing their own clearly. </w:t>
            </w:r>
          </w:p>
          <w:p w14:paraId="5BFEBEDB" w14:textId="77777777" w:rsidR="00073A6F" w:rsidRPr="00E17C2B" w:rsidRDefault="00073A6F" w:rsidP="009D3581">
            <w:pPr>
              <w:numPr>
                <w:ilvl w:val="0"/>
                <w:numId w:val="42"/>
              </w:numPr>
              <w:spacing w:line="240" w:lineRule="auto"/>
              <w:rPr>
                <w:sz w:val="24"/>
                <w:szCs w:val="24"/>
              </w:rPr>
            </w:pPr>
            <w:r w:rsidRPr="00E17C2B">
              <w:rPr>
                <w:sz w:val="24"/>
                <w:szCs w:val="24"/>
              </w:rPr>
              <w:t xml:space="preserve"> Come to discussions prepared, having read or studied required material; explicitly draw on that preparation and other information known about the topic to explore ideas under discussion. </w:t>
            </w:r>
          </w:p>
          <w:p w14:paraId="56ECC5B4" w14:textId="77777777" w:rsidR="00073A6F" w:rsidRPr="00E17C2B" w:rsidRDefault="00073A6F" w:rsidP="009D3581">
            <w:pPr>
              <w:numPr>
                <w:ilvl w:val="0"/>
                <w:numId w:val="42"/>
              </w:numPr>
              <w:spacing w:line="240" w:lineRule="auto"/>
              <w:rPr>
                <w:sz w:val="24"/>
                <w:szCs w:val="24"/>
              </w:rPr>
            </w:pPr>
            <w:r w:rsidRPr="00E17C2B">
              <w:rPr>
                <w:sz w:val="24"/>
                <w:szCs w:val="24"/>
              </w:rPr>
              <w:t xml:space="preserve">Follow agreed-upon rules for discussions and carry out assigned roles.  </w:t>
            </w:r>
          </w:p>
          <w:p w14:paraId="546964AE" w14:textId="77777777" w:rsidR="00073A6F" w:rsidRPr="00E17C2B" w:rsidRDefault="00073A6F" w:rsidP="009D3581">
            <w:pPr>
              <w:numPr>
                <w:ilvl w:val="0"/>
                <w:numId w:val="42"/>
              </w:numPr>
              <w:spacing w:line="240" w:lineRule="auto"/>
              <w:rPr>
                <w:sz w:val="24"/>
                <w:szCs w:val="24"/>
              </w:rPr>
            </w:pPr>
            <w:r w:rsidRPr="00E17C2B">
              <w:rPr>
                <w:sz w:val="24"/>
                <w:szCs w:val="24"/>
              </w:rPr>
              <w:t xml:space="preserve">Pose and respond to specific questions by making comments that contribute to the discussion and elaborate on the remarks of others. </w:t>
            </w:r>
          </w:p>
          <w:p w14:paraId="6A483C54" w14:textId="77777777" w:rsidR="00073A6F" w:rsidRPr="00E17C2B" w:rsidRDefault="00073A6F" w:rsidP="009D3581">
            <w:pPr>
              <w:numPr>
                <w:ilvl w:val="0"/>
                <w:numId w:val="42"/>
              </w:numPr>
              <w:spacing w:line="240" w:lineRule="auto"/>
              <w:rPr>
                <w:sz w:val="24"/>
                <w:szCs w:val="24"/>
              </w:rPr>
            </w:pPr>
            <w:r w:rsidRPr="00E17C2B">
              <w:rPr>
                <w:sz w:val="24"/>
                <w:szCs w:val="24"/>
              </w:rPr>
              <w:t xml:space="preserve">Review the key ideas expressed and draw conclusions </w:t>
            </w:r>
            <w:proofErr w:type="gramStart"/>
            <w:r w:rsidRPr="00E17C2B">
              <w:rPr>
                <w:sz w:val="24"/>
                <w:szCs w:val="24"/>
              </w:rPr>
              <w:t>in light of</w:t>
            </w:r>
            <w:proofErr w:type="gramEnd"/>
            <w:r w:rsidRPr="00E17C2B">
              <w:rPr>
                <w:sz w:val="24"/>
                <w:szCs w:val="24"/>
              </w:rPr>
              <w:t xml:space="preserve"> information and knowledge gained from the discussions. </w:t>
            </w:r>
          </w:p>
        </w:tc>
      </w:tr>
      <w:tr w:rsidR="00073A6F" w:rsidRPr="00E17C2B" w14:paraId="360E64CF" w14:textId="77777777" w:rsidTr="009D3581">
        <w:tc>
          <w:tcPr>
            <w:tcW w:w="1886" w:type="dxa"/>
            <w:vMerge w:val="restart"/>
            <w:shd w:val="clear" w:color="auto" w:fill="FBE4D5" w:themeFill="accent2" w:themeFillTint="33"/>
            <w:vAlign w:val="center"/>
          </w:tcPr>
          <w:p w14:paraId="46F529F8"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4657EC3B"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0DD6A70F" w14:textId="77777777" w:rsidTr="009D3581">
        <w:tc>
          <w:tcPr>
            <w:tcW w:w="1886" w:type="dxa"/>
            <w:vMerge/>
            <w:shd w:val="clear" w:color="auto" w:fill="FBE4D5" w:themeFill="accent2" w:themeFillTint="33"/>
          </w:tcPr>
          <w:p w14:paraId="613E16B7" w14:textId="77777777" w:rsidR="00073A6F" w:rsidRPr="00E17C2B" w:rsidRDefault="00073A6F" w:rsidP="009D3581">
            <w:pPr>
              <w:jc w:val="center"/>
              <w:rPr>
                <w:sz w:val="24"/>
                <w:szCs w:val="24"/>
              </w:rPr>
            </w:pPr>
          </w:p>
        </w:tc>
        <w:tc>
          <w:tcPr>
            <w:tcW w:w="12509" w:type="dxa"/>
            <w:gridSpan w:val="3"/>
            <w:shd w:val="clear" w:color="auto" w:fill="FBE4D5" w:themeFill="accent2" w:themeFillTint="33"/>
          </w:tcPr>
          <w:p w14:paraId="25FA4931" w14:textId="77777777" w:rsidR="00073A6F" w:rsidRPr="00E17C2B" w:rsidRDefault="00073A6F" w:rsidP="009D3581">
            <w:pPr>
              <w:jc w:val="center"/>
              <w:rPr>
                <w:sz w:val="24"/>
                <w:szCs w:val="24"/>
              </w:rPr>
            </w:pPr>
            <w:r w:rsidRPr="00E17C2B">
              <w:rPr>
                <w:sz w:val="24"/>
                <w:szCs w:val="24"/>
              </w:rPr>
              <w:t>Grades 6-8</w:t>
            </w:r>
          </w:p>
        </w:tc>
      </w:tr>
      <w:tr w:rsidR="00073A6F" w:rsidRPr="00E17C2B" w14:paraId="1263F86B" w14:textId="77777777" w:rsidTr="009D3581">
        <w:trPr>
          <w:trHeight w:val="3353"/>
        </w:trPr>
        <w:tc>
          <w:tcPr>
            <w:tcW w:w="1886" w:type="dxa"/>
          </w:tcPr>
          <w:p w14:paraId="7ED39E25" w14:textId="77777777" w:rsidR="00073A6F" w:rsidRPr="00E17C2B" w:rsidRDefault="00073A6F" w:rsidP="009D3581">
            <w:pPr>
              <w:spacing w:line="240" w:lineRule="auto"/>
              <w:rPr>
                <w:sz w:val="24"/>
                <w:szCs w:val="24"/>
              </w:rPr>
            </w:pPr>
            <w:r w:rsidRPr="00E17C2B">
              <w:rPr>
                <w:sz w:val="24"/>
                <w:szCs w:val="24"/>
              </w:rPr>
              <w:lastRenderedPageBreak/>
              <w:t>Performance Expectations</w:t>
            </w:r>
          </w:p>
        </w:tc>
        <w:tc>
          <w:tcPr>
            <w:tcW w:w="12509" w:type="dxa"/>
            <w:gridSpan w:val="3"/>
          </w:tcPr>
          <w:p w14:paraId="1766FE62" w14:textId="77777777" w:rsidR="00073A6F" w:rsidRPr="00E17C2B" w:rsidRDefault="00073A6F" w:rsidP="009D3581">
            <w:pPr>
              <w:numPr>
                <w:ilvl w:val="0"/>
                <w:numId w:val="40"/>
              </w:numPr>
              <w:spacing w:line="240" w:lineRule="auto"/>
              <w:rPr>
                <w:sz w:val="24"/>
                <w:szCs w:val="24"/>
              </w:rPr>
            </w:pPr>
            <w:r w:rsidRPr="00E17C2B">
              <w:rPr>
                <w:sz w:val="24"/>
                <w:szCs w:val="24"/>
              </w:rPr>
              <w:t xml:space="preserve">Engage effectively in a range of collaborative discussions (one-on-one, in groups, </w:t>
            </w:r>
            <w:r w:rsidRPr="00E17C2B">
              <w:rPr>
                <w:sz w:val="24"/>
                <w:szCs w:val="24"/>
                <w:u w:val="single"/>
              </w:rPr>
              <w:t>student-led</w:t>
            </w:r>
            <w:r w:rsidRPr="00E17C2B">
              <w:rPr>
                <w:sz w:val="24"/>
                <w:szCs w:val="24"/>
              </w:rPr>
              <w:t>, and teacher-led) on grade 6-8 topics, texts, and issues, building on others' ideas and expressing their own clearly.</w:t>
            </w:r>
          </w:p>
          <w:p w14:paraId="6539C2B3" w14:textId="77777777" w:rsidR="00073A6F" w:rsidRPr="00E17C2B" w:rsidRDefault="00073A6F" w:rsidP="009D3581">
            <w:pPr>
              <w:numPr>
                <w:ilvl w:val="0"/>
                <w:numId w:val="40"/>
              </w:numPr>
              <w:spacing w:line="240" w:lineRule="auto"/>
              <w:rPr>
                <w:sz w:val="24"/>
                <w:szCs w:val="24"/>
              </w:rPr>
            </w:pPr>
            <w:r w:rsidRPr="00E17C2B">
              <w:rPr>
                <w:sz w:val="24"/>
                <w:szCs w:val="24"/>
              </w:rPr>
              <w:t>Come to discussions prepared, having read or researched material under study; explicitly draw on that preparation by referring to evidence on the topic, text, or issue to probe and reflect on ideas under discussion.</w:t>
            </w:r>
          </w:p>
          <w:p w14:paraId="73EF49B5" w14:textId="77777777" w:rsidR="00073A6F" w:rsidRPr="00E17C2B" w:rsidRDefault="00073A6F" w:rsidP="009D3581">
            <w:pPr>
              <w:numPr>
                <w:ilvl w:val="0"/>
                <w:numId w:val="40"/>
              </w:numPr>
              <w:spacing w:line="240" w:lineRule="auto"/>
              <w:rPr>
                <w:sz w:val="24"/>
                <w:szCs w:val="24"/>
              </w:rPr>
            </w:pPr>
            <w:r w:rsidRPr="00E17C2B">
              <w:rPr>
                <w:sz w:val="24"/>
                <w:szCs w:val="24"/>
              </w:rPr>
              <w:t xml:space="preserve">Follow rules for collegial discussions and decision-making, </w:t>
            </w:r>
            <w:r w:rsidRPr="00E17C2B">
              <w:rPr>
                <w:sz w:val="24"/>
                <w:szCs w:val="24"/>
                <w:u w:val="single"/>
              </w:rPr>
              <w:t>set and</w:t>
            </w:r>
            <w:r w:rsidRPr="00E17C2B">
              <w:rPr>
                <w:sz w:val="24"/>
                <w:szCs w:val="24"/>
              </w:rPr>
              <w:t xml:space="preserve"> track progress toward specific goals and deadlines, and define individual roles as needed.</w:t>
            </w:r>
          </w:p>
          <w:p w14:paraId="3DEB882F" w14:textId="77777777" w:rsidR="00073A6F" w:rsidRPr="00E17C2B" w:rsidRDefault="00073A6F" w:rsidP="009D3581">
            <w:pPr>
              <w:numPr>
                <w:ilvl w:val="0"/>
                <w:numId w:val="40"/>
              </w:numPr>
              <w:spacing w:line="240" w:lineRule="auto"/>
              <w:rPr>
                <w:sz w:val="24"/>
                <w:szCs w:val="24"/>
              </w:rPr>
            </w:pPr>
            <w:r w:rsidRPr="00E17C2B">
              <w:rPr>
                <w:sz w:val="24"/>
                <w:szCs w:val="24"/>
              </w:rPr>
              <w:t>Pose questions that</w:t>
            </w:r>
            <w:r w:rsidRPr="00E17C2B">
              <w:rPr>
                <w:sz w:val="24"/>
                <w:szCs w:val="24"/>
                <w:u w:val="single"/>
              </w:rPr>
              <w:t xml:space="preserve"> elicit elaboration</w:t>
            </w:r>
            <w:r w:rsidRPr="00E17C2B">
              <w:rPr>
                <w:sz w:val="24"/>
                <w:szCs w:val="24"/>
              </w:rPr>
              <w:t>, connect the ideas of several speakers, and respond to others' questions and comments with relevant evidence, observations, and ideas.</w:t>
            </w:r>
          </w:p>
          <w:p w14:paraId="0FD44E6A" w14:textId="77777777" w:rsidR="00073A6F" w:rsidRPr="00E17C2B" w:rsidRDefault="00073A6F" w:rsidP="009D3581">
            <w:pPr>
              <w:numPr>
                <w:ilvl w:val="0"/>
                <w:numId w:val="40"/>
              </w:numPr>
              <w:spacing w:line="240" w:lineRule="auto"/>
              <w:rPr>
                <w:sz w:val="24"/>
                <w:szCs w:val="24"/>
              </w:rPr>
            </w:pPr>
            <w:r w:rsidRPr="00E17C2B">
              <w:rPr>
                <w:sz w:val="24"/>
                <w:szCs w:val="24"/>
              </w:rPr>
              <w:t xml:space="preserve">Review the key ideas expressed and demonstrate understanding of multiple perspectives through </w:t>
            </w:r>
            <w:r w:rsidRPr="00E17C2B">
              <w:rPr>
                <w:sz w:val="24"/>
                <w:szCs w:val="24"/>
                <w:u w:val="single"/>
              </w:rPr>
              <w:t>paraphrasing and</w:t>
            </w:r>
            <w:r w:rsidRPr="00E17C2B">
              <w:rPr>
                <w:sz w:val="24"/>
                <w:szCs w:val="24"/>
              </w:rPr>
              <w:t xml:space="preserve"> reflection.  Acknowledge new information expressed by others, and, when warranted, modify, qualify, or justify their own views </w:t>
            </w:r>
            <w:proofErr w:type="gramStart"/>
            <w:r w:rsidRPr="00E17C2B">
              <w:rPr>
                <w:sz w:val="24"/>
                <w:szCs w:val="24"/>
              </w:rPr>
              <w:t>in light of</w:t>
            </w:r>
            <w:proofErr w:type="gramEnd"/>
            <w:r w:rsidRPr="00E17C2B">
              <w:rPr>
                <w:sz w:val="24"/>
                <w:szCs w:val="24"/>
              </w:rPr>
              <w:t xml:space="preserve"> the evidence presented.  </w:t>
            </w:r>
          </w:p>
          <w:p w14:paraId="5ED0FC17" w14:textId="77777777" w:rsidR="00073A6F" w:rsidRPr="00E17C2B" w:rsidRDefault="00073A6F" w:rsidP="009D3581">
            <w:pPr>
              <w:rPr>
                <w:sz w:val="24"/>
                <w:szCs w:val="24"/>
              </w:rPr>
            </w:pPr>
          </w:p>
        </w:tc>
      </w:tr>
      <w:tr w:rsidR="00073A6F" w:rsidRPr="00E17C2B" w14:paraId="466C3BC4" w14:textId="77777777" w:rsidTr="009D3581">
        <w:tc>
          <w:tcPr>
            <w:tcW w:w="1886" w:type="dxa"/>
            <w:vMerge w:val="restart"/>
            <w:shd w:val="clear" w:color="auto" w:fill="FBE4D5" w:themeFill="accent2" w:themeFillTint="33"/>
            <w:vAlign w:val="center"/>
          </w:tcPr>
          <w:p w14:paraId="203DD03A"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7E6A131D"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5A9D5B53" w14:textId="77777777" w:rsidTr="009D3581">
        <w:tc>
          <w:tcPr>
            <w:tcW w:w="1886" w:type="dxa"/>
            <w:vMerge/>
            <w:shd w:val="clear" w:color="auto" w:fill="FBE4D5" w:themeFill="accent2" w:themeFillTint="33"/>
          </w:tcPr>
          <w:p w14:paraId="413DAE56" w14:textId="77777777" w:rsidR="00073A6F" w:rsidRPr="00E17C2B" w:rsidRDefault="00073A6F" w:rsidP="009D3581">
            <w:pPr>
              <w:jc w:val="center"/>
              <w:rPr>
                <w:sz w:val="24"/>
                <w:szCs w:val="24"/>
              </w:rPr>
            </w:pPr>
          </w:p>
        </w:tc>
        <w:tc>
          <w:tcPr>
            <w:tcW w:w="12509" w:type="dxa"/>
            <w:gridSpan w:val="3"/>
            <w:shd w:val="clear" w:color="auto" w:fill="FBE4D5" w:themeFill="accent2" w:themeFillTint="33"/>
          </w:tcPr>
          <w:p w14:paraId="7655F4CD" w14:textId="77777777" w:rsidR="00073A6F" w:rsidRPr="00E17C2B" w:rsidRDefault="00073A6F" w:rsidP="009D3581">
            <w:pPr>
              <w:jc w:val="center"/>
              <w:rPr>
                <w:sz w:val="24"/>
                <w:szCs w:val="24"/>
              </w:rPr>
            </w:pPr>
            <w:bookmarkStart w:id="2" w:name="_gjdgxs" w:colFirst="0" w:colLast="0"/>
            <w:bookmarkEnd w:id="2"/>
            <w:r w:rsidRPr="00E17C2B">
              <w:rPr>
                <w:sz w:val="24"/>
                <w:szCs w:val="24"/>
              </w:rPr>
              <w:t>Grades 9-Diploma</w:t>
            </w:r>
          </w:p>
        </w:tc>
      </w:tr>
      <w:tr w:rsidR="00073A6F" w:rsidRPr="00E17C2B" w14:paraId="1B391257" w14:textId="77777777" w:rsidTr="009D3581">
        <w:trPr>
          <w:trHeight w:val="317"/>
        </w:trPr>
        <w:tc>
          <w:tcPr>
            <w:tcW w:w="1886" w:type="dxa"/>
          </w:tcPr>
          <w:p w14:paraId="61C56CEC" w14:textId="77777777" w:rsidR="00073A6F" w:rsidRPr="00E17C2B" w:rsidRDefault="00073A6F" w:rsidP="009D3581">
            <w:pPr>
              <w:ind w:left="-30"/>
              <w:rPr>
                <w:sz w:val="24"/>
                <w:szCs w:val="24"/>
              </w:rPr>
            </w:pPr>
            <w:r w:rsidRPr="00E17C2B">
              <w:rPr>
                <w:sz w:val="24"/>
                <w:szCs w:val="24"/>
              </w:rPr>
              <w:t>Performance Expectations</w:t>
            </w:r>
          </w:p>
        </w:tc>
        <w:tc>
          <w:tcPr>
            <w:tcW w:w="12509" w:type="dxa"/>
            <w:gridSpan w:val="3"/>
          </w:tcPr>
          <w:p w14:paraId="6DF0778B" w14:textId="77777777" w:rsidR="00073A6F" w:rsidRPr="00E17C2B" w:rsidRDefault="00073A6F" w:rsidP="00073A6F">
            <w:pPr>
              <w:pStyle w:val="ListParagraph"/>
              <w:numPr>
                <w:ilvl w:val="0"/>
                <w:numId w:val="141"/>
              </w:numPr>
              <w:rPr>
                <w:sz w:val="24"/>
                <w:szCs w:val="24"/>
              </w:rPr>
            </w:pPr>
            <w:r w:rsidRPr="00E17C2B">
              <w:rPr>
                <w:sz w:val="24"/>
                <w:szCs w:val="24"/>
              </w:rPr>
              <w:t xml:space="preserve">Participate effectively in a range of collaborative discussions (one-on-one, in groups, </w:t>
            </w:r>
            <w:r w:rsidRPr="00E17C2B">
              <w:rPr>
                <w:sz w:val="24"/>
                <w:szCs w:val="24"/>
                <w:u w:val="single"/>
              </w:rPr>
              <w:t>student-led</w:t>
            </w:r>
            <w:r w:rsidRPr="00E17C2B">
              <w:rPr>
                <w:sz w:val="24"/>
                <w:szCs w:val="24"/>
              </w:rPr>
              <w:t>, and teacher-led)</w:t>
            </w:r>
            <w:r w:rsidRPr="00E17C2B">
              <w:rPr>
                <w:strike/>
                <w:sz w:val="24"/>
                <w:szCs w:val="24"/>
              </w:rPr>
              <w:t xml:space="preserve"> </w:t>
            </w:r>
            <w:r w:rsidRPr="00E17C2B">
              <w:rPr>
                <w:sz w:val="24"/>
                <w:szCs w:val="24"/>
              </w:rPr>
              <w:t xml:space="preserve">on grades 9-Diploma topics, texts, and issues, building on others' ideas and expressing their own clearly and persuasively. </w:t>
            </w:r>
          </w:p>
          <w:p w14:paraId="3D26F938" w14:textId="77777777" w:rsidR="00073A6F" w:rsidRPr="00E17C2B" w:rsidRDefault="00073A6F" w:rsidP="00073A6F">
            <w:pPr>
              <w:pStyle w:val="ListParagraph"/>
              <w:numPr>
                <w:ilvl w:val="0"/>
                <w:numId w:val="141"/>
              </w:numPr>
              <w:rPr>
                <w:sz w:val="24"/>
                <w:szCs w:val="24"/>
              </w:rPr>
            </w:pPr>
            <w:r w:rsidRPr="00E17C2B">
              <w:rPr>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1B33BE93" w14:textId="77777777" w:rsidR="00073A6F" w:rsidRPr="00E17C2B" w:rsidRDefault="00073A6F" w:rsidP="00073A6F">
            <w:pPr>
              <w:pStyle w:val="ListParagraph"/>
              <w:numPr>
                <w:ilvl w:val="0"/>
                <w:numId w:val="141"/>
              </w:numPr>
              <w:rPr>
                <w:sz w:val="24"/>
                <w:szCs w:val="24"/>
              </w:rPr>
            </w:pPr>
            <w:r w:rsidRPr="00E17C2B">
              <w:rPr>
                <w:sz w:val="24"/>
                <w:szCs w:val="24"/>
              </w:rPr>
              <w:t xml:space="preserve">Work with peers to promote civil, democratic discussions and decision-making, set clear goals and deadlines, and establish individual roles as needed. </w:t>
            </w:r>
          </w:p>
          <w:p w14:paraId="2B22D017" w14:textId="77777777" w:rsidR="00073A6F" w:rsidRPr="00E17C2B" w:rsidRDefault="00073A6F" w:rsidP="00073A6F">
            <w:pPr>
              <w:pStyle w:val="ListParagraph"/>
              <w:numPr>
                <w:ilvl w:val="0"/>
                <w:numId w:val="141"/>
              </w:numPr>
              <w:rPr>
                <w:sz w:val="24"/>
                <w:szCs w:val="24"/>
              </w:rPr>
            </w:pPr>
            <w:r w:rsidRPr="00E17C2B">
              <w:rPr>
                <w:sz w:val="24"/>
                <w:szCs w:val="24"/>
              </w:rPr>
              <w:t>Propel conversations by posing and responding to questions that probe reasoning and evidence.</w:t>
            </w:r>
          </w:p>
          <w:p w14:paraId="7195CF27" w14:textId="77777777" w:rsidR="00073A6F" w:rsidRPr="00E17C2B" w:rsidRDefault="00073A6F" w:rsidP="00073A6F">
            <w:pPr>
              <w:pStyle w:val="ListParagraph"/>
              <w:numPr>
                <w:ilvl w:val="0"/>
                <w:numId w:val="141"/>
              </w:numPr>
              <w:rPr>
                <w:sz w:val="24"/>
                <w:szCs w:val="24"/>
              </w:rPr>
            </w:pPr>
            <w:r w:rsidRPr="00E17C2B">
              <w:rPr>
                <w:sz w:val="24"/>
                <w:szCs w:val="24"/>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77816127" w14:textId="77777777" w:rsidR="00073A6F" w:rsidRPr="00E17C2B" w:rsidRDefault="00073A6F"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394DCD51" w14:textId="77777777" w:rsidTr="009D3581">
        <w:tc>
          <w:tcPr>
            <w:tcW w:w="1886" w:type="dxa"/>
            <w:shd w:val="clear" w:color="auto" w:fill="F4B083" w:themeFill="accent2" w:themeFillTint="99"/>
          </w:tcPr>
          <w:p w14:paraId="3979154C"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7532CF76" w14:textId="77777777" w:rsidR="00073A6F" w:rsidRPr="00E17C2B" w:rsidRDefault="00073A6F" w:rsidP="009D3581">
            <w:pPr>
              <w:jc w:val="center"/>
              <w:rPr>
                <w:b/>
                <w:sz w:val="24"/>
                <w:szCs w:val="24"/>
              </w:rPr>
            </w:pPr>
            <w:r w:rsidRPr="00E17C2B">
              <w:rPr>
                <w:b/>
                <w:sz w:val="24"/>
                <w:szCs w:val="24"/>
              </w:rPr>
              <w:t>SPEAKING AND LISTENING: COMPREHENSION AND COLLABORATION</w:t>
            </w:r>
          </w:p>
        </w:tc>
      </w:tr>
      <w:tr w:rsidR="00073A6F" w:rsidRPr="00E17C2B" w14:paraId="4520C1B7" w14:textId="77777777" w:rsidTr="009D3581">
        <w:tc>
          <w:tcPr>
            <w:tcW w:w="1886" w:type="dxa"/>
            <w:shd w:val="clear" w:color="auto" w:fill="F7CAAC" w:themeFill="accent2" w:themeFillTint="66"/>
          </w:tcPr>
          <w:p w14:paraId="78CA622E" w14:textId="77777777" w:rsidR="00073A6F" w:rsidRPr="00E17C2B" w:rsidRDefault="00073A6F" w:rsidP="009D3581">
            <w:pPr>
              <w:rPr>
                <w:b/>
                <w:sz w:val="24"/>
                <w:szCs w:val="24"/>
              </w:rPr>
            </w:pPr>
            <w:r w:rsidRPr="00E17C2B">
              <w:rPr>
                <w:b/>
                <w:sz w:val="24"/>
                <w:szCs w:val="24"/>
              </w:rPr>
              <w:t>Standard 2</w:t>
            </w:r>
          </w:p>
        </w:tc>
        <w:tc>
          <w:tcPr>
            <w:tcW w:w="12509" w:type="dxa"/>
            <w:gridSpan w:val="3"/>
            <w:shd w:val="clear" w:color="auto" w:fill="F7CAAC" w:themeFill="accent2" w:themeFillTint="66"/>
          </w:tcPr>
          <w:p w14:paraId="0725830A" w14:textId="77777777" w:rsidR="00073A6F" w:rsidRPr="00E17C2B" w:rsidRDefault="00073A6F" w:rsidP="009D3581">
            <w:pPr>
              <w:rPr>
                <w:b/>
                <w:sz w:val="24"/>
                <w:szCs w:val="24"/>
              </w:rPr>
            </w:pPr>
            <w:r w:rsidRPr="00E17C2B">
              <w:rPr>
                <w:b/>
                <w:sz w:val="24"/>
                <w:szCs w:val="24"/>
              </w:rPr>
              <w:t>Integrate and evaluate information presented in diverse media and formats, including point of view, reasoning, and use of evidence and rhetoric.</w:t>
            </w:r>
          </w:p>
        </w:tc>
      </w:tr>
      <w:tr w:rsidR="00073A6F" w:rsidRPr="00E17C2B" w14:paraId="4167F770" w14:textId="77777777" w:rsidTr="009D3581">
        <w:tc>
          <w:tcPr>
            <w:tcW w:w="1886" w:type="dxa"/>
            <w:vMerge w:val="restart"/>
            <w:shd w:val="clear" w:color="auto" w:fill="FBE4D5" w:themeFill="accent2" w:themeFillTint="33"/>
            <w:vAlign w:val="center"/>
          </w:tcPr>
          <w:p w14:paraId="14B47455"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69DF951A" w14:textId="77777777" w:rsidR="00073A6F" w:rsidRPr="00E17C2B" w:rsidRDefault="00073A6F" w:rsidP="009D3581">
            <w:pPr>
              <w:jc w:val="center"/>
              <w:rPr>
                <w:sz w:val="24"/>
                <w:szCs w:val="24"/>
              </w:rPr>
            </w:pPr>
            <w:r w:rsidRPr="00E17C2B">
              <w:rPr>
                <w:sz w:val="24"/>
                <w:szCs w:val="24"/>
              </w:rPr>
              <w:t>Childhood</w:t>
            </w:r>
          </w:p>
        </w:tc>
      </w:tr>
      <w:tr w:rsidR="00073A6F" w:rsidRPr="00E17C2B" w14:paraId="1148F6AE" w14:textId="77777777" w:rsidTr="009D3581">
        <w:tc>
          <w:tcPr>
            <w:tcW w:w="1886" w:type="dxa"/>
            <w:vMerge/>
            <w:shd w:val="clear" w:color="auto" w:fill="FBE4D5" w:themeFill="accent2" w:themeFillTint="33"/>
          </w:tcPr>
          <w:p w14:paraId="4C8C5A3B"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3F6E5B68"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07B573AF"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5723BE50" w14:textId="77777777" w:rsidR="00073A6F" w:rsidRPr="00E17C2B" w:rsidRDefault="00073A6F" w:rsidP="009D3581">
            <w:pPr>
              <w:jc w:val="center"/>
              <w:rPr>
                <w:sz w:val="24"/>
                <w:szCs w:val="24"/>
              </w:rPr>
            </w:pPr>
            <w:r w:rsidRPr="00E17C2B">
              <w:rPr>
                <w:sz w:val="24"/>
                <w:szCs w:val="24"/>
              </w:rPr>
              <w:t>Grade 2</w:t>
            </w:r>
          </w:p>
        </w:tc>
      </w:tr>
      <w:tr w:rsidR="00073A6F" w:rsidRPr="00E17C2B" w14:paraId="4CB67419" w14:textId="77777777" w:rsidTr="009D3581">
        <w:tc>
          <w:tcPr>
            <w:tcW w:w="1886" w:type="dxa"/>
          </w:tcPr>
          <w:p w14:paraId="372C2F1A" w14:textId="77777777" w:rsidR="00073A6F" w:rsidRPr="00E17C2B" w:rsidRDefault="00073A6F" w:rsidP="009D3581">
            <w:pPr>
              <w:rPr>
                <w:sz w:val="24"/>
                <w:szCs w:val="24"/>
              </w:rPr>
            </w:pPr>
            <w:r w:rsidRPr="00E17C2B">
              <w:rPr>
                <w:sz w:val="24"/>
                <w:szCs w:val="24"/>
              </w:rPr>
              <w:t>Performance Expectations</w:t>
            </w:r>
          </w:p>
        </w:tc>
        <w:tc>
          <w:tcPr>
            <w:tcW w:w="4169" w:type="dxa"/>
          </w:tcPr>
          <w:p w14:paraId="3517D3A2" w14:textId="77777777" w:rsidR="00073A6F" w:rsidRPr="00E17C2B" w:rsidRDefault="00073A6F" w:rsidP="009D3581">
            <w:pPr>
              <w:numPr>
                <w:ilvl w:val="0"/>
                <w:numId w:val="45"/>
              </w:numPr>
              <w:rPr>
                <w:sz w:val="24"/>
                <w:szCs w:val="24"/>
              </w:rPr>
            </w:pPr>
            <w:r w:rsidRPr="00E17C2B">
              <w:rPr>
                <w:sz w:val="24"/>
                <w:szCs w:val="24"/>
              </w:rPr>
              <w:t>Confirm understanding of a text read aloud or information presented orally or through other media by asking and answering questions about key details to seek help if something is not understood.</w:t>
            </w:r>
          </w:p>
          <w:p w14:paraId="6E1EC9DC" w14:textId="77777777" w:rsidR="00073A6F" w:rsidRPr="00E17C2B" w:rsidRDefault="00073A6F" w:rsidP="009D3581">
            <w:pPr>
              <w:numPr>
                <w:ilvl w:val="0"/>
                <w:numId w:val="45"/>
              </w:numPr>
              <w:rPr>
                <w:sz w:val="24"/>
                <w:szCs w:val="24"/>
              </w:rPr>
            </w:pPr>
            <w:r w:rsidRPr="00E17C2B">
              <w:rPr>
                <w:sz w:val="24"/>
                <w:szCs w:val="24"/>
              </w:rPr>
              <w:t>Ask and answer questions in order to seek help, gather information, or clarify something that is not understood.</w:t>
            </w:r>
          </w:p>
        </w:tc>
        <w:tc>
          <w:tcPr>
            <w:tcW w:w="4170" w:type="dxa"/>
          </w:tcPr>
          <w:p w14:paraId="2E32FF39" w14:textId="77777777" w:rsidR="00073A6F" w:rsidRPr="00E17C2B" w:rsidRDefault="00073A6F" w:rsidP="009D3581">
            <w:pPr>
              <w:numPr>
                <w:ilvl w:val="0"/>
                <w:numId w:val="46"/>
              </w:numPr>
              <w:rPr>
                <w:sz w:val="24"/>
                <w:szCs w:val="24"/>
              </w:rPr>
            </w:pPr>
            <w:r w:rsidRPr="00E17C2B">
              <w:rPr>
                <w:sz w:val="24"/>
                <w:szCs w:val="24"/>
              </w:rPr>
              <w:t>Ask and answer questions about key details in a text read aloud or information presented orally or through other media.</w:t>
            </w:r>
          </w:p>
          <w:p w14:paraId="757602BF" w14:textId="77777777" w:rsidR="00073A6F" w:rsidRPr="00E17C2B" w:rsidRDefault="00073A6F" w:rsidP="009D3581">
            <w:pPr>
              <w:numPr>
                <w:ilvl w:val="0"/>
                <w:numId w:val="46"/>
              </w:numPr>
              <w:rPr>
                <w:sz w:val="24"/>
                <w:szCs w:val="24"/>
              </w:rPr>
            </w:pPr>
            <w:r w:rsidRPr="00E17C2B">
              <w:rPr>
                <w:sz w:val="24"/>
                <w:szCs w:val="24"/>
              </w:rPr>
              <w:t xml:space="preserve">Ask and answer questions about what a speaker says in order to gather additional information or clarify something that is not understood. </w:t>
            </w:r>
          </w:p>
        </w:tc>
        <w:tc>
          <w:tcPr>
            <w:tcW w:w="4170" w:type="dxa"/>
          </w:tcPr>
          <w:p w14:paraId="4B545FCF" w14:textId="77777777" w:rsidR="00073A6F" w:rsidRPr="00E17C2B" w:rsidRDefault="00073A6F" w:rsidP="009D3581">
            <w:pPr>
              <w:numPr>
                <w:ilvl w:val="0"/>
                <w:numId w:val="47"/>
              </w:numPr>
              <w:rPr>
                <w:sz w:val="24"/>
                <w:szCs w:val="24"/>
              </w:rPr>
            </w:pPr>
            <w:r w:rsidRPr="00E17C2B">
              <w:rPr>
                <w:sz w:val="24"/>
                <w:szCs w:val="24"/>
              </w:rPr>
              <w:t>Recount or describe key ideas or details from a text read aloud or information presented orally or through other media.</w:t>
            </w:r>
          </w:p>
          <w:p w14:paraId="7EEC5CF1" w14:textId="77777777" w:rsidR="00073A6F" w:rsidRPr="00E17C2B" w:rsidRDefault="00073A6F" w:rsidP="009D3581">
            <w:pPr>
              <w:numPr>
                <w:ilvl w:val="0"/>
                <w:numId w:val="47"/>
              </w:numPr>
              <w:rPr>
                <w:sz w:val="24"/>
                <w:szCs w:val="24"/>
              </w:rPr>
            </w:pPr>
            <w:r w:rsidRPr="00E17C2B">
              <w:rPr>
                <w:sz w:val="24"/>
                <w:szCs w:val="24"/>
              </w:rPr>
              <w:t>Ask and answer questions about what a speaker says in order to clarify comprehension, gather additional information, or deepen understanding of a topic or issue.</w:t>
            </w:r>
          </w:p>
        </w:tc>
      </w:tr>
      <w:tr w:rsidR="00073A6F" w:rsidRPr="00E17C2B" w14:paraId="2AD5FD8E" w14:textId="77777777" w:rsidTr="009D3581">
        <w:tc>
          <w:tcPr>
            <w:tcW w:w="1886" w:type="dxa"/>
            <w:vMerge w:val="restart"/>
            <w:shd w:val="clear" w:color="auto" w:fill="FBE4D5" w:themeFill="accent2" w:themeFillTint="33"/>
            <w:vAlign w:val="center"/>
          </w:tcPr>
          <w:p w14:paraId="0E90C850"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636167BF" w14:textId="77777777" w:rsidR="00073A6F" w:rsidRPr="00E17C2B" w:rsidRDefault="00073A6F" w:rsidP="009D3581">
            <w:pPr>
              <w:jc w:val="center"/>
              <w:rPr>
                <w:sz w:val="24"/>
                <w:szCs w:val="24"/>
              </w:rPr>
            </w:pPr>
            <w:r w:rsidRPr="00E17C2B">
              <w:rPr>
                <w:sz w:val="24"/>
                <w:szCs w:val="24"/>
              </w:rPr>
              <w:t>Childhood</w:t>
            </w:r>
          </w:p>
        </w:tc>
      </w:tr>
      <w:tr w:rsidR="00073A6F" w:rsidRPr="00E17C2B" w14:paraId="77B1971D" w14:textId="77777777" w:rsidTr="009D3581">
        <w:tc>
          <w:tcPr>
            <w:tcW w:w="1886" w:type="dxa"/>
            <w:vMerge/>
            <w:shd w:val="clear" w:color="auto" w:fill="FBE4D5" w:themeFill="accent2" w:themeFillTint="33"/>
          </w:tcPr>
          <w:p w14:paraId="6E6CEB07"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63815F75"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7537E557"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7C6632A3" w14:textId="77777777" w:rsidR="00073A6F" w:rsidRPr="00E17C2B" w:rsidRDefault="00073A6F" w:rsidP="009D3581">
            <w:pPr>
              <w:jc w:val="center"/>
              <w:rPr>
                <w:sz w:val="24"/>
                <w:szCs w:val="24"/>
              </w:rPr>
            </w:pPr>
            <w:r w:rsidRPr="00E17C2B">
              <w:rPr>
                <w:sz w:val="24"/>
                <w:szCs w:val="24"/>
              </w:rPr>
              <w:t>Grade 5</w:t>
            </w:r>
          </w:p>
        </w:tc>
      </w:tr>
      <w:tr w:rsidR="00073A6F" w:rsidRPr="00E17C2B" w14:paraId="52C75F96" w14:textId="77777777" w:rsidTr="009D3581">
        <w:tc>
          <w:tcPr>
            <w:tcW w:w="1886" w:type="dxa"/>
          </w:tcPr>
          <w:p w14:paraId="72FF3622" w14:textId="77777777" w:rsidR="00073A6F" w:rsidRPr="00E17C2B" w:rsidRDefault="00073A6F" w:rsidP="009D3581">
            <w:pPr>
              <w:rPr>
                <w:sz w:val="24"/>
                <w:szCs w:val="24"/>
              </w:rPr>
            </w:pPr>
            <w:r w:rsidRPr="00E17C2B">
              <w:rPr>
                <w:sz w:val="24"/>
                <w:szCs w:val="24"/>
              </w:rPr>
              <w:t>Performance Expectations</w:t>
            </w:r>
          </w:p>
        </w:tc>
        <w:tc>
          <w:tcPr>
            <w:tcW w:w="4169" w:type="dxa"/>
          </w:tcPr>
          <w:p w14:paraId="43CCA745" w14:textId="77777777" w:rsidR="00073A6F" w:rsidRPr="00E17C2B" w:rsidRDefault="00073A6F" w:rsidP="009D3581">
            <w:pPr>
              <w:numPr>
                <w:ilvl w:val="0"/>
                <w:numId w:val="50"/>
              </w:numPr>
              <w:spacing w:line="240" w:lineRule="auto"/>
              <w:rPr>
                <w:sz w:val="24"/>
                <w:szCs w:val="24"/>
              </w:rPr>
            </w:pPr>
            <w:r w:rsidRPr="00E17C2B">
              <w:rPr>
                <w:sz w:val="24"/>
                <w:szCs w:val="24"/>
              </w:rPr>
              <w:t xml:space="preserve"> Determine the main ideas and supporting details of a text read aloud or information presented in diverse media and formats.</w:t>
            </w:r>
          </w:p>
          <w:p w14:paraId="1D39D1B8" w14:textId="77777777" w:rsidR="00073A6F" w:rsidRPr="00E17C2B" w:rsidRDefault="00073A6F" w:rsidP="009D3581">
            <w:pPr>
              <w:numPr>
                <w:ilvl w:val="0"/>
                <w:numId w:val="50"/>
              </w:numPr>
              <w:spacing w:line="240" w:lineRule="auto"/>
              <w:rPr>
                <w:sz w:val="24"/>
                <w:szCs w:val="24"/>
              </w:rPr>
            </w:pPr>
            <w:r w:rsidRPr="00E17C2B">
              <w:rPr>
                <w:sz w:val="24"/>
                <w:szCs w:val="24"/>
              </w:rPr>
              <w:t>Ask and answer questions about information from a speaker, offering appropriate elaboration and detail.</w:t>
            </w:r>
          </w:p>
        </w:tc>
        <w:tc>
          <w:tcPr>
            <w:tcW w:w="4170" w:type="dxa"/>
          </w:tcPr>
          <w:p w14:paraId="4E2F368A" w14:textId="77777777" w:rsidR="00073A6F" w:rsidRPr="00E17C2B" w:rsidRDefault="00073A6F" w:rsidP="009D3581">
            <w:pPr>
              <w:numPr>
                <w:ilvl w:val="0"/>
                <w:numId w:val="48"/>
              </w:numPr>
              <w:spacing w:line="240" w:lineRule="auto"/>
              <w:rPr>
                <w:sz w:val="24"/>
                <w:szCs w:val="24"/>
              </w:rPr>
            </w:pPr>
            <w:r w:rsidRPr="00E17C2B">
              <w:rPr>
                <w:sz w:val="24"/>
                <w:szCs w:val="24"/>
              </w:rPr>
              <w:t xml:space="preserve">Paraphrase portions of a text read </w:t>
            </w:r>
            <w:proofErr w:type="gramStart"/>
            <w:r w:rsidRPr="00E17C2B">
              <w:rPr>
                <w:sz w:val="24"/>
                <w:szCs w:val="24"/>
              </w:rPr>
              <w:t>aloud</w:t>
            </w:r>
            <w:proofErr w:type="gramEnd"/>
            <w:r w:rsidRPr="00E17C2B">
              <w:rPr>
                <w:sz w:val="24"/>
                <w:szCs w:val="24"/>
              </w:rPr>
              <w:t xml:space="preserve"> or information presented in diverse media and formats.</w:t>
            </w:r>
          </w:p>
          <w:p w14:paraId="044C3CE7" w14:textId="77777777" w:rsidR="00073A6F" w:rsidRPr="00E17C2B" w:rsidRDefault="00073A6F" w:rsidP="009D3581">
            <w:pPr>
              <w:numPr>
                <w:ilvl w:val="0"/>
                <w:numId w:val="48"/>
              </w:numPr>
              <w:spacing w:line="240" w:lineRule="auto"/>
              <w:rPr>
                <w:sz w:val="24"/>
                <w:szCs w:val="24"/>
              </w:rPr>
            </w:pPr>
            <w:r w:rsidRPr="00E17C2B">
              <w:rPr>
                <w:sz w:val="24"/>
                <w:szCs w:val="24"/>
              </w:rPr>
              <w:t xml:space="preserve">Identify the reasons and evidence a speaker provides to support </w:t>
            </w:r>
            <w:proofErr w:type="gramStart"/>
            <w:r w:rsidRPr="00E17C2B">
              <w:rPr>
                <w:sz w:val="24"/>
                <w:szCs w:val="24"/>
              </w:rPr>
              <w:t>particular points</w:t>
            </w:r>
            <w:proofErr w:type="gramEnd"/>
            <w:r w:rsidRPr="00E17C2B">
              <w:rPr>
                <w:sz w:val="24"/>
                <w:szCs w:val="24"/>
              </w:rPr>
              <w:t>.</w:t>
            </w:r>
          </w:p>
        </w:tc>
        <w:tc>
          <w:tcPr>
            <w:tcW w:w="4170" w:type="dxa"/>
          </w:tcPr>
          <w:p w14:paraId="7BC92B8D" w14:textId="77777777" w:rsidR="00073A6F" w:rsidRPr="00E17C2B" w:rsidRDefault="00073A6F" w:rsidP="009D3581">
            <w:pPr>
              <w:numPr>
                <w:ilvl w:val="0"/>
                <w:numId w:val="49"/>
              </w:numPr>
              <w:spacing w:line="240" w:lineRule="auto"/>
              <w:rPr>
                <w:sz w:val="24"/>
                <w:szCs w:val="24"/>
              </w:rPr>
            </w:pPr>
            <w:r w:rsidRPr="00E17C2B">
              <w:rPr>
                <w:sz w:val="24"/>
                <w:szCs w:val="24"/>
              </w:rPr>
              <w:t>Summarize a written text read aloud or information presented in diverse media and formats.</w:t>
            </w:r>
          </w:p>
          <w:p w14:paraId="6F98C4EB" w14:textId="77777777" w:rsidR="00073A6F" w:rsidRPr="00E17C2B" w:rsidRDefault="00073A6F" w:rsidP="009D3581">
            <w:pPr>
              <w:numPr>
                <w:ilvl w:val="0"/>
                <w:numId w:val="49"/>
              </w:numPr>
              <w:spacing w:line="240" w:lineRule="auto"/>
              <w:rPr>
                <w:sz w:val="24"/>
                <w:szCs w:val="24"/>
              </w:rPr>
            </w:pPr>
            <w:r w:rsidRPr="00E17C2B">
              <w:rPr>
                <w:sz w:val="24"/>
                <w:szCs w:val="24"/>
              </w:rPr>
              <w:t>Summarize the points a speaker makes and explain how each claim is supported by reasons and evidence.</w:t>
            </w:r>
          </w:p>
        </w:tc>
      </w:tr>
      <w:tr w:rsidR="00073A6F" w:rsidRPr="00E17C2B" w14:paraId="2CDA76EC" w14:textId="77777777" w:rsidTr="009D3581">
        <w:tc>
          <w:tcPr>
            <w:tcW w:w="1886" w:type="dxa"/>
            <w:vMerge w:val="restart"/>
            <w:shd w:val="clear" w:color="auto" w:fill="FBE4D5" w:themeFill="accent2" w:themeFillTint="33"/>
            <w:vAlign w:val="center"/>
          </w:tcPr>
          <w:p w14:paraId="45AACCD7"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44813BA8" w14:textId="77777777" w:rsidR="00073A6F" w:rsidRPr="00E17C2B" w:rsidRDefault="00073A6F" w:rsidP="009D3581">
            <w:pPr>
              <w:jc w:val="center"/>
              <w:rPr>
                <w:sz w:val="24"/>
                <w:szCs w:val="24"/>
              </w:rPr>
            </w:pPr>
            <w:r w:rsidRPr="00E17C2B">
              <w:rPr>
                <w:sz w:val="24"/>
                <w:szCs w:val="24"/>
              </w:rPr>
              <w:t xml:space="preserve">Early Adolescence </w:t>
            </w:r>
          </w:p>
        </w:tc>
      </w:tr>
      <w:tr w:rsidR="00073A6F" w:rsidRPr="00E17C2B" w14:paraId="2B8123CC" w14:textId="77777777" w:rsidTr="009D3581">
        <w:tc>
          <w:tcPr>
            <w:tcW w:w="1886" w:type="dxa"/>
            <w:vMerge/>
            <w:shd w:val="clear" w:color="auto" w:fill="FBE4D5" w:themeFill="accent2" w:themeFillTint="33"/>
          </w:tcPr>
          <w:p w14:paraId="5410FBDF"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2A9B866F" w14:textId="77777777" w:rsidR="00073A6F" w:rsidRPr="00E17C2B" w:rsidRDefault="00073A6F" w:rsidP="009D3581">
            <w:pPr>
              <w:jc w:val="center"/>
              <w:rPr>
                <w:sz w:val="24"/>
                <w:szCs w:val="24"/>
              </w:rPr>
            </w:pPr>
            <w:r w:rsidRPr="00E17C2B">
              <w:rPr>
                <w:sz w:val="24"/>
                <w:szCs w:val="24"/>
              </w:rPr>
              <w:t>Grades 6-8</w:t>
            </w:r>
          </w:p>
        </w:tc>
      </w:tr>
      <w:tr w:rsidR="00073A6F" w:rsidRPr="00E17C2B" w14:paraId="477E9ED7" w14:textId="77777777" w:rsidTr="009D3581">
        <w:trPr>
          <w:trHeight w:val="337"/>
        </w:trPr>
        <w:tc>
          <w:tcPr>
            <w:tcW w:w="1886" w:type="dxa"/>
            <w:vMerge w:val="restart"/>
          </w:tcPr>
          <w:p w14:paraId="144709ED" w14:textId="77777777" w:rsidR="00073A6F" w:rsidRPr="00E17C2B" w:rsidRDefault="00073A6F" w:rsidP="009D3581">
            <w:pPr>
              <w:rPr>
                <w:sz w:val="24"/>
                <w:szCs w:val="24"/>
              </w:rPr>
            </w:pPr>
            <w:r w:rsidRPr="00E17C2B">
              <w:rPr>
                <w:sz w:val="24"/>
                <w:szCs w:val="24"/>
              </w:rPr>
              <w:t>Performance Expectations</w:t>
            </w:r>
          </w:p>
        </w:tc>
        <w:tc>
          <w:tcPr>
            <w:tcW w:w="12509" w:type="dxa"/>
            <w:gridSpan w:val="3"/>
            <w:vMerge w:val="restart"/>
          </w:tcPr>
          <w:p w14:paraId="04548126" w14:textId="77777777" w:rsidR="00073A6F" w:rsidRPr="00E17C2B" w:rsidRDefault="00073A6F" w:rsidP="009D3581">
            <w:pPr>
              <w:numPr>
                <w:ilvl w:val="0"/>
                <w:numId w:val="51"/>
              </w:numPr>
              <w:spacing w:line="240" w:lineRule="auto"/>
              <w:rPr>
                <w:sz w:val="24"/>
                <w:szCs w:val="24"/>
              </w:rPr>
            </w:pPr>
            <w:r w:rsidRPr="00E17C2B">
              <w:rPr>
                <w:sz w:val="24"/>
                <w:szCs w:val="24"/>
              </w:rPr>
              <w:t>Interpret information, analyze the main ideas and supporting details, and analyze the purpose of information presented in diverse formats.</w:t>
            </w:r>
          </w:p>
          <w:p w14:paraId="38EB3D30" w14:textId="77777777" w:rsidR="00073A6F" w:rsidRPr="00E17C2B" w:rsidRDefault="00073A6F" w:rsidP="009D3581">
            <w:pPr>
              <w:numPr>
                <w:ilvl w:val="0"/>
                <w:numId w:val="51"/>
              </w:numPr>
              <w:spacing w:line="240" w:lineRule="auto"/>
              <w:rPr>
                <w:sz w:val="24"/>
                <w:szCs w:val="24"/>
              </w:rPr>
            </w:pPr>
            <w:r w:rsidRPr="00E17C2B">
              <w:rPr>
                <w:sz w:val="24"/>
                <w:szCs w:val="24"/>
              </w:rPr>
              <w:t>Explain how the presentation contributes to or clarifies a topic under study, and evaluate the motives (e.g., social, commercial, political) behind its presentation.</w:t>
            </w:r>
          </w:p>
          <w:p w14:paraId="33971EA0" w14:textId="77777777" w:rsidR="00073A6F" w:rsidRPr="00E17C2B" w:rsidRDefault="00073A6F" w:rsidP="009D3581">
            <w:pPr>
              <w:numPr>
                <w:ilvl w:val="0"/>
                <w:numId w:val="51"/>
              </w:numPr>
              <w:spacing w:line="240" w:lineRule="auto"/>
              <w:rPr>
                <w:sz w:val="24"/>
                <w:szCs w:val="24"/>
              </w:rPr>
            </w:pPr>
            <w:r w:rsidRPr="00E17C2B">
              <w:rPr>
                <w:sz w:val="24"/>
                <w:szCs w:val="24"/>
              </w:rPr>
              <w:t>Delineate a speaker’s argument and specific claims, evaluate the soundness of the reasoning and sufficiency of the evidence, and identify when irrelevant evidence is introduced.</w:t>
            </w:r>
          </w:p>
        </w:tc>
      </w:tr>
      <w:tr w:rsidR="00073A6F" w:rsidRPr="00E17C2B" w14:paraId="6D9B6C05" w14:textId="77777777" w:rsidTr="009D3581">
        <w:trPr>
          <w:trHeight w:val="337"/>
        </w:trPr>
        <w:tc>
          <w:tcPr>
            <w:tcW w:w="1886" w:type="dxa"/>
            <w:vMerge/>
          </w:tcPr>
          <w:p w14:paraId="5FA07937"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2A572E64" w14:textId="77777777" w:rsidR="00073A6F" w:rsidRPr="00E17C2B" w:rsidRDefault="00073A6F" w:rsidP="009D3581">
            <w:pPr>
              <w:rPr>
                <w:sz w:val="24"/>
                <w:szCs w:val="24"/>
              </w:rPr>
            </w:pPr>
          </w:p>
        </w:tc>
      </w:tr>
      <w:tr w:rsidR="00073A6F" w:rsidRPr="00E17C2B" w14:paraId="044A0967" w14:textId="77777777" w:rsidTr="009D3581">
        <w:trPr>
          <w:trHeight w:val="337"/>
        </w:trPr>
        <w:tc>
          <w:tcPr>
            <w:tcW w:w="1886" w:type="dxa"/>
            <w:vMerge/>
          </w:tcPr>
          <w:p w14:paraId="7E8BF6C5"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5A86E69D" w14:textId="77777777" w:rsidR="00073A6F" w:rsidRPr="00E17C2B" w:rsidRDefault="00073A6F" w:rsidP="009D3581">
            <w:pPr>
              <w:rPr>
                <w:sz w:val="24"/>
                <w:szCs w:val="24"/>
              </w:rPr>
            </w:pPr>
          </w:p>
        </w:tc>
      </w:tr>
      <w:tr w:rsidR="00073A6F" w:rsidRPr="00E17C2B" w14:paraId="2064CDC2" w14:textId="77777777" w:rsidTr="009D3581">
        <w:trPr>
          <w:trHeight w:val="337"/>
        </w:trPr>
        <w:tc>
          <w:tcPr>
            <w:tcW w:w="1886" w:type="dxa"/>
            <w:vMerge/>
          </w:tcPr>
          <w:p w14:paraId="27576B44"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5FBAE80B" w14:textId="77777777" w:rsidR="00073A6F" w:rsidRPr="00E17C2B" w:rsidRDefault="00073A6F" w:rsidP="009D3581">
            <w:pPr>
              <w:rPr>
                <w:sz w:val="24"/>
                <w:szCs w:val="24"/>
              </w:rPr>
            </w:pPr>
          </w:p>
        </w:tc>
      </w:tr>
      <w:tr w:rsidR="00073A6F" w:rsidRPr="00E17C2B" w14:paraId="763312CC" w14:textId="77777777" w:rsidTr="009D3581">
        <w:trPr>
          <w:trHeight w:val="317"/>
        </w:trPr>
        <w:tc>
          <w:tcPr>
            <w:tcW w:w="1886" w:type="dxa"/>
            <w:vMerge w:val="restart"/>
            <w:shd w:val="clear" w:color="auto" w:fill="FBE4D5" w:themeFill="accent2" w:themeFillTint="33"/>
            <w:vAlign w:val="center"/>
          </w:tcPr>
          <w:p w14:paraId="56364432"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7AE31F42" w14:textId="77777777" w:rsidR="00073A6F" w:rsidRPr="00E17C2B" w:rsidRDefault="00073A6F" w:rsidP="009D3581">
            <w:pPr>
              <w:jc w:val="center"/>
              <w:rPr>
                <w:sz w:val="24"/>
                <w:szCs w:val="24"/>
              </w:rPr>
            </w:pPr>
            <w:r w:rsidRPr="00E17C2B">
              <w:rPr>
                <w:sz w:val="24"/>
                <w:szCs w:val="24"/>
              </w:rPr>
              <w:t xml:space="preserve">Adolescence </w:t>
            </w:r>
          </w:p>
        </w:tc>
      </w:tr>
      <w:tr w:rsidR="00073A6F" w:rsidRPr="00E17C2B" w14:paraId="7BE7021B" w14:textId="77777777" w:rsidTr="009D3581">
        <w:trPr>
          <w:trHeight w:val="317"/>
        </w:trPr>
        <w:tc>
          <w:tcPr>
            <w:tcW w:w="1886" w:type="dxa"/>
            <w:vMerge/>
            <w:shd w:val="clear" w:color="auto" w:fill="FBE4D5" w:themeFill="accent2" w:themeFillTint="33"/>
          </w:tcPr>
          <w:p w14:paraId="206504A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5E6FA3AD"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3B53480C" w14:textId="77777777" w:rsidTr="009D3581">
        <w:trPr>
          <w:trHeight w:val="337"/>
        </w:trPr>
        <w:tc>
          <w:tcPr>
            <w:tcW w:w="1886" w:type="dxa"/>
          </w:tcPr>
          <w:p w14:paraId="6848B2FA" w14:textId="77777777" w:rsidR="00073A6F" w:rsidRPr="00E17C2B" w:rsidRDefault="00073A6F" w:rsidP="009D3581">
            <w:pPr>
              <w:rPr>
                <w:sz w:val="24"/>
                <w:szCs w:val="24"/>
              </w:rPr>
            </w:pPr>
            <w:r w:rsidRPr="00E17C2B">
              <w:rPr>
                <w:sz w:val="24"/>
                <w:szCs w:val="24"/>
              </w:rPr>
              <w:t>Performance Expectations</w:t>
            </w:r>
          </w:p>
        </w:tc>
        <w:tc>
          <w:tcPr>
            <w:tcW w:w="12509" w:type="dxa"/>
            <w:gridSpan w:val="3"/>
          </w:tcPr>
          <w:p w14:paraId="480713AF" w14:textId="77777777" w:rsidR="00073A6F" w:rsidRPr="00E17C2B" w:rsidRDefault="00073A6F" w:rsidP="009D3581">
            <w:pPr>
              <w:numPr>
                <w:ilvl w:val="0"/>
                <w:numId w:val="52"/>
              </w:numPr>
              <w:spacing w:line="240" w:lineRule="auto"/>
              <w:rPr>
                <w:sz w:val="24"/>
                <w:szCs w:val="24"/>
              </w:rPr>
            </w:pPr>
            <w:r w:rsidRPr="00E17C2B">
              <w:rPr>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528B0BDF" w14:textId="77777777" w:rsidR="00073A6F" w:rsidRPr="00E17C2B" w:rsidRDefault="00073A6F" w:rsidP="009D3581">
            <w:pPr>
              <w:numPr>
                <w:ilvl w:val="0"/>
                <w:numId w:val="52"/>
              </w:numPr>
              <w:spacing w:line="240" w:lineRule="auto"/>
              <w:rPr>
                <w:sz w:val="24"/>
                <w:szCs w:val="24"/>
              </w:rPr>
            </w:pPr>
            <w:r w:rsidRPr="00E17C2B">
              <w:rPr>
                <w:sz w:val="24"/>
                <w:szCs w:val="24"/>
              </w:rPr>
              <w:t>Evaluate the speaker’s technique, including use of evidence, reasoning, stylistic and rhetorical elements, or other features appropriate to the task.</w:t>
            </w:r>
          </w:p>
        </w:tc>
      </w:tr>
    </w:tbl>
    <w:p w14:paraId="04FFCCA1" w14:textId="77777777" w:rsidR="00073A6F" w:rsidRPr="00E17C2B" w:rsidRDefault="00073A6F"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5B0A8656" w14:textId="77777777" w:rsidTr="009D3581">
        <w:tc>
          <w:tcPr>
            <w:tcW w:w="1886" w:type="dxa"/>
            <w:shd w:val="clear" w:color="auto" w:fill="F4B083" w:themeFill="accent2" w:themeFillTint="99"/>
          </w:tcPr>
          <w:p w14:paraId="6459EEEA"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692F6A36" w14:textId="77777777" w:rsidR="00073A6F" w:rsidRPr="00E17C2B" w:rsidRDefault="00073A6F" w:rsidP="009D3581">
            <w:pPr>
              <w:jc w:val="center"/>
              <w:rPr>
                <w:b/>
                <w:sz w:val="24"/>
                <w:szCs w:val="24"/>
              </w:rPr>
            </w:pPr>
            <w:r w:rsidRPr="00E17C2B">
              <w:rPr>
                <w:b/>
                <w:sz w:val="24"/>
                <w:szCs w:val="24"/>
              </w:rPr>
              <w:t>SPEAKING AND LISTENING: PRESENTATION OF KNOWLEDGE AND IDEAS</w:t>
            </w:r>
          </w:p>
        </w:tc>
      </w:tr>
      <w:tr w:rsidR="00073A6F" w:rsidRPr="00E17C2B" w14:paraId="2C22D7FC" w14:textId="77777777" w:rsidTr="009D3581">
        <w:tc>
          <w:tcPr>
            <w:tcW w:w="1886" w:type="dxa"/>
            <w:shd w:val="clear" w:color="auto" w:fill="F7CAAC" w:themeFill="accent2" w:themeFillTint="66"/>
          </w:tcPr>
          <w:p w14:paraId="3DD08096" w14:textId="77777777" w:rsidR="00073A6F" w:rsidRPr="00E17C2B" w:rsidRDefault="00073A6F" w:rsidP="009D3581">
            <w:pPr>
              <w:rPr>
                <w:b/>
                <w:sz w:val="24"/>
                <w:szCs w:val="24"/>
              </w:rPr>
            </w:pPr>
            <w:r w:rsidRPr="00E17C2B">
              <w:rPr>
                <w:b/>
                <w:sz w:val="24"/>
                <w:szCs w:val="24"/>
              </w:rPr>
              <w:t>Standard 3</w:t>
            </w:r>
          </w:p>
        </w:tc>
        <w:tc>
          <w:tcPr>
            <w:tcW w:w="12509" w:type="dxa"/>
            <w:gridSpan w:val="3"/>
            <w:shd w:val="clear" w:color="auto" w:fill="F7CAAC" w:themeFill="accent2" w:themeFillTint="66"/>
          </w:tcPr>
          <w:p w14:paraId="02E1D130" w14:textId="77777777" w:rsidR="00073A6F" w:rsidRPr="00E17C2B" w:rsidRDefault="00073A6F" w:rsidP="009D3581">
            <w:pPr>
              <w:rPr>
                <w:b/>
                <w:sz w:val="24"/>
                <w:szCs w:val="24"/>
              </w:rPr>
            </w:pPr>
            <w:r w:rsidRPr="00E17C2B">
              <w:rPr>
                <w:b/>
                <w:sz w:val="24"/>
                <w:szCs w:val="24"/>
              </w:rPr>
              <w:t>Present information and supporting evidence appropriate to task, purpose, and audience so listeners can follow the line of reasoning and incorporate multimedia when appropriate.</w:t>
            </w:r>
          </w:p>
        </w:tc>
      </w:tr>
      <w:tr w:rsidR="00073A6F" w:rsidRPr="00E17C2B" w14:paraId="714FFDE4" w14:textId="77777777" w:rsidTr="009D3581">
        <w:tc>
          <w:tcPr>
            <w:tcW w:w="1886" w:type="dxa"/>
            <w:vMerge w:val="restart"/>
            <w:shd w:val="clear" w:color="auto" w:fill="FBE4D5" w:themeFill="accent2" w:themeFillTint="33"/>
            <w:vAlign w:val="center"/>
          </w:tcPr>
          <w:p w14:paraId="4FC4A535"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4602B7BF" w14:textId="77777777" w:rsidR="00073A6F" w:rsidRPr="00E17C2B" w:rsidRDefault="00073A6F" w:rsidP="009D3581">
            <w:pPr>
              <w:jc w:val="center"/>
              <w:rPr>
                <w:sz w:val="24"/>
                <w:szCs w:val="24"/>
              </w:rPr>
            </w:pPr>
            <w:r w:rsidRPr="00E17C2B">
              <w:rPr>
                <w:sz w:val="24"/>
                <w:szCs w:val="24"/>
              </w:rPr>
              <w:t>Childhood</w:t>
            </w:r>
          </w:p>
        </w:tc>
      </w:tr>
      <w:tr w:rsidR="00073A6F" w:rsidRPr="00E17C2B" w14:paraId="33FBADD6" w14:textId="77777777" w:rsidTr="009D3581">
        <w:tc>
          <w:tcPr>
            <w:tcW w:w="1886" w:type="dxa"/>
            <w:vMerge/>
            <w:shd w:val="clear" w:color="auto" w:fill="FBE4D5" w:themeFill="accent2" w:themeFillTint="33"/>
          </w:tcPr>
          <w:p w14:paraId="24CBF610"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3FAB7C62"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30CF9AC3"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2770F88B" w14:textId="77777777" w:rsidR="00073A6F" w:rsidRPr="00E17C2B" w:rsidRDefault="00073A6F" w:rsidP="009D3581">
            <w:pPr>
              <w:jc w:val="center"/>
              <w:rPr>
                <w:sz w:val="24"/>
                <w:szCs w:val="24"/>
              </w:rPr>
            </w:pPr>
            <w:r w:rsidRPr="00E17C2B">
              <w:rPr>
                <w:sz w:val="24"/>
                <w:szCs w:val="24"/>
              </w:rPr>
              <w:t>Grade 2</w:t>
            </w:r>
          </w:p>
        </w:tc>
      </w:tr>
      <w:tr w:rsidR="00073A6F" w:rsidRPr="00E17C2B" w14:paraId="3C3DF283" w14:textId="77777777" w:rsidTr="009D3581">
        <w:tc>
          <w:tcPr>
            <w:tcW w:w="1886" w:type="dxa"/>
          </w:tcPr>
          <w:p w14:paraId="5948AD34" w14:textId="77777777" w:rsidR="00073A6F" w:rsidRPr="00E17C2B" w:rsidRDefault="00073A6F" w:rsidP="009D3581">
            <w:pPr>
              <w:rPr>
                <w:sz w:val="24"/>
                <w:szCs w:val="24"/>
              </w:rPr>
            </w:pPr>
            <w:r w:rsidRPr="00E17C2B">
              <w:rPr>
                <w:sz w:val="24"/>
                <w:szCs w:val="24"/>
              </w:rPr>
              <w:t>Performance Expectations</w:t>
            </w:r>
          </w:p>
        </w:tc>
        <w:tc>
          <w:tcPr>
            <w:tcW w:w="4169" w:type="dxa"/>
          </w:tcPr>
          <w:p w14:paraId="54298226" w14:textId="77777777" w:rsidR="00073A6F" w:rsidRPr="00E17C2B" w:rsidRDefault="00073A6F" w:rsidP="00073A6F">
            <w:pPr>
              <w:numPr>
                <w:ilvl w:val="0"/>
                <w:numId w:val="54"/>
              </w:numPr>
              <w:rPr>
                <w:sz w:val="24"/>
                <w:szCs w:val="24"/>
              </w:rPr>
            </w:pPr>
            <w:r w:rsidRPr="00E17C2B">
              <w:rPr>
                <w:sz w:val="24"/>
                <w:szCs w:val="24"/>
              </w:rPr>
              <w:t>Describe familiar people, places, things, and events and, with prompting and support, provide additional detail.</w:t>
            </w:r>
          </w:p>
          <w:p w14:paraId="5772D8F9" w14:textId="77777777" w:rsidR="00073A6F" w:rsidRPr="00E17C2B" w:rsidRDefault="00073A6F" w:rsidP="00073A6F">
            <w:pPr>
              <w:numPr>
                <w:ilvl w:val="0"/>
                <w:numId w:val="54"/>
              </w:numPr>
              <w:rPr>
                <w:sz w:val="24"/>
                <w:szCs w:val="24"/>
              </w:rPr>
            </w:pPr>
            <w:r w:rsidRPr="00E17C2B">
              <w:rPr>
                <w:sz w:val="24"/>
                <w:szCs w:val="24"/>
              </w:rPr>
              <w:t>Add drawings or other visual displays to descriptions as desired to provide additional detail.</w:t>
            </w:r>
          </w:p>
        </w:tc>
        <w:tc>
          <w:tcPr>
            <w:tcW w:w="4170" w:type="dxa"/>
          </w:tcPr>
          <w:p w14:paraId="6BFABB3F" w14:textId="77777777" w:rsidR="00073A6F" w:rsidRPr="00E17C2B" w:rsidRDefault="00073A6F" w:rsidP="00073A6F">
            <w:pPr>
              <w:numPr>
                <w:ilvl w:val="0"/>
                <w:numId w:val="53"/>
              </w:numPr>
              <w:rPr>
                <w:sz w:val="24"/>
                <w:szCs w:val="24"/>
              </w:rPr>
            </w:pPr>
            <w:r w:rsidRPr="00E17C2B">
              <w:rPr>
                <w:sz w:val="24"/>
                <w:szCs w:val="24"/>
              </w:rPr>
              <w:t>Describe people, places, things, and events with relevant details, expressing ideas and feelings clearly.</w:t>
            </w:r>
          </w:p>
          <w:p w14:paraId="0CEE4438" w14:textId="77777777" w:rsidR="00073A6F" w:rsidRPr="00E17C2B" w:rsidRDefault="00073A6F" w:rsidP="00073A6F">
            <w:pPr>
              <w:numPr>
                <w:ilvl w:val="0"/>
                <w:numId w:val="53"/>
              </w:numPr>
              <w:rPr>
                <w:sz w:val="24"/>
                <w:szCs w:val="24"/>
              </w:rPr>
            </w:pPr>
            <w:r w:rsidRPr="00E17C2B">
              <w:rPr>
                <w:sz w:val="24"/>
                <w:szCs w:val="24"/>
              </w:rPr>
              <w:t>Add drawings or other visual displays to descriptions when appropriate to clarify ideas, thoughts, and feelings.</w:t>
            </w:r>
          </w:p>
        </w:tc>
        <w:tc>
          <w:tcPr>
            <w:tcW w:w="4170" w:type="dxa"/>
          </w:tcPr>
          <w:p w14:paraId="2BBBD437" w14:textId="77777777" w:rsidR="00073A6F" w:rsidRPr="00E17C2B" w:rsidRDefault="00073A6F" w:rsidP="00073A6F">
            <w:pPr>
              <w:numPr>
                <w:ilvl w:val="0"/>
                <w:numId w:val="56"/>
              </w:numPr>
              <w:rPr>
                <w:sz w:val="24"/>
                <w:szCs w:val="24"/>
              </w:rPr>
            </w:pPr>
            <w:r w:rsidRPr="00E17C2B">
              <w:rPr>
                <w:sz w:val="24"/>
                <w:szCs w:val="24"/>
              </w:rPr>
              <w:t>Describe people, places, things, tell a story, or recount an experience with appropriate facts and relevant, descriptive details, speaking audibly in coherent sentences.</w:t>
            </w:r>
          </w:p>
          <w:p w14:paraId="5FC8FA7A" w14:textId="77777777" w:rsidR="00073A6F" w:rsidRPr="00E17C2B" w:rsidRDefault="00073A6F" w:rsidP="00073A6F">
            <w:pPr>
              <w:numPr>
                <w:ilvl w:val="0"/>
                <w:numId w:val="56"/>
              </w:numPr>
              <w:rPr>
                <w:sz w:val="24"/>
                <w:szCs w:val="24"/>
              </w:rPr>
            </w:pPr>
            <w:r w:rsidRPr="00E17C2B">
              <w:rPr>
                <w:sz w:val="24"/>
                <w:szCs w:val="24"/>
              </w:rPr>
              <w:t>Create audio/video recordings of stories or poems; add drawings or other visual displays to stories or recounts of experiences when appropriate to clarify ideas, thoughts, and feelings.</w:t>
            </w:r>
          </w:p>
        </w:tc>
      </w:tr>
      <w:tr w:rsidR="00073A6F" w:rsidRPr="00E17C2B" w14:paraId="4B5F23F1" w14:textId="77777777" w:rsidTr="009D3581">
        <w:tc>
          <w:tcPr>
            <w:tcW w:w="1886" w:type="dxa"/>
            <w:vMerge w:val="restart"/>
            <w:shd w:val="clear" w:color="auto" w:fill="FBE4D5" w:themeFill="accent2" w:themeFillTint="33"/>
            <w:vAlign w:val="center"/>
          </w:tcPr>
          <w:p w14:paraId="2F8D5D6A"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5D456C78" w14:textId="77777777" w:rsidR="00073A6F" w:rsidRPr="00E17C2B" w:rsidRDefault="00073A6F" w:rsidP="009D3581">
            <w:pPr>
              <w:jc w:val="center"/>
              <w:rPr>
                <w:sz w:val="24"/>
                <w:szCs w:val="24"/>
              </w:rPr>
            </w:pPr>
            <w:r w:rsidRPr="00E17C2B">
              <w:rPr>
                <w:sz w:val="24"/>
                <w:szCs w:val="24"/>
              </w:rPr>
              <w:t>Childhood</w:t>
            </w:r>
          </w:p>
        </w:tc>
      </w:tr>
      <w:tr w:rsidR="00073A6F" w:rsidRPr="00E17C2B" w14:paraId="58492AA8" w14:textId="77777777" w:rsidTr="009D3581">
        <w:tc>
          <w:tcPr>
            <w:tcW w:w="1886" w:type="dxa"/>
            <w:vMerge/>
            <w:shd w:val="clear" w:color="auto" w:fill="FBE4D5" w:themeFill="accent2" w:themeFillTint="33"/>
          </w:tcPr>
          <w:p w14:paraId="1BF2A10E"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46195B05"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55C5ACDA"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1B84FF77" w14:textId="77777777" w:rsidR="00073A6F" w:rsidRPr="00E17C2B" w:rsidRDefault="00073A6F" w:rsidP="009D3581">
            <w:pPr>
              <w:jc w:val="center"/>
              <w:rPr>
                <w:sz w:val="24"/>
                <w:szCs w:val="24"/>
              </w:rPr>
            </w:pPr>
            <w:r w:rsidRPr="00E17C2B">
              <w:rPr>
                <w:sz w:val="24"/>
                <w:szCs w:val="24"/>
              </w:rPr>
              <w:t>Grade 5</w:t>
            </w:r>
          </w:p>
        </w:tc>
      </w:tr>
      <w:tr w:rsidR="00073A6F" w:rsidRPr="00E17C2B" w14:paraId="78C8683C" w14:textId="77777777" w:rsidTr="009D3581">
        <w:trPr>
          <w:trHeight w:val="576"/>
        </w:trPr>
        <w:tc>
          <w:tcPr>
            <w:tcW w:w="1886" w:type="dxa"/>
          </w:tcPr>
          <w:p w14:paraId="09F6523D" w14:textId="77777777" w:rsidR="00073A6F" w:rsidRPr="00E17C2B" w:rsidRDefault="00073A6F" w:rsidP="009D3581">
            <w:pPr>
              <w:rPr>
                <w:sz w:val="24"/>
                <w:szCs w:val="24"/>
              </w:rPr>
            </w:pPr>
            <w:r w:rsidRPr="00E17C2B">
              <w:rPr>
                <w:sz w:val="24"/>
                <w:szCs w:val="24"/>
              </w:rPr>
              <w:t>Performance Expectations</w:t>
            </w:r>
          </w:p>
        </w:tc>
        <w:tc>
          <w:tcPr>
            <w:tcW w:w="4169" w:type="dxa"/>
          </w:tcPr>
          <w:p w14:paraId="49BDB484" w14:textId="77777777" w:rsidR="00073A6F" w:rsidRPr="00E17C2B" w:rsidRDefault="00073A6F" w:rsidP="00073A6F">
            <w:pPr>
              <w:numPr>
                <w:ilvl w:val="0"/>
                <w:numId w:val="57"/>
              </w:numPr>
              <w:spacing w:line="240" w:lineRule="auto"/>
              <w:rPr>
                <w:sz w:val="24"/>
                <w:szCs w:val="24"/>
              </w:rPr>
            </w:pPr>
            <w:r w:rsidRPr="00E17C2B">
              <w:rPr>
                <w:sz w:val="24"/>
                <w:szCs w:val="24"/>
              </w:rPr>
              <w:t xml:space="preserve">Report on a topic or text, tell a story, or recount an experience with appropriate facts and relevant, descriptive details, </w:t>
            </w:r>
            <w:r w:rsidRPr="00E17C2B">
              <w:rPr>
                <w:sz w:val="24"/>
                <w:szCs w:val="24"/>
              </w:rPr>
              <w:lastRenderedPageBreak/>
              <w:t>speak clearly at an understandable pace.</w:t>
            </w:r>
          </w:p>
          <w:p w14:paraId="0DC31B4D" w14:textId="77777777" w:rsidR="00073A6F" w:rsidRPr="00E17C2B" w:rsidRDefault="00073A6F" w:rsidP="00073A6F">
            <w:pPr>
              <w:numPr>
                <w:ilvl w:val="0"/>
                <w:numId w:val="57"/>
              </w:numPr>
              <w:spacing w:line="240" w:lineRule="auto"/>
              <w:rPr>
                <w:sz w:val="24"/>
                <w:szCs w:val="24"/>
              </w:rPr>
            </w:pPr>
            <w:r w:rsidRPr="00E17C2B">
              <w:rPr>
                <w:sz w:val="24"/>
                <w:szCs w:val="24"/>
              </w:rPr>
              <w:t xml:space="preserve">Create audio/video recordings of stories or poems that demonstrate fluid reading at an understandable pace; add visual displays when appropriate to emphasize or enhance certain facts or details. </w:t>
            </w:r>
          </w:p>
        </w:tc>
        <w:tc>
          <w:tcPr>
            <w:tcW w:w="4170" w:type="dxa"/>
          </w:tcPr>
          <w:p w14:paraId="10FB094E" w14:textId="77777777" w:rsidR="00073A6F" w:rsidRPr="00E17C2B" w:rsidRDefault="00073A6F" w:rsidP="00073A6F">
            <w:pPr>
              <w:numPr>
                <w:ilvl w:val="0"/>
                <w:numId w:val="55"/>
              </w:numPr>
              <w:spacing w:line="240" w:lineRule="auto"/>
              <w:rPr>
                <w:sz w:val="24"/>
                <w:szCs w:val="24"/>
              </w:rPr>
            </w:pPr>
            <w:r w:rsidRPr="00E17C2B">
              <w:rPr>
                <w:sz w:val="24"/>
                <w:szCs w:val="24"/>
              </w:rPr>
              <w:lastRenderedPageBreak/>
              <w:t xml:space="preserve">Report on a topic or text, tell a story, or recount an experience in an organized manner, using appropriate facts and relevant, descriptive details to support </w:t>
            </w:r>
            <w:r w:rsidRPr="00E17C2B">
              <w:rPr>
                <w:sz w:val="24"/>
                <w:szCs w:val="24"/>
              </w:rPr>
              <w:lastRenderedPageBreak/>
              <w:t>main ideas or themes; speak clearly at an understandable pace.</w:t>
            </w:r>
          </w:p>
          <w:p w14:paraId="09A0AEE2" w14:textId="77777777" w:rsidR="00073A6F" w:rsidRPr="00E17C2B" w:rsidRDefault="00073A6F" w:rsidP="00073A6F">
            <w:pPr>
              <w:numPr>
                <w:ilvl w:val="0"/>
                <w:numId w:val="55"/>
              </w:numPr>
              <w:spacing w:line="240" w:lineRule="auto"/>
              <w:rPr>
                <w:sz w:val="24"/>
                <w:szCs w:val="24"/>
              </w:rPr>
            </w:pPr>
            <w:r w:rsidRPr="00E17C2B">
              <w:rPr>
                <w:sz w:val="24"/>
                <w:szCs w:val="24"/>
              </w:rPr>
              <w:t>Add audio/video recordings and visual displays to presentations when appropriate to enhance the development of main ideas or themes.</w:t>
            </w:r>
          </w:p>
        </w:tc>
        <w:tc>
          <w:tcPr>
            <w:tcW w:w="4170" w:type="dxa"/>
          </w:tcPr>
          <w:p w14:paraId="7461DAC2" w14:textId="77777777" w:rsidR="00073A6F" w:rsidRPr="00E17C2B" w:rsidRDefault="00073A6F" w:rsidP="00073A6F">
            <w:pPr>
              <w:numPr>
                <w:ilvl w:val="0"/>
                <w:numId w:val="58"/>
              </w:numPr>
              <w:spacing w:line="240" w:lineRule="auto"/>
              <w:rPr>
                <w:sz w:val="24"/>
                <w:szCs w:val="24"/>
              </w:rPr>
            </w:pPr>
            <w:r w:rsidRPr="00E17C2B">
              <w:rPr>
                <w:sz w:val="24"/>
                <w:szCs w:val="24"/>
              </w:rPr>
              <w:lastRenderedPageBreak/>
              <w:t xml:space="preserve">Report on a topic or text or present an opinion, sequencing ideas logically and using appropriate facts and relevant, descriptive details to support </w:t>
            </w:r>
            <w:r w:rsidRPr="00E17C2B">
              <w:rPr>
                <w:sz w:val="24"/>
                <w:szCs w:val="24"/>
              </w:rPr>
              <w:lastRenderedPageBreak/>
              <w:t xml:space="preserve">main ideas or themes; speak clearly at an understandable pace. </w:t>
            </w:r>
          </w:p>
          <w:p w14:paraId="69122954" w14:textId="77777777" w:rsidR="00073A6F" w:rsidRPr="00E17C2B" w:rsidRDefault="00073A6F" w:rsidP="00073A6F">
            <w:pPr>
              <w:numPr>
                <w:ilvl w:val="0"/>
                <w:numId w:val="58"/>
              </w:numPr>
              <w:spacing w:line="240" w:lineRule="auto"/>
              <w:rPr>
                <w:sz w:val="24"/>
                <w:szCs w:val="24"/>
              </w:rPr>
            </w:pPr>
            <w:r w:rsidRPr="00E17C2B">
              <w:rPr>
                <w:sz w:val="24"/>
                <w:szCs w:val="24"/>
              </w:rPr>
              <w:t>Include multimedia components (e.g., graphics, sound) and visual displays in presentations when appropriate to enhance the development of main ideas or themes.</w:t>
            </w:r>
          </w:p>
        </w:tc>
      </w:tr>
      <w:tr w:rsidR="00073A6F" w:rsidRPr="00E17C2B" w14:paraId="11EBB138" w14:textId="77777777" w:rsidTr="009D3581">
        <w:tc>
          <w:tcPr>
            <w:tcW w:w="1886" w:type="dxa"/>
            <w:vMerge w:val="restart"/>
            <w:shd w:val="clear" w:color="auto" w:fill="FBE4D5" w:themeFill="accent2" w:themeFillTint="33"/>
            <w:vAlign w:val="center"/>
          </w:tcPr>
          <w:p w14:paraId="3B53B524" w14:textId="77777777" w:rsidR="00073A6F" w:rsidRPr="00E17C2B" w:rsidRDefault="00073A6F" w:rsidP="009D3581">
            <w:pPr>
              <w:jc w:val="center"/>
              <w:rPr>
                <w:sz w:val="24"/>
                <w:szCs w:val="24"/>
              </w:rPr>
            </w:pPr>
            <w:r w:rsidRPr="00E17C2B">
              <w:rPr>
                <w:sz w:val="24"/>
                <w:szCs w:val="24"/>
              </w:rPr>
              <w:lastRenderedPageBreak/>
              <w:t>Grade Span</w:t>
            </w:r>
          </w:p>
        </w:tc>
        <w:tc>
          <w:tcPr>
            <w:tcW w:w="12509" w:type="dxa"/>
            <w:gridSpan w:val="3"/>
            <w:shd w:val="clear" w:color="auto" w:fill="FBE4D5" w:themeFill="accent2" w:themeFillTint="33"/>
          </w:tcPr>
          <w:p w14:paraId="1558FCEC" w14:textId="77777777" w:rsidR="00073A6F" w:rsidRPr="00E17C2B" w:rsidRDefault="00073A6F" w:rsidP="009D3581">
            <w:pPr>
              <w:jc w:val="center"/>
              <w:rPr>
                <w:sz w:val="24"/>
                <w:szCs w:val="24"/>
              </w:rPr>
            </w:pPr>
            <w:r w:rsidRPr="00E17C2B">
              <w:rPr>
                <w:sz w:val="24"/>
                <w:szCs w:val="24"/>
              </w:rPr>
              <w:t xml:space="preserve">Early Adolescence </w:t>
            </w:r>
          </w:p>
        </w:tc>
      </w:tr>
      <w:tr w:rsidR="00073A6F" w:rsidRPr="00E17C2B" w14:paraId="4EB323CB" w14:textId="77777777" w:rsidTr="009D3581">
        <w:tc>
          <w:tcPr>
            <w:tcW w:w="1886" w:type="dxa"/>
            <w:vMerge/>
            <w:shd w:val="clear" w:color="auto" w:fill="FBE4D5" w:themeFill="accent2" w:themeFillTint="33"/>
          </w:tcPr>
          <w:p w14:paraId="19FA6FC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379E4B15" w14:textId="77777777" w:rsidR="00073A6F" w:rsidRPr="00E17C2B" w:rsidRDefault="00073A6F" w:rsidP="009D3581">
            <w:pPr>
              <w:jc w:val="center"/>
              <w:rPr>
                <w:sz w:val="24"/>
                <w:szCs w:val="24"/>
              </w:rPr>
            </w:pPr>
            <w:r w:rsidRPr="00E17C2B">
              <w:rPr>
                <w:sz w:val="24"/>
                <w:szCs w:val="24"/>
              </w:rPr>
              <w:t>Grades 6-8</w:t>
            </w:r>
          </w:p>
        </w:tc>
      </w:tr>
      <w:tr w:rsidR="00073A6F" w:rsidRPr="00E17C2B" w14:paraId="0F84EE0E" w14:textId="77777777" w:rsidTr="009D3581">
        <w:trPr>
          <w:trHeight w:val="337"/>
        </w:trPr>
        <w:tc>
          <w:tcPr>
            <w:tcW w:w="1886" w:type="dxa"/>
            <w:vMerge w:val="restart"/>
          </w:tcPr>
          <w:p w14:paraId="4971014E" w14:textId="77777777" w:rsidR="00073A6F" w:rsidRPr="00E17C2B" w:rsidRDefault="00073A6F" w:rsidP="009D3581">
            <w:pPr>
              <w:rPr>
                <w:sz w:val="24"/>
                <w:szCs w:val="24"/>
              </w:rPr>
            </w:pPr>
            <w:r w:rsidRPr="00E17C2B">
              <w:rPr>
                <w:sz w:val="24"/>
                <w:szCs w:val="24"/>
              </w:rPr>
              <w:t>Performance Expectations</w:t>
            </w:r>
          </w:p>
        </w:tc>
        <w:tc>
          <w:tcPr>
            <w:tcW w:w="12509" w:type="dxa"/>
            <w:gridSpan w:val="3"/>
            <w:vMerge w:val="restart"/>
          </w:tcPr>
          <w:p w14:paraId="0F4BF005" w14:textId="77777777" w:rsidR="00073A6F" w:rsidRPr="00E17C2B" w:rsidRDefault="00073A6F" w:rsidP="00073A6F">
            <w:pPr>
              <w:pStyle w:val="ListParagraph"/>
              <w:numPr>
                <w:ilvl w:val="0"/>
                <w:numId w:val="142"/>
              </w:numPr>
              <w:spacing w:line="240" w:lineRule="auto"/>
              <w:rPr>
                <w:sz w:val="24"/>
                <w:szCs w:val="24"/>
              </w:rPr>
            </w:pPr>
            <w:r w:rsidRPr="00E17C2B">
              <w:rPr>
                <w:sz w:val="24"/>
                <w:szCs w:val="24"/>
              </w:rPr>
              <w:t>Present claims and findings, emphasizing salient points in a sequenced, focused, coherent manner with relevant evidence, sound and valid reasoning, and well-chosen details.</w:t>
            </w:r>
          </w:p>
          <w:p w14:paraId="6F43ABC2" w14:textId="77777777" w:rsidR="00073A6F" w:rsidRPr="00E17C2B" w:rsidRDefault="00073A6F" w:rsidP="00073A6F">
            <w:pPr>
              <w:pStyle w:val="ListParagraph"/>
              <w:numPr>
                <w:ilvl w:val="0"/>
                <w:numId w:val="142"/>
              </w:numPr>
              <w:spacing w:line="240" w:lineRule="auto"/>
              <w:rPr>
                <w:sz w:val="24"/>
                <w:szCs w:val="24"/>
              </w:rPr>
            </w:pPr>
            <w:r w:rsidRPr="00E17C2B">
              <w:rPr>
                <w:sz w:val="24"/>
                <w:szCs w:val="24"/>
              </w:rPr>
              <w:t>Use appropriate eye contact, adequate volume, and clear pronunciation.</w:t>
            </w:r>
          </w:p>
          <w:p w14:paraId="1221174F" w14:textId="77777777" w:rsidR="00073A6F" w:rsidRPr="00E17C2B" w:rsidRDefault="00073A6F" w:rsidP="00073A6F">
            <w:pPr>
              <w:pStyle w:val="ListParagraph"/>
              <w:numPr>
                <w:ilvl w:val="0"/>
                <w:numId w:val="142"/>
              </w:numPr>
              <w:spacing w:line="240" w:lineRule="auto"/>
              <w:rPr>
                <w:sz w:val="24"/>
                <w:szCs w:val="24"/>
              </w:rPr>
            </w:pPr>
            <w:r w:rsidRPr="00E17C2B">
              <w:rPr>
                <w:sz w:val="24"/>
                <w:szCs w:val="24"/>
              </w:rPr>
              <w:t>When appropriate, integrate multimedia and visual displays into presentations to clarify information, strengthen claims and evidence, and add interest.</w:t>
            </w:r>
          </w:p>
          <w:p w14:paraId="1A87DF7C" w14:textId="77777777" w:rsidR="00073A6F" w:rsidRPr="00E17C2B" w:rsidRDefault="00073A6F" w:rsidP="009D3581">
            <w:pPr>
              <w:spacing w:line="240" w:lineRule="auto"/>
              <w:rPr>
                <w:sz w:val="24"/>
                <w:szCs w:val="24"/>
              </w:rPr>
            </w:pPr>
          </w:p>
          <w:p w14:paraId="69954AD9" w14:textId="77777777" w:rsidR="00073A6F" w:rsidRPr="00E17C2B" w:rsidRDefault="00073A6F" w:rsidP="009D3581">
            <w:pPr>
              <w:spacing w:line="240" w:lineRule="auto"/>
              <w:rPr>
                <w:sz w:val="24"/>
                <w:szCs w:val="24"/>
              </w:rPr>
            </w:pPr>
          </w:p>
          <w:p w14:paraId="1F654685" w14:textId="77777777" w:rsidR="00073A6F" w:rsidRPr="00E17C2B" w:rsidRDefault="00073A6F" w:rsidP="009D3581">
            <w:pPr>
              <w:spacing w:line="240" w:lineRule="auto"/>
              <w:rPr>
                <w:sz w:val="24"/>
                <w:szCs w:val="24"/>
              </w:rPr>
            </w:pPr>
          </w:p>
          <w:p w14:paraId="0B4F0E13" w14:textId="77777777" w:rsidR="00073A6F" w:rsidRPr="00E17C2B" w:rsidRDefault="00073A6F" w:rsidP="009D3581">
            <w:pPr>
              <w:spacing w:line="240" w:lineRule="auto"/>
              <w:rPr>
                <w:sz w:val="24"/>
                <w:szCs w:val="24"/>
              </w:rPr>
            </w:pPr>
          </w:p>
          <w:p w14:paraId="72DB9364" w14:textId="53D9CC72" w:rsidR="00073A6F" w:rsidRDefault="00073A6F" w:rsidP="009D3581">
            <w:pPr>
              <w:spacing w:line="240" w:lineRule="auto"/>
              <w:rPr>
                <w:sz w:val="24"/>
                <w:szCs w:val="24"/>
              </w:rPr>
            </w:pPr>
          </w:p>
          <w:p w14:paraId="6CB24EC6" w14:textId="77777777" w:rsidR="00073A6F" w:rsidRPr="00E17C2B" w:rsidRDefault="00073A6F" w:rsidP="009D3581">
            <w:pPr>
              <w:spacing w:line="240" w:lineRule="auto"/>
              <w:rPr>
                <w:sz w:val="24"/>
                <w:szCs w:val="24"/>
              </w:rPr>
            </w:pPr>
          </w:p>
        </w:tc>
      </w:tr>
      <w:tr w:rsidR="00073A6F" w:rsidRPr="00E17C2B" w14:paraId="61D949F6" w14:textId="77777777" w:rsidTr="009D3581">
        <w:trPr>
          <w:trHeight w:val="337"/>
        </w:trPr>
        <w:tc>
          <w:tcPr>
            <w:tcW w:w="1886" w:type="dxa"/>
            <w:vMerge/>
          </w:tcPr>
          <w:p w14:paraId="79AD46C1"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078058BF" w14:textId="77777777" w:rsidR="00073A6F" w:rsidRPr="00E17C2B" w:rsidRDefault="00073A6F" w:rsidP="009D3581">
            <w:pPr>
              <w:rPr>
                <w:sz w:val="24"/>
                <w:szCs w:val="24"/>
              </w:rPr>
            </w:pPr>
          </w:p>
        </w:tc>
      </w:tr>
      <w:tr w:rsidR="00073A6F" w:rsidRPr="00E17C2B" w14:paraId="6A7B977B" w14:textId="77777777" w:rsidTr="009D3581">
        <w:trPr>
          <w:trHeight w:val="337"/>
        </w:trPr>
        <w:tc>
          <w:tcPr>
            <w:tcW w:w="1886" w:type="dxa"/>
            <w:vMerge/>
          </w:tcPr>
          <w:p w14:paraId="67F75382"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164B86B5" w14:textId="77777777" w:rsidR="00073A6F" w:rsidRPr="00E17C2B" w:rsidRDefault="00073A6F" w:rsidP="009D3581">
            <w:pPr>
              <w:rPr>
                <w:sz w:val="24"/>
                <w:szCs w:val="24"/>
              </w:rPr>
            </w:pPr>
          </w:p>
        </w:tc>
      </w:tr>
      <w:tr w:rsidR="00073A6F" w:rsidRPr="00E17C2B" w14:paraId="02B6E5FA" w14:textId="77777777" w:rsidTr="009D3581">
        <w:trPr>
          <w:trHeight w:val="337"/>
        </w:trPr>
        <w:tc>
          <w:tcPr>
            <w:tcW w:w="1886" w:type="dxa"/>
            <w:vMerge/>
          </w:tcPr>
          <w:p w14:paraId="226F3FB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20EB6CBA" w14:textId="77777777" w:rsidR="00073A6F" w:rsidRPr="00E17C2B" w:rsidRDefault="00073A6F" w:rsidP="009D3581">
            <w:pPr>
              <w:rPr>
                <w:sz w:val="24"/>
                <w:szCs w:val="24"/>
              </w:rPr>
            </w:pPr>
          </w:p>
        </w:tc>
      </w:tr>
      <w:tr w:rsidR="00073A6F" w:rsidRPr="00E17C2B" w14:paraId="5D9C9BE2" w14:textId="77777777" w:rsidTr="009D3581">
        <w:tc>
          <w:tcPr>
            <w:tcW w:w="1886" w:type="dxa"/>
            <w:vMerge w:val="restart"/>
            <w:shd w:val="clear" w:color="auto" w:fill="FBE4D5" w:themeFill="accent2" w:themeFillTint="33"/>
            <w:vAlign w:val="center"/>
          </w:tcPr>
          <w:p w14:paraId="3DA16975"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74578BD7" w14:textId="77777777" w:rsidR="00073A6F" w:rsidRPr="00E17C2B" w:rsidRDefault="00073A6F" w:rsidP="009D3581">
            <w:pPr>
              <w:jc w:val="center"/>
              <w:rPr>
                <w:sz w:val="24"/>
                <w:szCs w:val="24"/>
              </w:rPr>
            </w:pPr>
            <w:r w:rsidRPr="00E17C2B">
              <w:rPr>
                <w:sz w:val="24"/>
                <w:szCs w:val="24"/>
              </w:rPr>
              <w:t xml:space="preserve">Adolescence </w:t>
            </w:r>
          </w:p>
        </w:tc>
      </w:tr>
      <w:tr w:rsidR="00073A6F" w:rsidRPr="00E17C2B" w14:paraId="1ABB47D3" w14:textId="77777777" w:rsidTr="009D3581">
        <w:tc>
          <w:tcPr>
            <w:tcW w:w="1886" w:type="dxa"/>
            <w:vMerge/>
            <w:shd w:val="clear" w:color="auto" w:fill="FBE4D5" w:themeFill="accent2" w:themeFillTint="33"/>
          </w:tcPr>
          <w:p w14:paraId="5C1512C7"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2F7E48CA"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373E4E0C" w14:textId="77777777" w:rsidTr="009D3581">
        <w:trPr>
          <w:trHeight w:val="317"/>
        </w:trPr>
        <w:tc>
          <w:tcPr>
            <w:tcW w:w="1886" w:type="dxa"/>
          </w:tcPr>
          <w:p w14:paraId="1DBF2659" w14:textId="77777777" w:rsidR="00073A6F" w:rsidRPr="00E17C2B" w:rsidRDefault="00073A6F" w:rsidP="009D3581">
            <w:pPr>
              <w:rPr>
                <w:sz w:val="24"/>
                <w:szCs w:val="24"/>
              </w:rPr>
            </w:pPr>
            <w:r w:rsidRPr="00E17C2B">
              <w:rPr>
                <w:sz w:val="24"/>
                <w:szCs w:val="24"/>
              </w:rPr>
              <w:t>Performance Expectations</w:t>
            </w:r>
          </w:p>
        </w:tc>
        <w:tc>
          <w:tcPr>
            <w:tcW w:w="12509" w:type="dxa"/>
            <w:gridSpan w:val="3"/>
          </w:tcPr>
          <w:p w14:paraId="492EDCC1" w14:textId="77777777" w:rsidR="00073A6F" w:rsidRPr="00E17C2B" w:rsidRDefault="00073A6F" w:rsidP="00073A6F">
            <w:pPr>
              <w:pStyle w:val="ListParagraph"/>
              <w:numPr>
                <w:ilvl w:val="0"/>
                <w:numId w:val="143"/>
              </w:numPr>
              <w:rPr>
                <w:b/>
                <w:sz w:val="24"/>
                <w:szCs w:val="24"/>
              </w:rPr>
            </w:pPr>
            <w:r w:rsidRPr="00E17C2B">
              <w:rPr>
                <w:sz w:val="24"/>
                <w:szCs w:val="24"/>
              </w:rPr>
              <w:t>Present information, findings, and supporting evidence, conveying a clear and distinct perspective so that listeners can follow the line of reasoning.</w:t>
            </w:r>
          </w:p>
          <w:p w14:paraId="25D7A956" w14:textId="77777777" w:rsidR="00073A6F" w:rsidRPr="00E17C2B" w:rsidRDefault="00073A6F" w:rsidP="00073A6F">
            <w:pPr>
              <w:pStyle w:val="ListParagraph"/>
              <w:numPr>
                <w:ilvl w:val="0"/>
                <w:numId w:val="143"/>
              </w:numPr>
              <w:rPr>
                <w:b/>
                <w:sz w:val="24"/>
                <w:szCs w:val="24"/>
              </w:rPr>
            </w:pPr>
            <w:r w:rsidRPr="00E17C2B">
              <w:rPr>
                <w:sz w:val="24"/>
                <w:szCs w:val="24"/>
              </w:rPr>
              <w:t>Address alternative or opposing perspectives; the organization development, substance, and style are appropriate to purpose, audience, and a range of formal and informal tasks.</w:t>
            </w:r>
          </w:p>
          <w:p w14:paraId="5D881E2F" w14:textId="77777777" w:rsidR="00073A6F" w:rsidRPr="00E17C2B" w:rsidRDefault="00073A6F" w:rsidP="00073A6F">
            <w:pPr>
              <w:pStyle w:val="ListParagraph"/>
              <w:numPr>
                <w:ilvl w:val="0"/>
                <w:numId w:val="143"/>
              </w:numPr>
              <w:spacing w:line="240" w:lineRule="auto"/>
              <w:rPr>
                <w:sz w:val="24"/>
                <w:szCs w:val="24"/>
              </w:rPr>
            </w:pPr>
            <w:r w:rsidRPr="00E17C2B">
              <w:rPr>
                <w:sz w:val="24"/>
                <w:szCs w:val="24"/>
              </w:rPr>
              <w:t>Use appropriate eye contact, adequate volume, and clear pronunciation.</w:t>
            </w:r>
          </w:p>
          <w:p w14:paraId="49FAD807" w14:textId="77777777" w:rsidR="00073A6F" w:rsidRPr="00E17C2B" w:rsidRDefault="00073A6F" w:rsidP="00073A6F">
            <w:pPr>
              <w:pStyle w:val="ListParagraph"/>
              <w:numPr>
                <w:ilvl w:val="0"/>
                <w:numId w:val="143"/>
              </w:numPr>
              <w:spacing w:line="240" w:lineRule="auto"/>
              <w:rPr>
                <w:sz w:val="24"/>
                <w:szCs w:val="24"/>
              </w:rPr>
            </w:pPr>
            <w:r w:rsidRPr="00E17C2B">
              <w:rPr>
                <w:sz w:val="24"/>
                <w:szCs w:val="24"/>
              </w:rPr>
              <w:t>Make strategic use of multimedia (e.g., textual, graphical, audio, visual, and interactive elements) in presentations to enhance understanding of findings, reasoning, and evidence.</w:t>
            </w:r>
          </w:p>
        </w:tc>
      </w:tr>
    </w:tbl>
    <w:p w14:paraId="6C450377" w14:textId="77777777" w:rsidR="00073A6F" w:rsidRPr="00E17C2B" w:rsidRDefault="00073A6F" w:rsidP="00073A6F">
      <w:pPr>
        <w:rPr>
          <w:sz w:val="24"/>
          <w:szCs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073A6F" w:rsidRPr="00E17C2B" w14:paraId="5A844422" w14:textId="77777777" w:rsidTr="009D3581">
        <w:tc>
          <w:tcPr>
            <w:tcW w:w="1886" w:type="dxa"/>
            <w:shd w:val="clear" w:color="auto" w:fill="F4B083" w:themeFill="accent2" w:themeFillTint="99"/>
          </w:tcPr>
          <w:p w14:paraId="2EA2D5A8" w14:textId="77777777" w:rsidR="00073A6F" w:rsidRPr="00E17C2B" w:rsidRDefault="00073A6F" w:rsidP="009D3581">
            <w:pPr>
              <w:rPr>
                <w:b/>
                <w:sz w:val="24"/>
                <w:szCs w:val="24"/>
              </w:rPr>
            </w:pPr>
            <w:r w:rsidRPr="00E17C2B">
              <w:rPr>
                <w:b/>
                <w:sz w:val="24"/>
                <w:szCs w:val="24"/>
              </w:rPr>
              <w:t>Strand</w:t>
            </w:r>
          </w:p>
        </w:tc>
        <w:tc>
          <w:tcPr>
            <w:tcW w:w="12509" w:type="dxa"/>
            <w:gridSpan w:val="3"/>
            <w:shd w:val="clear" w:color="auto" w:fill="F4B083" w:themeFill="accent2" w:themeFillTint="99"/>
          </w:tcPr>
          <w:p w14:paraId="37EB5763" w14:textId="77777777" w:rsidR="00073A6F" w:rsidRPr="00E17C2B" w:rsidRDefault="00073A6F" w:rsidP="009D3581">
            <w:pPr>
              <w:jc w:val="center"/>
              <w:rPr>
                <w:b/>
                <w:sz w:val="24"/>
                <w:szCs w:val="24"/>
              </w:rPr>
            </w:pPr>
            <w:r w:rsidRPr="00E17C2B">
              <w:rPr>
                <w:b/>
                <w:sz w:val="24"/>
                <w:szCs w:val="24"/>
              </w:rPr>
              <w:t>SPEAKING AND LISTENING: PRESENTATION OF KNOWLEDGE AND IDEAS</w:t>
            </w:r>
          </w:p>
        </w:tc>
      </w:tr>
      <w:tr w:rsidR="00073A6F" w:rsidRPr="00E17C2B" w14:paraId="1F75BF94" w14:textId="77777777" w:rsidTr="009D3581">
        <w:tc>
          <w:tcPr>
            <w:tcW w:w="1886" w:type="dxa"/>
            <w:shd w:val="clear" w:color="auto" w:fill="F7CAAC" w:themeFill="accent2" w:themeFillTint="66"/>
          </w:tcPr>
          <w:p w14:paraId="1F36BE05" w14:textId="77777777" w:rsidR="00073A6F" w:rsidRPr="00E17C2B" w:rsidRDefault="00073A6F" w:rsidP="009D3581">
            <w:pPr>
              <w:rPr>
                <w:b/>
                <w:sz w:val="24"/>
                <w:szCs w:val="24"/>
              </w:rPr>
            </w:pPr>
            <w:r w:rsidRPr="00E17C2B">
              <w:rPr>
                <w:b/>
                <w:sz w:val="24"/>
                <w:szCs w:val="24"/>
              </w:rPr>
              <w:lastRenderedPageBreak/>
              <w:t>Standard 4</w:t>
            </w:r>
          </w:p>
        </w:tc>
        <w:tc>
          <w:tcPr>
            <w:tcW w:w="12509" w:type="dxa"/>
            <w:gridSpan w:val="3"/>
            <w:shd w:val="clear" w:color="auto" w:fill="F7CAAC" w:themeFill="accent2" w:themeFillTint="66"/>
          </w:tcPr>
          <w:p w14:paraId="12248E5A" w14:textId="77777777" w:rsidR="00073A6F" w:rsidRPr="00E17C2B" w:rsidRDefault="00073A6F" w:rsidP="009D3581">
            <w:pPr>
              <w:rPr>
                <w:b/>
                <w:sz w:val="24"/>
                <w:szCs w:val="24"/>
              </w:rPr>
            </w:pPr>
            <w:r w:rsidRPr="00E17C2B">
              <w:rPr>
                <w:b/>
                <w:sz w:val="24"/>
                <w:szCs w:val="24"/>
              </w:rPr>
              <w:t>Adapt speech to a variety of contexts, audiences, and communicative tasks.</w:t>
            </w:r>
          </w:p>
        </w:tc>
      </w:tr>
      <w:tr w:rsidR="00073A6F" w:rsidRPr="00E17C2B" w14:paraId="3A54E89E" w14:textId="77777777" w:rsidTr="009D3581">
        <w:tc>
          <w:tcPr>
            <w:tcW w:w="1886" w:type="dxa"/>
            <w:vMerge w:val="restart"/>
            <w:shd w:val="clear" w:color="auto" w:fill="FBE4D5" w:themeFill="accent2" w:themeFillTint="33"/>
            <w:vAlign w:val="center"/>
          </w:tcPr>
          <w:p w14:paraId="0343630A"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4B3B3B0B" w14:textId="77777777" w:rsidR="00073A6F" w:rsidRPr="00E17C2B" w:rsidRDefault="00073A6F" w:rsidP="009D3581">
            <w:pPr>
              <w:jc w:val="center"/>
              <w:rPr>
                <w:sz w:val="24"/>
                <w:szCs w:val="24"/>
              </w:rPr>
            </w:pPr>
            <w:r w:rsidRPr="00E17C2B">
              <w:rPr>
                <w:sz w:val="24"/>
                <w:szCs w:val="24"/>
              </w:rPr>
              <w:t>Childhood</w:t>
            </w:r>
          </w:p>
        </w:tc>
      </w:tr>
      <w:tr w:rsidR="00073A6F" w:rsidRPr="00E17C2B" w14:paraId="6290CE2B" w14:textId="77777777" w:rsidTr="009D3581">
        <w:tc>
          <w:tcPr>
            <w:tcW w:w="1886" w:type="dxa"/>
            <w:vMerge/>
            <w:shd w:val="clear" w:color="auto" w:fill="FBE4D5" w:themeFill="accent2" w:themeFillTint="33"/>
          </w:tcPr>
          <w:p w14:paraId="666CDB26"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79203444" w14:textId="77777777" w:rsidR="00073A6F" w:rsidRPr="00E17C2B" w:rsidRDefault="00073A6F" w:rsidP="009D3581">
            <w:pPr>
              <w:jc w:val="center"/>
              <w:rPr>
                <w:sz w:val="24"/>
                <w:szCs w:val="24"/>
              </w:rPr>
            </w:pPr>
            <w:r w:rsidRPr="00E17C2B">
              <w:rPr>
                <w:sz w:val="24"/>
                <w:szCs w:val="24"/>
              </w:rPr>
              <w:t>Kindergarten</w:t>
            </w:r>
          </w:p>
        </w:tc>
        <w:tc>
          <w:tcPr>
            <w:tcW w:w="4170" w:type="dxa"/>
            <w:shd w:val="clear" w:color="auto" w:fill="FBE4D5" w:themeFill="accent2" w:themeFillTint="33"/>
          </w:tcPr>
          <w:p w14:paraId="63821162" w14:textId="77777777" w:rsidR="00073A6F" w:rsidRPr="00E17C2B" w:rsidRDefault="00073A6F" w:rsidP="009D3581">
            <w:pPr>
              <w:jc w:val="center"/>
              <w:rPr>
                <w:sz w:val="24"/>
                <w:szCs w:val="24"/>
              </w:rPr>
            </w:pPr>
            <w:r w:rsidRPr="00E17C2B">
              <w:rPr>
                <w:sz w:val="24"/>
                <w:szCs w:val="24"/>
              </w:rPr>
              <w:t>Grade 1</w:t>
            </w:r>
          </w:p>
        </w:tc>
        <w:tc>
          <w:tcPr>
            <w:tcW w:w="4170" w:type="dxa"/>
            <w:shd w:val="clear" w:color="auto" w:fill="FBE4D5" w:themeFill="accent2" w:themeFillTint="33"/>
          </w:tcPr>
          <w:p w14:paraId="0FE1C009" w14:textId="77777777" w:rsidR="00073A6F" w:rsidRPr="00E17C2B" w:rsidRDefault="00073A6F" w:rsidP="009D3581">
            <w:pPr>
              <w:jc w:val="center"/>
              <w:rPr>
                <w:sz w:val="24"/>
                <w:szCs w:val="24"/>
              </w:rPr>
            </w:pPr>
            <w:r w:rsidRPr="00E17C2B">
              <w:rPr>
                <w:sz w:val="24"/>
                <w:szCs w:val="24"/>
              </w:rPr>
              <w:t>Grade 2</w:t>
            </w:r>
          </w:p>
        </w:tc>
      </w:tr>
      <w:tr w:rsidR="00073A6F" w:rsidRPr="00E17C2B" w14:paraId="7C2EBD0C" w14:textId="77777777" w:rsidTr="009D3581">
        <w:tc>
          <w:tcPr>
            <w:tcW w:w="1886" w:type="dxa"/>
          </w:tcPr>
          <w:p w14:paraId="68422A99" w14:textId="77777777" w:rsidR="00073A6F" w:rsidRPr="00E17C2B" w:rsidRDefault="00073A6F" w:rsidP="009D3581">
            <w:pPr>
              <w:rPr>
                <w:sz w:val="24"/>
                <w:szCs w:val="24"/>
              </w:rPr>
            </w:pPr>
            <w:r w:rsidRPr="00E17C2B">
              <w:rPr>
                <w:sz w:val="24"/>
                <w:szCs w:val="24"/>
              </w:rPr>
              <w:t>Performance Expectations</w:t>
            </w:r>
          </w:p>
        </w:tc>
        <w:tc>
          <w:tcPr>
            <w:tcW w:w="4169" w:type="dxa"/>
          </w:tcPr>
          <w:p w14:paraId="4D692DC3" w14:textId="77777777" w:rsidR="00073A6F" w:rsidRPr="00E17C2B" w:rsidRDefault="00073A6F" w:rsidP="009D3581">
            <w:pPr>
              <w:rPr>
                <w:sz w:val="24"/>
                <w:szCs w:val="24"/>
              </w:rPr>
            </w:pPr>
            <w:r w:rsidRPr="00E17C2B">
              <w:rPr>
                <w:sz w:val="24"/>
                <w:szCs w:val="24"/>
              </w:rPr>
              <w:t xml:space="preserve">Speak audibly and express thoughts, feelings, and ideas clearly. </w:t>
            </w:r>
          </w:p>
        </w:tc>
        <w:tc>
          <w:tcPr>
            <w:tcW w:w="4170" w:type="dxa"/>
          </w:tcPr>
          <w:p w14:paraId="570D672F" w14:textId="77777777" w:rsidR="00073A6F" w:rsidRPr="00E17C2B" w:rsidRDefault="00073A6F" w:rsidP="009D3581">
            <w:pPr>
              <w:rPr>
                <w:sz w:val="24"/>
                <w:szCs w:val="24"/>
              </w:rPr>
            </w:pPr>
            <w:r w:rsidRPr="00E17C2B">
              <w:rPr>
                <w:sz w:val="24"/>
                <w:szCs w:val="24"/>
              </w:rPr>
              <w:t>Produce complete sentences when appropriate to task and situation. (See grade 1 Language standards 1 and 3 for specific expectations.)</w:t>
            </w:r>
          </w:p>
        </w:tc>
        <w:tc>
          <w:tcPr>
            <w:tcW w:w="4170" w:type="dxa"/>
          </w:tcPr>
          <w:p w14:paraId="383C4BA5" w14:textId="77777777" w:rsidR="00073A6F" w:rsidRPr="00E17C2B" w:rsidRDefault="00073A6F" w:rsidP="009D3581">
            <w:pPr>
              <w:rPr>
                <w:sz w:val="24"/>
                <w:szCs w:val="24"/>
              </w:rPr>
            </w:pPr>
            <w:r w:rsidRPr="00E17C2B">
              <w:rPr>
                <w:sz w:val="24"/>
                <w:szCs w:val="24"/>
              </w:rPr>
              <w:t>Produce complete sentences when appropriate to task and situation in order to provide requested detail or clarification. (See grade 2 Language standards 1 and 3 for specific expectations.)</w:t>
            </w:r>
          </w:p>
        </w:tc>
      </w:tr>
      <w:tr w:rsidR="00073A6F" w:rsidRPr="00E17C2B" w14:paraId="3628BEB4" w14:textId="77777777" w:rsidTr="009D3581">
        <w:tc>
          <w:tcPr>
            <w:tcW w:w="1886" w:type="dxa"/>
            <w:vMerge w:val="restart"/>
            <w:shd w:val="clear" w:color="auto" w:fill="FBE4D5" w:themeFill="accent2" w:themeFillTint="33"/>
            <w:vAlign w:val="center"/>
          </w:tcPr>
          <w:p w14:paraId="281779D6" w14:textId="77777777" w:rsidR="00073A6F" w:rsidRPr="00E17C2B" w:rsidRDefault="00073A6F" w:rsidP="009D3581">
            <w:pPr>
              <w:jc w:val="center"/>
              <w:rPr>
                <w:sz w:val="24"/>
                <w:szCs w:val="24"/>
              </w:rPr>
            </w:pPr>
            <w:r w:rsidRPr="00E17C2B">
              <w:rPr>
                <w:sz w:val="24"/>
                <w:szCs w:val="24"/>
              </w:rPr>
              <w:t>Grade</w:t>
            </w:r>
          </w:p>
        </w:tc>
        <w:tc>
          <w:tcPr>
            <w:tcW w:w="12509" w:type="dxa"/>
            <w:gridSpan w:val="3"/>
            <w:shd w:val="clear" w:color="auto" w:fill="FBE4D5" w:themeFill="accent2" w:themeFillTint="33"/>
          </w:tcPr>
          <w:p w14:paraId="27A9BF9D" w14:textId="77777777" w:rsidR="00073A6F" w:rsidRPr="00E17C2B" w:rsidRDefault="00073A6F" w:rsidP="009D3581">
            <w:pPr>
              <w:jc w:val="center"/>
              <w:rPr>
                <w:sz w:val="24"/>
                <w:szCs w:val="24"/>
              </w:rPr>
            </w:pPr>
            <w:r w:rsidRPr="00E17C2B">
              <w:rPr>
                <w:sz w:val="24"/>
                <w:szCs w:val="24"/>
              </w:rPr>
              <w:t>Childhood</w:t>
            </w:r>
          </w:p>
        </w:tc>
      </w:tr>
      <w:tr w:rsidR="00073A6F" w:rsidRPr="00E17C2B" w14:paraId="6FA1C2D5" w14:textId="77777777" w:rsidTr="009D3581">
        <w:tc>
          <w:tcPr>
            <w:tcW w:w="1886" w:type="dxa"/>
            <w:vMerge/>
            <w:shd w:val="clear" w:color="auto" w:fill="FBE4D5" w:themeFill="accent2" w:themeFillTint="33"/>
          </w:tcPr>
          <w:p w14:paraId="5428E2F8" w14:textId="77777777" w:rsidR="00073A6F" w:rsidRPr="00E17C2B" w:rsidRDefault="00073A6F" w:rsidP="009D3581">
            <w:pPr>
              <w:widowControl w:val="0"/>
              <w:pBdr>
                <w:top w:val="nil"/>
                <w:left w:val="nil"/>
                <w:bottom w:val="nil"/>
                <w:right w:val="nil"/>
                <w:between w:val="nil"/>
              </w:pBdr>
              <w:rPr>
                <w:sz w:val="24"/>
                <w:szCs w:val="24"/>
              </w:rPr>
            </w:pPr>
          </w:p>
        </w:tc>
        <w:tc>
          <w:tcPr>
            <w:tcW w:w="4169" w:type="dxa"/>
            <w:shd w:val="clear" w:color="auto" w:fill="FBE4D5" w:themeFill="accent2" w:themeFillTint="33"/>
          </w:tcPr>
          <w:p w14:paraId="3F982D4B" w14:textId="77777777" w:rsidR="00073A6F" w:rsidRPr="00E17C2B" w:rsidRDefault="00073A6F" w:rsidP="009D3581">
            <w:pPr>
              <w:jc w:val="center"/>
              <w:rPr>
                <w:sz w:val="24"/>
                <w:szCs w:val="24"/>
              </w:rPr>
            </w:pPr>
            <w:r w:rsidRPr="00E17C2B">
              <w:rPr>
                <w:sz w:val="24"/>
                <w:szCs w:val="24"/>
              </w:rPr>
              <w:t>Grade 3</w:t>
            </w:r>
          </w:p>
        </w:tc>
        <w:tc>
          <w:tcPr>
            <w:tcW w:w="4170" w:type="dxa"/>
            <w:shd w:val="clear" w:color="auto" w:fill="FBE4D5" w:themeFill="accent2" w:themeFillTint="33"/>
          </w:tcPr>
          <w:p w14:paraId="4C0E70FC" w14:textId="77777777" w:rsidR="00073A6F" w:rsidRPr="00E17C2B" w:rsidRDefault="00073A6F" w:rsidP="009D3581">
            <w:pPr>
              <w:jc w:val="center"/>
              <w:rPr>
                <w:sz w:val="24"/>
                <w:szCs w:val="24"/>
              </w:rPr>
            </w:pPr>
            <w:r w:rsidRPr="00E17C2B">
              <w:rPr>
                <w:sz w:val="24"/>
                <w:szCs w:val="24"/>
              </w:rPr>
              <w:t>Grade 4</w:t>
            </w:r>
          </w:p>
        </w:tc>
        <w:tc>
          <w:tcPr>
            <w:tcW w:w="4170" w:type="dxa"/>
            <w:shd w:val="clear" w:color="auto" w:fill="FBE4D5" w:themeFill="accent2" w:themeFillTint="33"/>
          </w:tcPr>
          <w:p w14:paraId="61114C1C" w14:textId="77777777" w:rsidR="00073A6F" w:rsidRPr="00E17C2B" w:rsidRDefault="00073A6F" w:rsidP="009D3581">
            <w:pPr>
              <w:jc w:val="center"/>
              <w:rPr>
                <w:sz w:val="24"/>
                <w:szCs w:val="24"/>
              </w:rPr>
            </w:pPr>
            <w:r w:rsidRPr="00E17C2B">
              <w:rPr>
                <w:sz w:val="24"/>
                <w:szCs w:val="24"/>
              </w:rPr>
              <w:t>Grade 5</w:t>
            </w:r>
          </w:p>
        </w:tc>
      </w:tr>
      <w:tr w:rsidR="00073A6F" w:rsidRPr="00E17C2B" w14:paraId="21780408" w14:textId="77777777" w:rsidTr="009D3581">
        <w:tc>
          <w:tcPr>
            <w:tcW w:w="1886" w:type="dxa"/>
          </w:tcPr>
          <w:p w14:paraId="2BBC5E77" w14:textId="77777777" w:rsidR="00073A6F" w:rsidRPr="00E17C2B" w:rsidRDefault="00073A6F" w:rsidP="009D3581">
            <w:pPr>
              <w:rPr>
                <w:sz w:val="24"/>
                <w:szCs w:val="24"/>
              </w:rPr>
            </w:pPr>
            <w:r w:rsidRPr="00E17C2B">
              <w:rPr>
                <w:sz w:val="24"/>
                <w:szCs w:val="24"/>
              </w:rPr>
              <w:t>Performance Expectations</w:t>
            </w:r>
          </w:p>
        </w:tc>
        <w:tc>
          <w:tcPr>
            <w:tcW w:w="4169" w:type="dxa"/>
          </w:tcPr>
          <w:p w14:paraId="7480C315" w14:textId="77777777" w:rsidR="00073A6F" w:rsidRPr="00E17C2B" w:rsidRDefault="00073A6F" w:rsidP="009D3581">
            <w:pPr>
              <w:rPr>
                <w:sz w:val="24"/>
                <w:szCs w:val="24"/>
              </w:rPr>
            </w:pPr>
            <w:r w:rsidRPr="00E17C2B">
              <w:rPr>
                <w:sz w:val="24"/>
                <w:szCs w:val="24"/>
              </w:rPr>
              <w:t xml:space="preserve">Speak in complete sentences when appropriate to task and situation in order to provide requested detail or clarification. (See grade 3 Language standards 1 and 3 for specific expectations.) </w:t>
            </w:r>
          </w:p>
        </w:tc>
        <w:tc>
          <w:tcPr>
            <w:tcW w:w="4170" w:type="dxa"/>
          </w:tcPr>
          <w:p w14:paraId="0AC90441" w14:textId="77777777" w:rsidR="00073A6F" w:rsidRPr="00E17C2B" w:rsidRDefault="00073A6F" w:rsidP="009D3581">
            <w:pPr>
              <w:rPr>
                <w:sz w:val="24"/>
                <w:szCs w:val="24"/>
              </w:rPr>
            </w:pPr>
            <w:r w:rsidRPr="00E17C2B">
              <w:rPr>
                <w:sz w:val="24"/>
                <w:szCs w:val="24"/>
              </w:rPr>
              <w:t>Differentiate between contexts that call for different registers (e.g. formal English for presenting ideas and informal discourse for small-group discussion)</w:t>
            </w:r>
            <w:r w:rsidRPr="00E17C2B">
              <w:rPr>
                <w:strike/>
                <w:sz w:val="24"/>
                <w:szCs w:val="24"/>
              </w:rPr>
              <w:t>.</w:t>
            </w:r>
            <w:r w:rsidRPr="00E17C2B">
              <w:rPr>
                <w:sz w:val="24"/>
                <w:szCs w:val="24"/>
              </w:rPr>
              <w:t xml:space="preserve"> (See grade 4 Language standards 1 and 3 for specific expectations.) </w:t>
            </w:r>
          </w:p>
        </w:tc>
        <w:tc>
          <w:tcPr>
            <w:tcW w:w="4170" w:type="dxa"/>
          </w:tcPr>
          <w:p w14:paraId="5CB4DC65" w14:textId="77777777" w:rsidR="00073A6F" w:rsidRPr="00E17C2B" w:rsidRDefault="00073A6F" w:rsidP="009D3581">
            <w:pPr>
              <w:rPr>
                <w:sz w:val="24"/>
                <w:szCs w:val="24"/>
              </w:rPr>
            </w:pPr>
            <w:r w:rsidRPr="00E17C2B">
              <w:rPr>
                <w:sz w:val="24"/>
                <w:szCs w:val="24"/>
              </w:rPr>
              <w:t>Adapt speech to a variety of contexts and tasks, demonstrating command of language in the appropriate register. (See grade 5 Language standards 1 and 3 for specific expectations.)</w:t>
            </w:r>
          </w:p>
        </w:tc>
      </w:tr>
      <w:tr w:rsidR="00073A6F" w:rsidRPr="00E17C2B" w14:paraId="6DAE00AB" w14:textId="77777777" w:rsidTr="009D3581">
        <w:tc>
          <w:tcPr>
            <w:tcW w:w="1886" w:type="dxa"/>
            <w:vMerge w:val="restart"/>
            <w:shd w:val="clear" w:color="auto" w:fill="FBE4D5" w:themeFill="accent2" w:themeFillTint="33"/>
            <w:vAlign w:val="center"/>
          </w:tcPr>
          <w:p w14:paraId="143F6B9E"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60105587" w14:textId="77777777" w:rsidR="00073A6F" w:rsidRPr="00E17C2B" w:rsidRDefault="00073A6F" w:rsidP="009D3581">
            <w:pPr>
              <w:jc w:val="center"/>
              <w:rPr>
                <w:sz w:val="24"/>
                <w:szCs w:val="24"/>
              </w:rPr>
            </w:pPr>
            <w:r w:rsidRPr="00E17C2B">
              <w:rPr>
                <w:sz w:val="24"/>
                <w:szCs w:val="24"/>
              </w:rPr>
              <w:t xml:space="preserve">Early Adolescence </w:t>
            </w:r>
          </w:p>
        </w:tc>
      </w:tr>
      <w:tr w:rsidR="00073A6F" w:rsidRPr="00E17C2B" w14:paraId="7EE475F3" w14:textId="77777777" w:rsidTr="009D3581">
        <w:tc>
          <w:tcPr>
            <w:tcW w:w="1886" w:type="dxa"/>
            <w:vMerge/>
            <w:shd w:val="clear" w:color="auto" w:fill="FBE4D5" w:themeFill="accent2" w:themeFillTint="33"/>
          </w:tcPr>
          <w:p w14:paraId="475C9E26"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472C05B9" w14:textId="77777777" w:rsidR="00073A6F" w:rsidRPr="00E17C2B" w:rsidRDefault="00073A6F" w:rsidP="009D3581">
            <w:pPr>
              <w:jc w:val="center"/>
              <w:rPr>
                <w:sz w:val="24"/>
                <w:szCs w:val="24"/>
              </w:rPr>
            </w:pPr>
            <w:r w:rsidRPr="00E17C2B">
              <w:rPr>
                <w:sz w:val="24"/>
                <w:szCs w:val="24"/>
              </w:rPr>
              <w:t>Grades 6-8</w:t>
            </w:r>
          </w:p>
        </w:tc>
      </w:tr>
      <w:tr w:rsidR="00073A6F" w:rsidRPr="00E17C2B" w14:paraId="58F2502A" w14:textId="77777777" w:rsidTr="009D3581">
        <w:trPr>
          <w:trHeight w:val="337"/>
        </w:trPr>
        <w:tc>
          <w:tcPr>
            <w:tcW w:w="1886" w:type="dxa"/>
            <w:vMerge w:val="restart"/>
          </w:tcPr>
          <w:p w14:paraId="1D8DF320" w14:textId="77777777" w:rsidR="00073A6F" w:rsidRPr="00E17C2B" w:rsidRDefault="00073A6F" w:rsidP="009D3581">
            <w:pPr>
              <w:rPr>
                <w:sz w:val="24"/>
                <w:szCs w:val="24"/>
              </w:rPr>
            </w:pPr>
            <w:r w:rsidRPr="00E17C2B">
              <w:rPr>
                <w:sz w:val="24"/>
                <w:szCs w:val="24"/>
              </w:rPr>
              <w:t>Performance Expectations</w:t>
            </w:r>
          </w:p>
        </w:tc>
        <w:tc>
          <w:tcPr>
            <w:tcW w:w="12509" w:type="dxa"/>
            <w:gridSpan w:val="3"/>
            <w:vMerge w:val="restart"/>
          </w:tcPr>
          <w:p w14:paraId="69B4D23D" w14:textId="77777777" w:rsidR="00073A6F" w:rsidRPr="00E17C2B" w:rsidRDefault="00073A6F" w:rsidP="009D3581">
            <w:pPr>
              <w:rPr>
                <w:sz w:val="24"/>
                <w:szCs w:val="24"/>
              </w:rPr>
            </w:pPr>
            <w:r w:rsidRPr="00E17C2B">
              <w:rPr>
                <w:sz w:val="24"/>
                <w:szCs w:val="24"/>
              </w:rPr>
              <w:t xml:space="preserve">Adapt speech to a variety of contexts, demonstrating command of language in the appropriate register (See grades 6-8 Language standards 1 and 3 for specific expectations.) </w:t>
            </w:r>
          </w:p>
        </w:tc>
      </w:tr>
      <w:tr w:rsidR="00073A6F" w:rsidRPr="00E17C2B" w14:paraId="1AA6C9B4" w14:textId="77777777" w:rsidTr="009D3581">
        <w:trPr>
          <w:trHeight w:val="337"/>
        </w:trPr>
        <w:tc>
          <w:tcPr>
            <w:tcW w:w="1886" w:type="dxa"/>
            <w:vMerge/>
          </w:tcPr>
          <w:p w14:paraId="62FA4B93"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vMerge/>
          </w:tcPr>
          <w:p w14:paraId="37322AF5" w14:textId="77777777" w:rsidR="00073A6F" w:rsidRPr="00E17C2B" w:rsidRDefault="00073A6F" w:rsidP="009D3581">
            <w:pPr>
              <w:rPr>
                <w:sz w:val="24"/>
                <w:szCs w:val="24"/>
              </w:rPr>
            </w:pPr>
          </w:p>
        </w:tc>
      </w:tr>
      <w:tr w:rsidR="00073A6F" w:rsidRPr="00E17C2B" w14:paraId="05D1E116" w14:textId="77777777" w:rsidTr="009D3581">
        <w:tc>
          <w:tcPr>
            <w:tcW w:w="1886" w:type="dxa"/>
            <w:vMerge w:val="restart"/>
            <w:shd w:val="clear" w:color="auto" w:fill="FBE4D5" w:themeFill="accent2" w:themeFillTint="33"/>
            <w:vAlign w:val="center"/>
          </w:tcPr>
          <w:p w14:paraId="0B94C9EC" w14:textId="77777777" w:rsidR="00073A6F" w:rsidRPr="00E17C2B" w:rsidRDefault="00073A6F" w:rsidP="009D3581">
            <w:pPr>
              <w:jc w:val="center"/>
              <w:rPr>
                <w:sz w:val="24"/>
                <w:szCs w:val="24"/>
              </w:rPr>
            </w:pPr>
            <w:r w:rsidRPr="00E17C2B">
              <w:rPr>
                <w:sz w:val="24"/>
                <w:szCs w:val="24"/>
              </w:rPr>
              <w:t>Grade Span</w:t>
            </w:r>
          </w:p>
        </w:tc>
        <w:tc>
          <w:tcPr>
            <w:tcW w:w="12509" w:type="dxa"/>
            <w:gridSpan w:val="3"/>
            <w:shd w:val="clear" w:color="auto" w:fill="FBE4D5" w:themeFill="accent2" w:themeFillTint="33"/>
          </w:tcPr>
          <w:p w14:paraId="661319CE" w14:textId="77777777" w:rsidR="00073A6F" w:rsidRPr="00E17C2B" w:rsidRDefault="00073A6F" w:rsidP="009D3581">
            <w:pPr>
              <w:jc w:val="center"/>
              <w:rPr>
                <w:sz w:val="24"/>
                <w:szCs w:val="24"/>
              </w:rPr>
            </w:pPr>
            <w:r w:rsidRPr="00E17C2B">
              <w:rPr>
                <w:sz w:val="24"/>
                <w:szCs w:val="24"/>
              </w:rPr>
              <w:t xml:space="preserve">Adolescence </w:t>
            </w:r>
          </w:p>
        </w:tc>
      </w:tr>
      <w:tr w:rsidR="00073A6F" w:rsidRPr="00E17C2B" w14:paraId="53C18C7F" w14:textId="77777777" w:rsidTr="009D3581">
        <w:tc>
          <w:tcPr>
            <w:tcW w:w="1886" w:type="dxa"/>
            <w:vMerge/>
            <w:shd w:val="clear" w:color="auto" w:fill="FBE4D5" w:themeFill="accent2" w:themeFillTint="33"/>
          </w:tcPr>
          <w:p w14:paraId="5FB4B606" w14:textId="77777777" w:rsidR="00073A6F" w:rsidRPr="00E17C2B" w:rsidRDefault="00073A6F" w:rsidP="009D3581">
            <w:pPr>
              <w:widowControl w:val="0"/>
              <w:pBdr>
                <w:top w:val="nil"/>
                <w:left w:val="nil"/>
                <w:bottom w:val="nil"/>
                <w:right w:val="nil"/>
                <w:between w:val="nil"/>
              </w:pBdr>
              <w:rPr>
                <w:sz w:val="24"/>
                <w:szCs w:val="24"/>
              </w:rPr>
            </w:pPr>
          </w:p>
        </w:tc>
        <w:tc>
          <w:tcPr>
            <w:tcW w:w="12509" w:type="dxa"/>
            <w:gridSpan w:val="3"/>
            <w:shd w:val="clear" w:color="auto" w:fill="FBE4D5" w:themeFill="accent2" w:themeFillTint="33"/>
          </w:tcPr>
          <w:p w14:paraId="32B7E464"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0EFA62AF" w14:textId="77777777" w:rsidTr="009D3581">
        <w:trPr>
          <w:trHeight w:val="317"/>
        </w:trPr>
        <w:tc>
          <w:tcPr>
            <w:tcW w:w="1886" w:type="dxa"/>
          </w:tcPr>
          <w:p w14:paraId="4337B882" w14:textId="77777777" w:rsidR="00073A6F" w:rsidRPr="00E17C2B" w:rsidRDefault="00073A6F" w:rsidP="009D3581">
            <w:pPr>
              <w:rPr>
                <w:sz w:val="24"/>
                <w:szCs w:val="24"/>
              </w:rPr>
            </w:pPr>
            <w:r w:rsidRPr="00E17C2B">
              <w:rPr>
                <w:sz w:val="24"/>
                <w:szCs w:val="24"/>
              </w:rPr>
              <w:t>Performance Expectations</w:t>
            </w:r>
          </w:p>
        </w:tc>
        <w:tc>
          <w:tcPr>
            <w:tcW w:w="12509" w:type="dxa"/>
            <w:gridSpan w:val="3"/>
          </w:tcPr>
          <w:p w14:paraId="4BAE1AEF" w14:textId="77777777" w:rsidR="00073A6F" w:rsidRPr="00E17C2B" w:rsidRDefault="00073A6F" w:rsidP="009D3581">
            <w:pPr>
              <w:rPr>
                <w:sz w:val="24"/>
                <w:szCs w:val="24"/>
                <w:u w:val="single"/>
              </w:rPr>
            </w:pPr>
            <w:r w:rsidRPr="00E17C2B">
              <w:rPr>
                <w:sz w:val="24"/>
                <w:szCs w:val="24"/>
              </w:rPr>
              <w:t xml:space="preserve">Adapt speech to a variety of contexts, demonstrating a command of language </w:t>
            </w:r>
            <w:r w:rsidRPr="00E17C2B">
              <w:rPr>
                <w:sz w:val="24"/>
                <w:szCs w:val="24"/>
                <w:u w:val="single"/>
              </w:rPr>
              <w:t>in the appropriate register.</w:t>
            </w:r>
          </w:p>
          <w:p w14:paraId="714C1624" w14:textId="77777777" w:rsidR="00073A6F" w:rsidRPr="00E17C2B" w:rsidRDefault="00073A6F" w:rsidP="009D3581">
            <w:pPr>
              <w:rPr>
                <w:sz w:val="24"/>
                <w:szCs w:val="24"/>
              </w:rPr>
            </w:pPr>
            <w:r w:rsidRPr="00E17C2B">
              <w:rPr>
                <w:sz w:val="24"/>
                <w:szCs w:val="24"/>
              </w:rPr>
              <w:t xml:space="preserve"> (See grades 9-Diploma Language standards 1 and 3 for specific expectations.) </w:t>
            </w:r>
          </w:p>
        </w:tc>
      </w:tr>
    </w:tbl>
    <w:p w14:paraId="36A893F0" w14:textId="77777777" w:rsidR="00073A6F" w:rsidRPr="00E17C2B" w:rsidRDefault="00073A6F" w:rsidP="00073A6F">
      <w:pPr>
        <w:rPr>
          <w:rFonts w:eastAsia="Times New Roman"/>
          <w:sz w:val="24"/>
          <w:szCs w:val="24"/>
        </w:rPr>
      </w:pPr>
    </w:p>
    <w:p w14:paraId="7C403926" w14:textId="77777777" w:rsidR="00073A6F" w:rsidRPr="00E17C2B" w:rsidRDefault="00073A6F" w:rsidP="00073A6F">
      <w:pPr>
        <w:rPr>
          <w:rFonts w:eastAsia="Times New Roman"/>
          <w:sz w:val="24"/>
          <w:szCs w:val="24"/>
        </w:rPr>
      </w:pPr>
    </w:p>
    <w:p w14:paraId="46DD5446" w14:textId="77777777" w:rsidR="00073A6F" w:rsidRPr="00E17C2B" w:rsidRDefault="00073A6F" w:rsidP="00073A6F">
      <w:pPr>
        <w:rPr>
          <w:rFonts w:eastAsia="Times New Roman"/>
          <w:sz w:val="24"/>
          <w:szCs w:val="24"/>
        </w:rPr>
      </w:pPr>
    </w:p>
    <w:p w14:paraId="33F6E9CE" w14:textId="77777777" w:rsidR="00073A6F" w:rsidRPr="00E17C2B" w:rsidRDefault="00073A6F" w:rsidP="00073A6F">
      <w:pPr>
        <w:rPr>
          <w:rFonts w:eastAsia="Times New Roman"/>
          <w:sz w:val="24"/>
          <w:szCs w:val="24"/>
        </w:rPr>
      </w:pPr>
    </w:p>
    <w:p w14:paraId="22745EA7" w14:textId="77777777" w:rsidR="00073A6F" w:rsidRPr="00E17C2B" w:rsidRDefault="00073A6F" w:rsidP="00073A6F">
      <w:pPr>
        <w:rPr>
          <w:rFonts w:eastAsia="Times New Roman"/>
          <w:sz w:val="24"/>
          <w:szCs w:val="24"/>
        </w:rPr>
      </w:pPr>
    </w:p>
    <w:p w14:paraId="655FE5D6" w14:textId="77777777" w:rsidR="00073A6F" w:rsidRPr="00E17C2B" w:rsidRDefault="00073A6F" w:rsidP="00073A6F">
      <w:pPr>
        <w:rPr>
          <w:rFonts w:eastAsia="Times New Roman"/>
          <w:sz w:val="24"/>
          <w:szCs w:val="24"/>
        </w:rPr>
      </w:pPr>
    </w:p>
    <w:p w14:paraId="2B013349" w14:textId="77777777" w:rsidR="00073A6F" w:rsidRPr="00E17C2B" w:rsidRDefault="00073A6F" w:rsidP="00073A6F">
      <w:pPr>
        <w:rPr>
          <w:rFonts w:eastAsia="Times New Roman"/>
          <w:sz w:val="24"/>
          <w:szCs w:val="24"/>
        </w:rPr>
      </w:pPr>
    </w:p>
    <w:p w14:paraId="68194A9D" w14:textId="77777777" w:rsidR="00073A6F" w:rsidRPr="00E17C2B" w:rsidRDefault="00073A6F" w:rsidP="00073A6F">
      <w:pPr>
        <w:rPr>
          <w:rFonts w:eastAsia="Times New Roman"/>
          <w:sz w:val="24"/>
          <w:szCs w:val="24"/>
        </w:rPr>
      </w:pPr>
    </w:p>
    <w:p w14:paraId="2D5053BC" w14:textId="77777777" w:rsidR="00073A6F" w:rsidRPr="00E17C2B" w:rsidRDefault="00073A6F" w:rsidP="00073A6F">
      <w:pPr>
        <w:rPr>
          <w:rFonts w:eastAsia="Times New Roman"/>
          <w:sz w:val="24"/>
          <w:szCs w:val="24"/>
        </w:rPr>
      </w:pPr>
    </w:p>
    <w:p w14:paraId="7DA91FF2" w14:textId="77777777" w:rsidR="00073A6F" w:rsidRPr="00E17C2B" w:rsidRDefault="00073A6F" w:rsidP="00073A6F">
      <w:pPr>
        <w:rPr>
          <w:rFonts w:eastAsia="Times New Roman"/>
          <w:sz w:val="24"/>
          <w:szCs w:val="24"/>
        </w:rPr>
      </w:pPr>
    </w:p>
    <w:p w14:paraId="5C3B8026" w14:textId="77777777" w:rsidR="00073A6F" w:rsidRPr="00E17C2B" w:rsidRDefault="00073A6F" w:rsidP="00073A6F">
      <w:pPr>
        <w:rPr>
          <w:rFonts w:eastAsia="Times New Roman"/>
          <w:sz w:val="24"/>
          <w:szCs w:val="24"/>
        </w:rPr>
      </w:pPr>
    </w:p>
    <w:p w14:paraId="71B007BF" w14:textId="77777777" w:rsidR="00073A6F" w:rsidRPr="00E17C2B" w:rsidRDefault="00073A6F" w:rsidP="00073A6F">
      <w:pPr>
        <w:rPr>
          <w:rFonts w:eastAsia="Times New Roman"/>
          <w:sz w:val="24"/>
          <w:szCs w:val="24"/>
        </w:rPr>
      </w:pPr>
    </w:p>
    <w:p w14:paraId="09261158" w14:textId="77777777" w:rsidR="00073A6F" w:rsidRPr="00E17C2B" w:rsidRDefault="00073A6F" w:rsidP="00073A6F">
      <w:pPr>
        <w:rPr>
          <w:rFonts w:eastAsia="Times New Roman"/>
          <w:sz w:val="24"/>
          <w:szCs w:val="24"/>
        </w:rPr>
      </w:pPr>
    </w:p>
    <w:p w14:paraId="14740043" w14:textId="77777777" w:rsidR="00073A6F" w:rsidRPr="00E17C2B" w:rsidRDefault="00073A6F" w:rsidP="00073A6F">
      <w:pPr>
        <w:rPr>
          <w:rFonts w:eastAsia="Times New Roman"/>
          <w:sz w:val="24"/>
          <w:szCs w:val="24"/>
        </w:rPr>
      </w:pPr>
    </w:p>
    <w:p w14:paraId="413AD305" w14:textId="77777777" w:rsidR="00073A6F" w:rsidRPr="00E17C2B" w:rsidRDefault="00073A6F" w:rsidP="00073A6F">
      <w:pPr>
        <w:rPr>
          <w:rFonts w:eastAsia="Times New Roman"/>
          <w:sz w:val="24"/>
          <w:szCs w:val="24"/>
        </w:rPr>
      </w:pPr>
    </w:p>
    <w:p w14:paraId="08BE4801" w14:textId="77777777" w:rsidR="00073A6F" w:rsidRPr="00E17C2B" w:rsidRDefault="00073A6F" w:rsidP="00073A6F">
      <w:pPr>
        <w:rPr>
          <w:rFonts w:eastAsia="Times New Roman"/>
          <w:sz w:val="24"/>
          <w:szCs w:val="24"/>
        </w:rPr>
      </w:pPr>
    </w:p>
    <w:p w14:paraId="06DCF208" w14:textId="77777777" w:rsidR="00073A6F" w:rsidRPr="00E17C2B" w:rsidRDefault="00073A6F" w:rsidP="00073A6F">
      <w:pPr>
        <w:rPr>
          <w:rFonts w:eastAsia="Times New Roman"/>
          <w:sz w:val="24"/>
          <w:szCs w:val="24"/>
        </w:rPr>
      </w:pPr>
    </w:p>
    <w:p w14:paraId="653DE210" w14:textId="77777777" w:rsidR="00073A6F" w:rsidRPr="00E17C2B" w:rsidRDefault="00073A6F" w:rsidP="00073A6F">
      <w:pPr>
        <w:rPr>
          <w:rFonts w:eastAsia="Times New Roman"/>
          <w:sz w:val="24"/>
          <w:szCs w:val="24"/>
        </w:rPr>
      </w:pPr>
    </w:p>
    <w:p w14:paraId="121672C1" w14:textId="77777777" w:rsidR="00073A6F" w:rsidRPr="00E17C2B" w:rsidRDefault="00073A6F" w:rsidP="00073A6F">
      <w:pPr>
        <w:rPr>
          <w:rFonts w:eastAsia="Times New Roman"/>
          <w:sz w:val="24"/>
          <w:szCs w:val="24"/>
        </w:rPr>
      </w:pPr>
    </w:p>
    <w:p w14:paraId="023D2205" w14:textId="77777777" w:rsidR="00073A6F" w:rsidRPr="00E17C2B" w:rsidRDefault="00073A6F" w:rsidP="00073A6F">
      <w:pPr>
        <w:rPr>
          <w:rFonts w:eastAsia="Times New Roman"/>
          <w:sz w:val="24"/>
          <w:szCs w:val="24"/>
        </w:rPr>
      </w:pPr>
    </w:p>
    <w:p w14:paraId="7E4ECD5D" w14:textId="77777777" w:rsidR="00073A6F" w:rsidRPr="00E17C2B" w:rsidRDefault="00073A6F" w:rsidP="00073A6F">
      <w:pPr>
        <w:rPr>
          <w:rFonts w:eastAsia="Times New Roman"/>
          <w:sz w:val="24"/>
          <w:szCs w:val="24"/>
        </w:rPr>
      </w:pPr>
    </w:p>
    <w:p w14:paraId="302967CB" w14:textId="77777777" w:rsidR="00073A6F" w:rsidRPr="00E17C2B" w:rsidRDefault="00073A6F" w:rsidP="00073A6F">
      <w:pPr>
        <w:spacing w:line="240" w:lineRule="auto"/>
        <w:jc w:val="center"/>
        <w:rPr>
          <w:rFonts w:eastAsia="Times New Roman"/>
          <w:b/>
          <w:sz w:val="24"/>
          <w:szCs w:val="24"/>
        </w:rPr>
      </w:pPr>
      <w:r w:rsidRPr="00E17C2B">
        <w:rPr>
          <w:rFonts w:eastAsia="Times New Roman"/>
          <w:b/>
          <w:sz w:val="24"/>
          <w:szCs w:val="24"/>
        </w:rPr>
        <w:t>READING</w:t>
      </w:r>
    </w:p>
    <w:p w14:paraId="3F7F9CA8" w14:textId="77777777" w:rsidR="00073A6F" w:rsidRPr="00E17C2B" w:rsidRDefault="00073A6F" w:rsidP="00073A6F">
      <w:pPr>
        <w:spacing w:line="240" w:lineRule="auto"/>
        <w:rPr>
          <w:rFonts w:eastAsia="Times New Roman"/>
          <w:sz w:val="24"/>
          <w:szCs w:val="24"/>
        </w:rPr>
      </w:pPr>
    </w:p>
    <w:p w14:paraId="1DA99E91"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shd w:val="clear" w:color="auto" w:fill="FFFFFF"/>
        </w:rPr>
        <w:t>The goal of all reading instruction is to help students become competent consumers of a wide variety of texts in diverse forms so that they can achieve independence, find meaning, and use literacy for lifelong learning, empowerment, and enjoyment.</w:t>
      </w:r>
    </w:p>
    <w:p w14:paraId="0F34E9BC" w14:textId="77777777" w:rsidR="00073A6F" w:rsidRPr="00E17C2B" w:rsidRDefault="00073A6F" w:rsidP="00073A6F">
      <w:pPr>
        <w:spacing w:line="240" w:lineRule="auto"/>
        <w:rPr>
          <w:rFonts w:eastAsia="Times New Roman"/>
          <w:sz w:val="24"/>
          <w:szCs w:val="24"/>
        </w:rPr>
      </w:pPr>
    </w:p>
    <w:p w14:paraId="7BF78897"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xml:space="preserve">A text is anything that can be read, heard or viewed. Texts may include words, images, objects, sounds, and symbols that convey messages from developers to consumers. They </w:t>
      </w:r>
      <w:r w:rsidRPr="00E17C2B">
        <w:rPr>
          <w:rFonts w:eastAsia="Times New Roman"/>
          <w:color w:val="000000"/>
          <w:sz w:val="24"/>
          <w:szCs w:val="24"/>
          <w:shd w:val="clear" w:color="auto" w:fill="FFFFFF"/>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62400B01" w14:textId="77777777" w:rsidR="00073A6F" w:rsidRPr="00E17C2B" w:rsidRDefault="00073A6F" w:rsidP="00073A6F">
      <w:pPr>
        <w:spacing w:line="240" w:lineRule="auto"/>
        <w:rPr>
          <w:rFonts w:eastAsia="Times New Roman"/>
          <w:color w:val="000000"/>
          <w:sz w:val="24"/>
          <w:szCs w:val="24"/>
        </w:rPr>
      </w:pPr>
    </w:p>
    <w:p w14:paraId="4DF312D5"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E17C2B">
        <w:rPr>
          <w:rFonts w:eastAsia="Times New Roman"/>
          <w:color w:val="000000"/>
          <w:sz w:val="24"/>
          <w:szCs w:val="24"/>
          <w:shd w:val="clear" w:color="auto" w:fill="FFFFFF"/>
        </w:rPr>
        <w:t xml:space="preserve">essential reading skills, allowing students to understand and enjoy a wide range of texts from a variety of perspectives. </w:t>
      </w:r>
      <w:r w:rsidRPr="00E17C2B">
        <w:rPr>
          <w:rFonts w:eastAsia="Times New Roman"/>
          <w:color w:val="000000"/>
          <w:sz w:val="24"/>
          <w:szCs w:val="24"/>
        </w:rPr>
        <w:t>Teachers must employ a balance of research-based instructional approaches and strategies designed to provide multiple opportunities for transfer of learning.</w:t>
      </w:r>
    </w:p>
    <w:p w14:paraId="01265DAF" w14:textId="77777777" w:rsidR="00073A6F" w:rsidRPr="00E17C2B" w:rsidRDefault="00073A6F" w:rsidP="00073A6F">
      <w:pPr>
        <w:spacing w:line="240" w:lineRule="auto"/>
        <w:rPr>
          <w:rFonts w:eastAsia="Times New Roman"/>
          <w:sz w:val="24"/>
          <w:szCs w:val="24"/>
        </w:rPr>
      </w:pPr>
    </w:p>
    <w:tbl>
      <w:tblPr>
        <w:tblW w:w="14125" w:type="dxa"/>
        <w:jc w:val="center"/>
        <w:tblCellMar>
          <w:top w:w="15" w:type="dxa"/>
          <w:left w:w="15" w:type="dxa"/>
          <w:bottom w:w="15" w:type="dxa"/>
          <w:right w:w="15" w:type="dxa"/>
        </w:tblCellMar>
        <w:tblLook w:val="04A0" w:firstRow="1" w:lastRow="0" w:firstColumn="1" w:lastColumn="0" w:noHBand="0" w:noVBand="1"/>
      </w:tblPr>
      <w:tblGrid>
        <w:gridCol w:w="1886"/>
        <w:gridCol w:w="4079"/>
        <w:gridCol w:w="4080"/>
        <w:gridCol w:w="4080"/>
      </w:tblGrid>
      <w:tr w:rsidR="00073A6F" w:rsidRPr="00E17C2B" w14:paraId="31810A4B"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Pr>
          <w:p w14:paraId="37E4B00E"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Strand</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B42ECBE"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FOUNDATIONAL SKILLS/ PRINT CONCEPTS</w:t>
            </w:r>
          </w:p>
        </w:tc>
      </w:tr>
      <w:tr w:rsidR="00073A6F" w:rsidRPr="00E17C2B" w14:paraId="7447118C"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Pr>
          <w:p w14:paraId="3E74ADD9"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Standard 1</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D3E2611"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Demonstrate understanding of the organization and basic features of print.</w:t>
            </w:r>
          </w:p>
        </w:tc>
      </w:tr>
      <w:tr w:rsidR="00073A6F" w:rsidRPr="00E17C2B" w14:paraId="5E660225" w14:textId="77777777" w:rsidTr="009D3581">
        <w:trPr>
          <w:jc w:val="center"/>
        </w:trPr>
        <w:tc>
          <w:tcPr>
            <w:tcW w:w="1886" w:type="dxa"/>
            <w:vMerge w:val="restart"/>
            <w:tcBorders>
              <w:left w:val="single" w:sz="4" w:space="0" w:color="000000"/>
              <w:right w:val="single" w:sz="4" w:space="0" w:color="000000"/>
            </w:tcBorders>
            <w:shd w:val="clear" w:color="auto" w:fill="C0EFB3"/>
            <w:vAlign w:val="center"/>
          </w:tcPr>
          <w:p w14:paraId="65790A9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239" w:type="dxa"/>
            <w:gridSpan w:val="3"/>
            <w:tcBorders>
              <w:left w:val="single" w:sz="4" w:space="0" w:color="000000"/>
              <w:bottom w:val="single" w:sz="4" w:space="0" w:color="000000"/>
              <w:right w:val="single" w:sz="4" w:space="0" w:color="000000"/>
            </w:tcBorders>
            <w:shd w:val="clear" w:color="auto" w:fill="C0EFB3"/>
          </w:tcPr>
          <w:p w14:paraId="6F99127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70981EFC"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C0EFB3"/>
          </w:tcPr>
          <w:p w14:paraId="0A6D3829" w14:textId="77777777" w:rsidR="00073A6F" w:rsidRPr="00E17C2B" w:rsidRDefault="00073A6F" w:rsidP="009D3581">
            <w:pPr>
              <w:spacing w:line="240" w:lineRule="auto"/>
              <w:jc w:val="center"/>
              <w:rPr>
                <w:rFonts w:eastAsia="Times New Roman"/>
                <w:color w:val="000000"/>
                <w:sz w:val="24"/>
                <w:szCs w:val="24"/>
              </w:rPr>
            </w:pPr>
          </w:p>
        </w:tc>
        <w:tc>
          <w:tcPr>
            <w:tcW w:w="4079" w:type="dxa"/>
            <w:tcBorders>
              <w:left w:val="single" w:sz="4" w:space="0" w:color="000000"/>
              <w:bottom w:val="single" w:sz="4" w:space="0" w:color="000000"/>
              <w:right w:val="single" w:sz="4" w:space="0" w:color="000000"/>
            </w:tcBorders>
            <w:shd w:val="clear" w:color="auto" w:fill="C0EFB3"/>
          </w:tcPr>
          <w:p w14:paraId="1B1033E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4080"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hideMark/>
          </w:tcPr>
          <w:p w14:paraId="57A3981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080"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hideMark/>
          </w:tcPr>
          <w:p w14:paraId="3A0F1B5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107B754C"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16E98F9A"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6C9B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Follow words from left to right, top to bottom, and page by page.</w:t>
            </w:r>
          </w:p>
          <w:p w14:paraId="65E4F88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Recognize that spoken words are represented in written language by</w:t>
            </w:r>
          </w:p>
          <w:p w14:paraId="1C1F095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specific sequences of letters.</w:t>
            </w:r>
          </w:p>
          <w:p w14:paraId="6DB7291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Understand that words are separated by spaces in print.</w:t>
            </w:r>
          </w:p>
          <w:p w14:paraId="26AF9426"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d. Recognize and name all upper- and lowercase letters of the alphabet.</w:t>
            </w:r>
          </w:p>
          <w:p w14:paraId="38D32BFB" w14:textId="77777777" w:rsidR="00073A6F" w:rsidRPr="00E17C2B" w:rsidRDefault="00073A6F" w:rsidP="009D3581">
            <w:pPr>
              <w:spacing w:line="240" w:lineRule="auto"/>
              <w:rPr>
                <w:rFonts w:eastAsia="Times New Roman"/>
                <w:color w:val="000000"/>
                <w:sz w:val="24"/>
                <w:szCs w:val="24"/>
              </w:rPr>
            </w:pPr>
          </w:p>
          <w:p w14:paraId="184AFC2D" w14:textId="77777777" w:rsidR="00073A6F" w:rsidRPr="00E17C2B" w:rsidRDefault="00073A6F" w:rsidP="009D3581">
            <w:pPr>
              <w:spacing w:line="240" w:lineRule="auto"/>
              <w:rPr>
                <w:rFonts w:eastAsia="Times New Roman"/>
                <w:sz w:val="24"/>
                <w:szCs w:val="24"/>
              </w:rPr>
            </w:pP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9027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Recognize the distinguishing features of a sentence (e.g., first word, capitalization, ending punctuation).</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0914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Recognize the distinguishing features of a paragraph (e.g. indent).</w:t>
            </w:r>
          </w:p>
          <w:p w14:paraId="75F343C3" w14:textId="77777777" w:rsidR="00073A6F" w:rsidRPr="00E17C2B" w:rsidRDefault="00073A6F" w:rsidP="009D3581">
            <w:pPr>
              <w:spacing w:line="240" w:lineRule="auto"/>
              <w:rPr>
                <w:rFonts w:eastAsia="Times New Roman"/>
                <w:sz w:val="24"/>
                <w:szCs w:val="24"/>
              </w:rPr>
            </w:pPr>
          </w:p>
        </w:tc>
      </w:tr>
      <w:tr w:rsidR="00073A6F" w:rsidRPr="00E17C2B" w14:paraId="31519F5C"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B4F95F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39D94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37C242E"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235B5E19" w14:textId="77777777" w:rsidR="00073A6F" w:rsidRPr="00E17C2B" w:rsidRDefault="00073A6F" w:rsidP="009D3581">
            <w:pPr>
              <w:spacing w:line="240" w:lineRule="auto"/>
              <w:jc w:val="center"/>
              <w:rPr>
                <w:rFonts w:eastAsia="Times New Roman"/>
                <w:color w:val="000000"/>
                <w:sz w:val="24"/>
                <w:szCs w:val="24"/>
              </w:rPr>
            </w:pPr>
          </w:p>
        </w:tc>
        <w:tc>
          <w:tcPr>
            <w:tcW w:w="407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335981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A19386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4956CC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4B477C74"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6C84D099"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804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3E9C356D"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09BA5B16"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4D450F37"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6D65A1F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6F03A3FF"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79B7660B"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0BD2B04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2CC2610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38100D79"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5AE1B7F1"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205A825A" w14:textId="77777777" w:rsidR="00073A6F" w:rsidRPr="00E17C2B" w:rsidRDefault="00073A6F" w:rsidP="009D3581">
            <w:pPr>
              <w:spacing w:line="240" w:lineRule="auto"/>
              <w:ind w:left="360"/>
              <w:rPr>
                <w:rFonts w:eastAsia="Times New Roman"/>
                <w:color w:val="000000"/>
                <w:sz w:val="24"/>
                <w:szCs w:val="24"/>
              </w:rPr>
            </w:pPr>
            <w:r w:rsidRPr="00E17C2B">
              <w:rPr>
                <w:rFonts w:eastAsia="Times New Roman"/>
                <w:color w:val="000000"/>
                <w:sz w:val="24"/>
                <w:szCs w:val="24"/>
              </w:rPr>
              <w:t>access district resources to help students move toward proficiency.</w:t>
            </w:r>
          </w:p>
        </w:tc>
      </w:tr>
      <w:tr w:rsidR="00073A6F" w:rsidRPr="00E17C2B" w14:paraId="50851FEF"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107E4C1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3A52B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14B34C3C"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1E26F6A8" w14:textId="77777777" w:rsidR="00073A6F" w:rsidRPr="00E17C2B" w:rsidRDefault="00073A6F" w:rsidP="009D3581">
            <w:pPr>
              <w:spacing w:line="240" w:lineRule="auto"/>
              <w:jc w:val="center"/>
              <w:rPr>
                <w:rFonts w:eastAsia="Times New Roman"/>
                <w:color w:val="000000"/>
                <w:sz w:val="24"/>
                <w:szCs w:val="24"/>
              </w:rPr>
            </w:pP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D154E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3B404353"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3D804841"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lastRenderedPageBreak/>
              <w:t>Performance Expectations</w:t>
            </w:r>
          </w:p>
        </w:tc>
        <w:tc>
          <w:tcPr>
            <w:tcW w:w="122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0B0C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16A302A" w14:textId="77777777" w:rsidR="00073A6F" w:rsidRPr="00E17C2B" w:rsidRDefault="00073A6F" w:rsidP="00073A6F">
            <w:pPr>
              <w:numPr>
                <w:ilvl w:val="0"/>
                <w:numId w:val="60"/>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61C67088" w14:textId="77777777" w:rsidR="00073A6F" w:rsidRPr="00E17C2B" w:rsidRDefault="00073A6F" w:rsidP="00073A6F">
            <w:pPr>
              <w:numPr>
                <w:ilvl w:val="0"/>
                <w:numId w:val="60"/>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14D7F0DE" w14:textId="77777777" w:rsidR="00073A6F" w:rsidRPr="00E17C2B" w:rsidRDefault="00073A6F" w:rsidP="00073A6F">
            <w:pPr>
              <w:numPr>
                <w:ilvl w:val="0"/>
                <w:numId w:val="60"/>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r w:rsidR="00073A6F" w:rsidRPr="00E17C2B" w14:paraId="5D5CBDD4" w14:textId="77777777" w:rsidTr="009D3581">
        <w:trPr>
          <w:trHeight w:val="286"/>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2B63965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Pr>
          <w:p w14:paraId="268BD45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4BD6B70" w14:textId="77777777" w:rsidTr="009D3581">
        <w:trPr>
          <w:trHeight w:val="286"/>
          <w:jc w:val="center"/>
        </w:trPr>
        <w:tc>
          <w:tcPr>
            <w:tcW w:w="1886" w:type="dxa"/>
            <w:vMerge/>
            <w:tcBorders>
              <w:left w:val="single" w:sz="4" w:space="0" w:color="000000"/>
              <w:bottom w:val="single" w:sz="4" w:space="0" w:color="000000"/>
              <w:right w:val="single" w:sz="4" w:space="0" w:color="000000"/>
            </w:tcBorders>
            <w:shd w:val="clear" w:color="auto" w:fill="D0EDCB"/>
          </w:tcPr>
          <w:p w14:paraId="49EB53C5" w14:textId="77777777" w:rsidR="00073A6F" w:rsidRPr="00E17C2B" w:rsidRDefault="00073A6F" w:rsidP="009D3581">
            <w:pPr>
              <w:spacing w:line="240" w:lineRule="auto"/>
              <w:jc w:val="center"/>
              <w:rPr>
                <w:rFonts w:eastAsia="Times New Roman"/>
                <w:color w:val="000000"/>
                <w:sz w:val="24"/>
                <w:szCs w:val="24"/>
              </w:rPr>
            </w:pPr>
          </w:p>
        </w:tc>
        <w:tc>
          <w:tcPr>
            <w:tcW w:w="12239" w:type="dxa"/>
            <w:gridSpan w:val="3"/>
            <w:tcBorders>
              <w:top w:val="single" w:sz="4" w:space="0" w:color="000000"/>
              <w:left w:val="single" w:sz="4" w:space="0" w:color="000000"/>
              <w:bottom w:val="single" w:sz="4" w:space="0" w:color="000000"/>
              <w:right w:val="single" w:sz="4" w:space="0" w:color="000000"/>
            </w:tcBorders>
            <w:shd w:val="clear" w:color="auto" w:fill="D0EDCB"/>
          </w:tcPr>
          <w:p w14:paraId="63F979A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Grades 9-Diploma</w:t>
            </w:r>
          </w:p>
        </w:tc>
      </w:tr>
      <w:tr w:rsidR="00073A6F" w:rsidRPr="00E17C2B" w14:paraId="181D2E40" w14:textId="77777777" w:rsidTr="009D3581">
        <w:trPr>
          <w:trHeight w:val="993"/>
          <w:jc w:val="center"/>
        </w:trPr>
        <w:tc>
          <w:tcPr>
            <w:tcW w:w="1886" w:type="dxa"/>
            <w:tcBorders>
              <w:top w:val="single" w:sz="4" w:space="0" w:color="000000"/>
              <w:left w:val="single" w:sz="4" w:space="0" w:color="000000"/>
              <w:bottom w:val="single" w:sz="4" w:space="0" w:color="000000"/>
              <w:right w:val="single" w:sz="4" w:space="0" w:color="000000"/>
            </w:tcBorders>
          </w:tcPr>
          <w:p w14:paraId="21CF8B1F"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2239" w:type="dxa"/>
            <w:gridSpan w:val="3"/>
            <w:tcBorders>
              <w:top w:val="single" w:sz="4" w:space="0" w:color="000000"/>
              <w:left w:val="single" w:sz="4" w:space="0" w:color="000000"/>
              <w:bottom w:val="single" w:sz="4" w:space="0" w:color="000000"/>
              <w:right w:val="single" w:sz="4" w:space="0" w:color="000000"/>
            </w:tcBorders>
          </w:tcPr>
          <w:p w14:paraId="3218D93D"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7E52BCBE" w14:textId="77777777" w:rsidR="00073A6F" w:rsidRPr="00E17C2B" w:rsidRDefault="00073A6F" w:rsidP="00073A6F">
            <w:pPr>
              <w:pStyle w:val="ListParagraph"/>
              <w:numPr>
                <w:ilvl w:val="0"/>
                <w:numId w:val="118"/>
              </w:numPr>
              <w:spacing w:line="240" w:lineRule="auto"/>
              <w:rPr>
                <w:rFonts w:eastAsia="Times New Roman"/>
                <w:sz w:val="24"/>
                <w:szCs w:val="24"/>
              </w:rPr>
            </w:pPr>
            <w:r w:rsidRPr="00E17C2B">
              <w:rPr>
                <w:rFonts w:eastAsia="Times New Roman"/>
                <w:color w:val="000000"/>
                <w:sz w:val="24"/>
                <w:szCs w:val="24"/>
              </w:rPr>
              <w:t>assess where students are, </w:t>
            </w:r>
          </w:p>
          <w:p w14:paraId="471FBF15" w14:textId="77777777" w:rsidR="00073A6F" w:rsidRPr="00E17C2B" w:rsidRDefault="00073A6F" w:rsidP="00073A6F">
            <w:pPr>
              <w:pStyle w:val="ListParagraph"/>
              <w:numPr>
                <w:ilvl w:val="0"/>
                <w:numId w:val="118"/>
              </w:numPr>
              <w:spacing w:line="240" w:lineRule="auto"/>
              <w:rPr>
                <w:rFonts w:eastAsia="Times New Roman"/>
                <w:sz w:val="24"/>
                <w:szCs w:val="24"/>
              </w:rPr>
            </w:pPr>
            <w:r w:rsidRPr="00E17C2B">
              <w:rPr>
                <w:rFonts w:eastAsia="Times New Roman"/>
                <w:color w:val="000000"/>
                <w:sz w:val="24"/>
                <w:szCs w:val="24"/>
              </w:rPr>
              <w:t>determine what they need to learn to master the skills appropriate to their grade level or grade span, and </w:t>
            </w:r>
          </w:p>
          <w:p w14:paraId="27F25E6C" w14:textId="77777777" w:rsidR="00073A6F" w:rsidRPr="00E17C2B" w:rsidRDefault="00073A6F" w:rsidP="00073A6F">
            <w:pPr>
              <w:numPr>
                <w:ilvl w:val="0"/>
                <w:numId w:val="61"/>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bl>
    <w:p w14:paraId="32841EFF" w14:textId="77777777" w:rsidR="00073A6F" w:rsidRPr="00E17C2B" w:rsidRDefault="00073A6F" w:rsidP="00073A6F">
      <w:pPr>
        <w:spacing w:line="240" w:lineRule="auto"/>
        <w:rPr>
          <w:rFonts w:eastAsia="Times New Roman"/>
          <w:sz w:val="24"/>
          <w:szCs w:val="24"/>
        </w:rPr>
      </w:pPr>
    </w:p>
    <w:p w14:paraId="11A5FCFF" w14:textId="3D1BC221" w:rsidR="00073A6F" w:rsidRDefault="00073A6F" w:rsidP="00073A6F">
      <w:pPr>
        <w:spacing w:line="240" w:lineRule="auto"/>
        <w:rPr>
          <w:rFonts w:eastAsia="Times New Roman"/>
          <w:sz w:val="24"/>
          <w:szCs w:val="24"/>
        </w:rPr>
      </w:pPr>
    </w:p>
    <w:p w14:paraId="6CF341A1" w14:textId="4B29AEEE" w:rsidR="00E17C2B" w:rsidRDefault="00E17C2B" w:rsidP="00073A6F">
      <w:pPr>
        <w:spacing w:line="240" w:lineRule="auto"/>
        <w:rPr>
          <w:rFonts w:eastAsia="Times New Roman"/>
          <w:sz w:val="24"/>
          <w:szCs w:val="24"/>
        </w:rPr>
      </w:pPr>
    </w:p>
    <w:p w14:paraId="1928BA9A" w14:textId="77777777" w:rsidR="00E17C2B" w:rsidRPr="00E17C2B" w:rsidRDefault="00E17C2B" w:rsidP="00073A6F">
      <w:pPr>
        <w:spacing w:line="240" w:lineRule="auto"/>
        <w:rPr>
          <w:rFonts w:eastAsia="Times New Roman"/>
          <w:sz w:val="24"/>
          <w:szCs w:val="24"/>
        </w:rPr>
      </w:pPr>
    </w:p>
    <w:p w14:paraId="27E78CBE" w14:textId="77777777" w:rsidR="00073A6F" w:rsidRPr="00E17C2B" w:rsidRDefault="00073A6F" w:rsidP="00073A6F">
      <w:pPr>
        <w:spacing w:line="240" w:lineRule="auto"/>
        <w:rPr>
          <w:rFonts w:eastAsia="Times New Roman"/>
          <w:sz w:val="24"/>
          <w:szCs w:val="24"/>
        </w:rPr>
      </w:pPr>
    </w:p>
    <w:tbl>
      <w:tblPr>
        <w:tblW w:w="14125" w:type="dxa"/>
        <w:jc w:val="center"/>
        <w:tblCellMar>
          <w:top w:w="15" w:type="dxa"/>
          <w:left w:w="15" w:type="dxa"/>
          <w:bottom w:w="15" w:type="dxa"/>
          <w:right w:w="15" w:type="dxa"/>
        </w:tblCellMar>
        <w:tblLook w:val="04A0" w:firstRow="1" w:lastRow="0" w:firstColumn="1" w:lastColumn="0" w:noHBand="0" w:noVBand="1"/>
      </w:tblPr>
      <w:tblGrid>
        <w:gridCol w:w="2256"/>
        <w:gridCol w:w="3956"/>
        <w:gridCol w:w="3956"/>
        <w:gridCol w:w="3957"/>
      </w:tblGrid>
      <w:tr w:rsidR="00073A6F" w:rsidRPr="00E17C2B" w14:paraId="0BE6CF7B"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90F2126"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4779D9F"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FOUNDATIONAL SKILLS/ PHONOLOGICAL AWARENESS</w:t>
            </w:r>
          </w:p>
        </w:tc>
      </w:tr>
      <w:tr w:rsidR="00073A6F" w:rsidRPr="00E17C2B" w14:paraId="503D1FED"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0B258AF"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2</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500F17D"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Demonstrate understanding of words, syllables, and sounds (phonemes).</w:t>
            </w:r>
          </w:p>
        </w:tc>
      </w:tr>
      <w:tr w:rsidR="00073A6F" w:rsidRPr="00E17C2B" w14:paraId="7EA33090"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CFF3C5"/>
            <w:vAlign w:val="center"/>
          </w:tcPr>
          <w:p w14:paraId="53FEA6E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B56DE8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850A297"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CFF3C5"/>
          </w:tcPr>
          <w:p w14:paraId="558AF095" w14:textId="77777777" w:rsidR="00073A6F" w:rsidRPr="00E17C2B" w:rsidRDefault="00073A6F" w:rsidP="009D3581">
            <w:pPr>
              <w:spacing w:line="240" w:lineRule="auto"/>
              <w:jc w:val="center"/>
              <w:rPr>
                <w:rFonts w:eastAsia="Times New Roman"/>
                <w:color w:val="000000"/>
                <w:sz w:val="24"/>
                <w:szCs w:val="24"/>
              </w:rPr>
            </w:pPr>
          </w:p>
        </w:tc>
        <w:tc>
          <w:tcPr>
            <w:tcW w:w="395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E3C701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5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FA5657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5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732862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44288D93"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tcPr>
          <w:p w14:paraId="087A455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2BCD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Recognize and produce rhyming words.</w:t>
            </w:r>
          </w:p>
          <w:p w14:paraId="2AD3AB0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Count, pronounce, blend, and segment syllables in spoken words.</w:t>
            </w:r>
          </w:p>
          <w:p w14:paraId="1555B98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Blend and segment onsets and rimes of single-syllable spoken words.</w:t>
            </w:r>
          </w:p>
          <w:p w14:paraId="14BA9B6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d. Isolate and pronounce the initial, medial vowel, and final sounds (phonemes) in three-phoneme </w:t>
            </w:r>
            <w:r w:rsidRPr="00E17C2B">
              <w:rPr>
                <w:rFonts w:eastAsia="Times New Roman"/>
                <w:color w:val="000000"/>
                <w:sz w:val="24"/>
                <w:szCs w:val="24"/>
              </w:rPr>
              <w:lastRenderedPageBreak/>
              <w:t>(consonant-vowel-consonant, or CVC) words. * (This does</w:t>
            </w:r>
          </w:p>
          <w:p w14:paraId="55E781F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not include CVCs ending with /l/, /r/, or /x/.)</w:t>
            </w:r>
          </w:p>
          <w:p w14:paraId="2D720DF7"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e. Add or substitute individual sounds (phonemes) in simple, one-syllable words to make new words.</w:t>
            </w:r>
          </w:p>
          <w:p w14:paraId="0B8E94C6" w14:textId="77777777" w:rsidR="00073A6F" w:rsidRPr="00E17C2B" w:rsidRDefault="00073A6F" w:rsidP="009D3581">
            <w:pPr>
              <w:spacing w:line="240" w:lineRule="auto"/>
              <w:rPr>
                <w:rFonts w:eastAsia="Times New Roman"/>
                <w:color w:val="000000"/>
                <w:sz w:val="24"/>
                <w:szCs w:val="24"/>
              </w:rPr>
            </w:pPr>
          </w:p>
          <w:p w14:paraId="77EE33D0" w14:textId="77777777" w:rsidR="00073A6F" w:rsidRPr="00E17C2B" w:rsidRDefault="00073A6F" w:rsidP="009D3581">
            <w:pPr>
              <w:spacing w:line="240" w:lineRule="auto"/>
              <w:rPr>
                <w:rFonts w:eastAsia="Times New Roman"/>
                <w:color w:val="000000"/>
                <w:sz w:val="24"/>
                <w:szCs w:val="24"/>
              </w:rPr>
            </w:pPr>
          </w:p>
          <w:p w14:paraId="0846A222" w14:textId="77777777" w:rsidR="00073A6F" w:rsidRPr="00E17C2B" w:rsidRDefault="00073A6F" w:rsidP="009D3581">
            <w:pPr>
              <w:spacing w:line="240" w:lineRule="auto"/>
              <w:rPr>
                <w:rFonts w:eastAsia="Times New Roman"/>
                <w:color w:val="000000"/>
                <w:sz w:val="24"/>
                <w:szCs w:val="24"/>
              </w:rPr>
            </w:pPr>
          </w:p>
          <w:p w14:paraId="18C6B7AA" w14:textId="77777777" w:rsidR="00073A6F" w:rsidRPr="00E17C2B" w:rsidRDefault="00073A6F" w:rsidP="009D3581">
            <w:pPr>
              <w:spacing w:line="240" w:lineRule="auto"/>
              <w:rPr>
                <w:rFonts w:eastAsia="Times New Roman"/>
                <w:color w:val="000000"/>
                <w:sz w:val="24"/>
                <w:szCs w:val="24"/>
              </w:rPr>
            </w:pPr>
          </w:p>
          <w:p w14:paraId="1A80A8E9" w14:textId="77777777" w:rsidR="00073A6F" w:rsidRPr="00E17C2B" w:rsidRDefault="00073A6F" w:rsidP="009D3581">
            <w:pPr>
              <w:spacing w:line="240" w:lineRule="auto"/>
              <w:rPr>
                <w:rFonts w:eastAsia="Times New Roman"/>
                <w:color w:val="000000"/>
                <w:sz w:val="24"/>
                <w:szCs w:val="24"/>
              </w:rPr>
            </w:pPr>
          </w:p>
          <w:p w14:paraId="54DCB64E" w14:textId="77777777" w:rsidR="00073A6F" w:rsidRPr="00E17C2B" w:rsidRDefault="00073A6F" w:rsidP="009D3581">
            <w:pPr>
              <w:spacing w:line="240" w:lineRule="auto"/>
              <w:rPr>
                <w:rFonts w:eastAsia="Times New Roman"/>
                <w:color w:val="000000"/>
                <w:sz w:val="24"/>
                <w:szCs w:val="24"/>
              </w:rPr>
            </w:pPr>
          </w:p>
          <w:p w14:paraId="324AA900" w14:textId="77777777" w:rsidR="00073A6F" w:rsidRPr="00E17C2B" w:rsidRDefault="00073A6F" w:rsidP="009D3581">
            <w:pPr>
              <w:spacing w:line="240" w:lineRule="auto"/>
              <w:rPr>
                <w:rFonts w:eastAsia="Times New Roman"/>
                <w:color w:val="000000"/>
                <w:sz w:val="24"/>
                <w:szCs w:val="24"/>
              </w:rPr>
            </w:pPr>
          </w:p>
          <w:p w14:paraId="75423698" w14:textId="109C6EDB" w:rsidR="00073A6F" w:rsidRDefault="00073A6F" w:rsidP="009D3581">
            <w:pPr>
              <w:spacing w:line="240" w:lineRule="auto"/>
              <w:rPr>
                <w:rFonts w:eastAsia="Times New Roman"/>
                <w:color w:val="000000"/>
                <w:sz w:val="24"/>
                <w:szCs w:val="24"/>
              </w:rPr>
            </w:pPr>
          </w:p>
          <w:p w14:paraId="5C557B68" w14:textId="77777777" w:rsidR="002231FF" w:rsidRPr="00E17C2B" w:rsidRDefault="002231FF" w:rsidP="009D3581">
            <w:pPr>
              <w:spacing w:line="240" w:lineRule="auto"/>
              <w:rPr>
                <w:rFonts w:eastAsia="Times New Roman"/>
                <w:color w:val="000000"/>
                <w:sz w:val="24"/>
                <w:szCs w:val="24"/>
              </w:rPr>
            </w:pPr>
          </w:p>
          <w:p w14:paraId="08355E02" w14:textId="77777777" w:rsidR="00073A6F" w:rsidRPr="00E17C2B" w:rsidRDefault="00073A6F" w:rsidP="009D3581">
            <w:pPr>
              <w:spacing w:line="240" w:lineRule="auto"/>
              <w:rPr>
                <w:rFonts w:eastAsia="Times New Roman"/>
                <w:color w:val="000000"/>
                <w:sz w:val="24"/>
                <w:szCs w:val="24"/>
              </w:rPr>
            </w:pPr>
          </w:p>
          <w:p w14:paraId="02641EB7" w14:textId="77777777" w:rsidR="00073A6F" w:rsidRPr="00E17C2B" w:rsidRDefault="00073A6F" w:rsidP="009D3581">
            <w:pPr>
              <w:spacing w:line="240" w:lineRule="auto"/>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AF77E"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lastRenderedPageBreak/>
              <w:t>a. Distinguish long from short vowel sounds in spoken single-syllable words.</w:t>
            </w:r>
          </w:p>
          <w:p w14:paraId="17F592A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b. Produce single-syllable words by blending sounds (phonemes), including consonant blends.</w:t>
            </w:r>
          </w:p>
          <w:p w14:paraId="43075D5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Isolate and pronounce initial, medial vowel, and final sounds (phonemes) in spoken single-syllable words.</w:t>
            </w:r>
          </w:p>
          <w:p w14:paraId="0C94C28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 xml:space="preserve">d. Segment spoken single-syllable words into their complete </w:t>
            </w:r>
            <w:r w:rsidRPr="00E17C2B">
              <w:rPr>
                <w:rFonts w:eastAsia="Times New Roman"/>
                <w:color w:val="000000"/>
                <w:sz w:val="24"/>
                <w:szCs w:val="24"/>
              </w:rPr>
              <w:lastRenderedPageBreak/>
              <w:t>sequence of individual sounds (phonemes).</w:t>
            </w:r>
          </w:p>
          <w:p w14:paraId="41F85CEF" w14:textId="77777777" w:rsidR="00073A6F" w:rsidRPr="00E17C2B" w:rsidRDefault="00073A6F" w:rsidP="009D3581">
            <w:pPr>
              <w:spacing w:line="240" w:lineRule="auto"/>
              <w:rPr>
                <w:rFonts w:eastAsia="Times New Roman"/>
                <w:sz w:val="24"/>
                <w:szCs w:val="24"/>
              </w:rPr>
            </w:pPr>
          </w:p>
        </w:tc>
        <w:tc>
          <w:tcPr>
            <w:tcW w:w="3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2222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Some learners may enter your classroom without having mastered the skills identified in previous grade levels or grade spans. In cases when this occurs, teachers should </w:t>
            </w:r>
          </w:p>
          <w:p w14:paraId="02B415A6" w14:textId="77777777" w:rsidR="00073A6F" w:rsidRPr="00E17C2B" w:rsidRDefault="00073A6F" w:rsidP="00073A6F">
            <w:pPr>
              <w:numPr>
                <w:ilvl w:val="0"/>
                <w:numId w:val="62"/>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51AF23B2" w14:textId="77777777" w:rsidR="00073A6F" w:rsidRPr="00E17C2B" w:rsidRDefault="00073A6F" w:rsidP="00073A6F">
            <w:pPr>
              <w:numPr>
                <w:ilvl w:val="0"/>
                <w:numId w:val="62"/>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46F94BD1" w14:textId="77777777" w:rsidR="00073A6F" w:rsidRPr="00E17C2B" w:rsidRDefault="00073A6F" w:rsidP="00073A6F">
            <w:pPr>
              <w:numPr>
                <w:ilvl w:val="0"/>
                <w:numId w:val="62"/>
              </w:num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access district resources to move students toward proficiency.</w:t>
            </w:r>
          </w:p>
          <w:p w14:paraId="64DE6DD6" w14:textId="77777777" w:rsidR="00073A6F" w:rsidRPr="00E17C2B" w:rsidRDefault="00073A6F" w:rsidP="009D3581">
            <w:pPr>
              <w:spacing w:line="240" w:lineRule="auto"/>
              <w:rPr>
                <w:rFonts w:eastAsia="Times New Roman"/>
                <w:sz w:val="24"/>
                <w:szCs w:val="24"/>
              </w:rPr>
            </w:pPr>
          </w:p>
        </w:tc>
      </w:tr>
      <w:tr w:rsidR="00073A6F" w:rsidRPr="00E17C2B" w14:paraId="2120D2D8"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D0EDCB"/>
            <w:vAlign w:val="center"/>
          </w:tcPr>
          <w:p w14:paraId="62CC0A4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8B349B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D2F0E2C"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D0EDCB"/>
          </w:tcPr>
          <w:p w14:paraId="034573A0" w14:textId="77777777" w:rsidR="00073A6F" w:rsidRPr="00E17C2B" w:rsidRDefault="00073A6F" w:rsidP="009D3581">
            <w:pPr>
              <w:spacing w:line="240" w:lineRule="auto"/>
              <w:jc w:val="center"/>
              <w:rPr>
                <w:rFonts w:eastAsia="Times New Roman"/>
                <w:color w:val="000000"/>
                <w:sz w:val="24"/>
                <w:szCs w:val="24"/>
              </w:rPr>
            </w:pPr>
          </w:p>
        </w:tc>
        <w:tc>
          <w:tcPr>
            <w:tcW w:w="395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A717BB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5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EA41D5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5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9062E6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48F047CF" w14:textId="77777777" w:rsidTr="009D3581">
        <w:trPr>
          <w:trHeight w:val="3036"/>
          <w:jc w:val="center"/>
        </w:trPr>
        <w:tc>
          <w:tcPr>
            <w:tcW w:w="2256" w:type="dxa"/>
            <w:tcBorders>
              <w:top w:val="single" w:sz="4" w:space="0" w:color="000000"/>
              <w:left w:val="single" w:sz="4" w:space="0" w:color="000000"/>
              <w:right w:val="single" w:sz="4" w:space="0" w:color="000000"/>
            </w:tcBorders>
          </w:tcPr>
          <w:p w14:paraId="613F5EE9"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3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901E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5B3C203D"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2CADAC03"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access district resources to help students move toward proficiency.</w:t>
            </w:r>
          </w:p>
        </w:tc>
        <w:tc>
          <w:tcPr>
            <w:tcW w:w="3956" w:type="dxa"/>
            <w:tcBorders>
              <w:top w:val="single" w:sz="4" w:space="0" w:color="000000"/>
              <w:left w:val="single" w:sz="4" w:space="0" w:color="000000"/>
              <w:bottom w:val="single" w:sz="4" w:space="0" w:color="000000"/>
              <w:right w:val="single" w:sz="4" w:space="0" w:color="000000"/>
            </w:tcBorders>
          </w:tcPr>
          <w:p w14:paraId="1DACBF7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73AF46E"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7BBFE784"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access district resources to help students move toward proficiency.</w:t>
            </w:r>
          </w:p>
        </w:tc>
        <w:tc>
          <w:tcPr>
            <w:tcW w:w="3957" w:type="dxa"/>
            <w:tcBorders>
              <w:top w:val="single" w:sz="4" w:space="0" w:color="000000"/>
              <w:left w:val="single" w:sz="4" w:space="0" w:color="000000"/>
              <w:bottom w:val="single" w:sz="4" w:space="0" w:color="000000"/>
              <w:right w:val="single" w:sz="4" w:space="0" w:color="000000"/>
            </w:tcBorders>
          </w:tcPr>
          <w:p w14:paraId="0C219EB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00D21AAA"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175592E0" w14:textId="77777777" w:rsidR="00073A6F" w:rsidRPr="00E17C2B" w:rsidRDefault="00073A6F" w:rsidP="00073A6F">
            <w:pPr>
              <w:numPr>
                <w:ilvl w:val="0"/>
                <w:numId w:val="59"/>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access district resources to help students move toward proficiency.</w:t>
            </w:r>
          </w:p>
        </w:tc>
      </w:tr>
      <w:tr w:rsidR="00073A6F" w:rsidRPr="00E17C2B" w14:paraId="1F58B115"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D0EDCB"/>
            <w:vAlign w:val="center"/>
          </w:tcPr>
          <w:p w14:paraId="44FFAA8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3DC26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6EFFFF78"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D0EDCB"/>
          </w:tcPr>
          <w:p w14:paraId="288E322B" w14:textId="77777777" w:rsidR="00073A6F" w:rsidRPr="00E17C2B" w:rsidRDefault="00073A6F" w:rsidP="009D3581">
            <w:pPr>
              <w:spacing w:line="240" w:lineRule="auto"/>
              <w:jc w:val="center"/>
              <w:rPr>
                <w:rFonts w:eastAsia="Times New Roman"/>
                <w:color w:val="000000"/>
                <w:sz w:val="24"/>
                <w:szCs w:val="24"/>
              </w:rPr>
            </w:pP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22776A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3F6A0000"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tcPr>
          <w:p w14:paraId="6DF882EC"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18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379F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732AD7A9" w14:textId="77777777" w:rsidR="00073A6F" w:rsidRPr="00E17C2B" w:rsidRDefault="00073A6F" w:rsidP="00073A6F">
            <w:pPr>
              <w:numPr>
                <w:ilvl w:val="0"/>
                <w:numId w:val="63"/>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4DA073FE" w14:textId="77777777" w:rsidR="00073A6F" w:rsidRPr="00E17C2B" w:rsidRDefault="00073A6F" w:rsidP="00073A6F">
            <w:pPr>
              <w:numPr>
                <w:ilvl w:val="0"/>
                <w:numId w:val="63"/>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1F8EAC05" w14:textId="77777777" w:rsidR="00073A6F" w:rsidRPr="00E17C2B" w:rsidRDefault="00073A6F" w:rsidP="00073A6F">
            <w:pPr>
              <w:numPr>
                <w:ilvl w:val="0"/>
                <w:numId w:val="63"/>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r w:rsidR="00073A6F" w:rsidRPr="00E17C2B" w14:paraId="747C5D47" w14:textId="77777777" w:rsidTr="009D3581">
        <w:trPr>
          <w:jc w:val="center"/>
        </w:trPr>
        <w:tc>
          <w:tcPr>
            <w:tcW w:w="2256" w:type="dxa"/>
            <w:vMerge w:val="restart"/>
            <w:tcBorders>
              <w:top w:val="single" w:sz="4" w:space="0" w:color="000000"/>
              <w:left w:val="single" w:sz="4" w:space="0" w:color="000000"/>
              <w:right w:val="single" w:sz="4" w:space="0" w:color="000000"/>
            </w:tcBorders>
            <w:shd w:val="clear" w:color="auto" w:fill="D0EDCB"/>
            <w:vAlign w:val="center"/>
          </w:tcPr>
          <w:p w14:paraId="608EE51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4F70B6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3CA878C1" w14:textId="77777777" w:rsidTr="009D3581">
        <w:trPr>
          <w:jc w:val="center"/>
        </w:trPr>
        <w:tc>
          <w:tcPr>
            <w:tcW w:w="2256" w:type="dxa"/>
            <w:vMerge/>
            <w:tcBorders>
              <w:left w:val="single" w:sz="4" w:space="0" w:color="000000"/>
              <w:bottom w:val="single" w:sz="4" w:space="0" w:color="000000"/>
              <w:right w:val="single" w:sz="4" w:space="0" w:color="000000"/>
            </w:tcBorders>
            <w:shd w:val="clear" w:color="auto" w:fill="D0EDCB"/>
          </w:tcPr>
          <w:p w14:paraId="62137336" w14:textId="77777777" w:rsidR="00073A6F" w:rsidRPr="00E17C2B" w:rsidRDefault="00073A6F" w:rsidP="009D3581">
            <w:pPr>
              <w:spacing w:line="240" w:lineRule="auto"/>
              <w:jc w:val="center"/>
              <w:rPr>
                <w:rFonts w:eastAsia="Times New Roman"/>
                <w:color w:val="000000"/>
                <w:sz w:val="24"/>
                <w:szCs w:val="24"/>
              </w:rPr>
            </w:pPr>
          </w:p>
        </w:tc>
        <w:tc>
          <w:tcPr>
            <w:tcW w:w="118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F37D9B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20840C3F" w14:textId="77777777" w:rsidTr="009D3581">
        <w:trPr>
          <w:jc w:val="center"/>
        </w:trPr>
        <w:tc>
          <w:tcPr>
            <w:tcW w:w="2256" w:type="dxa"/>
            <w:tcBorders>
              <w:top w:val="single" w:sz="4" w:space="0" w:color="000000"/>
              <w:left w:val="single" w:sz="4" w:space="0" w:color="000000"/>
              <w:bottom w:val="single" w:sz="4" w:space="0" w:color="000000"/>
              <w:right w:val="single" w:sz="4" w:space="0" w:color="000000"/>
            </w:tcBorders>
          </w:tcPr>
          <w:p w14:paraId="262D6932"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p w14:paraId="372957EA" w14:textId="77777777" w:rsidR="00073A6F" w:rsidRPr="00E17C2B" w:rsidRDefault="00073A6F" w:rsidP="009D3581">
            <w:pPr>
              <w:spacing w:line="240" w:lineRule="auto"/>
              <w:rPr>
                <w:rFonts w:eastAsia="Times New Roman"/>
                <w:color w:val="000000"/>
                <w:sz w:val="24"/>
                <w:szCs w:val="24"/>
              </w:rPr>
            </w:pPr>
          </w:p>
        </w:tc>
        <w:tc>
          <w:tcPr>
            <w:tcW w:w="118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810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5549AFC8" w14:textId="77777777" w:rsidR="00073A6F" w:rsidRPr="00E17C2B" w:rsidRDefault="00073A6F" w:rsidP="00073A6F">
            <w:pPr>
              <w:numPr>
                <w:ilvl w:val="0"/>
                <w:numId w:val="64"/>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06E96041" w14:textId="77777777" w:rsidR="00073A6F" w:rsidRPr="00E17C2B" w:rsidRDefault="00073A6F" w:rsidP="00073A6F">
            <w:pPr>
              <w:numPr>
                <w:ilvl w:val="0"/>
                <w:numId w:val="64"/>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421E53DD" w14:textId="77777777" w:rsidR="00073A6F" w:rsidRPr="00E17C2B" w:rsidRDefault="00073A6F" w:rsidP="00073A6F">
            <w:pPr>
              <w:numPr>
                <w:ilvl w:val="0"/>
                <w:numId w:val="64"/>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move students toward proficiency.</w:t>
            </w:r>
          </w:p>
        </w:tc>
      </w:tr>
    </w:tbl>
    <w:p w14:paraId="04D680E4" w14:textId="77777777" w:rsidR="00073A6F" w:rsidRPr="00E17C2B" w:rsidRDefault="00073A6F" w:rsidP="00073A6F">
      <w:pPr>
        <w:rPr>
          <w:sz w:val="24"/>
          <w:szCs w:val="24"/>
        </w:rPr>
      </w:pPr>
    </w:p>
    <w:tbl>
      <w:tblPr>
        <w:tblW w:w="13855" w:type="dxa"/>
        <w:jc w:val="center"/>
        <w:tblCellMar>
          <w:top w:w="15" w:type="dxa"/>
          <w:left w:w="15" w:type="dxa"/>
          <w:bottom w:w="15" w:type="dxa"/>
          <w:right w:w="15" w:type="dxa"/>
        </w:tblCellMar>
        <w:tblLook w:val="04A0" w:firstRow="1" w:lastRow="0" w:firstColumn="1" w:lastColumn="0" w:noHBand="0" w:noVBand="1"/>
      </w:tblPr>
      <w:tblGrid>
        <w:gridCol w:w="1886"/>
        <w:gridCol w:w="3989"/>
        <w:gridCol w:w="3990"/>
        <w:gridCol w:w="3990"/>
      </w:tblGrid>
      <w:tr w:rsidR="00073A6F" w:rsidRPr="00E17C2B" w14:paraId="426396D6"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41B608E"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53E421"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FOUNDATIONAL SKILLS/ PHONICS AND WORD RECOGNITION</w:t>
            </w:r>
          </w:p>
        </w:tc>
      </w:tr>
      <w:tr w:rsidR="00073A6F" w:rsidRPr="00E17C2B" w14:paraId="16F3626A"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19E6936"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3</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536EB7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Know and apply grade-level phonics and word analysis skills in decoding words.</w:t>
            </w:r>
          </w:p>
        </w:tc>
      </w:tr>
      <w:tr w:rsidR="00073A6F" w:rsidRPr="00E17C2B" w14:paraId="000C4FA3"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12132E0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4D87BA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1AB618E"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CFF3C5"/>
          </w:tcPr>
          <w:p w14:paraId="7357BE25" w14:textId="77777777" w:rsidR="00073A6F" w:rsidRPr="00E17C2B" w:rsidRDefault="00073A6F" w:rsidP="009D3581">
            <w:pPr>
              <w:spacing w:line="240" w:lineRule="auto"/>
              <w:jc w:val="center"/>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826942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B0E920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9050C0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06D97C1B"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46CA4579"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p w14:paraId="58D81855" w14:textId="77777777" w:rsidR="00073A6F" w:rsidRPr="00E17C2B" w:rsidRDefault="00073A6F" w:rsidP="009D3581">
            <w:pPr>
              <w:spacing w:line="240" w:lineRule="auto"/>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A6BD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Demonstrate basic knowledge of one-to-one</w:t>
            </w:r>
          </w:p>
          <w:p w14:paraId="7778E83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letter-sound correspondences by producing the primary or many of the most frequent</w:t>
            </w:r>
          </w:p>
          <w:p w14:paraId="74711AE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sound for each consonant.</w:t>
            </w:r>
          </w:p>
          <w:p w14:paraId="3221440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Associate the long and short sounds with common spellings (graphemes) for the five</w:t>
            </w:r>
          </w:p>
          <w:p w14:paraId="413B274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major vowels.</w:t>
            </w:r>
          </w:p>
          <w:p w14:paraId="155F39E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Read common high-frequency words by sight</w:t>
            </w:r>
          </w:p>
          <w:p w14:paraId="013DC5C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(e.g., the, of, to, you, she, my, is, are, do, does).</w:t>
            </w:r>
          </w:p>
          <w:p w14:paraId="39D8981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Distinguish between similarly spelled words by identifying the sounds of the letters that differ</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E8FE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a. Know the spelling-sound correspondences for common consonant digraphs.</w:t>
            </w:r>
          </w:p>
          <w:p w14:paraId="71F474E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Decode regularly spelled one-syllable words.</w:t>
            </w:r>
          </w:p>
          <w:p w14:paraId="4A359AC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Know final -e and common vowel team conventions for representing long vowel sounds.</w:t>
            </w:r>
          </w:p>
          <w:p w14:paraId="057FD4F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Use knowledge that every syllable must have a vowel sound to determine the number of syllables in a printed word.</w:t>
            </w:r>
          </w:p>
          <w:p w14:paraId="141A715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e. Decode two-syllable words following basic patterns by breaking the words into syllables.</w:t>
            </w:r>
          </w:p>
          <w:p w14:paraId="557B978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f. Read words with inflectional endings.</w:t>
            </w:r>
          </w:p>
          <w:p w14:paraId="017136B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g. Recognize and read grade-appropriate irregularly spelled words.</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BE88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a. Distinguish long and short vowels when reading regularly spelled one-syllable words.</w:t>
            </w:r>
          </w:p>
          <w:p w14:paraId="4E25A1F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Know spelling-sound correspondences for additional common vowel teams.</w:t>
            </w:r>
          </w:p>
          <w:p w14:paraId="14C4962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Decode regularly spelled two-syllable words with long vowels.</w:t>
            </w:r>
          </w:p>
          <w:p w14:paraId="54C1C3F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Decode words with common prefixes and suffixes.</w:t>
            </w:r>
          </w:p>
          <w:p w14:paraId="2888AEF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e. Identify words with inconsistent but common spelling-sound correspondences.</w:t>
            </w:r>
          </w:p>
          <w:p w14:paraId="1EADA68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f. Recognize and read grade-appropriate irregularly spelled words.</w:t>
            </w:r>
          </w:p>
        </w:tc>
      </w:tr>
      <w:tr w:rsidR="00073A6F" w:rsidRPr="00E17C2B" w14:paraId="7FD2C97D"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607AD81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3C10B1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5033386"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CFF3C5"/>
          </w:tcPr>
          <w:p w14:paraId="5488CEB3" w14:textId="77777777" w:rsidR="00073A6F" w:rsidRPr="00E17C2B" w:rsidRDefault="00073A6F" w:rsidP="009D3581">
            <w:pPr>
              <w:spacing w:line="240" w:lineRule="auto"/>
              <w:jc w:val="center"/>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1F6E807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6D43547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90"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B0BF6A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70FA1E1C"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06DC6C02" w14:textId="77777777" w:rsidR="00073A6F" w:rsidRPr="00E17C2B" w:rsidRDefault="00073A6F" w:rsidP="009D3581">
            <w:pPr>
              <w:spacing w:line="240" w:lineRule="auto"/>
              <w:rPr>
                <w:rFonts w:eastAsia="Times New Roman"/>
                <w:color w:val="000000"/>
                <w:sz w:val="24"/>
                <w:szCs w:val="24"/>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8316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Identify and know the meaning of the most common prefixes and derivational suffixes.</w:t>
            </w:r>
          </w:p>
          <w:p w14:paraId="0DFC7B30"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b. Decode words with common Latin suffixes.</w:t>
            </w:r>
          </w:p>
          <w:p w14:paraId="2A0EA57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c. Decode multisyllabic words.</w:t>
            </w:r>
          </w:p>
          <w:p w14:paraId="0EEDEB6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d. Read grade-appropriate irregularly spelled words.</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D3C0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Use combined knowledge of all letter-sound correspondences, syllabication patterns, and</w:t>
            </w:r>
          </w:p>
          <w:p w14:paraId="71A43E9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morphology (e.g., roots and affixes) to read accurately unfamiliar multisyllabic words in context and out of context.</w:t>
            </w:r>
          </w:p>
        </w:tc>
        <w:tc>
          <w:tcPr>
            <w:tcW w:w="3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3131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a. Use combined knowledge of all letter-sound correspondences, syllabication patterns, and</w:t>
            </w:r>
          </w:p>
          <w:p w14:paraId="21FFE4D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morphology (e.g., roots and affixes) to read accurately unfamiliar multisyllabic words in context and out of context.</w:t>
            </w:r>
          </w:p>
        </w:tc>
      </w:tr>
      <w:tr w:rsidR="00073A6F" w:rsidRPr="00E17C2B" w14:paraId="112A1C6C"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661FF7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893978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23551850"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17911C0D" w14:textId="77777777" w:rsidR="00073A6F" w:rsidRPr="00E17C2B" w:rsidRDefault="00073A6F" w:rsidP="009D3581">
            <w:pPr>
              <w:spacing w:line="240" w:lineRule="auto"/>
              <w:jc w:val="center"/>
              <w:rPr>
                <w:rFonts w:eastAsia="Times New Roman"/>
                <w:color w:val="000000"/>
                <w:sz w:val="24"/>
                <w:szCs w:val="24"/>
              </w:rPr>
            </w:pP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4EDD6C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6FD4C02A"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12927940"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19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24AF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4242C0D8" w14:textId="77777777" w:rsidR="00073A6F" w:rsidRPr="00E17C2B" w:rsidRDefault="00073A6F" w:rsidP="00073A6F">
            <w:pPr>
              <w:numPr>
                <w:ilvl w:val="0"/>
                <w:numId w:val="65"/>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15ECF384" w14:textId="77777777" w:rsidR="00073A6F" w:rsidRPr="00E17C2B" w:rsidRDefault="00073A6F" w:rsidP="00073A6F">
            <w:pPr>
              <w:numPr>
                <w:ilvl w:val="0"/>
                <w:numId w:val="65"/>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3E46C8A6" w14:textId="77777777" w:rsidR="00073A6F" w:rsidRPr="00E17C2B" w:rsidRDefault="00073A6F" w:rsidP="00073A6F">
            <w:pPr>
              <w:numPr>
                <w:ilvl w:val="0"/>
                <w:numId w:val="65"/>
              </w:numPr>
              <w:spacing w:line="240" w:lineRule="auto"/>
              <w:textAlignment w:val="baseline"/>
              <w:rPr>
                <w:rFonts w:eastAsia="Times New Roman"/>
                <w:color w:val="000000"/>
                <w:sz w:val="24"/>
                <w:szCs w:val="24"/>
              </w:rPr>
            </w:pPr>
            <w:r w:rsidRPr="00E17C2B">
              <w:rPr>
                <w:rFonts w:eastAsia="Times New Roman"/>
                <w:color w:val="000000"/>
                <w:sz w:val="24"/>
                <w:szCs w:val="24"/>
              </w:rPr>
              <w:t>access district resources to help students move toward proficiency.</w:t>
            </w:r>
          </w:p>
          <w:p w14:paraId="3C8C5CE6" w14:textId="77777777" w:rsidR="00073A6F" w:rsidRPr="00E17C2B" w:rsidRDefault="00073A6F" w:rsidP="009D3581">
            <w:pPr>
              <w:spacing w:line="240" w:lineRule="auto"/>
              <w:ind w:left="720"/>
              <w:textAlignment w:val="baseline"/>
              <w:rPr>
                <w:rFonts w:eastAsia="Times New Roman"/>
                <w:color w:val="000000"/>
                <w:sz w:val="24"/>
                <w:szCs w:val="24"/>
              </w:rPr>
            </w:pPr>
          </w:p>
        </w:tc>
      </w:tr>
      <w:tr w:rsidR="00073A6F" w:rsidRPr="00E17C2B" w14:paraId="09954DF3" w14:textId="77777777" w:rsidTr="009D3581">
        <w:trPr>
          <w:jc w:val="center"/>
        </w:trPr>
        <w:tc>
          <w:tcPr>
            <w:tcW w:w="1886" w:type="dxa"/>
            <w:vMerge w:val="restart"/>
            <w:tcBorders>
              <w:top w:val="single" w:sz="4" w:space="0" w:color="000000"/>
              <w:left w:val="single" w:sz="4" w:space="0" w:color="000000"/>
              <w:right w:val="single" w:sz="4" w:space="0" w:color="000000"/>
            </w:tcBorders>
            <w:shd w:val="clear" w:color="auto" w:fill="D0EDCB"/>
          </w:tcPr>
          <w:p w14:paraId="4FDCF89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B39203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002207FA" w14:textId="77777777" w:rsidTr="009D3581">
        <w:trPr>
          <w:jc w:val="center"/>
        </w:trPr>
        <w:tc>
          <w:tcPr>
            <w:tcW w:w="1886" w:type="dxa"/>
            <w:vMerge/>
            <w:tcBorders>
              <w:left w:val="single" w:sz="4" w:space="0" w:color="000000"/>
              <w:bottom w:val="single" w:sz="4" w:space="0" w:color="000000"/>
              <w:right w:val="single" w:sz="4" w:space="0" w:color="000000"/>
            </w:tcBorders>
            <w:shd w:val="clear" w:color="auto" w:fill="D0EDCB"/>
          </w:tcPr>
          <w:p w14:paraId="3FDC1BD9" w14:textId="77777777" w:rsidR="00073A6F" w:rsidRPr="00E17C2B" w:rsidRDefault="00073A6F" w:rsidP="009D3581">
            <w:pPr>
              <w:spacing w:line="240" w:lineRule="auto"/>
              <w:jc w:val="center"/>
              <w:rPr>
                <w:rFonts w:eastAsia="Times New Roman"/>
                <w:color w:val="000000"/>
                <w:sz w:val="24"/>
                <w:szCs w:val="24"/>
              </w:rPr>
            </w:pPr>
          </w:p>
        </w:tc>
        <w:tc>
          <w:tcPr>
            <w:tcW w:w="1196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A2532F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83BA03F" w14:textId="77777777" w:rsidTr="009D3581">
        <w:trPr>
          <w:jc w:val="center"/>
        </w:trPr>
        <w:tc>
          <w:tcPr>
            <w:tcW w:w="1886" w:type="dxa"/>
            <w:tcBorders>
              <w:top w:val="single" w:sz="4" w:space="0" w:color="000000"/>
              <w:left w:val="single" w:sz="4" w:space="0" w:color="000000"/>
              <w:bottom w:val="single" w:sz="4" w:space="0" w:color="000000"/>
              <w:right w:val="single" w:sz="4" w:space="0" w:color="000000"/>
            </w:tcBorders>
          </w:tcPr>
          <w:p w14:paraId="3498C33C" w14:textId="77777777" w:rsidR="00073A6F" w:rsidRPr="00E17C2B" w:rsidRDefault="00073A6F" w:rsidP="009D3581">
            <w:pPr>
              <w:spacing w:line="240" w:lineRule="auto"/>
              <w:rPr>
                <w:rFonts w:eastAsia="Times New Roman"/>
                <w:color w:val="000000"/>
                <w:sz w:val="24"/>
                <w:szCs w:val="24"/>
              </w:rPr>
            </w:pPr>
            <w:r w:rsidRPr="00E17C2B">
              <w:rPr>
                <w:rFonts w:eastAsia="Times New Roman"/>
                <w:color w:val="000000"/>
                <w:sz w:val="24"/>
                <w:szCs w:val="24"/>
              </w:rPr>
              <w:t>Performance Expectations</w:t>
            </w:r>
          </w:p>
        </w:tc>
        <w:tc>
          <w:tcPr>
            <w:tcW w:w="1196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69E3A"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Some learners may enter your classroom without having mastered the skills identified in previous grade levels or grade spans. In cases when this occurs, teachers should </w:t>
            </w:r>
          </w:p>
          <w:p w14:paraId="3E70FF98" w14:textId="77777777" w:rsidR="00073A6F" w:rsidRPr="00E17C2B" w:rsidRDefault="00073A6F" w:rsidP="00073A6F">
            <w:pPr>
              <w:numPr>
                <w:ilvl w:val="0"/>
                <w:numId w:val="66"/>
              </w:numPr>
              <w:spacing w:line="240" w:lineRule="auto"/>
              <w:textAlignment w:val="baseline"/>
              <w:rPr>
                <w:rFonts w:eastAsia="Times New Roman"/>
                <w:color w:val="000000"/>
                <w:sz w:val="24"/>
                <w:szCs w:val="24"/>
              </w:rPr>
            </w:pPr>
            <w:r w:rsidRPr="00E17C2B">
              <w:rPr>
                <w:rFonts w:eastAsia="Times New Roman"/>
                <w:color w:val="000000"/>
                <w:sz w:val="24"/>
                <w:szCs w:val="24"/>
              </w:rPr>
              <w:t>assess where students are, </w:t>
            </w:r>
          </w:p>
          <w:p w14:paraId="100A52F9" w14:textId="77777777" w:rsidR="00073A6F" w:rsidRPr="00E17C2B" w:rsidRDefault="00073A6F" w:rsidP="00073A6F">
            <w:pPr>
              <w:numPr>
                <w:ilvl w:val="0"/>
                <w:numId w:val="66"/>
              </w:numPr>
              <w:spacing w:line="240" w:lineRule="auto"/>
              <w:textAlignment w:val="baseline"/>
              <w:rPr>
                <w:rFonts w:eastAsia="Times New Roman"/>
                <w:color w:val="000000"/>
                <w:sz w:val="24"/>
                <w:szCs w:val="24"/>
              </w:rPr>
            </w:pPr>
            <w:r w:rsidRPr="00E17C2B">
              <w:rPr>
                <w:rFonts w:eastAsia="Times New Roman"/>
                <w:color w:val="000000"/>
                <w:sz w:val="24"/>
                <w:szCs w:val="24"/>
              </w:rPr>
              <w:t>determine what they need to learn to master the skills appropriate to their grade level or grade span, and </w:t>
            </w:r>
          </w:p>
          <w:p w14:paraId="771DCB62" w14:textId="77777777" w:rsidR="00073A6F" w:rsidRPr="00E17C2B" w:rsidRDefault="00073A6F" w:rsidP="00073A6F">
            <w:pPr>
              <w:numPr>
                <w:ilvl w:val="0"/>
                <w:numId w:val="66"/>
              </w:num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access district resources to help students move toward proficiency.</w:t>
            </w:r>
          </w:p>
          <w:p w14:paraId="4D105FE5" w14:textId="77777777" w:rsidR="00073A6F" w:rsidRPr="00E17C2B" w:rsidRDefault="00073A6F" w:rsidP="009D3581">
            <w:pPr>
              <w:spacing w:line="240" w:lineRule="auto"/>
              <w:ind w:left="720"/>
              <w:textAlignment w:val="baseline"/>
              <w:rPr>
                <w:rFonts w:eastAsia="Times New Roman"/>
                <w:color w:val="000000"/>
                <w:sz w:val="24"/>
                <w:szCs w:val="24"/>
              </w:rPr>
            </w:pPr>
          </w:p>
        </w:tc>
      </w:tr>
    </w:tbl>
    <w:p w14:paraId="727F525F" w14:textId="77777777" w:rsidR="00073A6F" w:rsidRPr="00E17C2B" w:rsidRDefault="00073A6F" w:rsidP="00073A6F">
      <w:pPr>
        <w:spacing w:line="240" w:lineRule="auto"/>
        <w:rPr>
          <w:rFonts w:eastAsia="Times New Roman"/>
          <w:sz w:val="24"/>
          <w:szCs w:val="24"/>
        </w:rPr>
      </w:pPr>
    </w:p>
    <w:tbl>
      <w:tblPr>
        <w:tblW w:w="13860" w:type="dxa"/>
        <w:jc w:val="center"/>
        <w:tblCellMar>
          <w:top w:w="15" w:type="dxa"/>
          <w:left w:w="15" w:type="dxa"/>
          <w:bottom w:w="15" w:type="dxa"/>
          <w:right w:w="15" w:type="dxa"/>
        </w:tblCellMar>
        <w:tblLook w:val="04A0" w:firstRow="1" w:lastRow="0" w:firstColumn="1" w:lastColumn="0" w:noHBand="0" w:noVBand="1"/>
      </w:tblPr>
      <w:tblGrid>
        <w:gridCol w:w="1981"/>
        <w:gridCol w:w="3888"/>
        <w:gridCol w:w="71"/>
        <w:gridCol w:w="3817"/>
        <w:gridCol w:w="143"/>
        <w:gridCol w:w="3960"/>
      </w:tblGrid>
      <w:tr w:rsidR="00073A6F" w:rsidRPr="00E17C2B" w14:paraId="1D7AAF35"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87FD4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10C3C87"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READING/KEY IDEAS AND DETAILS</w:t>
            </w:r>
          </w:p>
        </w:tc>
      </w:tr>
      <w:tr w:rsidR="00073A6F" w:rsidRPr="00E17C2B" w14:paraId="50E67994"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6A04585"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4</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D97BACF" w14:textId="77777777" w:rsidR="00073A6F" w:rsidRPr="00E17C2B" w:rsidRDefault="00073A6F" w:rsidP="009D3581">
            <w:pPr>
              <w:spacing w:line="240" w:lineRule="auto"/>
              <w:rPr>
                <w:rFonts w:eastAsia="Times New Roman"/>
                <w:b/>
                <w:sz w:val="24"/>
                <w:szCs w:val="24"/>
              </w:rPr>
            </w:pPr>
            <w:r w:rsidRPr="00E17C2B">
              <w:rPr>
                <w:rFonts w:eastAsia="Times New Roman"/>
                <w:b/>
                <w:bCs/>
                <w:color w:val="000000"/>
                <w:sz w:val="24"/>
                <w:szCs w:val="24"/>
              </w:rPr>
              <w:t>Read various texts closely to determine what each text explicitly says and to make logical inferences; cite specific textual evidence to support conclusions drawn from the texts.</w:t>
            </w:r>
          </w:p>
        </w:tc>
      </w:tr>
      <w:tr w:rsidR="00073A6F" w:rsidRPr="00E17C2B" w14:paraId="0E36F7EA" w14:textId="77777777" w:rsidTr="009D3581">
        <w:trPr>
          <w:trHeight w:val="395"/>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4D30F9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008D74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A30A0AB" w14:textId="77777777" w:rsidTr="009D3581">
        <w:trPr>
          <w:trHeight w:val="395"/>
          <w:jc w:val="center"/>
        </w:trPr>
        <w:tc>
          <w:tcPr>
            <w:tcW w:w="1981" w:type="dxa"/>
            <w:vMerge/>
            <w:tcBorders>
              <w:left w:val="single" w:sz="4" w:space="0" w:color="000000"/>
              <w:bottom w:val="single" w:sz="4" w:space="0" w:color="000000"/>
              <w:right w:val="single" w:sz="4" w:space="0" w:color="000000"/>
            </w:tcBorders>
            <w:shd w:val="clear" w:color="auto" w:fill="D0EDCB"/>
          </w:tcPr>
          <w:p w14:paraId="6DD185ED" w14:textId="77777777" w:rsidR="00073A6F" w:rsidRPr="00E17C2B" w:rsidRDefault="00073A6F" w:rsidP="009D3581">
            <w:pPr>
              <w:spacing w:line="240" w:lineRule="auto"/>
              <w:jc w:val="center"/>
              <w:rPr>
                <w:rFonts w:eastAsia="Times New Roman"/>
                <w:color w:val="000000"/>
                <w:sz w:val="24"/>
                <w:szCs w:val="24"/>
              </w:rPr>
            </w:pPr>
          </w:p>
        </w:tc>
        <w:tc>
          <w:tcPr>
            <w:tcW w:w="3959"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A0BBE9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F9BC3D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5B48A7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72977E5E"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569084C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1C8A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Ask and answer questions with prompting and support about who, what, when, where, and how.</w:t>
            </w:r>
          </w:p>
        </w:tc>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AFDF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Ask</w:t>
            </w:r>
            <w:r w:rsidRPr="00E17C2B">
              <w:rPr>
                <w:rFonts w:eastAsia="Times New Roman"/>
                <w:color w:val="000000"/>
                <w:sz w:val="24"/>
                <w:szCs w:val="24"/>
              </w:rPr>
              <w:t xml:space="preserve"> and answer questions about who, what, when, where, and how.</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DC406" w14:textId="77777777" w:rsidR="00073A6F" w:rsidRPr="00E17C2B" w:rsidRDefault="00073A6F" w:rsidP="009D3581">
            <w:pPr>
              <w:spacing w:line="240" w:lineRule="auto"/>
              <w:rPr>
                <w:rFonts w:eastAsia="Times New Roman"/>
                <w:color w:val="000000"/>
                <w:sz w:val="24"/>
                <w:szCs w:val="24"/>
              </w:rPr>
            </w:pPr>
            <w:r w:rsidRPr="00E17C2B">
              <w:rPr>
                <w:rFonts w:eastAsia="Times New Roman"/>
                <w:sz w:val="24"/>
                <w:szCs w:val="24"/>
              </w:rPr>
              <w:t>Ask</w:t>
            </w:r>
            <w:r w:rsidRPr="00E17C2B">
              <w:rPr>
                <w:rFonts w:eastAsia="Times New Roman"/>
                <w:color w:val="000000"/>
                <w:sz w:val="24"/>
                <w:szCs w:val="24"/>
              </w:rPr>
              <w:t xml:space="preserve"> and answer questions about who, what, when, where, how and why.</w:t>
            </w:r>
          </w:p>
          <w:p w14:paraId="7045F092" w14:textId="77777777" w:rsidR="00073A6F" w:rsidRPr="00E17C2B" w:rsidRDefault="00073A6F" w:rsidP="009D3581">
            <w:pPr>
              <w:spacing w:line="240" w:lineRule="auto"/>
              <w:rPr>
                <w:rFonts w:eastAsia="Times New Roman"/>
                <w:color w:val="000000"/>
                <w:sz w:val="24"/>
                <w:szCs w:val="24"/>
              </w:rPr>
            </w:pPr>
          </w:p>
          <w:p w14:paraId="462AFB70" w14:textId="566C394B" w:rsidR="00073A6F" w:rsidRDefault="00073A6F" w:rsidP="009D3581">
            <w:pPr>
              <w:spacing w:line="240" w:lineRule="auto"/>
              <w:rPr>
                <w:rFonts w:eastAsia="Times New Roman"/>
                <w:color w:val="000000"/>
                <w:sz w:val="24"/>
                <w:szCs w:val="24"/>
              </w:rPr>
            </w:pPr>
          </w:p>
          <w:p w14:paraId="10DEDD66" w14:textId="643C7626" w:rsidR="002231FF" w:rsidRDefault="002231FF" w:rsidP="009D3581">
            <w:pPr>
              <w:spacing w:line="240" w:lineRule="auto"/>
              <w:rPr>
                <w:rFonts w:eastAsia="Times New Roman"/>
                <w:color w:val="000000"/>
                <w:sz w:val="24"/>
                <w:szCs w:val="24"/>
              </w:rPr>
            </w:pPr>
          </w:p>
          <w:p w14:paraId="7E8D77E0" w14:textId="77777777" w:rsidR="006F34EB" w:rsidRPr="00E17C2B" w:rsidRDefault="006F34EB" w:rsidP="009D3581">
            <w:pPr>
              <w:spacing w:line="240" w:lineRule="auto"/>
              <w:rPr>
                <w:rFonts w:eastAsia="Times New Roman"/>
                <w:color w:val="000000"/>
                <w:sz w:val="24"/>
                <w:szCs w:val="24"/>
              </w:rPr>
            </w:pPr>
          </w:p>
          <w:p w14:paraId="79FCCED3" w14:textId="77777777" w:rsidR="00073A6F" w:rsidRPr="00E17C2B" w:rsidRDefault="00073A6F" w:rsidP="009D3581">
            <w:pPr>
              <w:spacing w:line="240" w:lineRule="auto"/>
              <w:rPr>
                <w:rFonts w:eastAsia="Times New Roman"/>
                <w:sz w:val="24"/>
                <w:szCs w:val="24"/>
              </w:rPr>
            </w:pPr>
          </w:p>
        </w:tc>
      </w:tr>
      <w:tr w:rsidR="00073A6F" w:rsidRPr="00E17C2B" w14:paraId="7A5A1947"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8D7D6F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5E43C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7E3DE94"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6D88B4A6"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08727E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C11F26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78C2E9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0C4FC059"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4BDE7C1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DA7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Ask and answer questions to demonstrate understanding of a text, referring explicitly to the text as the basis for the answers.</w:t>
            </w:r>
          </w:p>
        </w:tc>
        <w:tc>
          <w:tcPr>
            <w:tcW w:w="38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BE0D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Refer</w:t>
            </w:r>
            <w:r w:rsidRPr="00E17C2B">
              <w:rPr>
                <w:rFonts w:eastAsia="Times New Roman"/>
                <w:color w:val="000000"/>
                <w:sz w:val="24"/>
                <w:szCs w:val="24"/>
              </w:rPr>
              <w:t xml:space="preserve"> to details and examples in a text when explaining what the text says explicitly and when making inferences.</w:t>
            </w:r>
          </w:p>
        </w:tc>
        <w:tc>
          <w:tcPr>
            <w:tcW w:w="4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DA19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Accurately</w:t>
            </w:r>
            <w:r w:rsidRPr="00E17C2B">
              <w:rPr>
                <w:rFonts w:eastAsia="Times New Roman"/>
                <w:color w:val="000000"/>
                <w:sz w:val="24"/>
                <w:szCs w:val="24"/>
              </w:rPr>
              <w:t xml:space="preserve"> quote details and examples from the text when explaining what the text says explicitly and when making inferences.</w:t>
            </w:r>
          </w:p>
          <w:p w14:paraId="148D5056" w14:textId="77777777" w:rsidR="00073A6F" w:rsidRPr="00E17C2B" w:rsidRDefault="00073A6F" w:rsidP="009D3581">
            <w:pPr>
              <w:spacing w:line="240" w:lineRule="auto"/>
              <w:rPr>
                <w:rFonts w:eastAsia="Times New Roman"/>
                <w:sz w:val="24"/>
                <w:szCs w:val="24"/>
              </w:rPr>
            </w:pPr>
          </w:p>
        </w:tc>
      </w:tr>
      <w:tr w:rsidR="00073A6F" w:rsidRPr="00E17C2B" w14:paraId="3F96628A"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6A92C64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CDC1F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260850A"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074F2B1E"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335CF5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12FD9F69" w14:textId="77777777" w:rsidTr="009D3581">
        <w:trPr>
          <w:trHeight w:val="464"/>
          <w:jc w:val="center"/>
        </w:trPr>
        <w:tc>
          <w:tcPr>
            <w:tcW w:w="1981" w:type="dxa"/>
            <w:tcBorders>
              <w:top w:val="single" w:sz="4" w:space="0" w:color="000000"/>
              <w:left w:val="single" w:sz="4" w:space="0" w:color="000000"/>
              <w:bottom w:val="single" w:sz="4" w:space="0" w:color="000000"/>
              <w:right w:val="single" w:sz="4" w:space="0" w:color="000000"/>
            </w:tcBorders>
          </w:tcPr>
          <w:p w14:paraId="0BDCA635"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0F40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Cite several pieces of textual evidence that most strongly support an analysis of what the text says explicitly as well as inferences drawn from the text.</w:t>
            </w:r>
          </w:p>
        </w:tc>
      </w:tr>
      <w:tr w:rsidR="00073A6F" w:rsidRPr="00E17C2B" w14:paraId="513203A3"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26D938D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66664B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15D64771"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06C2718A"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C8A6F2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4E05AD88"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587F76AB"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855F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Cite strong and thorough textual evidence to support analysis of various texts in ways that demonstrate what the text(s) says explicitly and implicitly, including attending to moments of textual inconsistency or ambiguity.</w:t>
            </w:r>
          </w:p>
        </w:tc>
      </w:tr>
    </w:tbl>
    <w:p w14:paraId="4ADF0FF9" w14:textId="77777777" w:rsidR="00073A6F" w:rsidRPr="00E17C2B" w:rsidRDefault="00073A6F" w:rsidP="00073A6F">
      <w:pPr>
        <w:spacing w:line="240" w:lineRule="auto"/>
        <w:rPr>
          <w:rFonts w:eastAsia="Times New Roman"/>
          <w:sz w:val="24"/>
          <w:szCs w:val="24"/>
        </w:rPr>
      </w:pPr>
    </w:p>
    <w:p w14:paraId="6A74ADEE" w14:textId="77777777" w:rsidR="00073A6F" w:rsidRPr="00E17C2B" w:rsidRDefault="00073A6F" w:rsidP="00073A6F">
      <w:pPr>
        <w:spacing w:line="240" w:lineRule="auto"/>
        <w:rPr>
          <w:rFonts w:eastAsia="Times New Roman"/>
          <w:sz w:val="24"/>
          <w:szCs w:val="24"/>
        </w:rPr>
      </w:pPr>
    </w:p>
    <w:tbl>
      <w:tblPr>
        <w:tblW w:w="13860" w:type="dxa"/>
        <w:jc w:val="center"/>
        <w:tblCellMar>
          <w:top w:w="15" w:type="dxa"/>
          <w:left w:w="15" w:type="dxa"/>
          <w:bottom w:w="15" w:type="dxa"/>
          <w:right w:w="15" w:type="dxa"/>
        </w:tblCellMar>
        <w:tblLook w:val="04A0" w:firstRow="1" w:lastRow="0" w:firstColumn="1" w:lastColumn="0" w:noHBand="0" w:noVBand="1"/>
      </w:tblPr>
      <w:tblGrid>
        <w:gridCol w:w="1981"/>
        <w:gridCol w:w="3959"/>
        <w:gridCol w:w="3960"/>
        <w:gridCol w:w="3960"/>
      </w:tblGrid>
      <w:tr w:rsidR="00073A6F" w:rsidRPr="00E17C2B" w14:paraId="17293B1A"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41619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C48FD45"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READING/KEY IDEAS AND DETAILS</w:t>
            </w:r>
          </w:p>
        </w:tc>
      </w:tr>
      <w:tr w:rsidR="00073A6F" w:rsidRPr="00E17C2B" w14:paraId="320B9ABD"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3CD11D0"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Standard 5</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D312957" w14:textId="77777777" w:rsidR="00073A6F" w:rsidRPr="00E17C2B" w:rsidRDefault="00073A6F" w:rsidP="009D3581">
            <w:pPr>
              <w:spacing w:line="240" w:lineRule="auto"/>
              <w:rPr>
                <w:rFonts w:eastAsia="Times New Roman"/>
                <w:b/>
                <w:sz w:val="24"/>
                <w:szCs w:val="24"/>
              </w:rPr>
            </w:pPr>
            <w:r w:rsidRPr="00E17C2B">
              <w:rPr>
                <w:rFonts w:eastAsia="Times New Roman"/>
                <w:b/>
                <w:bCs/>
                <w:color w:val="000000"/>
                <w:sz w:val="24"/>
                <w:szCs w:val="24"/>
              </w:rPr>
              <w:t>Provide an accurate summary of various texts; determine the central idea(s) or theme(s) and analyze its development throughout each text. </w:t>
            </w:r>
          </w:p>
        </w:tc>
      </w:tr>
      <w:tr w:rsidR="00073A6F" w:rsidRPr="00E17C2B" w14:paraId="37201A24"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23C1DF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56C71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BBCB9BA"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6597B9AF"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8BB49E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40F599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BECEFE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E8FE677" w14:textId="77777777" w:rsidTr="009D3581">
        <w:trPr>
          <w:trHeight w:val="1771"/>
          <w:jc w:val="center"/>
        </w:trPr>
        <w:tc>
          <w:tcPr>
            <w:tcW w:w="1981" w:type="dxa"/>
            <w:tcBorders>
              <w:top w:val="single" w:sz="4" w:space="0" w:color="000000"/>
              <w:left w:val="single" w:sz="4" w:space="0" w:color="000000"/>
              <w:bottom w:val="single" w:sz="4" w:space="0" w:color="auto"/>
              <w:right w:val="single" w:sz="4" w:space="0" w:color="000000"/>
            </w:tcBorders>
          </w:tcPr>
          <w:p w14:paraId="522DE69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5F51144" w14:textId="77777777" w:rsidR="00073A6F" w:rsidRPr="00E17C2B" w:rsidRDefault="00073A6F" w:rsidP="00073A6F">
            <w:pPr>
              <w:pStyle w:val="ListParagraph"/>
              <w:numPr>
                <w:ilvl w:val="0"/>
                <w:numId w:val="68"/>
              </w:numPr>
              <w:spacing w:line="240" w:lineRule="auto"/>
              <w:textAlignment w:val="baseline"/>
              <w:rPr>
                <w:rFonts w:eastAsia="Times New Roman"/>
                <w:color w:val="000000"/>
                <w:sz w:val="24"/>
                <w:szCs w:val="24"/>
              </w:rPr>
            </w:pPr>
            <w:r w:rsidRPr="00E17C2B">
              <w:rPr>
                <w:rFonts w:eastAsia="Times New Roman"/>
                <w:color w:val="000000"/>
                <w:sz w:val="24"/>
                <w:szCs w:val="24"/>
              </w:rPr>
              <w:t>Retell familiar texts with prompting and support, including details about who, what, when, where, and how.</w:t>
            </w:r>
          </w:p>
          <w:p w14:paraId="65A43DAF" w14:textId="77777777" w:rsidR="00073A6F" w:rsidRPr="00E17C2B" w:rsidRDefault="00073A6F" w:rsidP="00073A6F">
            <w:pPr>
              <w:pStyle w:val="ListParagraph"/>
              <w:numPr>
                <w:ilvl w:val="0"/>
                <w:numId w:val="68"/>
              </w:numPr>
              <w:spacing w:line="240" w:lineRule="auto"/>
              <w:textAlignment w:val="baseline"/>
              <w:rPr>
                <w:rFonts w:eastAsia="Times New Roman"/>
                <w:color w:val="000000"/>
                <w:sz w:val="24"/>
                <w:szCs w:val="24"/>
              </w:rPr>
            </w:pPr>
            <w:r w:rsidRPr="00E17C2B">
              <w:rPr>
                <w:rFonts w:eastAsia="Times New Roman"/>
                <w:color w:val="000000"/>
                <w:sz w:val="24"/>
                <w:szCs w:val="24"/>
              </w:rPr>
              <w:t>Retell key details of texts with prompting and support, including the main topic.</w:t>
            </w:r>
          </w:p>
        </w:tc>
        <w:tc>
          <w:tcPr>
            <w:tcW w:w="39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8DF5690" w14:textId="77777777" w:rsidR="00073A6F" w:rsidRPr="00E17C2B" w:rsidRDefault="00073A6F" w:rsidP="00073A6F">
            <w:pPr>
              <w:pStyle w:val="ListParagraph"/>
              <w:numPr>
                <w:ilvl w:val="0"/>
                <w:numId w:val="69"/>
              </w:numPr>
              <w:spacing w:line="240" w:lineRule="auto"/>
              <w:jc w:val="both"/>
              <w:textAlignment w:val="baseline"/>
              <w:rPr>
                <w:rFonts w:eastAsia="Times New Roman"/>
                <w:color w:val="000000"/>
                <w:sz w:val="24"/>
                <w:szCs w:val="24"/>
              </w:rPr>
            </w:pPr>
            <w:r w:rsidRPr="00E17C2B">
              <w:rPr>
                <w:rFonts w:eastAsia="Times New Roman"/>
                <w:color w:val="000000"/>
                <w:sz w:val="24"/>
                <w:szCs w:val="24"/>
              </w:rPr>
              <w:t>Retell texts, including details about who, what, when, where, and how; demonstrate an understanding of the theme.</w:t>
            </w:r>
          </w:p>
          <w:p w14:paraId="5B08B30B" w14:textId="77777777" w:rsidR="00073A6F" w:rsidRPr="00E17C2B" w:rsidRDefault="00073A6F" w:rsidP="00073A6F">
            <w:pPr>
              <w:pStyle w:val="ListParagraph"/>
              <w:numPr>
                <w:ilvl w:val="0"/>
                <w:numId w:val="69"/>
              </w:numPr>
              <w:spacing w:line="240" w:lineRule="auto"/>
              <w:jc w:val="both"/>
              <w:textAlignment w:val="baseline"/>
              <w:rPr>
                <w:rFonts w:eastAsia="Times New Roman"/>
                <w:color w:val="000000"/>
                <w:sz w:val="24"/>
                <w:szCs w:val="24"/>
              </w:rPr>
            </w:pPr>
            <w:r w:rsidRPr="00E17C2B">
              <w:rPr>
                <w:rFonts w:eastAsia="Times New Roman"/>
                <w:color w:val="000000"/>
                <w:sz w:val="24"/>
                <w:szCs w:val="24"/>
              </w:rPr>
              <w:t>Retell key details of texts, including the main topic.</w:t>
            </w:r>
          </w:p>
        </w:tc>
        <w:tc>
          <w:tcPr>
            <w:tcW w:w="39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77C999F0" w14:textId="77777777" w:rsidR="00073A6F" w:rsidRPr="00E17C2B" w:rsidRDefault="00073A6F" w:rsidP="00073A6F">
            <w:pPr>
              <w:pStyle w:val="ListParagraph"/>
              <w:numPr>
                <w:ilvl w:val="0"/>
                <w:numId w:val="70"/>
              </w:numPr>
              <w:spacing w:line="240" w:lineRule="auto"/>
              <w:textAlignment w:val="baseline"/>
              <w:rPr>
                <w:rFonts w:eastAsia="Times New Roman"/>
                <w:color w:val="000000"/>
                <w:sz w:val="24"/>
                <w:szCs w:val="24"/>
              </w:rPr>
            </w:pPr>
            <w:r w:rsidRPr="00E17C2B">
              <w:rPr>
                <w:rFonts w:eastAsia="Times New Roman"/>
                <w:color w:val="000000"/>
                <w:sz w:val="24"/>
                <w:szCs w:val="24"/>
              </w:rPr>
              <w:t>Retell texts, including details about who, what, when, where, how, and why; demonstrate understanding of the theme.</w:t>
            </w:r>
          </w:p>
          <w:p w14:paraId="0C239070" w14:textId="77777777" w:rsidR="00073A6F" w:rsidRPr="00E17C2B" w:rsidRDefault="00073A6F" w:rsidP="00073A6F">
            <w:pPr>
              <w:pStyle w:val="ListParagraph"/>
              <w:numPr>
                <w:ilvl w:val="0"/>
                <w:numId w:val="70"/>
              </w:numPr>
              <w:spacing w:line="240" w:lineRule="auto"/>
              <w:textAlignment w:val="baseline"/>
              <w:rPr>
                <w:rFonts w:eastAsia="Times New Roman"/>
                <w:color w:val="000000"/>
                <w:sz w:val="24"/>
                <w:szCs w:val="24"/>
              </w:rPr>
            </w:pPr>
            <w:r w:rsidRPr="00E17C2B">
              <w:rPr>
                <w:rFonts w:eastAsia="Times New Roman"/>
                <w:color w:val="000000"/>
                <w:sz w:val="24"/>
                <w:szCs w:val="24"/>
              </w:rPr>
              <w:t>Identify the main topic of a multi-paragraph text and the central ideas of specific paragraphs.</w:t>
            </w:r>
          </w:p>
          <w:p w14:paraId="4B68E317" w14:textId="4A8B6D20" w:rsidR="00073A6F" w:rsidRDefault="00073A6F" w:rsidP="009D3581">
            <w:pPr>
              <w:spacing w:line="240" w:lineRule="auto"/>
              <w:textAlignment w:val="baseline"/>
              <w:rPr>
                <w:rFonts w:eastAsia="Times New Roman"/>
                <w:color w:val="000000"/>
                <w:sz w:val="24"/>
                <w:szCs w:val="24"/>
              </w:rPr>
            </w:pPr>
          </w:p>
          <w:p w14:paraId="5F586E64" w14:textId="77777777" w:rsidR="00073A6F" w:rsidRPr="00E17C2B" w:rsidRDefault="00073A6F" w:rsidP="009D3581">
            <w:pPr>
              <w:spacing w:line="240" w:lineRule="auto"/>
              <w:rPr>
                <w:rFonts w:eastAsia="Times New Roman"/>
                <w:sz w:val="24"/>
                <w:szCs w:val="24"/>
              </w:rPr>
            </w:pPr>
          </w:p>
        </w:tc>
      </w:tr>
      <w:tr w:rsidR="00073A6F" w:rsidRPr="00E17C2B" w14:paraId="5790C79C" w14:textId="77777777" w:rsidTr="009D3581">
        <w:trPr>
          <w:jc w:val="center"/>
        </w:trPr>
        <w:tc>
          <w:tcPr>
            <w:tcW w:w="1981" w:type="dxa"/>
            <w:vMerge w:val="restart"/>
            <w:tcBorders>
              <w:top w:val="single" w:sz="4" w:space="0" w:color="auto"/>
              <w:left w:val="single" w:sz="4" w:space="0" w:color="000000"/>
              <w:right w:val="single" w:sz="4" w:space="0" w:color="000000"/>
            </w:tcBorders>
            <w:shd w:val="clear" w:color="auto" w:fill="D0EDCB"/>
            <w:vAlign w:val="center"/>
          </w:tcPr>
          <w:p w14:paraId="518951E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C17C94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52108681"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68469552"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6DB48F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58B5EA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EBB49F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71E8E06" w14:textId="77777777" w:rsidTr="009D3581">
        <w:trPr>
          <w:trHeight w:val="1771"/>
          <w:jc w:val="center"/>
        </w:trPr>
        <w:tc>
          <w:tcPr>
            <w:tcW w:w="1981" w:type="dxa"/>
            <w:tcBorders>
              <w:top w:val="single" w:sz="4" w:space="0" w:color="000000"/>
              <w:left w:val="single" w:sz="4" w:space="0" w:color="000000"/>
              <w:bottom w:val="single" w:sz="4" w:space="0" w:color="auto"/>
              <w:right w:val="single" w:sz="4" w:space="0" w:color="000000"/>
            </w:tcBorders>
          </w:tcPr>
          <w:p w14:paraId="5F04E88A"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A59E2A1" w14:textId="77777777" w:rsidR="00073A6F" w:rsidRPr="00E17C2B" w:rsidRDefault="00073A6F" w:rsidP="00073A6F">
            <w:pPr>
              <w:pStyle w:val="ListParagraph"/>
              <w:numPr>
                <w:ilvl w:val="0"/>
                <w:numId w:val="71"/>
              </w:numPr>
              <w:spacing w:line="240" w:lineRule="auto"/>
              <w:textAlignment w:val="baseline"/>
              <w:rPr>
                <w:rFonts w:eastAsia="Times New Roman"/>
                <w:color w:val="000000"/>
                <w:sz w:val="24"/>
                <w:szCs w:val="24"/>
              </w:rPr>
            </w:pPr>
            <w:r w:rsidRPr="00E17C2B">
              <w:rPr>
                <w:rFonts w:eastAsia="Times New Roman"/>
                <w:color w:val="000000"/>
                <w:sz w:val="24"/>
                <w:szCs w:val="24"/>
              </w:rPr>
              <w:t>Retell texts, including details about who, what, when, where, why and how; explain how the theme is supported.</w:t>
            </w:r>
          </w:p>
          <w:p w14:paraId="455814ED" w14:textId="77777777" w:rsidR="00073A6F" w:rsidRPr="00E17C2B" w:rsidRDefault="00073A6F" w:rsidP="00073A6F">
            <w:pPr>
              <w:pStyle w:val="ListParagraph"/>
              <w:numPr>
                <w:ilvl w:val="0"/>
                <w:numId w:val="71"/>
              </w:numPr>
              <w:spacing w:line="240" w:lineRule="auto"/>
              <w:textAlignment w:val="baseline"/>
              <w:rPr>
                <w:rFonts w:eastAsia="Times New Roman"/>
                <w:color w:val="000000"/>
                <w:sz w:val="24"/>
                <w:szCs w:val="24"/>
              </w:rPr>
            </w:pPr>
            <w:r w:rsidRPr="00E17C2B">
              <w:rPr>
                <w:rFonts w:eastAsia="Times New Roman"/>
                <w:color w:val="000000"/>
                <w:sz w:val="24"/>
                <w:szCs w:val="24"/>
              </w:rPr>
              <w:t>Explain how the key details support the central idea of a text.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7AB27" w14:textId="77777777" w:rsidR="00073A6F" w:rsidRPr="00E17C2B" w:rsidRDefault="00073A6F" w:rsidP="00073A6F">
            <w:pPr>
              <w:pStyle w:val="ListParagraph"/>
              <w:numPr>
                <w:ilvl w:val="0"/>
                <w:numId w:val="72"/>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details about who, what, when, where, how and why; explain how the theme is supported. </w:t>
            </w:r>
          </w:p>
          <w:p w14:paraId="0FDDD5F5" w14:textId="77777777" w:rsidR="00073A6F" w:rsidRPr="00E17C2B" w:rsidRDefault="00073A6F" w:rsidP="00073A6F">
            <w:pPr>
              <w:pStyle w:val="ListParagraph"/>
              <w:numPr>
                <w:ilvl w:val="0"/>
                <w:numId w:val="72"/>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how the key details support the central idea.</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5C2DD" w14:textId="77777777" w:rsidR="00073A6F" w:rsidRPr="00E17C2B" w:rsidRDefault="00073A6F" w:rsidP="00073A6F">
            <w:pPr>
              <w:pStyle w:val="ListParagraph"/>
              <w:numPr>
                <w:ilvl w:val="0"/>
                <w:numId w:val="73"/>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theme and character development.</w:t>
            </w:r>
          </w:p>
          <w:p w14:paraId="76F16E3A" w14:textId="77777777" w:rsidR="00073A6F" w:rsidRPr="00E17C2B" w:rsidRDefault="00073A6F" w:rsidP="00073A6F">
            <w:pPr>
              <w:pStyle w:val="ListParagraph"/>
              <w:numPr>
                <w:ilvl w:val="0"/>
                <w:numId w:val="73"/>
              </w:numPr>
              <w:spacing w:line="240" w:lineRule="auto"/>
              <w:textAlignment w:val="baseline"/>
              <w:rPr>
                <w:rFonts w:eastAsia="Times New Roman"/>
                <w:color w:val="000000"/>
                <w:sz w:val="24"/>
                <w:szCs w:val="24"/>
              </w:rPr>
            </w:pPr>
            <w:r w:rsidRPr="00E17C2B">
              <w:rPr>
                <w:rFonts w:eastAsia="Times New Roman"/>
                <w:color w:val="000000"/>
                <w:sz w:val="24"/>
                <w:szCs w:val="24"/>
              </w:rPr>
              <w:t>Summarize texts, including how the key details support two or more central ideas.</w:t>
            </w:r>
          </w:p>
        </w:tc>
      </w:tr>
      <w:tr w:rsidR="00073A6F" w:rsidRPr="00E17C2B" w14:paraId="383E6F6B" w14:textId="77777777" w:rsidTr="009D3581">
        <w:trPr>
          <w:trHeight w:val="70"/>
          <w:jc w:val="center"/>
        </w:trPr>
        <w:tc>
          <w:tcPr>
            <w:tcW w:w="1981" w:type="dxa"/>
            <w:vMerge w:val="restart"/>
            <w:tcBorders>
              <w:top w:val="single" w:sz="4" w:space="0" w:color="000000"/>
              <w:left w:val="single" w:sz="4" w:space="0" w:color="000000"/>
              <w:right w:val="single" w:sz="4" w:space="0" w:color="000000"/>
            </w:tcBorders>
            <w:shd w:val="clear" w:color="auto" w:fill="BEE2B0"/>
            <w:vAlign w:val="center"/>
          </w:tcPr>
          <w:p w14:paraId="5A3B45D5" w14:textId="77777777" w:rsidR="00073A6F" w:rsidRPr="00E17C2B" w:rsidRDefault="00073A6F" w:rsidP="009D3581">
            <w:pPr>
              <w:spacing w:line="240" w:lineRule="auto"/>
              <w:jc w:val="center"/>
              <w:rPr>
                <w:rFonts w:eastAsia="Times New Roman"/>
                <w:iCs/>
                <w:color w:val="000000"/>
                <w:sz w:val="24"/>
                <w:szCs w:val="24"/>
              </w:rPr>
            </w:pPr>
            <w:r w:rsidRPr="00E17C2B">
              <w:rPr>
                <w:rFonts w:eastAsia="Times New Roman"/>
                <w:iCs/>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2EF2EB6D" w14:textId="77777777" w:rsidR="00073A6F" w:rsidRPr="00E17C2B" w:rsidRDefault="00073A6F" w:rsidP="009D3581">
            <w:pPr>
              <w:spacing w:line="240" w:lineRule="auto"/>
              <w:jc w:val="center"/>
              <w:rPr>
                <w:rFonts w:eastAsia="Times New Roman"/>
                <w:iCs/>
                <w:color w:val="000000"/>
                <w:sz w:val="24"/>
                <w:szCs w:val="24"/>
              </w:rPr>
            </w:pPr>
            <w:r w:rsidRPr="00E17C2B">
              <w:rPr>
                <w:rFonts w:eastAsia="Times New Roman"/>
                <w:iCs/>
                <w:color w:val="000000"/>
                <w:sz w:val="24"/>
                <w:szCs w:val="24"/>
              </w:rPr>
              <w:t xml:space="preserve">Early </w:t>
            </w:r>
            <w:r w:rsidRPr="00E17C2B">
              <w:rPr>
                <w:rFonts w:eastAsia="Times New Roman"/>
                <w:sz w:val="24"/>
                <w:szCs w:val="24"/>
              </w:rPr>
              <w:t>Adolescence</w:t>
            </w:r>
          </w:p>
        </w:tc>
      </w:tr>
      <w:tr w:rsidR="00073A6F" w:rsidRPr="00E17C2B" w14:paraId="1F93CFD8" w14:textId="77777777" w:rsidTr="009D3581">
        <w:trPr>
          <w:trHeight w:val="70"/>
          <w:jc w:val="center"/>
        </w:trPr>
        <w:tc>
          <w:tcPr>
            <w:tcW w:w="1981" w:type="dxa"/>
            <w:vMerge/>
            <w:tcBorders>
              <w:left w:val="single" w:sz="4" w:space="0" w:color="000000"/>
              <w:bottom w:val="single" w:sz="4" w:space="0" w:color="000000"/>
              <w:right w:val="single" w:sz="4" w:space="0" w:color="000000"/>
            </w:tcBorders>
            <w:shd w:val="clear" w:color="auto" w:fill="BEE2B0"/>
          </w:tcPr>
          <w:p w14:paraId="4E4525E6" w14:textId="77777777" w:rsidR="00073A6F" w:rsidRPr="00E17C2B" w:rsidRDefault="00073A6F" w:rsidP="009D3581">
            <w:pPr>
              <w:spacing w:line="240" w:lineRule="auto"/>
              <w:jc w:val="center"/>
              <w:rPr>
                <w:rFonts w:eastAsia="Times New Roman"/>
                <w:iCs/>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hideMark/>
          </w:tcPr>
          <w:p w14:paraId="4DCBD414" w14:textId="77777777" w:rsidR="00073A6F" w:rsidRPr="00E17C2B" w:rsidRDefault="00073A6F" w:rsidP="009D3581">
            <w:pPr>
              <w:spacing w:line="240" w:lineRule="auto"/>
              <w:jc w:val="center"/>
              <w:rPr>
                <w:rFonts w:eastAsia="Times New Roman"/>
                <w:sz w:val="24"/>
                <w:szCs w:val="24"/>
              </w:rPr>
            </w:pPr>
            <w:r w:rsidRPr="00E17C2B">
              <w:rPr>
                <w:rFonts w:eastAsia="Times New Roman"/>
                <w:iCs/>
                <w:color w:val="000000"/>
                <w:sz w:val="24"/>
                <w:szCs w:val="24"/>
              </w:rPr>
              <w:t>Grades 6-8</w:t>
            </w:r>
          </w:p>
        </w:tc>
      </w:tr>
      <w:tr w:rsidR="00073A6F" w:rsidRPr="00E17C2B" w14:paraId="0CF6163C"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04995D6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FDF6E" w14:textId="77777777" w:rsidR="00073A6F" w:rsidRPr="00E17C2B" w:rsidRDefault="00073A6F" w:rsidP="00073A6F">
            <w:pPr>
              <w:pStyle w:val="ListParagraph"/>
              <w:numPr>
                <w:ilvl w:val="0"/>
                <w:numId w:val="74"/>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Provide an accurate summary of various texts; </w:t>
            </w:r>
          </w:p>
          <w:p w14:paraId="324B313D" w14:textId="77777777" w:rsidR="00073A6F" w:rsidRPr="00E17C2B" w:rsidRDefault="00073A6F" w:rsidP="00073A6F">
            <w:pPr>
              <w:pStyle w:val="ListParagraph"/>
              <w:numPr>
                <w:ilvl w:val="0"/>
                <w:numId w:val="74"/>
              </w:numPr>
              <w:spacing w:line="240" w:lineRule="auto"/>
              <w:textAlignment w:val="baseline"/>
              <w:rPr>
                <w:rFonts w:eastAsia="Times New Roman"/>
                <w:color w:val="000000"/>
                <w:sz w:val="24"/>
                <w:szCs w:val="24"/>
              </w:rPr>
            </w:pPr>
            <w:r w:rsidRPr="00E17C2B">
              <w:rPr>
                <w:rFonts w:eastAsia="Times New Roman"/>
                <w:color w:val="000000"/>
                <w:sz w:val="24"/>
                <w:szCs w:val="24"/>
              </w:rPr>
              <w:t>Determine theme(s) or central idea(s) and analyze how its development is conveyed over the course of the texts, including its relationship to specific supporting details.</w:t>
            </w:r>
          </w:p>
          <w:p w14:paraId="09ACC66F" w14:textId="77777777" w:rsidR="00073A6F" w:rsidRPr="00E17C2B" w:rsidRDefault="00073A6F" w:rsidP="009D3581">
            <w:pPr>
              <w:spacing w:line="240" w:lineRule="auto"/>
              <w:textAlignment w:val="baseline"/>
              <w:rPr>
                <w:rFonts w:eastAsia="Times New Roman"/>
                <w:color w:val="000000"/>
                <w:sz w:val="24"/>
                <w:szCs w:val="24"/>
              </w:rPr>
            </w:pPr>
          </w:p>
          <w:p w14:paraId="44453890" w14:textId="77777777" w:rsidR="00073A6F" w:rsidRPr="00E17C2B" w:rsidRDefault="00073A6F" w:rsidP="009D3581">
            <w:pPr>
              <w:spacing w:line="240" w:lineRule="auto"/>
              <w:textAlignment w:val="baseline"/>
              <w:rPr>
                <w:rFonts w:eastAsia="Times New Roman"/>
                <w:color w:val="000000"/>
                <w:sz w:val="24"/>
                <w:szCs w:val="24"/>
              </w:rPr>
            </w:pPr>
          </w:p>
          <w:p w14:paraId="2E97B48B" w14:textId="77777777" w:rsidR="00073A6F" w:rsidRPr="00E17C2B" w:rsidRDefault="00073A6F" w:rsidP="009D3581">
            <w:pPr>
              <w:spacing w:line="240" w:lineRule="auto"/>
              <w:textAlignment w:val="baseline"/>
              <w:rPr>
                <w:rFonts w:eastAsia="Times New Roman"/>
                <w:color w:val="000000"/>
                <w:sz w:val="24"/>
                <w:szCs w:val="24"/>
              </w:rPr>
            </w:pPr>
          </w:p>
        </w:tc>
      </w:tr>
      <w:tr w:rsidR="00073A6F" w:rsidRPr="00E17C2B" w14:paraId="25B111D3"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57BFB83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109F2B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6DA5BAAC"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1505A019"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3DBADC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14088CD" w14:textId="77777777" w:rsidTr="009D3581">
        <w:trPr>
          <w:trHeight w:val="70"/>
          <w:jc w:val="center"/>
        </w:trPr>
        <w:tc>
          <w:tcPr>
            <w:tcW w:w="1981" w:type="dxa"/>
            <w:tcBorders>
              <w:top w:val="single" w:sz="4" w:space="0" w:color="000000"/>
              <w:left w:val="single" w:sz="4" w:space="0" w:color="000000"/>
              <w:bottom w:val="single" w:sz="4" w:space="0" w:color="000000"/>
              <w:right w:val="single" w:sz="4" w:space="0" w:color="000000"/>
            </w:tcBorders>
          </w:tcPr>
          <w:p w14:paraId="09F7587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989FF" w14:textId="77777777" w:rsidR="00073A6F" w:rsidRPr="00E17C2B" w:rsidRDefault="00073A6F" w:rsidP="00073A6F">
            <w:pPr>
              <w:pStyle w:val="ListParagraph"/>
              <w:numPr>
                <w:ilvl w:val="0"/>
                <w:numId w:val="75"/>
              </w:numPr>
              <w:spacing w:line="240" w:lineRule="auto"/>
              <w:textAlignment w:val="baseline"/>
              <w:rPr>
                <w:rFonts w:eastAsia="Times New Roman"/>
                <w:color w:val="000000"/>
                <w:sz w:val="24"/>
                <w:szCs w:val="24"/>
              </w:rPr>
            </w:pPr>
            <w:r w:rsidRPr="00E17C2B">
              <w:rPr>
                <w:rFonts w:eastAsia="Times New Roman"/>
                <w:color w:val="000000"/>
                <w:sz w:val="24"/>
                <w:szCs w:val="24"/>
              </w:rPr>
              <w:t>Provide accurate summaries of various texts that make clear the relationships among the key details and ideas.</w:t>
            </w:r>
          </w:p>
          <w:p w14:paraId="15FFE164" w14:textId="77777777" w:rsidR="00073A6F" w:rsidRPr="00E17C2B" w:rsidRDefault="00073A6F" w:rsidP="00073A6F">
            <w:pPr>
              <w:pStyle w:val="ListParagraph"/>
              <w:numPr>
                <w:ilvl w:val="0"/>
                <w:numId w:val="75"/>
              </w:numPr>
              <w:spacing w:line="240" w:lineRule="auto"/>
              <w:textAlignment w:val="baseline"/>
              <w:rPr>
                <w:rFonts w:eastAsia="Times New Roman"/>
                <w:color w:val="000000"/>
                <w:sz w:val="24"/>
                <w:szCs w:val="24"/>
              </w:rPr>
            </w:pPr>
            <w:r w:rsidRPr="00E17C2B">
              <w:rPr>
                <w:rFonts w:eastAsia="Times New Roman"/>
                <w:color w:val="000000"/>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p w14:paraId="14768695" w14:textId="77777777" w:rsidR="00073A6F" w:rsidRPr="00E17C2B" w:rsidRDefault="00073A6F" w:rsidP="009D3581">
            <w:pPr>
              <w:spacing w:line="240" w:lineRule="auto"/>
              <w:textAlignment w:val="baseline"/>
              <w:rPr>
                <w:rFonts w:eastAsia="Times New Roman"/>
                <w:color w:val="000000"/>
                <w:sz w:val="24"/>
                <w:szCs w:val="24"/>
              </w:rPr>
            </w:pPr>
          </w:p>
          <w:p w14:paraId="2215C006" w14:textId="77777777" w:rsidR="00073A6F" w:rsidRPr="00E17C2B" w:rsidRDefault="00073A6F" w:rsidP="009D3581">
            <w:pPr>
              <w:spacing w:line="240" w:lineRule="auto"/>
              <w:textAlignment w:val="baseline"/>
              <w:rPr>
                <w:rFonts w:eastAsia="Times New Roman"/>
                <w:color w:val="000000"/>
                <w:sz w:val="24"/>
                <w:szCs w:val="24"/>
              </w:rPr>
            </w:pPr>
          </w:p>
          <w:p w14:paraId="37745B01" w14:textId="77777777" w:rsidR="00073A6F" w:rsidRPr="00E17C2B" w:rsidRDefault="00073A6F" w:rsidP="009D3581">
            <w:pPr>
              <w:spacing w:line="240" w:lineRule="auto"/>
              <w:textAlignment w:val="baseline"/>
              <w:rPr>
                <w:rFonts w:eastAsia="Times New Roman"/>
                <w:color w:val="000000"/>
                <w:sz w:val="24"/>
                <w:szCs w:val="24"/>
              </w:rPr>
            </w:pPr>
          </w:p>
          <w:p w14:paraId="05D41161" w14:textId="77777777" w:rsidR="00073A6F" w:rsidRPr="00E17C2B" w:rsidRDefault="00073A6F" w:rsidP="009D3581">
            <w:pPr>
              <w:spacing w:line="240" w:lineRule="auto"/>
              <w:textAlignment w:val="baseline"/>
              <w:rPr>
                <w:rFonts w:eastAsia="Times New Roman"/>
                <w:color w:val="000000"/>
                <w:sz w:val="24"/>
                <w:szCs w:val="24"/>
              </w:rPr>
            </w:pPr>
          </w:p>
          <w:p w14:paraId="33AB6BD0" w14:textId="77777777" w:rsidR="00073A6F" w:rsidRPr="00E17C2B" w:rsidRDefault="00073A6F" w:rsidP="009D3581">
            <w:pPr>
              <w:spacing w:line="240" w:lineRule="auto"/>
              <w:textAlignment w:val="baseline"/>
              <w:rPr>
                <w:rFonts w:eastAsia="Times New Roman"/>
                <w:color w:val="000000"/>
                <w:sz w:val="24"/>
                <w:szCs w:val="24"/>
              </w:rPr>
            </w:pPr>
          </w:p>
          <w:p w14:paraId="5253DF88" w14:textId="77777777" w:rsidR="00073A6F" w:rsidRPr="00E17C2B" w:rsidRDefault="00073A6F" w:rsidP="009D3581">
            <w:pPr>
              <w:spacing w:line="240" w:lineRule="auto"/>
              <w:textAlignment w:val="baseline"/>
              <w:rPr>
                <w:rFonts w:eastAsia="Times New Roman"/>
                <w:color w:val="000000"/>
                <w:sz w:val="24"/>
                <w:szCs w:val="24"/>
              </w:rPr>
            </w:pPr>
          </w:p>
          <w:p w14:paraId="76B33D7E" w14:textId="77777777" w:rsidR="00073A6F" w:rsidRPr="00E17C2B" w:rsidRDefault="00073A6F" w:rsidP="009D3581">
            <w:pPr>
              <w:spacing w:line="240" w:lineRule="auto"/>
              <w:textAlignment w:val="baseline"/>
              <w:rPr>
                <w:rFonts w:eastAsia="Times New Roman"/>
                <w:color w:val="000000"/>
                <w:sz w:val="24"/>
                <w:szCs w:val="24"/>
              </w:rPr>
            </w:pPr>
          </w:p>
          <w:p w14:paraId="554B09DA" w14:textId="77777777" w:rsidR="00073A6F" w:rsidRPr="00E17C2B" w:rsidRDefault="00073A6F" w:rsidP="009D3581">
            <w:pPr>
              <w:spacing w:line="240" w:lineRule="auto"/>
              <w:textAlignment w:val="baseline"/>
              <w:rPr>
                <w:rFonts w:eastAsia="Times New Roman"/>
                <w:color w:val="000000"/>
                <w:sz w:val="24"/>
                <w:szCs w:val="24"/>
              </w:rPr>
            </w:pPr>
          </w:p>
          <w:p w14:paraId="3AC5CC6F"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tc>
      </w:tr>
    </w:tbl>
    <w:p w14:paraId="33CD0F71" w14:textId="77777777" w:rsidR="00073A6F" w:rsidRPr="00E17C2B" w:rsidRDefault="00073A6F" w:rsidP="00073A6F">
      <w:pPr>
        <w:rPr>
          <w:sz w:val="24"/>
          <w:szCs w:val="24"/>
        </w:rPr>
      </w:pPr>
    </w:p>
    <w:tbl>
      <w:tblPr>
        <w:tblW w:w="13860" w:type="dxa"/>
        <w:jc w:val="center"/>
        <w:tblCellMar>
          <w:top w:w="15" w:type="dxa"/>
          <w:left w:w="15" w:type="dxa"/>
          <w:bottom w:w="15" w:type="dxa"/>
          <w:right w:w="15" w:type="dxa"/>
        </w:tblCellMar>
        <w:tblLook w:val="04A0" w:firstRow="1" w:lastRow="0" w:firstColumn="1" w:lastColumn="0" w:noHBand="0" w:noVBand="1"/>
      </w:tblPr>
      <w:tblGrid>
        <w:gridCol w:w="1981"/>
        <w:gridCol w:w="3959"/>
        <w:gridCol w:w="3960"/>
        <w:gridCol w:w="3960"/>
      </w:tblGrid>
      <w:tr w:rsidR="00073A6F" w:rsidRPr="00E17C2B" w14:paraId="2EBCF858"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CD63C4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1D2CADB"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KEY IDEAS AND DETAILS</w:t>
            </w:r>
          </w:p>
        </w:tc>
      </w:tr>
      <w:tr w:rsidR="00073A6F" w:rsidRPr="00E17C2B" w14:paraId="26A4259E"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2901812"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6</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CF824B0"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Analyze how and why individuals, events, and ideas develop and interact over the course of a text. </w:t>
            </w:r>
          </w:p>
        </w:tc>
      </w:tr>
      <w:tr w:rsidR="00073A6F" w:rsidRPr="00E17C2B" w14:paraId="7B634BCE"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243E24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14CD3B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237BDFB"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2B600861"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E2E434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FD81D6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0EC3EF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3426AE6" w14:textId="77777777" w:rsidTr="009D3581">
        <w:trPr>
          <w:trHeight w:val="2208"/>
          <w:jc w:val="center"/>
        </w:trPr>
        <w:tc>
          <w:tcPr>
            <w:tcW w:w="1981" w:type="dxa"/>
            <w:tcBorders>
              <w:top w:val="single" w:sz="4" w:space="0" w:color="000000"/>
              <w:left w:val="single" w:sz="4" w:space="0" w:color="000000"/>
              <w:bottom w:val="single" w:sz="4" w:space="0" w:color="auto"/>
              <w:right w:val="single" w:sz="4" w:space="0" w:color="000000"/>
            </w:tcBorders>
          </w:tcPr>
          <w:p w14:paraId="7F80078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DAD6223" w14:textId="77777777" w:rsidR="00073A6F" w:rsidRPr="00E17C2B" w:rsidRDefault="00073A6F" w:rsidP="00073A6F">
            <w:pPr>
              <w:numPr>
                <w:ilvl w:val="0"/>
                <w:numId w:val="67"/>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identify characters, settings, and major events in a story. </w:t>
            </w:r>
          </w:p>
          <w:p w14:paraId="2F9ADD6A" w14:textId="77777777" w:rsidR="00073A6F" w:rsidRPr="00E17C2B" w:rsidRDefault="00073A6F" w:rsidP="00073A6F">
            <w:pPr>
              <w:numPr>
                <w:ilvl w:val="0"/>
                <w:numId w:val="67"/>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describe the connection between two individuals, events, ideas, or pieces of information in a text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F95B" w14:textId="77777777" w:rsidR="00073A6F" w:rsidRPr="00E17C2B" w:rsidRDefault="00073A6F" w:rsidP="00073A6F">
            <w:pPr>
              <w:pStyle w:val="ListParagraph"/>
              <w:numPr>
                <w:ilvl w:val="0"/>
                <w:numId w:val="76"/>
              </w:numPr>
              <w:spacing w:line="240" w:lineRule="auto"/>
              <w:textAlignment w:val="baseline"/>
              <w:rPr>
                <w:rFonts w:eastAsia="Times New Roman"/>
                <w:color w:val="000000"/>
                <w:sz w:val="24"/>
                <w:szCs w:val="24"/>
              </w:rPr>
            </w:pPr>
            <w:r w:rsidRPr="00E17C2B">
              <w:rPr>
                <w:rFonts w:eastAsia="Times New Roman"/>
                <w:color w:val="000000"/>
                <w:sz w:val="24"/>
                <w:szCs w:val="24"/>
              </w:rPr>
              <w:t>Describe characters, settings, and major events in a story, including details about who, what, when, where, and how.</w:t>
            </w:r>
          </w:p>
          <w:p w14:paraId="4F670DB2" w14:textId="77777777" w:rsidR="00073A6F" w:rsidRPr="00E17C2B" w:rsidRDefault="00073A6F" w:rsidP="00073A6F">
            <w:pPr>
              <w:pStyle w:val="ListParagraph"/>
              <w:numPr>
                <w:ilvl w:val="0"/>
                <w:numId w:val="76"/>
              </w:numPr>
              <w:spacing w:line="240" w:lineRule="auto"/>
              <w:textAlignment w:val="baseline"/>
              <w:rPr>
                <w:rFonts w:eastAsia="Times New Roman"/>
                <w:color w:val="000000"/>
                <w:sz w:val="24"/>
                <w:szCs w:val="24"/>
              </w:rPr>
            </w:pPr>
            <w:r w:rsidRPr="00E17C2B">
              <w:rPr>
                <w:rFonts w:eastAsia="Times New Roman"/>
                <w:color w:val="000000"/>
                <w:sz w:val="24"/>
                <w:szCs w:val="24"/>
              </w:rPr>
              <w:t>Describe the connection between two individuals, events, ideas, or pieces of information in a text. </w:t>
            </w:r>
          </w:p>
          <w:p w14:paraId="3F85463F" w14:textId="77777777" w:rsidR="00073A6F" w:rsidRPr="00E17C2B" w:rsidRDefault="00073A6F" w:rsidP="009D3581">
            <w:pPr>
              <w:spacing w:line="240" w:lineRule="auto"/>
              <w:textAlignment w:val="baseline"/>
              <w:rPr>
                <w:rFonts w:eastAsia="Times New Roman"/>
                <w:color w:val="000000"/>
                <w:sz w:val="24"/>
                <w:szCs w:val="24"/>
              </w:rPr>
            </w:pPr>
          </w:p>
          <w:p w14:paraId="76E4BDE5" w14:textId="77777777" w:rsidR="00073A6F" w:rsidRPr="00E17C2B" w:rsidRDefault="00073A6F" w:rsidP="009D3581">
            <w:pPr>
              <w:spacing w:line="240" w:lineRule="auto"/>
              <w:textAlignment w:val="baseline"/>
              <w:rPr>
                <w:rFonts w:eastAsia="Times New Roman"/>
                <w:color w:val="000000"/>
                <w:sz w:val="24"/>
                <w:szCs w:val="24"/>
              </w:rPr>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5E052" w14:textId="77777777" w:rsidR="00073A6F" w:rsidRPr="00E17C2B" w:rsidRDefault="00073A6F" w:rsidP="00073A6F">
            <w:pPr>
              <w:pStyle w:val="ListParagraph"/>
              <w:numPr>
                <w:ilvl w:val="0"/>
                <w:numId w:val="77"/>
              </w:numPr>
              <w:spacing w:line="240" w:lineRule="auto"/>
              <w:textAlignment w:val="baseline"/>
              <w:rPr>
                <w:rFonts w:eastAsia="Times New Roman"/>
                <w:color w:val="000000"/>
                <w:sz w:val="24"/>
                <w:szCs w:val="24"/>
              </w:rPr>
            </w:pPr>
            <w:r w:rsidRPr="00E17C2B">
              <w:rPr>
                <w:rFonts w:eastAsia="Times New Roman"/>
                <w:color w:val="000000"/>
                <w:sz w:val="24"/>
                <w:szCs w:val="24"/>
              </w:rPr>
              <w:t>Describe how characters in a story respond to major events and challenges. </w:t>
            </w:r>
          </w:p>
          <w:p w14:paraId="398B7372" w14:textId="77777777" w:rsidR="00073A6F" w:rsidRPr="00E17C2B" w:rsidRDefault="00073A6F" w:rsidP="00073A6F">
            <w:pPr>
              <w:pStyle w:val="ListParagraph"/>
              <w:numPr>
                <w:ilvl w:val="0"/>
                <w:numId w:val="77"/>
              </w:numPr>
              <w:spacing w:line="240" w:lineRule="auto"/>
              <w:textAlignment w:val="baseline"/>
              <w:rPr>
                <w:rFonts w:eastAsia="Times New Roman"/>
                <w:color w:val="000000"/>
                <w:sz w:val="24"/>
                <w:szCs w:val="24"/>
              </w:rPr>
            </w:pPr>
            <w:r w:rsidRPr="00E17C2B">
              <w:rPr>
                <w:rFonts w:eastAsia="Times New Roman"/>
                <w:color w:val="000000"/>
                <w:sz w:val="24"/>
                <w:szCs w:val="24"/>
              </w:rPr>
              <w:t>Describe the relationship between a series of events, ideas or concepts, using language that pertains to time, sequence, and cause/effect. </w:t>
            </w:r>
          </w:p>
          <w:p w14:paraId="35D8A518" w14:textId="77777777" w:rsidR="00073A6F" w:rsidRPr="00E17C2B" w:rsidRDefault="00073A6F" w:rsidP="009D3581">
            <w:pPr>
              <w:spacing w:line="240" w:lineRule="auto"/>
              <w:rPr>
                <w:rFonts w:eastAsia="Times New Roman"/>
                <w:sz w:val="24"/>
                <w:szCs w:val="24"/>
              </w:rPr>
            </w:pPr>
          </w:p>
        </w:tc>
      </w:tr>
      <w:tr w:rsidR="00073A6F" w:rsidRPr="00E17C2B" w14:paraId="5A549943"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60BE9F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1AD47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72DD99AF"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7A88919B" w14:textId="77777777" w:rsidR="00073A6F" w:rsidRPr="00E17C2B" w:rsidRDefault="00073A6F" w:rsidP="009D3581">
            <w:pPr>
              <w:spacing w:line="240" w:lineRule="auto"/>
              <w:jc w:val="center"/>
              <w:rPr>
                <w:rFonts w:eastAsia="Times New Roman"/>
                <w:color w:val="000000"/>
                <w:sz w:val="24"/>
                <w:szCs w:val="24"/>
              </w:rPr>
            </w:pPr>
          </w:p>
        </w:tc>
        <w:tc>
          <w:tcPr>
            <w:tcW w:w="3959"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446D83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CE1F8B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6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40F87E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776AEC6" w14:textId="77777777" w:rsidTr="009D3581">
        <w:trPr>
          <w:trHeight w:val="3312"/>
          <w:jc w:val="center"/>
        </w:trPr>
        <w:tc>
          <w:tcPr>
            <w:tcW w:w="1981" w:type="dxa"/>
            <w:tcBorders>
              <w:top w:val="single" w:sz="4" w:space="0" w:color="000000"/>
              <w:left w:val="single" w:sz="4" w:space="0" w:color="000000"/>
              <w:right w:val="single" w:sz="4" w:space="0" w:color="000000"/>
            </w:tcBorders>
          </w:tcPr>
          <w:p w14:paraId="3A5DB69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3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203BD" w14:textId="77777777" w:rsidR="00073A6F" w:rsidRPr="00E17C2B" w:rsidRDefault="00073A6F" w:rsidP="00073A6F">
            <w:pPr>
              <w:pStyle w:val="ListParagraph"/>
              <w:numPr>
                <w:ilvl w:val="0"/>
                <w:numId w:val="78"/>
              </w:numPr>
              <w:spacing w:line="240" w:lineRule="auto"/>
              <w:textAlignment w:val="baseline"/>
              <w:rPr>
                <w:rFonts w:eastAsia="Times New Roman"/>
                <w:color w:val="000000"/>
                <w:sz w:val="24"/>
                <w:szCs w:val="24"/>
              </w:rPr>
            </w:pPr>
            <w:r w:rsidRPr="00E17C2B">
              <w:rPr>
                <w:rFonts w:eastAsia="Times New Roman"/>
                <w:color w:val="000000"/>
                <w:sz w:val="24"/>
                <w:szCs w:val="24"/>
              </w:rPr>
              <w:t>Describe in depth a character, setting, or event in a story, drawing on specific details in the text (e.g., a character’s thoughts, words, or actions). </w:t>
            </w:r>
          </w:p>
          <w:p w14:paraId="71C6376F" w14:textId="77777777" w:rsidR="00073A6F" w:rsidRPr="00E17C2B" w:rsidRDefault="00073A6F" w:rsidP="00073A6F">
            <w:pPr>
              <w:pStyle w:val="ListParagraph"/>
              <w:numPr>
                <w:ilvl w:val="0"/>
                <w:numId w:val="78"/>
              </w:numPr>
              <w:spacing w:line="240" w:lineRule="auto"/>
              <w:textAlignment w:val="baseline"/>
              <w:rPr>
                <w:rFonts w:eastAsia="Times New Roman"/>
                <w:color w:val="000000"/>
                <w:sz w:val="24"/>
                <w:szCs w:val="24"/>
              </w:rPr>
            </w:pPr>
            <w:r w:rsidRPr="00E17C2B">
              <w:rPr>
                <w:rFonts w:eastAsia="Times New Roman"/>
                <w:color w:val="000000"/>
                <w:sz w:val="24"/>
                <w:szCs w:val="24"/>
              </w:rPr>
              <w:t>Explain the relationship between events, ideas or concepts, using language that pertains to time, sequence, and cause/effect, based on information from the text.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98BFE" w14:textId="77777777" w:rsidR="00073A6F" w:rsidRPr="00E17C2B" w:rsidRDefault="00073A6F" w:rsidP="00073A6F">
            <w:pPr>
              <w:pStyle w:val="ListParagraph"/>
              <w:numPr>
                <w:ilvl w:val="0"/>
                <w:numId w:val="79"/>
              </w:numPr>
              <w:spacing w:line="240" w:lineRule="auto"/>
              <w:textAlignment w:val="baseline"/>
              <w:rPr>
                <w:rFonts w:eastAsia="Times New Roman"/>
                <w:color w:val="000000"/>
                <w:sz w:val="24"/>
                <w:szCs w:val="24"/>
              </w:rPr>
            </w:pPr>
            <w:r w:rsidRPr="00E17C2B">
              <w:rPr>
                <w:rFonts w:eastAsia="Times New Roman"/>
                <w:color w:val="000000"/>
                <w:sz w:val="24"/>
                <w:szCs w:val="24"/>
              </w:rPr>
              <w:t>Describe characters in a story (e.g., their traits, motivations, or feelings) and explain how their actions contribute to the sequence of events, drawing on specific details in the text. </w:t>
            </w:r>
          </w:p>
          <w:p w14:paraId="0C8C740E" w14:textId="77777777" w:rsidR="00073A6F" w:rsidRPr="00E17C2B" w:rsidRDefault="00073A6F" w:rsidP="00073A6F">
            <w:pPr>
              <w:pStyle w:val="ListParagraph"/>
              <w:numPr>
                <w:ilvl w:val="0"/>
                <w:numId w:val="79"/>
              </w:numPr>
              <w:spacing w:line="240" w:lineRule="auto"/>
              <w:textAlignment w:val="baseline"/>
              <w:rPr>
                <w:rFonts w:eastAsia="Times New Roman"/>
                <w:color w:val="000000"/>
                <w:sz w:val="24"/>
                <w:szCs w:val="24"/>
              </w:rPr>
            </w:pPr>
            <w:r w:rsidRPr="00E17C2B">
              <w:rPr>
                <w:rFonts w:eastAsia="Times New Roman"/>
                <w:color w:val="000000"/>
                <w:sz w:val="24"/>
                <w:szCs w:val="24"/>
              </w:rPr>
              <w:t>Explain the relationships or interactions between two or more individuals, events, ideas, or concepts, explicitly referring to specific information from the text. </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CFC54" w14:textId="77777777" w:rsidR="00073A6F" w:rsidRPr="00E17C2B" w:rsidRDefault="00073A6F" w:rsidP="00073A6F">
            <w:pPr>
              <w:pStyle w:val="ListParagraph"/>
              <w:numPr>
                <w:ilvl w:val="0"/>
                <w:numId w:val="80"/>
              </w:numPr>
              <w:spacing w:line="240" w:lineRule="auto"/>
              <w:textAlignment w:val="baseline"/>
              <w:rPr>
                <w:rFonts w:eastAsia="Times New Roman"/>
                <w:color w:val="000000"/>
                <w:sz w:val="24"/>
                <w:szCs w:val="24"/>
              </w:rPr>
            </w:pPr>
            <w:r w:rsidRPr="00E17C2B">
              <w:rPr>
                <w:rFonts w:eastAsia="Times New Roman"/>
                <w:color w:val="000000"/>
                <w:sz w:val="24"/>
                <w:szCs w:val="24"/>
              </w:rPr>
              <w:t>Analyze how two or more characters, settings, or events in a story are related, drawing on specific details in the text (e.g., how characters interact). </w:t>
            </w:r>
          </w:p>
          <w:p w14:paraId="3B78E1AE" w14:textId="77777777" w:rsidR="00073A6F" w:rsidRPr="00E17C2B" w:rsidRDefault="00073A6F" w:rsidP="00073A6F">
            <w:pPr>
              <w:pStyle w:val="ListParagraph"/>
              <w:numPr>
                <w:ilvl w:val="0"/>
                <w:numId w:val="80"/>
              </w:numPr>
              <w:spacing w:line="240" w:lineRule="auto"/>
              <w:textAlignment w:val="baseline"/>
              <w:rPr>
                <w:rFonts w:eastAsia="Times New Roman"/>
                <w:color w:val="000000"/>
                <w:sz w:val="24"/>
                <w:szCs w:val="24"/>
              </w:rPr>
            </w:pPr>
            <w:r w:rsidRPr="00E17C2B">
              <w:rPr>
                <w:rFonts w:eastAsia="Times New Roman"/>
                <w:color w:val="000000"/>
                <w:sz w:val="24"/>
                <w:szCs w:val="24"/>
              </w:rPr>
              <w:t>Analyze relationships or interactions between individuals, events, ideas, or concepts throughout the text.</w:t>
            </w:r>
          </w:p>
        </w:tc>
      </w:tr>
      <w:tr w:rsidR="00073A6F" w:rsidRPr="00E17C2B" w14:paraId="23486F10"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F1BB54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05317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4212B986"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2CD98CCF"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0FBAC6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5FC40E1A"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6364210B"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49B42"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in detail how an author develops individuals/characters, events, ideas, elements and/or techniques to create interactions over the course of a text (or a series of texts).</w:t>
            </w:r>
          </w:p>
          <w:p w14:paraId="2FD4FAE9" w14:textId="77777777" w:rsidR="00073A6F" w:rsidRPr="00E17C2B" w:rsidRDefault="00073A6F" w:rsidP="009D3581">
            <w:pPr>
              <w:spacing w:line="240" w:lineRule="auto"/>
              <w:textAlignment w:val="baseline"/>
              <w:rPr>
                <w:rFonts w:eastAsia="Times New Roman"/>
                <w:color w:val="000000"/>
                <w:sz w:val="24"/>
                <w:szCs w:val="24"/>
              </w:rPr>
            </w:pPr>
          </w:p>
          <w:p w14:paraId="18AA7E82" w14:textId="77777777" w:rsidR="00073A6F" w:rsidRPr="00E17C2B" w:rsidRDefault="00073A6F" w:rsidP="009D3581">
            <w:pPr>
              <w:spacing w:line="240" w:lineRule="auto"/>
              <w:textAlignment w:val="baseline"/>
              <w:rPr>
                <w:rFonts w:eastAsia="Times New Roman"/>
                <w:color w:val="000000"/>
                <w:sz w:val="24"/>
                <w:szCs w:val="24"/>
              </w:rPr>
            </w:pPr>
          </w:p>
        </w:tc>
      </w:tr>
      <w:tr w:rsidR="00073A6F" w:rsidRPr="00E17C2B" w14:paraId="4A97D7DA"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7F5DE33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FE2CB2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4AC6A22F"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3E40B3BE" w14:textId="77777777" w:rsidR="00073A6F" w:rsidRPr="00E17C2B" w:rsidRDefault="00073A6F" w:rsidP="009D3581">
            <w:pPr>
              <w:spacing w:line="240" w:lineRule="auto"/>
              <w:jc w:val="center"/>
              <w:rPr>
                <w:rFonts w:eastAsia="Times New Roman"/>
                <w:color w:val="000000"/>
                <w:sz w:val="24"/>
                <w:szCs w:val="24"/>
              </w:rPr>
            </w:pPr>
          </w:p>
        </w:tc>
        <w:tc>
          <w:tcPr>
            <w:tcW w:w="11879"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33C48E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64E375BB"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4148C91B"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7D718"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the impact of an author’s choices and determine how specific individuals/characters, elements and/or techniques, events, or ideas interact and develop over the course of the text (or a series of texts). </w:t>
            </w:r>
          </w:p>
        </w:tc>
      </w:tr>
    </w:tbl>
    <w:p w14:paraId="052861C0" w14:textId="77777777" w:rsidR="00073A6F" w:rsidRPr="00E17C2B" w:rsidRDefault="00073A6F" w:rsidP="00073A6F">
      <w:pPr>
        <w:spacing w:line="240" w:lineRule="auto"/>
        <w:rPr>
          <w:rFonts w:eastAsia="Times New Roman"/>
          <w:sz w:val="24"/>
          <w:szCs w:val="24"/>
        </w:rPr>
      </w:pPr>
    </w:p>
    <w:tbl>
      <w:tblPr>
        <w:tblpPr w:leftFromText="180" w:rightFromText="180"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2071"/>
        <w:gridCol w:w="3928"/>
        <w:gridCol w:w="3928"/>
        <w:gridCol w:w="3928"/>
      </w:tblGrid>
      <w:tr w:rsidR="00073A6F" w:rsidRPr="00E17C2B" w14:paraId="31A3E241" w14:textId="77777777" w:rsidTr="009D3581">
        <w:tc>
          <w:tcPr>
            <w:tcW w:w="20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93ABBE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D4816E9"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CRAFT AND STRUCTURE</w:t>
            </w:r>
          </w:p>
        </w:tc>
      </w:tr>
      <w:tr w:rsidR="00073A6F" w:rsidRPr="00E17C2B" w14:paraId="322D8E42" w14:textId="77777777" w:rsidTr="009D3581">
        <w:tc>
          <w:tcPr>
            <w:tcW w:w="2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72BA9E2"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7</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1212DDF"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Interpret words and phrases as they are used in various texts, including determining technical, connotative, and figurative meanings, and analyze how specific word choices shape meaning or tone. </w:t>
            </w:r>
          </w:p>
          <w:p w14:paraId="50E9BE12" w14:textId="77777777" w:rsidR="00073A6F" w:rsidRPr="00E17C2B" w:rsidRDefault="00073A6F" w:rsidP="009D3581">
            <w:pPr>
              <w:spacing w:line="240" w:lineRule="auto"/>
              <w:rPr>
                <w:rFonts w:eastAsia="Times New Roman"/>
                <w:b/>
                <w:sz w:val="24"/>
                <w:szCs w:val="24"/>
              </w:rPr>
            </w:pPr>
          </w:p>
        </w:tc>
      </w:tr>
      <w:tr w:rsidR="00073A6F" w:rsidRPr="00E17C2B" w14:paraId="67FAA457"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18B74C0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AEC580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56F94C8C"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157F9199"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A0154F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024DB3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0FAF79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4F88AD12" w14:textId="77777777" w:rsidTr="009D3581">
        <w:trPr>
          <w:trHeight w:val="2193"/>
        </w:trPr>
        <w:tc>
          <w:tcPr>
            <w:tcW w:w="2071" w:type="dxa"/>
            <w:tcBorders>
              <w:top w:val="single" w:sz="4" w:space="0" w:color="000000"/>
              <w:left w:val="single" w:sz="4" w:space="0" w:color="000000"/>
              <w:bottom w:val="single" w:sz="4" w:space="0" w:color="auto"/>
              <w:right w:val="single" w:sz="4" w:space="0" w:color="000000"/>
            </w:tcBorders>
          </w:tcPr>
          <w:p w14:paraId="34FA864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392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hideMark/>
          </w:tcPr>
          <w:p w14:paraId="09FE2F75" w14:textId="77777777" w:rsidR="00073A6F" w:rsidRPr="00E17C2B" w:rsidRDefault="00073A6F" w:rsidP="00073A6F">
            <w:pPr>
              <w:pStyle w:val="ListParagraph"/>
              <w:numPr>
                <w:ilvl w:val="0"/>
                <w:numId w:val="81"/>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ask and answer questions about unknown words in a text. </w:t>
            </w:r>
          </w:p>
          <w:p w14:paraId="776F50ED" w14:textId="77777777" w:rsidR="00073A6F" w:rsidRPr="00E17C2B" w:rsidRDefault="00073A6F" w:rsidP="00073A6F">
            <w:pPr>
              <w:pStyle w:val="ListParagraph"/>
              <w:numPr>
                <w:ilvl w:val="0"/>
                <w:numId w:val="81"/>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ask and answer questions about unknown words in a text.</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480817F" w14:textId="77777777" w:rsidR="00073A6F" w:rsidRPr="00E17C2B" w:rsidRDefault="00073A6F" w:rsidP="00073A6F">
            <w:pPr>
              <w:pStyle w:val="ListParagraph"/>
              <w:numPr>
                <w:ilvl w:val="0"/>
                <w:numId w:val="82"/>
              </w:numPr>
              <w:spacing w:line="240" w:lineRule="auto"/>
              <w:textAlignment w:val="baseline"/>
              <w:rPr>
                <w:rFonts w:eastAsia="Times New Roman"/>
                <w:color w:val="000000"/>
                <w:sz w:val="24"/>
                <w:szCs w:val="24"/>
              </w:rPr>
            </w:pPr>
            <w:r w:rsidRPr="00E17C2B">
              <w:rPr>
                <w:rFonts w:eastAsia="Times New Roman"/>
                <w:color w:val="000000"/>
                <w:sz w:val="24"/>
                <w:szCs w:val="24"/>
              </w:rPr>
              <w:t>Identify words and phrases in a text that suggest feelings or appeal to the senses. </w:t>
            </w:r>
          </w:p>
          <w:p w14:paraId="50F4A01B" w14:textId="77777777" w:rsidR="00073A6F" w:rsidRPr="00E17C2B" w:rsidRDefault="00073A6F" w:rsidP="00073A6F">
            <w:pPr>
              <w:pStyle w:val="ListParagraph"/>
              <w:numPr>
                <w:ilvl w:val="0"/>
                <w:numId w:val="82"/>
              </w:numPr>
              <w:spacing w:line="240" w:lineRule="auto"/>
              <w:textAlignment w:val="baseline"/>
              <w:rPr>
                <w:rFonts w:eastAsia="Times New Roman"/>
                <w:color w:val="000000"/>
                <w:sz w:val="24"/>
                <w:szCs w:val="24"/>
              </w:rPr>
            </w:pPr>
            <w:r w:rsidRPr="00E17C2B">
              <w:rPr>
                <w:rFonts w:eastAsia="Times New Roman"/>
                <w:color w:val="000000"/>
                <w:sz w:val="24"/>
                <w:szCs w:val="24"/>
              </w:rPr>
              <w:t>Ask and answer questions to help determine or clarify the meaning of words and phrases in a text. </w:t>
            </w:r>
          </w:p>
          <w:p w14:paraId="53AF03C6" w14:textId="77777777" w:rsidR="00073A6F" w:rsidRPr="00E17C2B" w:rsidRDefault="00073A6F" w:rsidP="009D3581">
            <w:pPr>
              <w:spacing w:line="240" w:lineRule="auto"/>
              <w:rPr>
                <w:rFonts w:eastAsia="Times New Roman"/>
                <w:sz w:val="24"/>
                <w:szCs w:val="24"/>
              </w:rPr>
            </w:pP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0A635" w14:textId="77777777" w:rsidR="00073A6F" w:rsidRPr="00E17C2B" w:rsidRDefault="00073A6F" w:rsidP="00073A6F">
            <w:pPr>
              <w:pStyle w:val="ListParagraph"/>
              <w:numPr>
                <w:ilvl w:val="0"/>
                <w:numId w:val="83"/>
              </w:numPr>
              <w:spacing w:line="240" w:lineRule="auto"/>
              <w:textAlignment w:val="baseline"/>
              <w:rPr>
                <w:rFonts w:eastAsia="Times New Roman"/>
                <w:color w:val="000000"/>
                <w:sz w:val="24"/>
                <w:szCs w:val="24"/>
              </w:rPr>
            </w:pPr>
            <w:r w:rsidRPr="00E17C2B">
              <w:rPr>
                <w:rFonts w:eastAsia="Times New Roman"/>
                <w:color w:val="000000"/>
                <w:sz w:val="24"/>
                <w:szCs w:val="24"/>
              </w:rPr>
              <w:t>Describe how words and phrases supply rhythm and meaning in a text.</w:t>
            </w:r>
          </w:p>
          <w:p w14:paraId="716532F1" w14:textId="77777777" w:rsidR="00073A6F" w:rsidRPr="00E17C2B" w:rsidRDefault="00073A6F" w:rsidP="00073A6F">
            <w:pPr>
              <w:pStyle w:val="ListParagraph"/>
              <w:numPr>
                <w:ilvl w:val="0"/>
                <w:numId w:val="83"/>
              </w:numPr>
              <w:spacing w:line="240" w:lineRule="auto"/>
              <w:textAlignment w:val="baseline"/>
              <w:rPr>
                <w:rFonts w:eastAsia="Times New Roman"/>
                <w:color w:val="000000"/>
                <w:sz w:val="24"/>
                <w:szCs w:val="24"/>
              </w:rPr>
            </w:pPr>
            <w:r w:rsidRPr="00E17C2B">
              <w:rPr>
                <w:rFonts w:eastAsia="Times New Roman"/>
                <w:color w:val="000000"/>
                <w:sz w:val="24"/>
                <w:szCs w:val="24"/>
              </w:rPr>
              <w:t>Use provided resources to determine meaning of words and phrases in a text. </w:t>
            </w:r>
          </w:p>
          <w:p w14:paraId="526032C6" w14:textId="77777777" w:rsidR="00073A6F" w:rsidRPr="00E17C2B" w:rsidRDefault="00073A6F" w:rsidP="009D3581">
            <w:pPr>
              <w:spacing w:line="240" w:lineRule="auto"/>
              <w:rPr>
                <w:rFonts w:eastAsia="Times New Roman"/>
                <w:sz w:val="24"/>
                <w:szCs w:val="24"/>
              </w:rPr>
            </w:pPr>
          </w:p>
        </w:tc>
      </w:tr>
      <w:tr w:rsidR="00073A6F" w:rsidRPr="00E17C2B" w14:paraId="51CE4B26"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49646EE5"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FF1B7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2D490A88"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7225C83E"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E7FF1C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6A3D1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FB5D21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77CBC2B" w14:textId="77777777" w:rsidTr="009D3581">
        <w:trPr>
          <w:trHeight w:val="509"/>
        </w:trPr>
        <w:tc>
          <w:tcPr>
            <w:tcW w:w="2071" w:type="dxa"/>
            <w:tcBorders>
              <w:top w:val="single" w:sz="4" w:space="0" w:color="000000"/>
              <w:left w:val="single" w:sz="4" w:space="0" w:color="000000"/>
              <w:bottom w:val="single" w:sz="4" w:space="0" w:color="000000"/>
              <w:right w:val="single" w:sz="4" w:space="0" w:color="000000"/>
            </w:tcBorders>
          </w:tcPr>
          <w:p w14:paraId="6625BEF9"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C3FCE" w14:textId="77777777" w:rsidR="00073A6F" w:rsidRPr="00E17C2B" w:rsidRDefault="00073A6F" w:rsidP="00073A6F">
            <w:pPr>
              <w:numPr>
                <w:ilvl w:val="0"/>
                <w:numId w:val="84"/>
              </w:num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words and phrases as they are used in a text, distinguishing literal from figurative language. </w:t>
            </w:r>
          </w:p>
          <w:p w14:paraId="43C8AA83" w14:textId="77777777" w:rsidR="00073A6F" w:rsidRPr="00E17C2B" w:rsidRDefault="00073A6F" w:rsidP="00073A6F">
            <w:pPr>
              <w:numPr>
                <w:ilvl w:val="0"/>
                <w:numId w:val="84"/>
              </w:numPr>
              <w:spacing w:line="240" w:lineRule="auto"/>
              <w:textAlignment w:val="baseline"/>
              <w:rPr>
                <w:rFonts w:eastAsia="Times New Roman"/>
                <w:color w:val="000000"/>
                <w:sz w:val="24"/>
                <w:szCs w:val="24"/>
              </w:rPr>
            </w:pPr>
            <w:r w:rsidRPr="00E17C2B">
              <w:rPr>
                <w:rFonts w:eastAsia="Times New Roman"/>
                <w:color w:val="000000"/>
                <w:sz w:val="24"/>
                <w:szCs w:val="24"/>
              </w:rPr>
              <w:t>Use provided resources to determine meaning of domain-specific words and phrases.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233EB" w14:textId="77777777" w:rsidR="00073A6F" w:rsidRPr="00E17C2B" w:rsidRDefault="00073A6F" w:rsidP="00073A6F">
            <w:pPr>
              <w:pStyle w:val="ListParagraph"/>
              <w:numPr>
                <w:ilvl w:val="0"/>
                <w:numId w:val="85"/>
              </w:num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words and phrases including figurative language as they are used in a text.</w:t>
            </w:r>
          </w:p>
          <w:p w14:paraId="7ACE670E" w14:textId="77777777" w:rsidR="00073A6F" w:rsidRPr="00E17C2B" w:rsidRDefault="00073A6F" w:rsidP="00073A6F">
            <w:pPr>
              <w:pStyle w:val="ListParagraph"/>
              <w:numPr>
                <w:ilvl w:val="0"/>
                <w:numId w:val="85"/>
              </w:numPr>
              <w:spacing w:line="240" w:lineRule="auto"/>
              <w:textAlignment w:val="baseline"/>
              <w:rPr>
                <w:rFonts w:eastAsia="Times New Roman"/>
                <w:color w:val="000000"/>
                <w:sz w:val="24"/>
                <w:szCs w:val="24"/>
              </w:rPr>
            </w:pPr>
            <w:r w:rsidRPr="00E17C2B">
              <w:rPr>
                <w:rFonts w:eastAsia="Times New Roman"/>
                <w:color w:val="000000"/>
                <w:sz w:val="24"/>
                <w:szCs w:val="24"/>
              </w:rPr>
              <w:t>Draw on a variety of strategies to determine meaning of domain-specific words and phrases.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47620" w14:textId="77777777" w:rsidR="00073A6F" w:rsidRPr="00E17C2B" w:rsidRDefault="00073A6F" w:rsidP="00073A6F">
            <w:pPr>
              <w:pStyle w:val="ListParagraph"/>
              <w:numPr>
                <w:ilvl w:val="0"/>
                <w:numId w:val="86"/>
              </w:num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meanings of words and phrases including figurative language and connotations as they are used in a text.</w:t>
            </w:r>
          </w:p>
          <w:p w14:paraId="52449525" w14:textId="77777777" w:rsidR="00073A6F" w:rsidRPr="00E17C2B" w:rsidRDefault="00073A6F" w:rsidP="00073A6F">
            <w:pPr>
              <w:pStyle w:val="ListParagraph"/>
              <w:numPr>
                <w:ilvl w:val="0"/>
                <w:numId w:val="86"/>
              </w:numPr>
              <w:spacing w:line="240" w:lineRule="auto"/>
              <w:textAlignment w:val="baseline"/>
              <w:rPr>
                <w:rFonts w:eastAsia="Times New Roman"/>
                <w:color w:val="000000"/>
                <w:sz w:val="24"/>
                <w:szCs w:val="24"/>
              </w:rPr>
            </w:pPr>
            <w:r w:rsidRPr="00E17C2B">
              <w:rPr>
                <w:rFonts w:eastAsia="Times New Roman"/>
                <w:color w:val="000000"/>
                <w:sz w:val="24"/>
                <w:szCs w:val="24"/>
              </w:rPr>
              <w:t>Initiate strategies to determine meaning of domain-specific words and phrases.</w:t>
            </w:r>
          </w:p>
          <w:p w14:paraId="2C1A9F62"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p w14:paraId="14613E82"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p w14:paraId="71A7B4C6"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p w14:paraId="49CF0EEF" w14:textId="77777777" w:rsidR="00073A6F" w:rsidRPr="00E17C2B" w:rsidRDefault="00073A6F" w:rsidP="009D3581">
            <w:pPr>
              <w:spacing w:line="240" w:lineRule="auto"/>
              <w:rPr>
                <w:rFonts w:eastAsia="Times New Roman"/>
                <w:sz w:val="24"/>
                <w:szCs w:val="24"/>
              </w:rPr>
            </w:pPr>
          </w:p>
        </w:tc>
      </w:tr>
      <w:tr w:rsidR="00073A6F" w:rsidRPr="00E17C2B" w14:paraId="105D02D5"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774B933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5A82EA" w14:textId="77777777" w:rsidR="00073A6F" w:rsidRPr="00E17C2B" w:rsidRDefault="00073A6F" w:rsidP="009D3581">
            <w:pPr>
              <w:pStyle w:val="ListParagraph"/>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1E4D3FC9"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5B426537" w14:textId="77777777" w:rsidR="00073A6F" w:rsidRPr="00E17C2B" w:rsidRDefault="00073A6F" w:rsidP="009D3581">
            <w:pPr>
              <w:spacing w:line="240" w:lineRule="auto"/>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D31E5E5" w14:textId="77777777" w:rsidR="00073A6F" w:rsidRPr="00E17C2B" w:rsidRDefault="00073A6F" w:rsidP="009D3581">
            <w:pPr>
              <w:pStyle w:val="ListParagraph"/>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316780AF" w14:textId="77777777" w:rsidTr="009D3581">
        <w:tc>
          <w:tcPr>
            <w:tcW w:w="2071" w:type="dxa"/>
            <w:tcBorders>
              <w:top w:val="single" w:sz="4" w:space="0" w:color="000000"/>
              <w:left w:val="single" w:sz="4" w:space="0" w:color="000000"/>
              <w:bottom w:val="single" w:sz="4" w:space="0" w:color="000000"/>
              <w:right w:val="single" w:sz="4" w:space="0" w:color="000000"/>
            </w:tcBorders>
          </w:tcPr>
          <w:p w14:paraId="1494C156"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9C66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figurative, connotative, and technical word meanings and phrases as they are used in various texts; analyze the impact of specific word choices and techniques on meaning and tone.</w:t>
            </w:r>
          </w:p>
          <w:p w14:paraId="3CCC2B50" w14:textId="77777777" w:rsidR="00073A6F" w:rsidRPr="00E17C2B" w:rsidRDefault="00073A6F" w:rsidP="009D3581">
            <w:pPr>
              <w:spacing w:line="240" w:lineRule="auto"/>
              <w:textAlignment w:val="baseline"/>
              <w:rPr>
                <w:rFonts w:eastAsia="Times New Roman"/>
                <w:color w:val="000000"/>
                <w:sz w:val="24"/>
                <w:szCs w:val="24"/>
              </w:rPr>
            </w:pPr>
          </w:p>
          <w:p w14:paraId="7FA67F1D" w14:textId="77777777" w:rsidR="00073A6F" w:rsidRPr="00E17C2B" w:rsidRDefault="00073A6F" w:rsidP="009D3581">
            <w:pPr>
              <w:spacing w:line="240" w:lineRule="auto"/>
              <w:textAlignment w:val="baseline"/>
              <w:rPr>
                <w:rFonts w:eastAsia="Times New Roman"/>
                <w:color w:val="000000"/>
                <w:sz w:val="24"/>
                <w:szCs w:val="24"/>
              </w:rPr>
            </w:pPr>
          </w:p>
        </w:tc>
      </w:tr>
      <w:tr w:rsidR="00073A6F" w:rsidRPr="00E17C2B" w14:paraId="46986591" w14:textId="77777777" w:rsidTr="009D3581">
        <w:tc>
          <w:tcPr>
            <w:tcW w:w="2071" w:type="dxa"/>
            <w:vMerge w:val="restart"/>
            <w:tcBorders>
              <w:top w:val="single" w:sz="4" w:space="0" w:color="000000"/>
              <w:left w:val="single" w:sz="4" w:space="0" w:color="000000"/>
              <w:right w:val="single" w:sz="4" w:space="0" w:color="000000"/>
            </w:tcBorders>
            <w:shd w:val="clear" w:color="auto" w:fill="D0EDCB"/>
            <w:vAlign w:val="center"/>
          </w:tcPr>
          <w:p w14:paraId="6AC08AD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79C69E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6AAEE4B1" w14:textId="77777777" w:rsidTr="009D3581">
        <w:tc>
          <w:tcPr>
            <w:tcW w:w="2071" w:type="dxa"/>
            <w:vMerge/>
            <w:tcBorders>
              <w:left w:val="single" w:sz="4" w:space="0" w:color="000000"/>
              <w:bottom w:val="single" w:sz="4" w:space="0" w:color="000000"/>
              <w:right w:val="single" w:sz="4" w:space="0" w:color="000000"/>
            </w:tcBorders>
            <w:shd w:val="clear" w:color="auto" w:fill="D0EDCB"/>
          </w:tcPr>
          <w:p w14:paraId="5F7D35A1" w14:textId="77777777" w:rsidR="00073A6F" w:rsidRPr="00E17C2B" w:rsidRDefault="00073A6F" w:rsidP="009D3581">
            <w:pPr>
              <w:spacing w:line="240" w:lineRule="auto"/>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17F460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26AD80C" w14:textId="77777777" w:rsidTr="009D3581">
        <w:tc>
          <w:tcPr>
            <w:tcW w:w="2071" w:type="dxa"/>
            <w:tcBorders>
              <w:top w:val="single" w:sz="4" w:space="0" w:color="000000"/>
              <w:left w:val="single" w:sz="4" w:space="0" w:color="000000"/>
              <w:bottom w:val="single" w:sz="4" w:space="0" w:color="000000"/>
              <w:right w:val="single" w:sz="4" w:space="0" w:color="000000"/>
            </w:tcBorders>
          </w:tcPr>
          <w:p w14:paraId="52884C3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FD13C"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14:paraId="27EEF165" w14:textId="77777777" w:rsidR="00073A6F" w:rsidRPr="00E17C2B" w:rsidRDefault="00073A6F" w:rsidP="00073A6F">
      <w:pPr>
        <w:spacing w:line="240" w:lineRule="auto"/>
        <w:rPr>
          <w:rFonts w:eastAsia="Times New Roman"/>
          <w:sz w:val="24"/>
          <w:szCs w:val="24"/>
        </w:rPr>
      </w:pPr>
    </w:p>
    <w:tbl>
      <w:tblPr>
        <w:tblW w:w="13855" w:type="dxa"/>
        <w:jc w:val="center"/>
        <w:tblCellMar>
          <w:top w:w="15" w:type="dxa"/>
          <w:left w:w="15" w:type="dxa"/>
          <w:bottom w:w="15" w:type="dxa"/>
          <w:right w:w="15" w:type="dxa"/>
        </w:tblCellMar>
        <w:tblLook w:val="04A0" w:firstRow="1" w:lastRow="0" w:firstColumn="1" w:lastColumn="0" w:noHBand="0" w:noVBand="1"/>
      </w:tblPr>
      <w:tblGrid>
        <w:gridCol w:w="2071"/>
        <w:gridCol w:w="3928"/>
        <w:gridCol w:w="3928"/>
        <w:gridCol w:w="3928"/>
      </w:tblGrid>
      <w:tr w:rsidR="00073A6F" w:rsidRPr="00E17C2B" w14:paraId="01365159"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4AF698A"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Strand</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8708F4D"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CRAFT AND STRUCTURE</w:t>
            </w:r>
          </w:p>
        </w:tc>
      </w:tr>
      <w:tr w:rsidR="00073A6F" w:rsidRPr="00E17C2B" w14:paraId="2CBC9A5D"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BDB64AD"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Standard 8</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AB2142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Analyze the structure of various texts, including how the features and components relate to each other and the whole. </w:t>
            </w:r>
          </w:p>
        </w:tc>
      </w:tr>
      <w:tr w:rsidR="00073A6F" w:rsidRPr="00E17C2B" w14:paraId="2335035B"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5A7AB0C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FDBED8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206FFAF"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43CE7853"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EADFD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79942B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A0847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770BA5BD" w14:textId="77777777" w:rsidTr="009D3581">
        <w:trPr>
          <w:trHeight w:val="605"/>
          <w:jc w:val="center"/>
        </w:trPr>
        <w:tc>
          <w:tcPr>
            <w:tcW w:w="2071" w:type="dxa"/>
            <w:tcBorders>
              <w:top w:val="single" w:sz="4" w:space="0" w:color="000000"/>
              <w:left w:val="single" w:sz="4" w:space="0" w:color="000000"/>
              <w:bottom w:val="single" w:sz="4" w:space="0" w:color="auto"/>
              <w:right w:val="single" w:sz="4" w:space="0" w:color="000000"/>
            </w:tcBorders>
          </w:tcPr>
          <w:p w14:paraId="318B9B7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3D700BC" w14:textId="77777777" w:rsidR="00073A6F" w:rsidRPr="00E17C2B" w:rsidRDefault="00073A6F" w:rsidP="00073A6F">
            <w:pPr>
              <w:pStyle w:val="ListParagraph"/>
              <w:numPr>
                <w:ilvl w:val="0"/>
                <w:numId w:val="87"/>
              </w:numPr>
              <w:spacing w:line="240" w:lineRule="auto"/>
              <w:textAlignment w:val="baseline"/>
              <w:rPr>
                <w:rFonts w:eastAsia="Times New Roman"/>
                <w:color w:val="000000"/>
                <w:sz w:val="24"/>
                <w:szCs w:val="24"/>
              </w:rPr>
            </w:pPr>
            <w:r w:rsidRPr="00E17C2B">
              <w:rPr>
                <w:rFonts w:eastAsia="Times New Roman"/>
                <w:color w:val="000000"/>
                <w:sz w:val="24"/>
                <w:szCs w:val="24"/>
              </w:rPr>
              <w:t>Identify texts that tell stories.</w:t>
            </w:r>
          </w:p>
          <w:p w14:paraId="7A441F75" w14:textId="77777777" w:rsidR="00073A6F" w:rsidRPr="00E17C2B" w:rsidRDefault="00073A6F" w:rsidP="00073A6F">
            <w:pPr>
              <w:pStyle w:val="ListParagraph"/>
              <w:numPr>
                <w:ilvl w:val="0"/>
                <w:numId w:val="87"/>
              </w:numPr>
              <w:spacing w:line="240" w:lineRule="auto"/>
              <w:textAlignment w:val="baseline"/>
              <w:rPr>
                <w:rFonts w:eastAsia="Times New Roman"/>
                <w:color w:val="000000"/>
                <w:sz w:val="24"/>
                <w:szCs w:val="24"/>
              </w:rPr>
            </w:pPr>
            <w:r w:rsidRPr="00E17C2B">
              <w:rPr>
                <w:rFonts w:eastAsia="Times New Roman"/>
                <w:color w:val="000000"/>
                <w:sz w:val="24"/>
                <w:szCs w:val="24"/>
              </w:rPr>
              <w:t>Identify texts that provide information.</w:t>
            </w:r>
          </w:p>
          <w:p w14:paraId="2277D2AD" w14:textId="77777777" w:rsidR="00073A6F" w:rsidRPr="00E17C2B" w:rsidRDefault="00073A6F" w:rsidP="009D3581">
            <w:pPr>
              <w:spacing w:line="240" w:lineRule="auto"/>
              <w:rPr>
                <w:rFonts w:eastAsia="Times New Roman"/>
                <w:sz w:val="24"/>
                <w:szCs w:val="24"/>
              </w:rPr>
            </w:pP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9DA0465" w14:textId="77777777" w:rsidR="00073A6F" w:rsidRPr="00E17C2B" w:rsidRDefault="00073A6F" w:rsidP="00073A6F">
            <w:pPr>
              <w:pStyle w:val="ListParagraph"/>
              <w:numPr>
                <w:ilvl w:val="0"/>
                <w:numId w:val="88"/>
              </w:numPr>
              <w:spacing w:line="240" w:lineRule="auto"/>
              <w:textAlignment w:val="baseline"/>
              <w:rPr>
                <w:rFonts w:eastAsia="Times New Roman"/>
                <w:color w:val="000000"/>
                <w:sz w:val="24"/>
                <w:szCs w:val="24"/>
              </w:rPr>
            </w:pPr>
            <w:r w:rsidRPr="00E17C2B">
              <w:rPr>
                <w:rFonts w:eastAsia="Times New Roman"/>
                <w:color w:val="000000"/>
                <w:sz w:val="24"/>
                <w:szCs w:val="24"/>
              </w:rPr>
              <w:t>Explain major differences between texts that tell stories and texts that give information, drawing on various text types. </w:t>
            </w:r>
          </w:p>
          <w:p w14:paraId="6BE796D1" w14:textId="77777777" w:rsidR="00073A6F" w:rsidRPr="00E17C2B" w:rsidRDefault="00073A6F" w:rsidP="00073A6F">
            <w:pPr>
              <w:pStyle w:val="ListParagraph"/>
              <w:numPr>
                <w:ilvl w:val="0"/>
                <w:numId w:val="88"/>
              </w:numPr>
              <w:spacing w:line="240" w:lineRule="auto"/>
              <w:textAlignment w:val="baseline"/>
              <w:rPr>
                <w:rFonts w:eastAsia="Times New Roman"/>
                <w:color w:val="000000"/>
                <w:sz w:val="24"/>
                <w:szCs w:val="24"/>
              </w:rPr>
            </w:pPr>
            <w:r w:rsidRPr="00E17C2B">
              <w:rPr>
                <w:rFonts w:eastAsia="Times New Roman"/>
                <w:color w:val="000000"/>
                <w:sz w:val="24"/>
                <w:szCs w:val="24"/>
              </w:rPr>
              <w:t>Determine and use text features (e.g., headings, bold print, indexes, graphics, tables of contents, glossaries, links, icons) that help locate key facts or information in a text. </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E91C0FE" w14:textId="77777777" w:rsidR="00073A6F" w:rsidRPr="00E17C2B" w:rsidRDefault="00073A6F" w:rsidP="00073A6F">
            <w:pPr>
              <w:pStyle w:val="ListParagraph"/>
              <w:numPr>
                <w:ilvl w:val="0"/>
                <w:numId w:val="89"/>
              </w:numPr>
              <w:spacing w:line="240" w:lineRule="auto"/>
              <w:textAlignment w:val="baseline"/>
              <w:rPr>
                <w:rFonts w:eastAsia="Times New Roman"/>
                <w:color w:val="000000"/>
                <w:sz w:val="24"/>
                <w:szCs w:val="24"/>
              </w:rPr>
            </w:pPr>
            <w:r w:rsidRPr="00E17C2B">
              <w:rPr>
                <w:rFonts w:eastAsia="Times New Roman"/>
                <w:color w:val="000000"/>
                <w:sz w:val="24"/>
                <w:szCs w:val="24"/>
              </w:rPr>
              <w:t>Describe the overall structure of a text, including describing how the beginning introduces the story and the ending concludes the action. </w:t>
            </w:r>
          </w:p>
          <w:p w14:paraId="28A5ADDC" w14:textId="77777777" w:rsidR="00073A6F" w:rsidRPr="00E17C2B" w:rsidRDefault="00073A6F" w:rsidP="00073A6F">
            <w:pPr>
              <w:pStyle w:val="ListParagraph"/>
              <w:numPr>
                <w:ilvl w:val="0"/>
                <w:numId w:val="89"/>
              </w:numPr>
              <w:spacing w:line="240" w:lineRule="auto"/>
              <w:textAlignment w:val="baseline"/>
              <w:rPr>
                <w:rFonts w:eastAsia="Times New Roman"/>
                <w:color w:val="000000"/>
                <w:sz w:val="24"/>
                <w:szCs w:val="24"/>
              </w:rPr>
            </w:pPr>
            <w:r w:rsidRPr="00E17C2B">
              <w:rPr>
                <w:rFonts w:eastAsia="Times New Roman"/>
                <w:color w:val="000000"/>
                <w:sz w:val="24"/>
                <w:szCs w:val="24"/>
              </w:rPr>
              <w:t>Explain how various text features (e.g., headings, bold print, indexes, graphics, tables of contents, glossaries, links, icons) are used to locate key facts or information in a text efficiently. </w:t>
            </w:r>
          </w:p>
        </w:tc>
      </w:tr>
      <w:tr w:rsidR="00073A6F" w:rsidRPr="00E17C2B" w14:paraId="4C92CBB2" w14:textId="77777777" w:rsidTr="009D3581">
        <w:trPr>
          <w:jc w:val="center"/>
        </w:trPr>
        <w:tc>
          <w:tcPr>
            <w:tcW w:w="2071" w:type="dxa"/>
            <w:vMerge w:val="restart"/>
            <w:tcBorders>
              <w:top w:val="single" w:sz="4" w:space="0" w:color="auto"/>
              <w:left w:val="single" w:sz="4" w:space="0" w:color="000000"/>
              <w:right w:val="single" w:sz="4" w:space="0" w:color="000000"/>
            </w:tcBorders>
            <w:shd w:val="clear" w:color="auto" w:fill="D0EDCB"/>
            <w:vAlign w:val="center"/>
          </w:tcPr>
          <w:p w14:paraId="14E2352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51EE06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A054CC3"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369D3911"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8A30D0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2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236B24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2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7635D7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2CA3B76A" w14:textId="77777777" w:rsidTr="009D3581">
        <w:trPr>
          <w:trHeight w:val="509"/>
          <w:jc w:val="center"/>
        </w:trPr>
        <w:tc>
          <w:tcPr>
            <w:tcW w:w="2071" w:type="dxa"/>
            <w:tcBorders>
              <w:top w:val="single" w:sz="4" w:space="0" w:color="000000"/>
              <w:left w:val="single" w:sz="4" w:space="0" w:color="000000"/>
              <w:bottom w:val="single" w:sz="4" w:space="0" w:color="000000"/>
              <w:right w:val="single" w:sz="4" w:space="0" w:color="000000"/>
            </w:tcBorders>
          </w:tcPr>
          <w:p w14:paraId="785EA708"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AE812" w14:textId="77777777" w:rsidR="00073A6F" w:rsidRPr="00E17C2B" w:rsidRDefault="00073A6F" w:rsidP="00073A6F">
            <w:pPr>
              <w:pStyle w:val="ListParagraph"/>
              <w:numPr>
                <w:ilvl w:val="0"/>
                <w:numId w:val="90"/>
              </w:numPr>
              <w:spacing w:line="240" w:lineRule="auto"/>
              <w:textAlignment w:val="baseline"/>
              <w:rPr>
                <w:rFonts w:eastAsia="Times New Roman"/>
                <w:color w:val="000000"/>
                <w:sz w:val="24"/>
                <w:szCs w:val="24"/>
              </w:rPr>
            </w:pPr>
            <w:r w:rsidRPr="00E17C2B">
              <w:rPr>
                <w:rFonts w:eastAsia="Times New Roman"/>
                <w:color w:val="000000"/>
                <w:sz w:val="24"/>
                <w:szCs w:val="24"/>
              </w:rPr>
              <w:t>Refer to parts of a text (e.g. chapters, scenes, or stanzas) and explain how each successive part builds on earlier sections. </w:t>
            </w:r>
          </w:p>
          <w:p w14:paraId="08E5F8A6" w14:textId="77777777" w:rsidR="00073A6F" w:rsidRPr="00E17C2B" w:rsidRDefault="00073A6F" w:rsidP="00073A6F">
            <w:pPr>
              <w:pStyle w:val="ListParagraph"/>
              <w:numPr>
                <w:ilvl w:val="0"/>
                <w:numId w:val="90"/>
              </w:numPr>
              <w:spacing w:line="240" w:lineRule="auto"/>
              <w:textAlignment w:val="baseline"/>
              <w:rPr>
                <w:rFonts w:eastAsia="Times New Roman"/>
                <w:color w:val="000000"/>
                <w:sz w:val="24"/>
                <w:szCs w:val="24"/>
              </w:rPr>
            </w:pPr>
            <w:r w:rsidRPr="00E17C2B">
              <w:rPr>
                <w:rFonts w:eastAsia="Times New Roman"/>
                <w:color w:val="000000"/>
                <w:sz w:val="24"/>
                <w:szCs w:val="24"/>
              </w:rPr>
              <w:t>Use various text features (e.g., headings, bold print, indexes, graphics, tables of contents, glossaries, links, icons) to locate key facts or information in a text efficiently. </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0A050" w14:textId="77777777" w:rsidR="00073A6F" w:rsidRPr="00E17C2B" w:rsidRDefault="00073A6F" w:rsidP="00073A6F">
            <w:pPr>
              <w:pStyle w:val="ListParagraph"/>
              <w:numPr>
                <w:ilvl w:val="0"/>
                <w:numId w:val="91"/>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Explain how individual parts of a text (e.g., chapters, scenes, or stanzas) work together to provide meaning to the </w:t>
            </w:r>
            <w:proofErr w:type="gramStart"/>
            <w:r w:rsidRPr="00E17C2B">
              <w:rPr>
                <w:rFonts w:eastAsia="Times New Roman"/>
                <w:color w:val="000000"/>
                <w:sz w:val="24"/>
                <w:szCs w:val="24"/>
              </w:rPr>
              <w:t>text as a whole</w:t>
            </w:r>
            <w:proofErr w:type="gramEnd"/>
            <w:r w:rsidRPr="00E17C2B">
              <w:rPr>
                <w:rFonts w:eastAsia="Times New Roman"/>
                <w:color w:val="000000"/>
                <w:sz w:val="24"/>
                <w:szCs w:val="24"/>
              </w:rPr>
              <w:t>.</w:t>
            </w:r>
          </w:p>
          <w:p w14:paraId="56931D1D" w14:textId="77777777" w:rsidR="00073A6F" w:rsidRPr="00E17C2B" w:rsidRDefault="00073A6F" w:rsidP="00073A6F">
            <w:pPr>
              <w:pStyle w:val="ListParagraph"/>
              <w:numPr>
                <w:ilvl w:val="0"/>
                <w:numId w:val="91"/>
              </w:numPr>
              <w:spacing w:line="240" w:lineRule="auto"/>
              <w:textAlignment w:val="baseline"/>
              <w:rPr>
                <w:rFonts w:eastAsia="Times New Roman"/>
                <w:color w:val="000000"/>
                <w:sz w:val="24"/>
                <w:szCs w:val="24"/>
              </w:rPr>
            </w:pPr>
            <w:r w:rsidRPr="00E17C2B">
              <w:rPr>
                <w:rFonts w:eastAsia="Times New Roman"/>
                <w:color w:val="000000"/>
                <w:sz w:val="24"/>
                <w:szCs w:val="24"/>
              </w:rPr>
              <w:t>Identify the overall structure (e.g., chronology, comparison, cause/effect, problem/solution) of a text and explain how the text features help support the overall structure.</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0CBB5" w14:textId="77777777" w:rsidR="00073A6F" w:rsidRPr="00E17C2B" w:rsidRDefault="00073A6F" w:rsidP="00073A6F">
            <w:pPr>
              <w:pStyle w:val="ListParagraph"/>
              <w:numPr>
                <w:ilvl w:val="0"/>
                <w:numId w:val="92"/>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Explain how the text’s structure supports its meaning and the author’s purpose of the </w:t>
            </w:r>
            <w:proofErr w:type="gramStart"/>
            <w:r w:rsidRPr="00E17C2B">
              <w:rPr>
                <w:rFonts w:eastAsia="Times New Roman"/>
                <w:color w:val="000000"/>
                <w:sz w:val="24"/>
                <w:szCs w:val="24"/>
              </w:rPr>
              <w:t>text as a whole</w:t>
            </w:r>
            <w:proofErr w:type="gramEnd"/>
            <w:r w:rsidRPr="00E17C2B">
              <w:rPr>
                <w:rFonts w:eastAsia="Times New Roman"/>
                <w:color w:val="000000"/>
                <w:sz w:val="24"/>
                <w:szCs w:val="24"/>
              </w:rPr>
              <w:t>.</w:t>
            </w:r>
          </w:p>
          <w:p w14:paraId="3923C75B" w14:textId="77777777" w:rsidR="00073A6F" w:rsidRPr="00E17C2B" w:rsidRDefault="00073A6F" w:rsidP="00073A6F">
            <w:pPr>
              <w:pStyle w:val="ListParagraph"/>
              <w:numPr>
                <w:ilvl w:val="0"/>
                <w:numId w:val="92"/>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overall structure (e.g., chronology, comparison, cause/effect, problem/solution) of events, ideas, concepts, or information in two or more texts on the same topic. </w:t>
            </w:r>
          </w:p>
        </w:tc>
      </w:tr>
      <w:tr w:rsidR="00073A6F" w:rsidRPr="00E17C2B" w14:paraId="5E88E67B"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1FC030A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B184E84"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76E54BB9"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44FEF64B"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43B6D8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2145C764"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5596F23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6108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 xml:space="preserve">Analyze how the organization and structure of specific features and components in various texts develop ideas and/or meaning, contributing to the author’s purpose for the </w:t>
            </w:r>
            <w:proofErr w:type="gramStart"/>
            <w:r w:rsidRPr="00E17C2B">
              <w:rPr>
                <w:rFonts w:eastAsia="Times New Roman"/>
                <w:color w:val="000000"/>
                <w:sz w:val="24"/>
                <w:szCs w:val="24"/>
              </w:rPr>
              <w:t>text as a whole</w:t>
            </w:r>
            <w:proofErr w:type="gramEnd"/>
            <w:r w:rsidRPr="00E17C2B">
              <w:rPr>
                <w:rFonts w:eastAsia="Times New Roman"/>
                <w:color w:val="000000"/>
                <w:sz w:val="24"/>
                <w:szCs w:val="24"/>
              </w:rPr>
              <w:t>.</w:t>
            </w:r>
          </w:p>
        </w:tc>
      </w:tr>
      <w:tr w:rsidR="00073A6F" w:rsidRPr="00E17C2B" w14:paraId="7FC358F9"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0CFF1CD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20187C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50FDD4FB"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04394DAF"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565E48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37C40E9"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34E08045" w14:textId="77777777" w:rsidR="00073A6F" w:rsidRPr="00E17C2B" w:rsidRDefault="00073A6F" w:rsidP="009D3581">
            <w:pPr>
              <w:spacing w:line="240" w:lineRule="auto"/>
              <w:textAlignment w:val="baseline"/>
              <w:rPr>
                <w:rFonts w:eastAsia="Times New Roman"/>
                <w:color w:val="202020"/>
                <w:sz w:val="24"/>
                <w:szCs w:val="24"/>
              </w:rPr>
            </w:pPr>
            <w:r w:rsidRPr="00E17C2B">
              <w:rPr>
                <w:rFonts w:eastAsia="Times New Roman"/>
                <w:color w:val="000000"/>
                <w:sz w:val="24"/>
                <w:szCs w:val="24"/>
              </w:rPr>
              <w:t>Performance Expectations</w:t>
            </w: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59DCD" w14:textId="77777777" w:rsidR="00073A6F" w:rsidRPr="00E17C2B" w:rsidRDefault="00073A6F" w:rsidP="00073A6F">
            <w:pPr>
              <w:pStyle w:val="ListParagraph"/>
              <w:numPr>
                <w:ilvl w:val="0"/>
                <w:numId w:val="93"/>
              </w:numPr>
              <w:spacing w:line="240" w:lineRule="auto"/>
              <w:textAlignment w:val="baseline"/>
              <w:rPr>
                <w:rFonts w:eastAsia="Times New Roman"/>
                <w:color w:val="202020"/>
                <w:sz w:val="24"/>
                <w:szCs w:val="24"/>
              </w:rPr>
            </w:pPr>
            <w:r w:rsidRPr="00E17C2B">
              <w:rPr>
                <w:rFonts w:eastAsia="Times New Roman"/>
                <w:color w:val="202020"/>
                <w:sz w:val="24"/>
                <w:szCs w:val="24"/>
              </w:rPr>
              <w:t>Analyze the organization and structure of specific features and components in various texts </w:t>
            </w:r>
          </w:p>
          <w:p w14:paraId="23A386EF" w14:textId="77777777" w:rsidR="00073A6F" w:rsidRPr="00E17C2B" w:rsidRDefault="00073A6F" w:rsidP="00073A6F">
            <w:pPr>
              <w:pStyle w:val="ListParagraph"/>
              <w:numPr>
                <w:ilvl w:val="0"/>
                <w:numId w:val="93"/>
              </w:numPr>
              <w:spacing w:line="240" w:lineRule="auto"/>
              <w:textAlignment w:val="baseline"/>
              <w:rPr>
                <w:rFonts w:eastAsia="Times New Roman"/>
                <w:color w:val="202020"/>
                <w:sz w:val="24"/>
                <w:szCs w:val="24"/>
              </w:rPr>
            </w:pPr>
            <w:r w:rsidRPr="00E17C2B">
              <w:rPr>
                <w:rFonts w:eastAsia="Times New Roman"/>
                <w:color w:val="202020"/>
                <w:sz w:val="24"/>
                <w:szCs w:val="24"/>
              </w:rPr>
              <w:t xml:space="preserve">Evaluate the effectiveness of text structures in conveying the overall meaning and/or purpose of the </w:t>
            </w:r>
            <w:proofErr w:type="gramStart"/>
            <w:r w:rsidRPr="00E17C2B">
              <w:rPr>
                <w:rFonts w:eastAsia="Times New Roman"/>
                <w:color w:val="202020"/>
                <w:sz w:val="24"/>
                <w:szCs w:val="24"/>
              </w:rPr>
              <w:t>text as a whole</w:t>
            </w:r>
            <w:proofErr w:type="gramEnd"/>
            <w:r w:rsidRPr="00E17C2B">
              <w:rPr>
                <w:rFonts w:eastAsia="Times New Roman"/>
                <w:color w:val="202020"/>
                <w:sz w:val="24"/>
                <w:szCs w:val="24"/>
              </w:rPr>
              <w:t>.</w:t>
            </w:r>
          </w:p>
        </w:tc>
      </w:tr>
    </w:tbl>
    <w:p w14:paraId="60D30C6D" w14:textId="77777777" w:rsidR="00073A6F" w:rsidRPr="00E17C2B" w:rsidRDefault="00073A6F" w:rsidP="00073A6F">
      <w:pPr>
        <w:spacing w:line="240" w:lineRule="auto"/>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71"/>
        <w:gridCol w:w="3928"/>
        <w:gridCol w:w="3928"/>
        <w:gridCol w:w="3928"/>
      </w:tblGrid>
      <w:tr w:rsidR="00073A6F" w:rsidRPr="00E17C2B" w14:paraId="759A6783"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B908D03"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37E76A6"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CRAFT AND STRUCTURE</w:t>
            </w:r>
          </w:p>
        </w:tc>
      </w:tr>
      <w:tr w:rsidR="00073A6F" w:rsidRPr="00E17C2B" w14:paraId="2F19A899"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F82090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9</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AA1DFF5"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Assess how perspective or purpose shapes the content and style of various texts. </w:t>
            </w:r>
          </w:p>
        </w:tc>
      </w:tr>
      <w:tr w:rsidR="00073A6F" w:rsidRPr="00E17C2B" w14:paraId="49C8A6FC"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0665D352"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B68AD2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C816503"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31BAF341"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C12D90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A1DE32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79F11F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34BF44B1" w14:textId="77777777" w:rsidTr="009D3581">
        <w:trPr>
          <w:trHeight w:val="2594"/>
          <w:jc w:val="center"/>
        </w:trPr>
        <w:tc>
          <w:tcPr>
            <w:tcW w:w="2071" w:type="dxa"/>
            <w:tcBorders>
              <w:top w:val="single" w:sz="4" w:space="0" w:color="000000"/>
              <w:left w:val="single" w:sz="4" w:space="0" w:color="000000"/>
              <w:bottom w:val="single" w:sz="4" w:space="0" w:color="auto"/>
              <w:right w:val="single" w:sz="4" w:space="0" w:color="000000"/>
            </w:tcBorders>
          </w:tcPr>
          <w:p w14:paraId="5B0CD89D" w14:textId="77777777" w:rsidR="00073A6F" w:rsidRPr="00E17C2B" w:rsidRDefault="00073A6F" w:rsidP="009D3581">
            <w:pPr>
              <w:spacing w:line="240" w:lineRule="auto"/>
              <w:textAlignment w:val="baseline"/>
              <w:rPr>
                <w:rFonts w:eastAsia="Times New Roman"/>
                <w:b/>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6DEE58A" w14:textId="77777777" w:rsidR="00073A6F" w:rsidRPr="00E17C2B" w:rsidRDefault="00073A6F" w:rsidP="00073A6F">
            <w:pPr>
              <w:pStyle w:val="ListParagraph"/>
              <w:numPr>
                <w:ilvl w:val="0"/>
                <w:numId w:val="94"/>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name the author and illustrator of a story and define the role of each in telling the texts.</w:t>
            </w:r>
          </w:p>
          <w:p w14:paraId="0018A532" w14:textId="77777777" w:rsidR="00073A6F" w:rsidRPr="00E17C2B" w:rsidRDefault="00073A6F" w:rsidP="00073A6F">
            <w:pPr>
              <w:pStyle w:val="ListParagraph"/>
              <w:numPr>
                <w:ilvl w:val="0"/>
                <w:numId w:val="94"/>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name the author and illustrator of a text and define the role of each in presenting the ideas or information in a text.  </w:t>
            </w:r>
          </w:p>
        </w:tc>
        <w:tc>
          <w:tcPr>
            <w:tcW w:w="3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C861C45" w14:textId="77777777" w:rsidR="00073A6F" w:rsidRPr="00E17C2B" w:rsidRDefault="00073A6F" w:rsidP="00073A6F">
            <w:pPr>
              <w:pStyle w:val="ListParagraph"/>
              <w:numPr>
                <w:ilvl w:val="0"/>
                <w:numId w:val="95"/>
              </w:numPr>
              <w:spacing w:line="240" w:lineRule="auto"/>
              <w:textAlignment w:val="baseline"/>
              <w:rPr>
                <w:rFonts w:eastAsia="Times New Roman"/>
                <w:color w:val="000000"/>
                <w:sz w:val="24"/>
                <w:szCs w:val="24"/>
              </w:rPr>
            </w:pPr>
            <w:r w:rsidRPr="00E17C2B">
              <w:rPr>
                <w:rFonts w:eastAsia="Times New Roman"/>
                <w:color w:val="000000"/>
                <w:sz w:val="24"/>
                <w:szCs w:val="24"/>
              </w:rPr>
              <w:t>Identify who is telling the story at various points in a text. </w:t>
            </w:r>
          </w:p>
          <w:p w14:paraId="4FF76A3E" w14:textId="77777777" w:rsidR="00073A6F" w:rsidRPr="00E17C2B" w:rsidRDefault="00073A6F" w:rsidP="00073A6F">
            <w:pPr>
              <w:pStyle w:val="ListParagraph"/>
              <w:numPr>
                <w:ilvl w:val="0"/>
                <w:numId w:val="95"/>
              </w:numPr>
              <w:spacing w:line="240" w:lineRule="auto"/>
              <w:textAlignment w:val="baseline"/>
              <w:rPr>
                <w:rFonts w:eastAsia="Times New Roman"/>
                <w:color w:val="000000"/>
                <w:sz w:val="24"/>
                <w:szCs w:val="24"/>
              </w:rPr>
            </w:pPr>
            <w:r w:rsidRPr="00E17C2B">
              <w:rPr>
                <w:rFonts w:eastAsia="Times New Roman"/>
                <w:color w:val="000000"/>
                <w:sz w:val="24"/>
                <w:szCs w:val="24"/>
              </w:rPr>
              <w:t>Distinguish between information provided by pictures or other illustrations and information provided by the words in a text. </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3B891" w14:textId="77777777" w:rsidR="00073A6F" w:rsidRPr="00E17C2B" w:rsidRDefault="00073A6F" w:rsidP="00073A6F">
            <w:pPr>
              <w:pStyle w:val="ListParagraph"/>
              <w:numPr>
                <w:ilvl w:val="0"/>
                <w:numId w:val="96"/>
              </w:numPr>
              <w:spacing w:line="240" w:lineRule="auto"/>
              <w:textAlignment w:val="baseline"/>
              <w:rPr>
                <w:rFonts w:eastAsia="Times New Roman"/>
                <w:color w:val="000000"/>
                <w:sz w:val="24"/>
                <w:szCs w:val="24"/>
              </w:rPr>
            </w:pPr>
            <w:r w:rsidRPr="00E17C2B">
              <w:rPr>
                <w:rFonts w:eastAsia="Times New Roman"/>
                <w:color w:val="000000"/>
                <w:sz w:val="24"/>
                <w:szCs w:val="24"/>
              </w:rPr>
              <w:t>Acknowledge differences in the points of view of characters</w:t>
            </w:r>
          </w:p>
          <w:p w14:paraId="46BC9008" w14:textId="77777777" w:rsidR="00073A6F" w:rsidRPr="00E17C2B" w:rsidRDefault="00073A6F" w:rsidP="00073A6F">
            <w:pPr>
              <w:pStyle w:val="ListParagraph"/>
              <w:numPr>
                <w:ilvl w:val="0"/>
                <w:numId w:val="96"/>
              </w:numPr>
              <w:spacing w:line="240" w:lineRule="auto"/>
              <w:textAlignment w:val="baseline"/>
              <w:rPr>
                <w:rFonts w:eastAsia="Times New Roman"/>
                <w:color w:val="000000"/>
                <w:sz w:val="24"/>
                <w:szCs w:val="24"/>
              </w:rPr>
            </w:pPr>
            <w:r w:rsidRPr="00E17C2B">
              <w:rPr>
                <w:rFonts w:eastAsia="Times New Roman"/>
                <w:color w:val="000000"/>
                <w:sz w:val="24"/>
                <w:szCs w:val="24"/>
              </w:rPr>
              <w:t>Identify the main purpose of a text, including what the author wants to answer, explain, or describe. </w:t>
            </w:r>
          </w:p>
          <w:p w14:paraId="4AEE5853" w14:textId="77777777" w:rsidR="00073A6F" w:rsidRPr="00E17C2B" w:rsidRDefault="00073A6F" w:rsidP="009D3581">
            <w:pPr>
              <w:spacing w:line="240" w:lineRule="auto"/>
              <w:rPr>
                <w:rFonts w:eastAsia="Times New Roman"/>
                <w:sz w:val="24"/>
                <w:szCs w:val="24"/>
              </w:rPr>
            </w:pPr>
          </w:p>
        </w:tc>
      </w:tr>
      <w:tr w:rsidR="00073A6F" w:rsidRPr="00E17C2B" w14:paraId="0C8D3CDD"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28BAFA4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20C75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1A5FE5E4"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2164AA5A" w14:textId="77777777" w:rsidR="00073A6F" w:rsidRPr="00E17C2B" w:rsidRDefault="00073A6F" w:rsidP="009D3581">
            <w:pPr>
              <w:spacing w:line="240" w:lineRule="auto"/>
              <w:jc w:val="center"/>
              <w:rPr>
                <w:rFonts w:eastAsia="Times New Roman"/>
                <w:color w:val="000000"/>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DE7FDC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7FFDF9D"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2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E324A7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610B2707" w14:textId="77777777" w:rsidTr="009D3581">
        <w:trPr>
          <w:trHeight w:val="2781"/>
          <w:jc w:val="center"/>
        </w:trPr>
        <w:tc>
          <w:tcPr>
            <w:tcW w:w="2071" w:type="dxa"/>
            <w:tcBorders>
              <w:top w:val="single" w:sz="4" w:space="0" w:color="000000"/>
              <w:left w:val="single" w:sz="4" w:space="0" w:color="000000"/>
              <w:right w:val="single" w:sz="4" w:space="0" w:color="000000"/>
            </w:tcBorders>
          </w:tcPr>
          <w:p w14:paraId="6C031EE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2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4EC4DA1C" w14:textId="77777777" w:rsidR="00073A6F" w:rsidRPr="00E17C2B" w:rsidRDefault="00073A6F" w:rsidP="00073A6F">
            <w:pPr>
              <w:pStyle w:val="ListParagraph"/>
              <w:numPr>
                <w:ilvl w:val="0"/>
                <w:numId w:val="97"/>
              </w:numPr>
              <w:spacing w:line="240" w:lineRule="auto"/>
              <w:textAlignment w:val="baseline"/>
              <w:rPr>
                <w:rFonts w:eastAsia="Times New Roman"/>
                <w:color w:val="000000"/>
                <w:sz w:val="24"/>
                <w:szCs w:val="24"/>
              </w:rPr>
            </w:pPr>
            <w:r w:rsidRPr="00E17C2B">
              <w:rPr>
                <w:rFonts w:eastAsia="Times New Roman"/>
                <w:color w:val="000000"/>
                <w:sz w:val="24"/>
                <w:szCs w:val="24"/>
              </w:rPr>
              <w:t>Distinguish the reader’s personal point of view from that of the narrator or those of the characters. </w:t>
            </w:r>
          </w:p>
          <w:p w14:paraId="70F03085" w14:textId="77777777" w:rsidR="00073A6F" w:rsidRPr="00E17C2B" w:rsidRDefault="00073A6F" w:rsidP="00073A6F">
            <w:pPr>
              <w:pStyle w:val="ListParagraph"/>
              <w:numPr>
                <w:ilvl w:val="0"/>
                <w:numId w:val="97"/>
              </w:numPr>
              <w:spacing w:line="240" w:lineRule="auto"/>
              <w:textAlignment w:val="baseline"/>
              <w:rPr>
                <w:rFonts w:eastAsia="Times New Roman"/>
                <w:color w:val="000000"/>
                <w:sz w:val="24"/>
                <w:szCs w:val="24"/>
              </w:rPr>
            </w:pPr>
            <w:r w:rsidRPr="00E17C2B">
              <w:rPr>
                <w:rFonts w:eastAsia="Times New Roman"/>
                <w:color w:val="000000"/>
                <w:sz w:val="24"/>
                <w:szCs w:val="24"/>
              </w:rPr>
              <w:t>Distinguish the reader’s personal point of view from that of the author of a text. </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2620A" w14:textId="77777777" w:rsidR="00073A6F" w:rsidRPr="00E17C2B" w:rsidRDefault="00073A6F" w:rsidP="00073A6F">
            <w:pPr>
              <w:pStyle w:val="ListParagraph"/>
              <w:numPr>
                <w:ilvl w:val="0"/>
                <w:numId w:val="98"/>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point of view from which different texts are narrated, including the difference between first- and third-person narrations. </w:t>
            </w:r>
          </w:p>
          <w:p w14:paraId="29F80010" w14:textId="77777777" w:rsidR="00073A6F" w:rsidRPr="00E17C2B" w:rsidRDefault="00073A6F" w:rsidP="00073A6F">
            <w:pPr>
              <w:pStyle w:val="ListParagraph"/>
              <w:numPr>
                <w:ilvl w:val="0"/>
                <w:numId w:val="98"/>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primary and secondary sources of the same event or topic; describe the differences in perspective based on information in the texts.</w:t>
            </w:r>
          </w:p>
        </w:tc>
        <w:tc>
          <w:tcPr>
            <w:tcW w:w="3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724E7" w14:textId="77777777" w:rsidR="00073A6F" w:rsidRPr="00E17C2B" w:rsidRDefault="00073A6F" w:rsidP="00073A6F">
            <w:pPr>
              <w:pStyle w:val="ListParagraph"/>
              <w:numPr>
                <w:ilvl w:val="0"/>
                <w:numId w:val="99"/>
              </w:numPr>
              <w:spacing w:line="240" w:lineRule="auto"/>
              <w:rPr>
                <w:rFonts w:eastAsia="Times New Roman"/>
                <w:sz w:val="24"/>
                <w:szCs w:val="24"/>
              </w:rPr>
            </w:pPr>
            <w:r w:rsidRPr="00E17C2B">
              <w:rPr>
                <w:rFonts w:eastAsia="Times New Roman"/>
                <w:color w:val="000000"/>
                <w:sz w:val="24"/>
                <w:szCs w:val="24"/>
              </w:rPr>
              <w:t>Describe how a narrator’s or speaker’s point of view influences how events are described in various contexts.</w:t>
            </w:r>
          </w:p>
          <w:p w14:paraId="3ABF8983" w14:textId="77777777" w:rsidR="00073A6F" w:rsidRPr="00E17C2B" w:rsidRDefault="00073A6F" w:rsidP="00073A6F">
            <w:pPr>
              <w:pStyle w:val="ListParagraph"/>
              <w:numPr>
                <w:ilvl w:val="0"/>
                <w:numId w:val="99"/>
              </w:numPr>
              <w:spacing w:line="240" w:lineRule="auto"/>
              <w:rPr>
                <w:rFonts w:eastAsia="Times New Roman"/>
                <w:sz w:val="24"/>
                <w:szCs w:val="24"/>
              </w:rPr>
            </w:pPr>
            <w:r w:rsidRPr="00E17C2B">
              <w:rPr>
                <w:rFonts w:eastAsia="Times New Roman"/>
                <w:color w:val="000000"/>
                <w:sz w:val="24"/>
                <w:szCs w:val="24"/>
              </w:rPr>
              <w:t>Analyze multiple accounts and/or contexts of the same event or topic, noting important similarities and differences in the perspectives they represent based on information in the texts. </w:t>
            </w:r>
          </w:p>
        </w:tc>
      </w:tr>
      <w:tr w:rsidR="00073A6F" w:rsidRPr="00E17C2B" w14:paraId="6A573902"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03E5197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lastRenderedPageBreak/>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70F204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6EF13EA0"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2F32F86A"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170C98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4100AEC3"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37FC6B80" w14:textId="77777777" w:rsidR="00073A6F" w:rsidRPr="00E17C2B" w:rsidRDefault="00073A6F" w:rsidP="009D3581">
            <w:pPr>
              <w:spacing w:line="240" w:lineRule="auto"/>
              <w:textAlignment w:val="baseline"/>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CC36"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how and why authors from various contexts (e.g. diverse, intersectional, multicultural, religious) use perspective for intended purposes and/or audiences.</w:t>
            </w:r>
          </w:p>
          <w:p w14:paraId="580B3518" w14:textId="77777777" w:rsidR="00073A6F" w:rsidRPr="00E17C2B" w:rsidRDefault="00073A6F" w:rsidP="009D3581">
            <w:pPr>
              <w:spacing w:line="240" w:lineRule="auto"/>
              <w:rPr>
                <w:rFonts w:eastAsia="Times New Roman"/>
                <w:sz w:val="24"/>
                <w:szCs w:val="24"/>
              </w:rPr>
            </w:pPr>
          </w:p>
        </w:tc>
      </w:tr>
      <w:tr w:rsidR="00073A6F" w:rsidRPr="00E17C2B" w14:paraId="0741686B" w14:textId="77777777" w:rsidTr="009D3581">
        <w:trPr>
          <w:jc w:val="center"/>
        </w:trPr>
        <w:tc>
          <w:tcPr>
            <w:tcW w:w="2071" w:type="dxa"/>
            <w:vMerge w:val="restart"/>
            <w:tcBorders>
              <w:top w:val="single" w:sz="4" w:space="0" w:color="000000"/>
              <w:left w:val="single" w:sz="4" w:space="0" w:color="000000"/>
              <w:right w:val="single" w:sz="4" w:space="0" w:color="000000"/>
            </w:tcBorders>
            <w:shd w:val="clear" w:color="auto" w:fill="D0EDCB"/>
            <w:vAlign w:val="center"/>
          </w:tcPr>
          <w:p w14:paraId="523D4EE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508A227"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0EE3B77A" w14:textId="77777777" w:rsidTr="009D3581">
        <w:trPr>
          <w:jc w:val="center"/>
        </w:trPr>
        <w:tc>
          <w:tcPr>
            <w:tcW w:w="2071" w:type="dxa"/>
            <w:vMerge/>
            <w:tcBorders>
              <w:left w:val="single" w:sz="4" w:space="0" w:color="000000"/>
              <w:bottom w:val="single" w:sz="4" w:space="0" w:color="000000"/>
              <w:right w:val="single" w:sz="4" w:space="0" w:color="000000"/>
            </w:tcBorders>
            <w:shd w:val="clear" w:color="auto" w:fill="D0EDCB"/>
          </w:tcPr>
          <w:p w14:paraId="734F97D3" w14:textId="77777777" w:rsidR="00073A6F" w:rsidRPr="00E17C2B" w:rsidRDefault="00073A6F" w:rsidP="009D3581">
            <w:pPr>
              <w:spacing w:line="240" w:lineRule="auto"/>
              <w:jc w:val="center"/>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F807A6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F1D6B7B" w14:textId="77777777" w:rsidTr="009D3581">
        <w:trPr>
          <w:jc w:val="center"/>
        </w:trPr>
        <w:tc>
          <w:tcPr>
            <w:tcW w:w="2071" w:type="dxa"/>
            <w:tcBorders>
              <w:top w:val="single" w:sz="4" w:space="0" w:color="000000"/>
              <w:left w:val="single" w:sz="4" w:space="0" w:color="000000"/>
              <w:bottom w:val="single" w:sz="4" w:space="0" w:color="000000"/>
              <w:right w:val="single" w:sz="4" w:space="0" w:color="000000"/>
            </w:tcBorders>
          </w:tcPr>
          <w:p w14:paraId="51028DCC" w14:textId="77777777" w:rsidR="00073A6F" w:rsidRPr="00E17C2B" w:rsidRDefault="00073A6F" w:rsidP="009D3581">
            <w:pPr>
              <w:spacing w:line="240" w:lineRule="auto"/>
              <w:textAlignment w:val="baseline"/>
              <w:rPr>
                <w:rFonts w:eastAsia="Times New Roman"/>
                <w:color w:val="000000"/>
                <w:sz w:val="24"/>
                <w:szCs w:val="24"/>
              </w:rPr>
            </w:pPr>
          </w:p>
        </w:tc>
        <w:tc>
          <w:tcPr>
            <w:tcW w:w="117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6BA1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Analyze and evaluate how authors from various contexts (e.g. diverse, intersectional, multicultural, religious) use perspective and purpose to shape the intended content, style, and effect of various texts.</w:t>
            </w:r>
          </w:p>
        </w:tc>
      </w:tr>
    </w:tbl>
    <w:p w14:paraId="46B11BD5" w14:textId="77777777" w:rsidR="00073A6F" w:rsidRPr="00E17C2B" w:rsidRDefault="00073A6F" w:rsidP="00073A6F">
      <w:pPr>
        <w:rPr>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61"/>
        <w:gridCol w:w="3888"/>
        <w:gridCol w:w="3888"/>
        <w:gridCol w:w="3888"/>
      </w:tblGrid>
      <w:tr w:rsidR="00073A6F" w:rsidRPr="00E17C2B" w14:paraId="57993F88" w14:textId="77777777" w:rsidTr="009D3581">
        <w:trPr>
          <w:trHeight w:val="335"/>
          <w:jc w:val="center"/>
        </w:trPr>
        <w:tc>
          <w:tcPr>
            <w:tcW w:w="2161"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hideMark/>
          </w:tcPr>
          <w:p w14:paraId="1385A588"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p w14:paraId="092BFC25" w14:textId="77777777" w:rsidR="00073A6F" w:rsidRPr="00E17C2B" w:rsidRDefault="00073A6F" w:rsidP="009D3581">
            <w:pPr>
              <w:spacing w:line="240" w:lineRule="auto"/>
              <w:jc w:val="center"/>
              <w:rPr>
                <w:rFonts w:eastAsia="Times New Roman"/>
                <w:b/>
                <w:sz w:val="24"/>
                <w:szCs w:val="24"/>
              </w:rPr>
            </w:pPr>
          </w:p>
        </w:tc>
        <w:tc>
          <w:tcPr>
            <w:tcW w:w="11664" w:type="dxa"/>
            <w:gridSpan w:val="3"/>
            <w:tcBorders>
              <w:top w:val="single" w:sz="4" w:space="0" w:color="000000"/>
              <w:left w:val="single" w:sz="4" w:space="0" w:color="000000"/>
              <w:right w:val="single" w:sz="4" w:space="0" w:color="000000"/>
            </w:tcBorders>
            <w:shd w:val="clear" w:color="auto" w:fill="00B050"/>
          </w:tcPr>
          <w:p w14:paraId="7774D195"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INTEGRATION OF KNOWLEDGE AND IDEAS</w:t>
            </w:r>
          </w:p>
        </w:tc>
      </w:tr>
      <w:tr w:rsidR="00073A6F" w:rsidRPr="00E17C2B" w14:paraId="3B63CF49" w14:textId="77777777" w:rsidTr="009D3581">
        <w:trPr>
          <w:trHeight w:val="407"/>
          <w:jc w:val="center"/>
        </w:trPr>
        <w:tc>
          <w:tcPr>
            <w:tcW w:w="2161"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2D272EB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10</w:t>
            </w:r>
          </w:p>
        </w:tc>
        <w:tc>
          <w:tcPr>
            <w:tcW w:w="11664" w:type="dxa"/>
            <w:gridSpan w:val="3"/>
            <w:tcBorders>
              <w:top w:val="single" w:sz="4" w:space="0" w:color="000000"/>
              <w:left w:val="single" w:sz="4" w:space="0" w:color="000000"/>
              <w:right w:val="single" w:sz="4" w:space="0" w:color="000000"/>
            </w:tcBorders>
            <w:shd w:val="clear" w:color="auto" w:fill="92D050"/>
          </w:tcPr>
          <w:p w14:paraId="53388C1B"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Evaluate the argument and specific claims in various texts.  </w:t>
            </w:r>
          </w:p>
        </w:tc>
      </w:tr>
      <w:tr w:rsidR="00073A6F" w:rsidRPr="00E17C2B" w14:paraId="2A7CB8D3"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7F13F77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C086E50"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7A534001"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0DCB2E41"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6BA1E8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D32BDC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EA7116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72B16EC3"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66CB7147"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5A801"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identify the reasons an author or character gives to support points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B07D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Identify</w:t>
            </w:r>
            <w:r w:rsidRPr="00E17C2B">
              <w:rPr>
                <w:rFonts w:eastAsia="Times New Roman"/>
                <w:color w:val="000000"/>
                <w:sz w:val="24"/>
                <w:szCs w:val="24"/>
              </w:rPr>
              <w:t xml:space="preserve"> the reasons an author or character gives to support points in a text. </w:t>
            </w:r>
          </w:p>
          <w:p w14:paraId="49F82535" w14:textId="77777777" w:rsidR="00073A6F" w:rsidRPr="00E17C2B" w:rsidRDefault="00073A6F" w:rsidP="009D3581">
            <w:pPr>
              <w:spacing w:line="240" w:lineRule="auto"/>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503F"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Describe how reasons support specific points an author or character makes in a text. </w:t>
            </w:r>
          </w:p>
          <w:p w14:paraId="6CEB7399" w14:textId="77777777" w:rsidR="00073A6F" w:rsidRPr="00E17C2B" w:rsidRDefault="00073A6F" w:rsidP="009D3581">
            <w:pPr>
              <w:spacing w:line="240" w:lineRule="auto"/>
              <w:rPr>
                <w:rFonts w:eastAsia="Times New Roman"/>
                <w:sz w:val="24"/>
                <w:szCs w:val="24"/>
              </w:rPr>
            </w:pPr>
          </w:p>
          <w:p w14:paraId="1FBEB84F" w14:textId="77777777" w:rsidR="00073A6F" w:rsidRPr="00E17C2B" w:rsidRDefault="00073A6F" w:rsidP="009D3581">
            <w:pPr>
              <w:spacing w:line="240" w:lineRule="auto"/>
              <w:rPr>
                <w:rFonts w:eastAsia="Times New Roman"/>
                <w:sz w:val="24"/>
                <w:szCs w:val="24"/>
              </w:rPr>
            </w:pPr>
          </w:p>
        </w:tc>
      </w:tr>
      <w:tr w:rsidR="00073A6F" w:rsidRPr="00E17C2B" w14:paraId="5988B049"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1BF3144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5E58F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234D492"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6BDFBA35"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0F76D5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F2AF75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E5F1EF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55EFC241"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7FCBC282"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1F91A"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Explain how an author or character uses reasons and evidence to support a claim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E28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Explain</w:t>
            </w:r>
            <w:r w:rsidRPr="00E17C2B">
              <w:rPr>
                <w:rFonts w:eastAsia="Times New Roman"/>
                <w:color w:val="000000"/>
                <w:sz w:val="24"/>
                <w:szCs w:val="24"/>
              </w:rPr>
              <w:t xml:space="preserve"> how an author or character uses reasons and evidence to support a claim in a text, identifying which reasons and evidence support the claim(s).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CBAE3" w14:textId="77777777" w:rsidR="00073A6F" w:rsidRPr="00E17C2B" w:rsidRDefault="00073A6F" w:rsidP="00073A6F">
            <w:pPr>
              <w:pStyle w:val="ListParagraph"/>
              <w:numPr>
                <w:ilvl w:val="0"/>
                <w:numId w:val="100"/>
              </w:numPr>
              <w:spacing w:line="240" w:lineRule="auto"/>
              <w:rPr>
                <w:rFonts w:eastAsia="Times New Roman"/>
                <w:color w:val="000000"/>
                <w:sz w:val="24"/>
                <w:szCs w:val="24"/>
              </w:rPr>
            </w:pPr>
            <w:r w:rsidRPr="00E17C2B">
              <w:rPr>
                <w:rFonts w:eastAsia="Times New Roman"/>
                <w:sz w:val="24"/>
                <w:szCs w:val="24"/>
              </w:rPr>
              <w:t>Trace</w:t>
            </w:r>
            <w:r w:rsidRPr="00E17C2B">
              <w:rPr>
                <w:rFonts w:eastAsia="Times New Roman"/>
                <w:color w:val="000000"/>
                <w:sz w:val="24"/>
                <w:szCs w:val="24"/>
              </w:rPr>
              <w:t xml:space="preserve"> the organization and development of a claim in a text.</w:t>
            </w:r>
          </w:p>
          <w:p w14:paraId="53EA50AF" w14:textId="77777777" w:rsidR="00073A6F" w:rsidRPr="00E17C2B" w:rsidRDefault="00073A6F" w:rsidP="00073A6F">
            <w:pPr>
              <w:pStyle w:val="ListParagraph"/>
              <w:numPr>
                <w:ilvl w:val="0"/>
                <w:numId w:val="100"/>
              </w:numPr>
              <w:spacing w:line="240" w:lineRule="auto"/>
              <w:rPr>
                <w:rFonts w:eastAsia="Times New Roman"/>
                <w:sz w:val="24"/>
                <w:szCs w:val="24"/>
              </w:rPr>
            </w:pPr>
            <w:r w:rsidRPr="00E17C2B">
              <w:rPr>
                <w:rFonts w:eastAsia="Times New Roman"/>
                <w:sz w:val="24"/>
                <w:szCs w:val="24"/>
              </w:rPr>
              <w:t>Determine</w:t>
            </w:r>
            <w:r w:rsidRPr="00E17C2B">
              <w:rPr>
                <w:rFonts w:eastAsia="Times New Roman"/>
                <w:color w:val="000000"/>
                <w:sz w:val="24"/>
                <w:szCs w:val="24"/>
              </w:rPr>
              <w:t xml:space="preserve"> the effectiveness of an author’s or character’s claim</w:t>
            </w:r>
          </w:p>
          <w:p w14:paraId="5F262895" w14:textId="77777777" w:rsidR="00073A6F" w:rsidRPr="00E17C2B" w:rsidRDefault="00073A6F" w:rsidP="009D3581">
            <w:pPr>
              <w:pStyle w:val="ListParagraph"/>
              <w:spacing w:line="240" w:lineRule="auto"/>
              <w:ind w:left="360"/>
              <w:rPr>
                <w:rFonts w:eastAsia="Times New Roman"/>
                <w:sz w:val="24"/>
                <w:szCs w:val="24"/>
              </w:rPr>
            </w:pPr>
          </w:p>
        </w:tc>
      </w:tr>
      <w:tr w:rsidR="00073A6F" w:rsidRPr="00E17C2B" w14:paraId="0250EAB4"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69FC278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9865AAA"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57387DDF"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75489EAE" w14:textId="77777777" w:rsidR="00073A6F" w:rsidRPr="00E17C2B" w:rsidRDefault="00073A6F" w:rsidP="009D3581">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FC684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00759C32"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2D41C262"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AF26E" w14:textId="77777777" w:rsidR="00073A6F" w:rsidRPr="00E17C2B" w:rsidRDefault="00073A6F" w:rsidP="00073A6F">
            <w:pPr>
              <w:pStyle w:val="ListParagraph"/>
              <w:numPr>
                <w:ilvl w:val="0"/>
                <w:numId w:val="101"/>
              </w:numPr>
              <w:spacing w:line="240" w:lineRule="auto"/>
              <w:textAlignment w:val="baseline"/>
              <w:rPr>
                <w:rFonts w:eastAsia="Times New Roman"/>
                <w:color w:val="000000"/>
                <w:sz w:val="24"/>
                <w:szCs w:val="24"/>
              </w:rPr>
            </w:pPr>
            <w:r w:rsidRPr="00E17C2B">
              <w:rPr>
                <w:rFonts w:eastAsia="Times New Roman"/>
                <w:color w:val="000000"/>
                <w:sz w:val="24"/>
                <w:szCs w:val="24"/>
              </w:rPr>
              <w:t>Distinguish among fact, opinion, evidence, reasoning, and qualifying statements in a text.</w:t>
            </w:r>
          </w:p>
          <w:p w14:paraId="5AC35514" w14:textId="77777777" w:rsidR="00073A6F" w:rsidRPr="00E17C2B" w:rsidRDefault="00073A6F" w:rsidP="00073A6F">
            <w:pPr>
              <w:pStyle w:val="ListParagraph"/>
              <w:numPr>
                <w:ilvl w:val="0"/>
                <w:numId w:val="101"/>
              </w:numPr>
              <w:spacing w:line="240" w:lineRule="auto"/>
              <w:textAlignment w:val="baseline"/>
              <w:rPr>
                <w:rFonts w:eastAsia="Times New Roman"/>
                <w:color w:val="000000"/>
                <w:sz w:val="24"/>
                <w:szCs w:val="24"/>
              </w:rPr>
            </w:pPr>
            <w:r w:rsidRPr="00E17C2B">
              <w:rPr>
                <w:rFonts w:eastAsia="Times New Roman"/>
                <w:color w:val="000000"/>
                <w:sz w:val="24"/>
                <w:szCs w:val="24"/>
              </w:rPr>
              <w:t>Evaluate the effectiveness of how an author or character develops the argument.</w:t>
            </w:r>
          </w:p>
          <w:p w14:paraId="12A3C86B" w14:textId="77777777" w:rsidR="00073A6F" w:rsidRPr="00E17C2B" w:rsidRDefault="00073A6F" w:rsidP="00073A6F">
            <w:pPr>
              <w:pStyle w:val="ListParagraph"/>
              <w:numPr>
                <w:ilvl w:val="0"/>
                <w:numId w:val="101"/>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Assess the validity and reasoning of the argument, considering if the argument is relevant and </w:t>
            </w:r>
            <w:proofErr w:type="gramStart"/>
            <w:r w:rsidRPr="00E17C2B">
              <w:rPr>
                <w:rFonts w:eastAsia="Times New Roman"/>
                <w:color w:val="000000"/>
                <w:sz w:val="24"/>
                <w:szCs w:val="24"/>
              </w:rPr>
              <w:t>sufficient</w:t>
            </w:r>
            <w:proofErr w:type="gramEnd"/>
            <w:r w:rsidRPr="00E17C2B">
              <w:rPr>
                <w:rFonts w:eastAsia="Times New Roman"/>
                <w:color w:val="000000"/>
                <w:sz w:val="24"/>
                <w:szCs w:val="24"/>
              </w:rPr>
              <w:t>.</w:t>
            </w:r>
          </w:p>
          <w:p w14:paraId="304C76C8"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tc>
      </w:tr>
      <w:tr w:rsidR="00073A6F" w:rsidRPr="00E17C2B" w14:paraId="39410A98" w14:textId="77777777" w:rsidTr="009D3581">
        <w:trPr>
          <w:jc w:val="center"/>
        </w:trPr>
        <w:tc>
          <w:tcPr>
            <w:tcW w:w="2161" w:type="dxa"/>
            <w:vMerge w:val="restart"/>
            <w:tcBorders>
              <w:top w:val="single" w:sz="4" w:space="0" w:color="000000"/>
              <w:left w:val="single" w:sz="4" w:space="0" w:color="000000"/>
              <w:right w:val="single" w:sz="4" w:space="0" w:color="000000"/>
            </w:tcBorders>
            <w:shd w:val="clear" w:color="auto" w:fill="D0EDCB"/>
            <w:vAlign w:val="center"/>
          </w:tcPr>
          <w:p w14:paraId="3AF5CCD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C0CB3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6DCA721C" w14:textId="77777777" w:rsidTr="009D3581">
        <w:trPr>
          <w:jc w:val="center"/>
        </w:trPr>
        <w:tc>
          <w:tcPr>
            <w:tcW w:w="2161" w:type="dxa"/>
            <w:vMerge/>
            <w:tcBorders>
              <w:left w:val="single" w:sz="4" w:space="0" w:color="000000"/>
              <w:bottom w:val="single" w:sz="4" w:space="0" w:color="000000"/>
              <w:right w:val="single" w:sz="4" w:space="0" w:color="000000"/>
            </w:tcBorders>
            <w:shd w:val="clear" w:color="auto" w:fill="D0EDCB"/>
          </w:tcPr>
          <w:p w14:paraId="0F404E9A" w14:textId="77777777" w:rsidR="00073A6F" w:rsidRPr="00E17C2B" w:rsidRDefault="00073A6F" w:rsidP="009D3581">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1142B3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6B24C2FC" w14:textId="77777777" w:rsidTr="009D3581">
        <w:trPr>
          <w:jc w:val="center"/>
        </w:trPr>
        <w:tc>
          <w:tcPr>
            <w:tcW w:w="2161" w:type="dxa"/>
            <w:tcBorders>
              <w:top w:val="single" w:sz="4" w:space="0" w:color="000000"/>
              <w:left w:val="single" w:sz="4" w:space="0" w:color="000000"/>
              <w:bottom w:val="single" w:sz="4" w:space="0" w:color="000000"/>
              <w:right w:val="single" w:sz="4" w:space="0" w:color="000000"/>
            </w:tcBorders>
          </w:tcPr>
          <w:p w14:paraId="0A887E8E"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BD418" w14:textId="77777777" w:rsidR="00073A6F" w:rsidRPr="00E17C2B" w:rsidRDefault="00073A6F" w:rsidP="00073A6F">
            <w:pPr>
              <w:pStyle w:val="ListParagraph"/>
              <w:numPr>
                <w:ilvl w:val="0"/>
                <w:numId w:val="102"/>
              </w:numPr>
              <w:spacing w:line="240" w:lineRule="auto"/>
              <w:textAlignment w:val="baseline"/>
              <w:rPr>
                <w:rFonts w:eastAsia="Times New Roman"/>
                <w:color w:val="000000"/>
                <w:sz w:val="24"/>
                <w:szCs w:val="24"/>
              </w:rPr>
            </w:pPr>
            <w:r w:rsidRPr="00E17C2B">
              <w:rPr>
                <w:rFonts w:eastAsia="Times New Roman"/>
                <w:color w:val="000000"/>
                <w:sz w:val="24"/>
                <w:szCs w:val="24"/>
              </w:rPr>
              <w:t>Evaluate the effectiveness of how authors use literary and/or rhetorical strategies to develop arguments in various texts.</w:t>
            </w:r>
          </w:p>
          <w:p w14:paraId="10B473A4" w14:textId="77777777" w:rsidR="00073A6F" w:rsidRPr="00E17C2B" w:rsidRDefault="00073A6F" w:rsidP="00073A6F">
            <w:pPr>
              <w:pStyle w:val="ListParagraph"/>
              <w:numPr>
                <w:ilvl w:val="0"/>
                <w:numId w:val="102"/>
              </w:numPr>
              <w:spacing w:line="240" w:lineRule="auto"/>
              <w:textAlignment w:val="baseline"/>
              <w:rPr>
                <w:rFonts w:eastAsia="Times New Roman"/>
                <w:color w:val="000000"/>
                <w:sz w:val="24"/>
                <w:szCs w:val="24"/>
              </w:rPr>
            </w:pPr>
            <w:r w:rsidRPr="00E17C2B">
              <w:rPr>
                <w:rFonts w:eastAsia="Times New Roman"/>
                <w:color w:val="000000"/>
                <w:sz w:val="24"/>
                <w:szCs w:val="24"/>
              </w:rPr>
              <w:t>Evaluate the premises, claims, and/or conclusions in various texts, verifying the information when possible and corroborating or challenging conclusions with other sources of information.</w:t>
            </w:r>
          </w:p>
          <w:p w14:paraId="75C502A9" w14:textId="77777777" w:rsidR="00073A6F" w:rsidRPr="00E17C2B" w:rsidRDefault="00073A6F" w:rsidP="009D3581">
            <w:pPr>
              <w:spacing w:line="240" w:lineRule="auto"/>
              <w:textAlignment w:val="baseline"/>
              <w:rPr>
                <w:rFonts w:eastAsia="Times New Roman"/>
                <w:color w:val="000000"/>
                <w:sz w:val="24"/>
                <w:szCs w:val="24"/>
              </w:rPr>
            </w:pPr>
          </w:p>
          <w:p w14:paraId="2204146B" w14:textId="77777777" w:rsidR="00073A6F" w:rsidRPr="00E17C2B" w:rsidRDefault="00073A6F" w:rsidP="009D3581">
            <w:pPr>
              <w:spacing w:line="240" w:lineRule="auto"/>
              <w:textAlignment w:val="baseline"/>
              <w:rPr>
                <w:rFonts w:eastAsia="Times New Roman"/>
                <w:color w:val="000000"/>
                <w:sz w:val="24"/>
                <w:szCs w:val="24"/>
              </w:rPr>
            </w:pPr>
          </w:p>
          <w:p w14:paraId="11900CA3" w14:textId="77777777" w:rsidR="00073A6F" w:rsidRPr="00E17C2B" w:rsidRDefault="00073A6F" w:rsidP="009D3581">
            <w:pPr>
              <w:spacing w:line="240" w:lineRule="auto"/>
              <w:textAlignment w:val="baseline"/>
              <w:rPr>
                <w:rFonts w:eastAsia="Times New Roman"/>
                <w:color w:val="000000"/>
                <w:sz w:val="24"/>
                <w:szCs w:val="24"/>
              </w:rPr>
            </w:pPr>
          </w:p>
          <w:p w14:paraId="5E4192CB" w14:textId="77777777" w:rsidR="00073A6F" w:rsidRPr="00E17C2B" w:rsidRDefault="00073A6F" w:rsidP="009D3581">
            <w:pPr>
              <w:spacing w:line="240" w:lineRule="auto"/>
              <w:textAlignment w:val="baseline"/>
              <w:rPr>
                <w:rFonts w:eastAsia="Times New Roman"/>
                <w:color w:val="000000"/>
                <w:sz w:val="24"/>
                <w:szCs w:val="24"/>
              </w:rPr>
            </w:pPr>
          </w:p>
          <w:p w14:paraId="14A95DD3" w14:textId="77777777" w:rsidR="00073A6F" w:rsidRPr="00E17C2B" w:rsidRDefault="00073A6F" w:rsidP="009D3581">
            <w:pPr>
              <w:spacing w:line="240" w:lineRule="auto"/>
              <w:textAlignment w:val="baseline"/>
              <w:rPr>
                <w:rFonts w:eastAsia="Times New Roman"/>
                <w:color w:val="000000"/>
                <w:sz w:val="24"/>
                <w:szCs w:val="24"/>
              </w:rPr>
            </w:pPr>
          </w:p>
          <w:p w14:paraId="40812698" w14:textId="77777777" w:rsidR="00073A6F" w:rsidRPr="00E17C2B" w:rsidRDefault="00073A6F" w:rsidP="009D3581">
            <w:pPr>
              <w:spacing w:line="240" w:lineRule="auto"/>
              <w:textAlignment w:val="baseline"/>
              <w:rPr>
                <w:rFonts w:eastAsia="Times New Roman"/>
                <w:color w:val="000000"/>
                <w:sz w:val="24"/>
                <w:szCs w:val="24"/>
              </w:rPr>
            </w:pPr>
          </w:p>
          <w:p w14:paraId="35B25EE0" w14:textId="77777777" w:rsidR="00073A6F" w:rsidRPr="00E17C2B" w:rsidRDefault="00073A6F" w:rsidP="009D3581">
            <w:pPr>
              <w:spacing w:line="240" w:lineRule="auto"/>
              <w:textAlignment w:val="baseline"/>
              <w:rPr>
                <w:rFonts w:eastAsia="Times New Roman"/>
                <w:color w:val="000000"/>
                <w:sz w:val="24"/>
                <w:szCs w:val="24"/>
              </w:rPr>
            </w:pPr>
          </w:p>
          <w:p w14:paraId="16EE800F" w14:textId="77777777" w:rsidR="00073A6F" w:rsidRPr="00E17C2B" w:rsidRDefault="00073A6F" w:rsidP="009D3581">
            <w:pPr>
              <w:spacing w:line="240" w:lineRule="auto"/>
              <w:textAlignment w:val="baseline"/>
              <w:rPr>
                <w:rFonts w:eastAsia="Times New Roman"/>
                <w:color w:val="000000"/>
                <w:sz w:val="24"/>
                <w:szCs w:val="24"/>
              </w:rPr>
            </w:pPr>
          </w:p>
          <w:p w14:paraId="56B37A44" w14:textId="77777777" w:rsidR="00073A6F" w:rsidRPr="00E17C2B" w:rsidRDefault="00073A6F" w:rsidP="009D3581">
            <w:pPr>
              <w:spacing w:line="240" w:lineRule="auto"/>
              <w:textAlignment w:val="baseline"/>
              <w:rPr>
                <w:rFonts w:eastAsia="Times New Roman"/>
                <w:color w:val="000000"/>
                <w:sz w:val="24"/>
                <w:szCs w:val="24"/>
              </w:rPr>
            </w:pPr>
          </w:p>
          <w:p w14:paraId="3E667319" w14:textId="77777777" w:rsidR="00073A6F" w:rsidRPr="00E17C2B" w:rsidRDefault="00073A6F" w:rsidP="009D3581">
            <w:pPr>
              <w:spacing w:line="240" w:lineRule="auto"/>
              <w:textAlignment w:val="baseline"/>
              <w:rPr>
                <w:rFonts w:eastAsia="Times New Roman"/>
                <w:color w:val="000000"/>
                <w:sz w:val="24"/>
                <w:szCs w:val="24"/>
              </w:rPr>
            </w:pPr>
          </w:p>
          <w:p w14:paraId="7B5A4B3D" w14:textId="77777777" w:rsidR="00073A6F" w:rsidRPr="00E17C2B" w:rsidRDefault="00073A6F" w:rsidP="009D3581">
            <w:pPr>
              <w:spacing w:line="240" w:lineRule="auto"/>
              <w:textAlignment w:val="baseline"/>
              <w:rPr>
                <w:rFonts w:eastAsia="Times New Roman"/>
                <w:color w:val="000000"/>
                <w:sz w:val="24"/>
                <w:szCs w:val="24"/>
              </w:rPr>
            </w:pPr>
          </w:p>
          <w:p w14:paraId="52055619" w14:textId="77777777" w:rsidR="00073A6F" w:rsidRPr="00E17C2B" w:rsidRDefault="00073A6F" w:rsidP="009D3581">
            <w:pPr>
              <w:spacing w:line="240" w:lineRule="auto"/>
              <w:textAlignment w:val="baseline"/>
              <w:rPr>
                <w:rFonts w:eastAsia="Times New Roman"/>
                <w:color w:val="000000"/>
                <w:sz w:val="24"/>
                <w:szCs w:val="24"/>
              </w:rPr>
            </w:pPr>
          </w:p>
          <w:p w14:paraId="31C4EF80" w14:textId="77777777" w:rsidR="00073A6F" w:rsidRPr="00E17C2B" w:rsidRDefault="00073A6F" w:rsidP="009D3581">
            <w:pPr>
              <w:pStyle w:val="ListParagraph"/>
              <w:spacing w:line="240" w:lineRule="auto"/>
              <w:ind w:left="360"/>
              <w:textAlignment w:val="baseline"/>
              <w:rPr>
                <w:rFonts w:eastAsia="Times New Roman"/>
                <w:color w:val="000000"/>
                <w:sz w:val="24"/>
                <w:szCs w:val="24"/>
              </w:rPr>
            </w:pPr>
          </w:p>
        </w:tc>
      </w:tr>
    </w:tbl>
    <w:p w14:paraId="7C59344E" w14:textId="77777777" w:rsidR="00073A6F" w:rsidRPr="00E17C2B" w:rsidRDefault="00073A6F" w:rsidP="00073A6F">
      <w:pPr>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81"/>
        <w:gridCol w:w="3888"/>
        <w:gridCol w:w="70"/>
        <w:gridCol w:w="3818"/>
        <w:gridCol w:w="140"/>
        <w:gridCol w:w="3958"/>
      </w:tblGrid>
      <w:tr w:rsidR="00073A6F" w:rsidRPr="00E17C2B" w14:paraId="30234090" w14:textId="77777777" w:rsidTr="009D3581">
        <w:trPr>
          <w:cantSplit/>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53890C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Strand</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6178A58"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INTEGRATION OF KNOWLEDGE AND IDEAS</w:t>
            </w:r>
          </w:p>
        </w:tc>
      </w:tr>
      <w:tr w:rsidR="00073A6F" w:rsidRPr="00E17C2B" w14:paraId="224696D0" w14:textId="77777777" w:rsidTr="009D3581">
        <w:trPr>
          <w:cantSplit/>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370B20C"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11</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56B591E" w14:textId="77777777" w:rsidR="00073A6F" w:rsidRPr="00E17C2B" w:rsidRDefault="00073A6F" w:rsidP="009D3581">
            <w:pPr>
              <w:spacing w:line="240" w:lineRule="auto"/>
              <w:rPr>
                <w:rFonts w:eastAsia="Times New Roman"/>
                <w:b/>
                <w:color w:val="000000"/>
                <w:sz w:val="24"/>
                <w:szCs w:val="24"/>
              </w:rPr>
            </w:pPr>
            <w:r w:rsidRPr="00E17C2B">
              <w:rPr>
                <w:rFonts w:eastAsia="Times New Roman"/>
                <w:b/>
                <w:color w:val="000000"/>
                <w:sz w:val="24"/>
                <w:szCs w:val="24"/>
              </w:rPr>
              <w:t>Analyze and evaluate content presented in various texts (e.g. literary, historical, visual, artistic, quantitative, and technological).</w:t>
            </w:r>
          </w:p>
        </w:tc>
      </w:tr>
      <w:tr w:rsidR="00073A6F" w:rsidRPr="00E17C2B" w14:paraId="56D96A3E" w14:textId="77777777" w:rsidTr="009D3581">
        <w:trPr>
          <w:cantSplit/>
          <w:trHeight w:val="20"/>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091464E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E6FECB9"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338E54AC" w14:textId="77777777" w:rsidTr="009D3581">
        <w:trPr>
          <w:cantSplit/>
          <w:trHeight w:val="20"/>
          <w:jc w:val="center"/>
        </w:trPr>
        <w:tc>
          <w:tcPr>
            <w:tcW w:w="1981" w:type="dxa"/>
            <w:vMerge/>
            <w:tcBorders>
              <w:left w:val="single" w:sz="4" w:space="0" w:color="000000"/>
              <w:bottom w:val="single" w:sz="4" w:space="0" w:color="auto"/>
              <w:right w:val="single" w:sz="4" w:space="0" w:color="000000"/>
            </w:tcBorders>
            <w:shd w:val="clear" w:color="auto" w:fill="D0EDCB"/>
          </w:tcPr>
          <w:p w14:paraId="6DCDC23C" w14:textId="77777777" w:rsidR="00073A6F" w:rsidRPr="00E17C2B" w:rsidRDefault="00073A6F" w:rsidP="009D3581">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hideMark/>
          </w:tcPr>
          <w:p w14:paraId="09A15F5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ED3B46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ABB6E9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34CEB3E8" w14:textId="77777777" w:rsidTr="009D3581">
        <w:trPr>
          <w:cantSplit/>
          <w:trHeight w:val="20"/>
          <w:jc w:val="center"/>
        </w:trPr>
        <w:tc>
          <w:tcPr>
            <w:tcW w:w="1981" w:type="dxa"/>
            <w:tcBorders>
              <w:top w:val="single" w:sz="4" w:space="0" w:color="000000"/>
              <w:left w:val="single" w:sz="4" w:space="0" w:color="000000"/>
              <w:bottom w:val="single" w:sz="4" w:space="0" w:color="auto"/>
              <w:right w:val="single" w:sz="4" w:space="0" w:color="000000"/>
            </w:tcBorders>
          </w:tcPr>
          <w:p w14:paraId="76531EB3"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395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6DCDBF85"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describe the relationship between illustrations and the text.</w:t>
            </w:r>
          </w:p>
          <w:p w14:paraId="09395352"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With prompting and support, </w:t>
            </w:r>
            <w:proofErr w:type="gramStart"/>
            <w:r w:rsidRPr="00E17C2B">
              <w:rPr>
                <w:rFonts w:eastAsia="Times New Roman"/>
                <w:color w:val="000000"/>
                <w:sz w:val="24"/>
                <w:szCs w:val="24"/>
              </w:rPr>
              <w:t>compare and contrast</w:t>
            </w:r>
            <w:proofErr w:type="gramEnd"/>
            <w:r w:rsidRPr="00E17C2B">
              <w:rPr>
                <w:rFonts w:eastAsia="Times New Roman"/>
                <w:color w:val="000000"/>
                <w:sz w:val="24"/>
                <w:szCs w:val="24"/>
              </w:rPr>
              <w:t xml:space="preserve"> the experiences of characters in two or more familiar texts. </w:t>
            </w:r>
          </w:p>
          <w:p w14:paraId="773E29F5" w14:textId="77777777" w:rsidR="00073A6F" w:rsidRPr="00E17C2B"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With prompting and support, describe the relationship between the text and what person, place, thing, or idea the illustration depicts. </w:t>
            </w:r>
          </w:p>
          <w:p w14:paraId="26DC8C8C" w14:textId="5ADEBABC" w:rsidR="00073A6F" w:rsidRDefault="00073A6F" w:rsidP="00073A6F">
            <w:pPr>
              <w:pStyle w:val="ListParagraph"/>
              <w:numPr>
                <w:ilvl w:val="0"/>
                <w:numId w:val="103"/>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With prompting and support, </w:t>
            </w:r>
            <w:proofErr w:type="gramStart"/>
            <w:r w:rsidRPr="00E17C2B">
              <w:rPr>
                <w:rFonts w:eastAsia="Times New Roman"/>
                <w:color w:val="000000"/>
                <w:sz w:val="24"/>
                <w:szCs w:val="24"/>
              </w:rPr>
              <w:t>compare and contrast</w:t>
            </w:r>
            <w:proofErr w:type="gramEnd"/>
            <w:r w:rsidRPr="00E17C2B">
              <w:rPr>
                <w:rFonts w:eastAsia="Times New Roman"/>
                <w:color w:val="000000"/>
                <w:sz w:val="24"/>
                <w:szCs w:val="24"/>
              </w:rPr>
              <w:t xml:space="preserve"> two texts on the same topic. </w:t>
            </w:r>
          </w:p>
          <w:p w14:paraId="2DAEA986" w14:textId="491BB3D9" w:rsidR="006F34EB" w:rsidRDefault="006F34EB" w:rsidP="006F34EB">
            <w:pPr>
              <w:spacing w:line="240" w:lineRule="auto"/>
              <w:textAlignment w:val="baseline"/>
              <w:rPr>
                <w:rFonts w:eastAsia="Times New Roman"/>
                <w:color w:val="000000"/>
                <w:sz w:val="24"/>
                <w:szCs w:val="24"/>
              </w:rPr>
            </w:pPr>
          </w:p>
          <w:p w14:paraId="46CF7ABA" w14:textId="20A404D1" w:rsidR="006F34EB" w:rsidRDefault="006F34EB" w:rsidP="006F34EB">
            <w:pPr>
              <w:spacing w:line="240" w:lineRule="auto"/>
              <w:textAlignment w:val="baseline"/>
              <w:rPr>
                <w:rFonts w:eastAsia="Times New Roman"/>
                <w:color w:val="000000"/>
                <w:sz w:val="24"/>
                <w:szCs w:val="24"/>
              </w:rPr>
            </w:pPr>
          </w:p>
          <w:p w14:paraId="4F599832" w14:textId="3B30A0F0" w:rsidR="006F34EB" w:rsidRDefault="006F34EB" w:rsidP="006F34EB">
            <w:pPr>
              <w:spacing w:line="240" w:lineRule="auto"/>
              <w:textAlignment w:val="baseline"/>
              <w:rPr>
                <w:rFonts w:eastAsia="Times New Roman"/>
                <w:color w:val="000000"/>
                <w:sz w:val="24"/>
                <w:szCs w:val="24"/>
              </w:rPr>
            </w:pPr>
          </w:p>
          <w:p w14:paraId="539AEACE" w14:textId="792ED5F2" w:rsidR="006F34EB" w:rsidRDefault="006F34EB" w:rsidP="006F34EB">
            <w:pPr>
              <w:spacing w:line="240" w:lineRule="auto"/>
              <w:textAlignment w:val="baseline"/>
              <w:rPr>
                <w:rFonts w:eastAsia="Times New Roman"/>
                <w:color w:val="000000"/>
                <w:sz w:val="24"/>
                <w:szCs w:val="24"/>
              </w:rPr>
            </w:pPr>
          </w:p>
          <w:p w14:paraId="14D2A173" w14:textId="6F88680E" w:rsidR="006F34EB" w:rsidRDefault="006F34EB" w:rsidP="006F34EB">
            <w:pPr>
              <w:spacing w:line="240" w:lineRule="auto"/>
              <w:textAlignment w:val="baseline"/>
              <w:rPr>
                <w:rFonts w:eastAsia="Times New Roman"/>
                <w:color w:val="000000"/>
                <w:sz w:val="24"/>
                <w:szCs w:val="24"/>
              </w:rPr>
            </w:pPr>
          </w:p>
          <w:p w14:paraId="5F0CD287" w14:textId="09F55F2F" w:rsidR="006F34EB" w:rsidRDefault="006F34EB" w:rsidP="006F34EB">
            <w:pPr>
              <w:spacing w:line="240" w:lineRule="auto"/>
              <w:textAlignment w:val="baseline"/>
              <w:rPr>
                <w:rFonts w:eastAsia="Times New Roman"/>
                <w:color w:val="000000"/>
                <w:sz w:val="24"/>
                <w:szCs w:val="24"/>
              </w:rPr>
            </w:pPr>
          </w:p>
          <w:p w14:paraId="25515542" w14:textId="3C408DE2" w:rsidR="006F34EB" w:rsidRDefault="006F34EB" w:rsidP="006F34EB">
            <w:pPr>
              <w:spacing w:line="240" w:lineRule="auto"/>
              <w:textAlignment w:val="baseline"/>
              <w:rPr>
                <w:rFonts w:eastAsia="Times New Roman"/>
                <w:color w:val="000000"/>
                <w:sz w:val="24"/>
                <w:szCs w:val="24"/>
              </w:rPr>
            </w:pPr>
          </w:p>
          <w:p w14:paraId="138FE6D4" w14:textId="129710AF" w:rsidR="006F34EB" w:rsidRDefault="006F34EB" w:rsidP="006F34EB">
            <w:pPr>
              <w:spacing w:line="240" w:lineRule="auto"/>
              <w:textAlignment w:val="baseline"/>
              <w:rPr>
                <w:rFonts w:eastAsia="Times New Roman"/>
                <w:color w:val="000000"/>
                <w:sz w:val="24"/>
                <w:szCs w:val="24"/>
              </w:rPr>
            </w:pPr>
          </w:p>
          <w:p w14:paraId="4867CFDB" w14:textId="519DECEF" w:rsidR="006F34EB" w:rsidRDefault="006F34EB" w:rsidP="006F34EB">
            <w:pPr>
              <w:spacing w:line="240" w:lineRule="auto"/>
              <w:textAlignment w:val="baseline"/>
              <w:rPr>
                <w:rFonts w:eastAsia="Times New Roman"/>
                <w:color w:val="000000"/>
                <w:sz w:val="24"/>
                <w:szCs w:val="24"/>
              </w:rPr>
            </w:pPr>
          </w:p>
          <w:p w14:paraId="329767A3" w14:textId="756FB7BF" w:rsidR="006F34EB" w:rsidRDefault="006F34EB" w:rsidP="006F34EB">
            <w:pPr>
              <w:spacing w:line="240" w:lineRule="auto"/>
              <w:textAlignment w:val="baseline"/>
              <w:rPr>
                <w:rFonts w:eastAsia="Times New Roman"/>
                <w:color w:val="000000"/>
                <w:sz w:val="24"/>
                <w:szCs w:val="24"/>
              </w:rPr>
            </w:pPr>
          </w:p>
          <w:p w14:paraId="59E90AEE" w14:textId="5C551FB4" w:rsidR="006F34EB" w:rsidRDefault="006F34EB" w:rsidP="006F34EB">
            <w:pPr>
              <w:spacing w:line="240" w:lineRule="auto"/>
              <w:textAlignment w:val="baseline"/>
              <w:rPr>
                <w:rFonts w:eastAsia="Times New Roman"/>
                <w:color w:val="000000"/>
                <w:sz w:val="24"/>
                <w:szCs w:val="24"/>
              </w:rPr>
            </w:pPr>
          </w:p>
          <w:p w14:paraId="48AE3506" w14:textId="77777777" w:rsidR="006F34EB" w:rsidRPr="006F34EB" w:rsidRDefault="006F34EB" w:rsidP="006F34EB">
            <w:pPr>
              <w:spacing w:line="240" w:lineRule="auto"/>
              <w:textAlignment w:val="baseline"/>
              <w:rPr>
                <w:rFonts w:eastAsia="Times New Roman"/>
                <w:color w:val="000000"/>
                <w:sz w:val="24"/>
                <w:szCs w:val="24"/>
              </w:rPr>
            </w:pPr>
          </w:p>
          <w:p w14:paraId="7608AA1A" w14:textId="77777777" w:rsidR="00073A6F" w:rsidRPr="00E17C2B" w:rsidRDefault="00073A6F" w:rsidP="009D3581">
            <w:pPr>
              <w:spacing w:line="240" w:lineRule="auto"/>
              <w:textAlignment w:val="baseline"/>
              <w:rPr>
                <w:rFonts w:eastAsia="Times New Roman"/>
                <w:color w:val="000000"/>
                <w:sz w:val="24"/>
                <w:szCs w:val="24"/>
              </w:rPr>
            </w:pPr>
          </w:p>
        </w:tc>
        <w:tc>
          <w:tcPr>
            <w:tcW w:w="3958"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572A014"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Use illustrations and words in a text to describe its characters, setting, or events. </w:t>
            </w:r>
          </w:p>
          <w:p w14:paraId="59740A30"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experiences of characters in various texts. </w:t>
            </w:r>
          </w:p>
          <w:p w14:paraId="53B7B4FE"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Use the illustrations and details in a text to describe its central idea. </w:t>
            </w:r>
          </w:p>
          <w:p w14:paraId="49A76125" w14:textId="77777777" w:rsidR="00073A6F" w:rsidRPr="00E17C2B" w:rsidRDefault="00073A6F" w:rsidP="00073A6F">
            <w:pPr>
              <w:pStyle w:val="ListParagraph"/>
              <w:numPr>
                <w:ilvl w:val="0"/>
                <w:numId w:val="104"/>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two texts on the same topic. </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69F5C"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Use illustrations and words in a print or digital text to demonstrate understanding of its characters, setting, or plot. </w:t>
            </w:r>
          </w:p>
          <w:p w14:paraId="715C5ADE"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two or more versions of the same story presented in diverse forms</w:t>
            </w:r>
          </w:p>
          <w:p w14:paraId="7F16FDAA"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Explain how specific visuals contribute to and clarify the meaning of a text. </w:t>
            </w:r>
          </w:p>
          <w:p w14:paraId="300E6F40" w14:textId="77777777" w:rsidR="00073A6F" w:rsidRPr="00E17C2B" w:rsidRDefault="00073A6F" w:rsidP="00073A6F">
            <w:pPr>
              <w:numPr>
                <w:ilvl w:val="0"/>
                <w:numId w:val="105"/>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information presented by two texts on the same topic.</w:t>
            </w:r>
          </w:p>
        </w:tc>
      </w:tr>
      <w:tr w:rsidR="00073A6F" w:rsidRPr="00E17C2B" w14:paraId="51FA5C53" w14:textId="77777777" w:rsidTr="009D3581">
        <w:trPr>
          <w:cantSplit/>
          <w:trHeight w:val="227"/>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78D893F5" w14:textId="77777777" w:rsidR="00073A6F" w:rsidRPr="00E17C2B" w:rsidRDefault="00073A6F" w:rsidP="009D3581">
            <w:pPr>
              <w:spacing w:line="240" w:lineRule="auto"/>
              <w:jc w:val="center"/>
              <w:rPr>
                <w:sz w:val="24"/>
                <w:szCs w:val="24"/>
              </w:rPr>
            </w:pPr>
            <w:r w:rsidRPr="00E17C2B">
              <w:rPr>
                <w:sz w:val="24"/>
                <w:szCs w:val="24"/>
              </w:rPr>
              <w:t>Grade</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7B1258D"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488ADD77" w14:textId="77777777" w:rsidTr="009D3581">
        <w:trPr>
          <w:cantSplit/>
          <w:trHeight w:val="20"/>
          <w:jc w:val="center"/>
        </w:trPr>
        <w:tc>
          <w:tcPr>
            <w:tcW w:w="1981" w:type="dxa"/>
            <w:vMerge/>
            <w:tcBorders>
              <w:left w:val="single" w:sz="4" w:space="0" w:color="000000"/>
              <w:bottom w:val="single" w:sz="4" w:space="0" w:color="000000"/>
              <w:right w:val="single" w:sz="4" w:space="0" w:color="000000"/>
            </w:tcBorders>
            <w:shd w:val="clear" w:color="auto" w:fill="D0EDCB"/>
          </w:tcPr>
          <w:p w14:paraId="0CB4CEA5" w14:textId="77777777" w:rsidR="00073A6F" w:rsidRPr="00E17C2B" w:rsidRDefault="00073A6F" w:rsidP="009D3581">
            <w:pPr>
              <w:spacing w:line="240" w:lineRule="auto"/>
              <w:jc w:val="center"/>
              <w:rPr>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F685866" w14:textId="77777777" w:rsidR="00073A6F" w:rsidRPr="00E17C2B" w:rsidRDefault="00073A6F" w:rsidP="009D3581">
            <w:pPr>
              <w:spacing w:line="240" w:lineRule="auto"/>
              <w:jc w:val="center"/>
              <w:rPr>
                <w:rFonts w:eastAsia="Times New Roman"/>
                <w:sz w:val="24"/>
                <w:szCs w:val="24"/>
              </w:rPr>
            </w:pPr>
            <w:r w:rsidRPr="00E17C2B">
              <w:rPr>
                <w:sz w:val="24"/>
                <w:szCs w:val="24"/>
              </w:rPr>
              <w:br w:type="page"/>
            </w:r>
            <w:r w:rsidRPr="00E17C2B">
              <w:rPr>
                <w:rFonts w:eastAsia="Times New Roman"/>
                <w:color w:val="000000"/>
                <w:sz w:val="24"/>
                <w:szCs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1140D5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4098"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9504C45"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4124D0F1" w14:textId="77777777" w:rsidTr="009D3581">
        <w:trPr>
          <w:cantSplit/>
          <w:trHeight w:val="20"/>
          <w:jc w:val="center"/>
        </w:trPr>
        <w:tc>
          <w:tcPr>
            <w:tcW w:w="1981" w:type="dxa"/>
            <w:tcBorders>
              <w:top w:val="single" w:sz="4" w:space="0" w:color="000000"/>
              <w:left w:val="single" w:sz="4" w:space="0" w:color="000000"/>
              <w:right w:val="single" w:sz="4" w:space="0" w:color="000000"/>
            </w:tcBorders>
          </w:tcPr>
          <w:p w14:paraId="125EF560"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lastRenderedPageBreak/>
              <w:t>Performance Expectations</w:t>
            </w:r>
          </w:p>
        </w:tc>
        <w:tc>
          <w:tcPr>
            <w:tcW w:w="3958" w:type="dxa"/>
            <w:gridSpan w:val="2"/>
            <w:tcBorders>
              <w:top w:val="single" w:sz="4" w:space="0" w:color="000000"/>
              <w:left w:val="single" w:sz="4" w:space="0" w:color="000000"/>
              <w:right w:val="single" w:sz="4" w:space="0" w:color="000000"/>
            </w:tcBorders>
            <w:tcMar>
              <w:top w:w="0" w:type="dxa"/>
              <w:left w:w="108" w:type="dxa"/>
              <w:bottom w:w="0" w:type="dxa"/>
              <w:right w:w="108" w:type="dxa"/>
            </w:tcMar>
            <w:hideMark/>
          </w:tcPr>
          <w:p w14:paraId="5FF820DD"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rPr>
              <w:t>Explain how specific aspects of a text’s illustrations contribute to the meaning of a text (e.g., create mood, emphasize aspects of a character or setting). </w:t>
            </w:r>
          </w:p>
          <w:p w14:paraId="4D11B8F1"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themes, settings, characters, and plots of stories.</w:t>
            </w:r>
          </w:p>
          <w:p w14:paraId="3BF0DCA7"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shd w:val="clear" w:color="auto" w:fill="FFFFFF"/>
              </w:rPr>
              <w:t>Use information gained from the text features and the words within to demonstrate an understanding of the whole text. </w:t>
            </w:r>
          </w:p>
          <w:p w14:paraId="224DCA1D" w14:textId="77777777" w:rsidR="00073A6F" w:rsidRPr="00E17C2B" w:rsidRDefault="00073A6F" w:rsidP="00073A6F">
            <w:pPr>
              <w:numPr>
                <w:ilvl w:val="0"/>
                <w:numId w:val="106"/>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the key details presented in two texts on the same topic</w:t>
            </w:r>
          </w:p>
        </w:tc>
        <w:tc>
          <w:tcPr>
            <w:tcW w:w="39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F6D0A" w14:textId="77777777" w:rsidR="00073A6F" w:rsidRPr="00E17C2B" w:rsidRDefault="00073A6F" w:rsidP="00073A6F">
            <w:pPr>
              <w:numPr>
                <w:ilvl w:val="0"/>
                <w:numId w:val="107"/>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between texts and other multimedia versions and how it influences the meaning and author’s intent.</w:t>
            </w:r>
          </w:p>
          <w:p w14:paraId="0B16DC72" w14:textId="77777777" w:rsidR="00073A6F" w:rsidRPr="00E17C2B" w:rsidRDefault="00073A6F" w:rsidP="00073A6F">
            <w:pPr>
              <w:numPr>
                <w:ilvl w:val="0"/>
                <w:numId w:val="107"/>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similar themes, topics, and patterns of events in texts. </w:t>
            </w:r>
          </w:p>
          <w:p w14:paraId="0713C3A8" w14:textId="77777777" w:rsidR="00073A6F" w:rsidRPr="00E17C2B" w:rsidRDefault="00073A6F" w:rsidP="00073A6F">
            <w:pPr>
              <w:numPr>
                <w:ilvl w:val="0"/>
                <w:numId w:val="107"/>
              </w:numPr>
              <w:spacing w:line="240" w:lineRule="auto"/>
              <w:textAlignment w:val="baseline"/>
              <w:rPr>
                <w:rFonts w:eastAsia="Times New Roman"/>
                <w:color w:val="000000"/>
                <w:sz w:val="24"/>
                <w:szCs w:val="24"/>
              </w:rPr>
            </w:pPr>
            <w:r w:rsidRPr="00E17C2B">
              <w:rPr>
                <w:rFonts w:eastAsia="Times New Roman"/>
                <w:color w:val="000000"/>
                <w:sz w:val="24"/>
                <w:szCs w:val="24"/>
                <w:shd w:val="clear" w:color="auto" w:fill="FFFFFF"/>
              </w:rPr>
              <w:t>Interpret information presented in diverse forms and explain how the information contributes to an understanding of an idea or topic.</w:t>
            </w:r>
          </w:p>
          <w:p w14:paraId="1C45A706" w14:textId="77777777" w:rsidR="00073A6F" w:rsidRPr="00E17C2B" w:rsidRDefault="00073A6F" w:rsidP="009D3581">
            <w:pPr>
              <w:spacing w:after="240" w:line="240" w:lineRule="auto"/>
              <w:rPr>
                <w:rFonts w:eastAsia="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645A" w14:textId="77777777" w:rsidR="00073A6F" w:rsidRPr="00E17C2B" w:rsidRDefault="00073A6F" w:rsidP="00073A6F">
            <w:pPr>
              <w:numPr>
                <w:ilvl w:val="0"/>
                <w:numId w:val="108"/>
              </w:numPr>
              <w:spacing w:line="240" w:lineRule="auto"/>
              <w:textAlignment w:val="baseline"/>
              <w:rPr>
                <w:rFonts w:eastAsia="Times New Roman"/>
                <w:color w:val="000000"/>
                <w:sz w:val="24"/>
                <w:szCs w:val="24"/>
              </w:rPr>
            </w:pPr>
            <w:r w:rsidRPr="00E17C2B">
              <w:rPr>
                <w:rFonts w:eastAsia="Times New Roman"/>
                <w:color w:val="000000"/>
                <w:sz w:val="24"/>
                <w:szCs w:val="24"/>
              </w:rPr>
              <w:t>Analyze how diverse forms and their features contribute to the meaning, tone, and author’s intent of a text. </w:t>
            </w:r>
          </w:p>
          <w:p w14:paraId="30879C00" w14:textId="77777777" w:rsidR="00073A6F" w:rsidRPr="00E17C2B" w:rsidRDefault="00073A6F" w:rsidP="00073A6F">
            <w:pPr>
              <w:numPr>
                <w:ilvl w:val="0"/>
                <w:numId w:val="108"/>
              </w:numPr>
              <w:spacing w:line="240" w:lineRule="auto"/>
              <w:textAlignment w:val="baseline"/>
              <w:rPr>
                <w:rFonts w:eastAsia="Times New Roman"/>
                <w:color w:val="000000"/>
                <w:sz w:val="24"/>
                <w:szCs w:val="24"/>
              </w:rPr>
            </w:pPr>
            <w:r w:rsidRPr="00E17C2B">
              <w:rPr>
                <w:rFonts w:eastAsia="Times New Roman"/>
                <w:color w:val="000000"/>
                <w:sz w:val="24"/>
                <w:szCs w:val="24"/>
              </w:rPr>
              <w:t>Compare and contrast how two or more authors of the same text type interpret similar themes and topics.</w:t>
            </w:r>
          </w:p>
          <w:p w14:paraId="5D787487" w14:textId="77777777" w:rsidR="00073A6F" w:rsidRPr="00E17C2B" w:rsidRDefault="00073A6F" w:rsidP="00073A6F">
            <w:pPr>
              <w:numPr>
                <w:ilvl w:val="0"/>
                <w:numId w:val="108"/>
              </w:numPr>
              <w:spacing w:line="240" w:lineRule="auto"/>
              <w:textAlignment w:val="baseline"/>
              <w:rPr>
                <w:rFonts w:eastAsia="Times New Roman"/>
                <w:color w:val="000000"/>
                <w:sz w:val="24"/>
                <w:szCs w:val="24"/>
              </w:rPr>
            </w:pPr>
            <w:r w:rsidRPr="00E17C2B">
              <w:rPr>
                <w:rFonts w:eastAsia="Times New Roman"/>
                <w:color w:val="000000"/>
                <w:sz w:val="24"/>
                <w:szCs w:val="24"/>
                <w:shd w:val="clear" w:color="auto" w:fill="FFFFFF"/>
              </w:rPr>
              <w:t>Draw on information presented in various texts in order to answer a question or to solve a problem.</w:t>
            </w:r>
          </w:p>
          <w:p w14:paraId="711B58A6" w14:textId="77777777" w:rsidR="00073A6F" w:rsidRPr="00E17C2B" w:rsidRDefault="00073A6F" w:rsidP="009D3581">
            <w:pPr>
              <w:spacing w:line="240" w:lineRule="auto"/>
              <w:rPr>
                <w:rFonts w:eastAsia="Times New Roman"/>
                <w:sz w:val="24"/>
                <w:szCs w:val="24"/>
              </w:rPr>
            </w:pPr>
          </w:p>
        </w:tc>
      </w:tr>
      <w:tr w:rsidR="00073A6F" w:rsidRPr="00E17C2B" w14:paraId="7FA23570" w14:textId="77777777" w:rsidTr="009D3581">
        <w:trPr>
          <w:cantSplit/>
          <w:trHeight w:val="20"/>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3C70721C"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D67DB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0D7C8328" w14:textId="77777777" w:rsidTr="009D3581">
        <w:trPr>
          <w:cantSplit/>
          <w:trHeight w:val="20"/>
          <w:jc w:val="center"/>
        </w:trPr>
        <w:tc>
          <w:tcPr>
            <w:tcW w:w="1981" w:type="dxa"/>
            <w:vMerge/>
            <w:tcBorders>
              <w:left w:val="single" w:sz="4" w:space="0" w:color="000000"/>
              <w:bottom w:val="single" w:sz="4" w:space="0" w:color="000000"/>
              <w:right w:val="single" w:sz="4" w:space="0" w:color="000000"/>
            </w:tcBorders>
            <w:shd w:val="clear" w:color="auto" w:fill="D0EDCB"/>
          </w:tcPr>
          <w:p w14:paraId="0CE906F9" w14:textId="77777777" w:rsidR="00073A6F" w:rsidRPr="00E17C2B" w:rsidRDefault="00073A6F" w:rsidP="009D3581">
            <w:pPr>
              <w:spacing w:line="240" w:lineRule="auto"/>
              <w:jc w:val="center"/>
              <w:rPr>
                <w:rFonts w:eastAsia="Times New Roman"/>
                <w:color w:val="000000"/>
                <w:sz w:val="24"/>
                <w:szCs w:val="24"/>
              </w:rPr>
            </w:pP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BD268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59BAE0FA" w14:textId="77777777" w:rsidTr="009D3581">
        <w:trPr>
          <w:cantSplit/>
          <w:trHeight w:val="20"/>
          <w:jc w:val="center"/>
        </w:trPr>
        <w:tc>
          <w:tcPr>
            <w:tcW w:w="1981" w:type="dxa"/>
            <w:tcBorders>
              <w:top w:val="single" w:sz="4" w:space="0" w:color="000000"/>
              <w:left w:val="single" w:sz="4" w:space="0" w:color="000000"/>
              <w:bottom w:val="single" w:sz="4" w:space="0" w:color="000000"/>
              <w:right w:val="single" w:sz="4" w:space="0" w:color="000000"/>
            </w:tcBorders>
          </w:tcPr>
          <w:p w14:paraId="7CC0552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F4E72" w14:textId="77777777" w:rsidR="00073A6F" w:rsidRPr="00E17C2B" w:rsidRDefault="00073A6F" w:rsidP="00073A6F">
            <w:pPr>
              <w:pStyle w:val="ListParagraph"/>
              <w:numPr>
                <w:ilvl w:val="0"/>
                <w:numId w:val="109"/>
              </w:numPr>
              <w:spacing w:line="240" w:lineRule="auto"/>
              <w:textAlignment w:val="baseline"/>
              <w:rPr>
                <w:rFonts w:eastAsia="Times New Roman"/>
                <w:color w:val="000000"/>
                <w:sz w:val="24"/>
                <w:szCs w:val="24"/>
              </w:rPr>
            </w:pPr>
            <w:r w:rsidRPr="00E17C2B">
              <w:rPr>
                <w:rFonts w:eastAsia="Times New Roman"/>
                <w:color w:val="000000"/>
                <w:sz w:val="24"/>
                <w:szCs w:val="24"/>
              </w:rPr>
              <w:t>Analyze how two or more authors of various texts present information by emphasizing different interpretations of a theme and/or topic. </w:t>
            </w:r>
          </w:p>
          <w:p w14:paraId="09C15BBC" w14:textId="77777777" w:rsidR="00073A6F" w:rsidRPr="00E17C2B" w:rsidRDefault="00073A6F" w:rsidP="00073A6F">
            <w:pPr>
              <w:pStyle w:val="ListParagraph"/>
              <w:numPr>
                <w:ilvl w:val="0"/>
                <w:numId w:val="109"/>
              </w:numPr>
              <w:spacing w:line="240" w:lineRule="auto"/>
              <w:textAlignment w:val="baseline"/>
              <w:rPr>
                <w:rFonts w:eastAsia="Times New Roman"/>
                <w:color w:val="000000"/>
                <w:sz w:val="24"/>
                <w:szCs w:val="24"/>
              </w:rPr>
            </w:pPr>
            <w:r w:rsidRPr="00E17C2B">
              <w:rPr>
                <w:rFonts w:eastAsia="Times New Roman"/>
                <w:color w:val="000000"/>
                <w:sz w:val="24"/>
                <w:szCs w:val="24"/>
              </w:rPr>
              <w:t>Evaluate the advantages and disadvantages of an author’s choice for using a specific form and/or text type.</w:t>
            </w:r>
          </w:p>
          <w:p w14:paraId="59E8F990" w14:textId="77777777" w:rsidR="00073A6F" w:rsidRPr="00E17C2B" w:rsidRDefault="00073A6F" w:rsidP="009D3581">
            <w:pPr>
              <w:spacing w:line="240" w:lineRule="auto"/>
              <w:rPr>
                <w:rFonts w:eastAsia="Times New Roman"/>
                <w:sz w:val="24"/>
                <w:szCs w:val="24"/>
              </w:rPr>
            </w:pPr>
          </w:p>
        </w:tc>
      </w:tr>
      <w:tr w:rsidR="00073A6F" w:rsidRPr="00E17C2B" w14:paraId="45CA0D7B" w14:textId="77777777" w:rsidTr="009D3581">
        <w:trPr>
          <w:cantSplit/>
          <w:trHeight w:val="20"/>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7155C496"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63B2AB"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70FE9ADF" w14:textId="77777777" w:rsidTr="009D3581">
        <w:trPr>
          <w:cantSplit/>
          <w:trHeight w:val="20"/>
          <w:jc w:val="center"/>
        </w:trPr>
        <w:tc>
          <w:tcPr>
            <w:tcW w:w="1981" w:type="dxa"/>
            <w:vMerge/>
            <w:tcBorders>
              <w:left w:val="single" w:sz="4" w:space="0" w:color="000000"/>
              <w:bottom w:val="single" w:sz="4" w:space="0" w:color="000000"/>
              <w:right w:val="single" w:sz="4" w:space="0" w:color="000000"/>
            </w:tcBorders>
            <w:shd w:val="clear" w:color="auto" w:fill="D0EDCB"/>
          </w:tcPr>
          <w:p w14:paraId="73740CD6" w14:textId="77777777" w:rsidR="00073A6F" w:rsidRPr="00E17C2B" w:rsidRDefault="00073A6F" w:rsidP="009D3581">
            <w:pPr>
              <w:spacing w:line="240" w:lineRule="auto"/>
              <w:jc w:val="center"/>
              <w:rPr>
                <w:rFonts w:eastAsia="Times New Roman"/>
                <w:color w:val="000000"/>
                <w:sz w:val="24"/>
                <w:szCs w:val="24"/>
              </w:rPr>
            </w:pPr>
          </w:p>
        </w:tc>
        <w:tc>
          <w:tcPr>
            <w:tcW w:w="11874"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61D66D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E4B1D66" w14:textId="77777777" w:rsidTr="009D3581">
        <w:trPr>
          <w:cantSplit/>
          <w:trHeight w:val="20"/>
          <w:jc w:val="center"/>
        </w:trPr>
        <w:tc>
          <w:tcPr>
            <w:tcW w:w="1981" w:type="dxa"/>
            <w:tcBorders>
              <w:top w:val="single" w:sz="4" w:space="0" w:color="000000"/>
              <w:left w:val="single" w:sz="4" w:space="0" w:color="000000"/>
              <w:bottom w:val="single" w:sz="4" w:space="0" w:color="000000"/>
              <w:right w:val="single" w:sz="4" w:space="0" w:color="000000"/>
            </w:tcBorders>
          </w:tcPr>
          <w:p w14:paraId="72883E44"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87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9AE36" w14:textId="77777777" w:rsidR="00073A6F" w:rsidRPr="00E17C2B" w:rsidRDefault="00073A6F" w:rsidP="00073A6F">
            <w:pPr>
              <w:pStyle w:val="ListParagraph"/>
              <w:numPr>
                <w:ilvl w:val="0"/>
                <w:numId w:val="110"/>
              </w:numPr>
              <w:spacing w:line="240" w:lineRule="auto"/>
              <w:textAlignment w:val="baseline"/>
              <w:rPr>
                <w:rFonts w:eastAsia="Times New Roman"/>
                <w:color w:val="000000"/>
                <w:sz w:val="24"/>
                <w:szCs w:val="24"/>
              </w:rPr>
            </w:pPr>
            <w:r w:rsidRPr="00E17C2B">
              <w:rPr>
                <w:rFonts w:eastAsia="Times New Roman"/>
                <w:color w:val="000000"/>
                <w:sz w:val="24"/>
                <w:szCs w:val="24"/>
              </w:rPr>
              <w:t>Evaluate and synthesize multiple sources of information and various texts (e.g., literary, visual, artistic, and quantitative) in order to achieve a specific purpose or to answer a question.</w:t>
            </w:r>
          </w:p>
          <w:p w14:paraId="272D4308" w14:textId="77777777" w:rsidR="00073A6F" w:rsidRPr="00E17C2B" w:rsidRDefault="00073A6F" w:rsidP="00073A6F">
            <w:pPr>
              <w:pStyle w:val="ListParagraph"/>
              <w:numPr>
                <w:ilvl w:val="0"/>
                <w:numId w:val="110"/>
              </w:numPr>
              <w:spacing w:line="240" w:lineRule="auto"/>
              <w:textAlignment w:val="baseline"/>
              <w:rPr>
                <w:rFonts w:eastAsia="Times New Roman"/>
                <w:color w:val="000000"/>
                <w:sz w:val="24"/>
                <w:szCs w:val="24"/>
              </w:rPr>
            </w:pPr>
            <w:r w:rsidRPr="00E17C2B">
              <w:rPr>
                <w:rFonts w:eastAsia="Times New Roman"/>
                <w:color w:val="000000"/>
                <w:sz w:val="24"/>
                <w:szCs w:val="24"/>
              </w:rPr>
              <w:t>Analyze how various authors or texts address similar themes or topics in order to build knowledge or to compare the approaches the authors take.</w:t>
            </w:r>
          </w:p>
          <w:p w14:paraId="0E7155A9" w14:textId="77777777" w:rsidR="00073A6F" w:rsidRPr="00E17C2B" w:rsidRDefault="00073A6F" w:rsidP="00073A6F">
            <w:pPr>
              <w:pStyle w:val="ListParagraph"/>
              <w:numPr>
                <w:ilvl w:val="0"/>
                <w:numId w:val="110"/>
              </w:numPr>
              <w:spacing w:line="240" w:lineRule="auto"/>
              <w:textAlignment w:val="baseline"/>
              <w:rPr>
                <w:rFonts w:eastAsia="Times New Roman"/>
                <w:color w:val="000000"/>
                <w:sz w:val="24"/>
                <w:szCs w:val="24"/>
              </w:rPr>
            </w:pPr>
            <w:r w:rsidRPr="00E17C2B">
              <w:rPr>
                <w:rFonts w:eastAsia="Times New Roman"/>
                <w:color w:val="000000"/>
                <w:sz w:val="24"/>
                <w:szCs w:val="24"/>
              </w:rPr>
              <w:t>Synthesize information from a range of sources (e.g., texts, experiments, simulations) into a coherent understanding of an idea or event, noting discrepancies among perspectives.</w:t>
            </w:r>
          </w:p>
          <w:p w14:paraId="2CF00060" w14:textId="77777777" w:rsidR="00073A6F" w:rsidRPr="00E17C2B" w:rsidRDefault="00073A6F" w:rsidP="009D3581">
            <w:pPr>
              <w:spacing w:line="240" w:lineRule="auto"/>
              <w:rPr>
                <w:rFonts w:eastAsia="Times New Roman"/>
                <w:sz w:val="24"/>
                <w:szCs w:val="24"/>
              </w:rPr>
            </w:pPr>
          </w:p>
        </w:tc>
      </w:tr>
    </w:tbl>
    <w:p w14:paraId="72B38035" w14:textId="77777777" w:rsidR="00073A6F" w:rsidRPr="00E17C2B" w:rsidRDefault="00073A6F" w:rsidP="00073A6F">
      <w:pPr>
        <w:spacing w:line="240" w:lineRule="auto"/>
        <w:rPr>
          <w:rFonts w:eastAsia="Times New Roman"/>
          <w:sz w:val="24"/>
          <w:szCs w:val="24"/>
        </w:rPr>
      </w:pPr>
    </w:p>
    <w:tbl>
      <w:tblPr>
        <w:tblW w:w="13945" w:type="dxa"/>
        <w:jc w:val="center"/>
        <w:tblCellMar>
          <w:top w:w="15" w:type="dxa"/>
          <w:left w:w="15" w:type="dxa"/>
          <w:bottom w:w="15" w:type="dxa"/>
          <w:right w:w="15" w:type="dxa"/>
        </w:tblCellMar>
        <w:tblLook w:val="04A0" w:firstRow="1" w:lastRow="0" w:firstColumn="1" w:lastColumn="0" w:noHBand="0" w:noVBand="1"/>
      </w:tblPr>
      <w:tblGrid>
        <w:gridCol w:w="1981"/>
        <w:gridCol w:w="3988"/>
        <w:gridCol w:w="3988"/>
        <w:gridCol w:w="3988"/>
      </w:tblGrid>
      <w:tr w:rsidR="00073A6F" w:rsidRPr="00E17C2B" w14:paraId="4C4B994B" w14:textId="77777777" w:rsidTr="009D3581">
        <w:trPr>
          <w:trHeight w:val="645"/>
          <w:jc w:val="center"/>
        </w:trPr>
        <w:tc>
          <w:tcPr>
            <w:tcW w:w="1981"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hideMark/>
          </w:tcPr>
          <w:p w14:paraId="6B4A6D42"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lastRenderedPageBreak/>
              <w:t>Strand</w:t>
            </w:r>
          </w:p>
          <w:p w14:paraId="214E6E7F" w14:textId="77777777" w:rsidR="00073A6F" w:rsidRPr="00E17C2B" w:rsidRDefault="00073A6F" w:rsidP="009D3581">
            <w:pPr>
              <w:spacing w:line="240" w:lineRule="auto"/>
              <w:jc w:val="center"/>
              <w:rPr>
                <w:rFonts w:eastAsia="Times New Roman"/>
                <w:b/>
                <w:sz w:val="24"/>
                <w:szCs w:val="24"/>
              </w:rPr>
            </w:pPr>
          </w:p>
        </w:tc>
        <w:tc>
          <w:tcPr>
            <w:tcW w:w="11964" w:type="dxa"/>
            <w:gridSpan w:val="3"/>
            <w:tcBorders>
              <w:top w:val="single" w:sz="4" w:space="0" w:color="000000"/>
              <w:left w:val="single" w:sz="4" w:space="0" w:color="000000"/>
              <w:right w:val="single" w:sz="4" w:space="0" w:color="000000"/>
            </w:tcBorders>
            <w:shd w:val="clear" w:color="auto" w:fill="00B050"/>
          </w:tcPr>
          <w:p w14:paraId="58F1B8CE" w14:textId="77777777" w:rsidR="00073A6F" w:rsidRPr="00E17C2B" w:rsidRDefault="00073A6F" w:rsidP="009D3581">
            <w:pPr>
              <w:spacing w:line="240" w:lineRule="auto"/>
              <w:jc w:val="center"/>
              <w:rPr>
                <w:rFonts w:eastAsia="Times New Roman"/>
                <w:b/>
                <w:sz w:val="24"/>
                <w:szCs w:val="24"/>
              </w:rPr>
            </w:pPr>
            <w:r w:rsidRPr="00E17C2B">
              <w:rPr>
                <w:rFonts w:eastAsia="Times New Roman"/>
                <w:b/>
                <w:color w:val="000000"/>
                <w:sz w:val="24"/>
                <w:szCs w:val="24"/>
              </w:rPr>
              <w:t>READING: FLUENCY</w:t>
            </w:r>
          </w:p>
        </w:tc>
      </w:tr>
      <w:tr w:rsidR="00073A6F" w:rsidRPr="00E17C2B" w14:paraId="328D3E4C" w14:textId="77777777" w:rsidTr="009D3581">
        <w:trPr>
          <w:trHeight w:val="245"/>
          <w:jc w:val="center"/>
        </w:trPr>
        <w:tc>
          <w:tcPr>
            <w:tcW w:w="1981"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0B449FA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Standard 12</w:t>
            </w:r>
          </w:p>
        </w:tc>
        <w:tc>
          <w:tcPr>
            <w:tcW w:w="11964" w:type="dxa"/>
            <w:gridSpan w:val="3"/>
            <w:tcBorders>
              <w:top w:val="single" w:sz="4" w:space="0" w:color="000000"/>
              <w:left w:val="single" w:sz="4" w:space="0" w:color="000000"/>
              <w:right w:val="single" w:sz="4" w:space="0" w:color="000000"/>
            </w:tcBorders>
            <w:shd w:val="clear" w:color="auto" w:fill="92D050"/>
          </w:tcPr>
          <w:p w14:paraId="62AD6F21"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 xml:space="preserve">Read with </w:t>
            </w:r>
            <w:proofErr w:type="gramStart"/>
            <w:r w:rsidRPr="00E17C2B">
              <w:rPr>
                <w:rFonts w:eastAsia="Times New Roman"/>
                <w:b/>
                <w:color w:val="000000"/>
                <w:sz w:val="24"/>
                <w:szCs w:val="24"/>
              </w:rPr>
              <w:t>sufficient</w:t>
            </w:r>
            <w:proofErr w:type="gramEnd"/>
            <w:r w:rsidRPr="00E17C2B">
              <w:rPr>
                <w:rFonts w:eastAsia="Times New Roman"/>
                <w:b/>
                <w:color w:val="000000"/>
                <w:sz w:val="24"/>
                <w:szCs w:val="24"/>
              </w:rPr>
              <w:t xml:space="preserve"> accuracy and fluency to support comprehension</w:t>
            </w:r>
          </w:p>
        </w:tc>
      </w:tr>
      <w:tr w:rsidR="00073A6F" w:rsidRPr="00E17C2B" w14:paraId="54F40AFA"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CFF3C5"/>
            <w:vAlign w:val="center"/>
          </w:tcPr>
          <w:p w14:paraId="6F9BC65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4615FF68"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6F514DBF"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CFF3C5"/>
          </w:tcPr>
          <w:p w14:paraId="3155FCA0" w14:textId="77777777" w:rsidR="00073A6F" w:rsidRPr="00E17C2B" w:rsidRDefault="00073A6F" w:rsidP="009D3581">
            <w:pPr>
              <w:spacing w:line="240" w:lineRule="auto"/>
              <w:jc w:val="center"/>
              <w:rPr>
                <w:rFonts w:eastAsia="Times New Roman"/>
                <w:color w:val="000000"/>
                <w:sz w:val="24"/>
                <w:szCs w:val="24"/>
              </w:rPr>
            </w:pP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AC95DD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Kindergarten</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2A22DC06"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1</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165FABD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2</w:t>
            </w:r>
          </w:p>
        </w:tc>
      </w:tr>
      <w:tr w:rsidR="00073A6F" w:rsidRPr="00E17C2B" w14:paraId="5C3C8CCE"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1D207A05"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5DF5F"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Read emergent-reader texts with purpose and understanding.</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6F2E9" w14:textId="77777777" w:rsidR="00073A6F" w:rsidRPr="00E17C2B" w:rsidRDefault="00073A6F" w:rsidP="00073A6F">
            <w:pPr>
              <w:pStyle w:val="ListParagraph"/>
              <w:numPr>
                <w:ilvl w:val="0"/>
                <w:numId w:val="111"/>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 with purpose and understanding.</w:t>
            </w:r>
          </w:p>
          <w:p w14:paraId="6421C5B6" w14:textId="77777777" w:rsidR="00073A6F" w:rsidRPr="00E17C2B" w:rsidRDefault="00073A6F" w:rsidP="00073A6F">
            <w:pPr>
              <w:pStyle w:val="ListParagraph"/>
              <w:numPr>
                <w:ilvl w:val="0"/>
                <w:numId w:val="111"/>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 with accuracy, appropriate rate, and expression on successive readings.</w:t>
            </w:r>
          </w:p>
          <w:p w14:paraId="7EAACBA1" w14:textId="77777777" w:rsidR="00073A6F" w:rsidRPr="00E17C2B" w:rsidRDefault="00073A6F" w:rsidP="00073A6F">
            <w:pPr>
              <w:pStyle w:val="ListParagraph"/>
              <w:numPr>
                <w:ilvl w:val="0"/>
                <w:numId w:val="111"/>
              </w:numPr>
              <w:spacing w:line="240" w:lineRule="auto"/>
              <w:textAlignment w:val="baseline"/>
              <w:rPr>
                <w:rFonts w:eastAsia="Times New Roman"/>
                <w:color w:val="000000"/>
                <w:sz w:val="24"/>
                <w:szCs w:val="24"/>
              </w:rPr>
            </w:pPr>
            <w:r w:rsidRPr="00E17C2B">
              <w:rPr>
                <w:rFonts w:eastAsia="Times New Roman"/>
                <w:color w:val="000000"/>
                <w:sz w:val="24"/>
                <w:szCs w:val="24"/>
              </w:rPr>
              <w:t>Use context to confirm or self-correct word recognition and understanding, rereading as necessary.</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CAA2" w14:textId="77777777" w:rsidR="00073A6F" w:rsidRPr="00E17C2B" w:rsidRDefault="00073A6F" w:rsidP="00073A6F">
            <w:pPr>
              <w:pStyle w:val="ListParagraph"/>
              <w:numPr>
                <w:ilvl w:val="0"/>
                <w:numId w:val="112"/>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purpose and understanding.</w:t>
            </w:r>
          </w:p>
          <w:p w14:paraId="78349F76" w14:textId="77777777" w:rsidR="00073A6F" w:rsidRPr="00E17C2B" w:rsidRDefault="00073A6F" w:rsidP="00073A6F">
            <w:pPr>
              <w:pStyle w:val="ListParagraph"/>
              <w:numPr>
                <w:ilvl w:val="0"/>
                <w:numId w:val="112"/>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orally with accuracy, appropriate rate, and expression on successive readings.</w:t>
            </w:r>
          </w:p>
          <w:p w14:paraId="15D66064" w14:textId="77777777" w:rsidR="00073A6F" w:rsidRPr="00E17C2B" w:rsidRDefault="00073A6F" w:rsidP="00073A6F">
            <w:pPr>
              <w:pStyle w:val="ListParagraph"/>
              <w:numPr>
                <w:ilvl w:val="0"/>
                <w:numId w:val="112"/>
              </w:numPr>
              <w:spacing w:line="240" w:lineRule="auto"/>
              <w:rPr>
                <w:rFonts w:eastAsia="Times New Roman"/>
                <w:sz w:val="24"/>
                <w:szCs w:val="24"/>
              </w:rPr>
            </w:pPr>
            <w:r w:rsidRPr="00E17C2B">
              <w:rPr>
                <w:rFonts w:eastAsia="Times New Roman"/>
                <w:sz w:val="24"/>
                <w:szCs w:val="24"/>
              </w:rPr>
              <w:t>Use</w:t>
            </w:r>
            <w:r w:rsidRPr="00E17C2B">
              <w:rPr>
                <w:rFonts w:eastAsia="Times New Roman"/>
                <w:color w:val="000000"/>
                <w:sz w:val="24"/>
                <w:szCs w:val="24"/>
              </w:rPr>
              <w:t xml:space="preserve"> context to confirm or self-correct word recognition and understanding, rereading as necessary.</w:t>
            </w:r>
          </w:p>
        </w:tc>
      </w:tr>
      <w:tr w:rsidR="00073A6F" w:rsidRPr="00E17C2B" w14:paraId="1E927284"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CFF3C5"/>
            <w:vAlign w:val="center"/>
          </w:tcPr>
          <w:p w14:paraId="19F2A8AF"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D3DFFFE"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Childhood</w:t>
            </w:r>
          </w:p>
        </w:tc>
      </w:tr>
      <w:tr w:rsidR="00073A6F" w:rsidRPr="00E17C2B" w14:paraId="0820D0B9"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CFF3C5"/>
          </w:tcPr>
          <w:p w14:paraId="733FF11D" w14:textId="77777777" w:rsidR="00073A6F" w:rsidRPr="00E17C2B" w:rsidRDefault="00073A6F" w:rsidP="009D3581">
            <w:pPr>
              <w:spacing w:line="240" w:lineRule="auto"/>
              <w:jc w:val="center"/>
              <w:rPr>
                <w:rFonts w:eastAsia="Times New Roman"/>
                <w:color w:val="000000"/>
                <w:sz w:val="24"/>
                <w:szCs w:val="24"/>
              </w:rPr>
            </w:pP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711EA7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3</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055C6D5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4</w:t>
            </w:r>
          </w:p>
        </w:tc>
        <w:tc>
          <w:tcPr>
            <w:tcW w:w="39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5DB463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 5</w:t>
            </w:r>
          </w:p>
        </w:tc>
      </w:tr>
      <w:tr w:rsidR="00073A6F" w:rsidRPr="00E17C2B" w14:paraId="661582CA"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6DF3F38A" w14:textId="77777777" w:rsidR="00073A6F" w:rsidRPr="00E17C2B" w:rsidRDefault="00073A6F" w:rsidP="009D3581">
            <w:pPr>
              <w:spacing w:after="200"/>
              <w:rPr>
                <w:rFonts w:eastAsia="Times New Roman"/>
                <w:sz w:val="24"/>
                <w:szCs w:val="24"/>
              </w:rPr>
            </w:pPr>
            <w:r w:rsidRPr="00E17C2B">
              <w:rPr>
                <w:rFonts w:eastAsia="Times New Roman"/>
                <w:color w:val="000000"/>
                <w:sz w:val="24"/>
                <w:szCs w:val="24"/>
              </w:rPr>
              <w:t>Performance Expectations</w:t>
            </w: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2E706" w14:textId="77777777" w:rsidR="00073A6F" w:rsidRPr="00E17C2B" w:rsidRDefault="00073A6F" w:rsidP="00073A6F">
            <w:pPr>
              <w:pStyle w:val="ListParagraph"/>
              <w:numPr>
                <w:ilvl w:val="0"/>
                <w:numId w:val="113"/>
              </w:numPr>
              <w:spacing w:after="200"/>
              <w:rPr>
                <w:rFonts w:eastAsia="Times New Roman"/>
                <w:sz w:val="24"/>
                <w:szCs w:val="24"/>
              </w:rPr>
            </w:pPr>
            <w:r w:rsidRPr="00E17C2B">
              <w:rPr>
                <w:rFonts w:eastAsia="Times New Roman"/>
                <w:sz w:val="24"/>
                <w:szCs w:val="24"/>
              </w:rPr>
              <w:t>Read various on-level text with purpose and understanding.</w:t>
            </w:r>
          </w:p>
          <w:p w14:paraId="2FF5AE9E" w14:textId="77777777" w:rsidR="00073A6F" w:rsidRPr="00E17C2B" w:rsidRDefault="00073A6F" w:rsidP="00073A6F">
            <w:pPr>
              <w:pStyle w:val="ListParagraph"/>
              <w:numPr>
                <w:ilvl w:val="0"/>
                <w:numId w:val="113"/>
              </w:numPr>
              <w:spacing w:after="200"/>
              <w:rPr>
                <w:rFonts w:eastAsia="Times New Roman"/>
                <w:sz w:val="24"/>
                <w:szCs w:val="24"/>
              </w:rPr>
            </w:pPr>
            <w:r w:rsidRPr="00E17C2B">
              <w:rPr>
                <w:rFonts w:eastAsia="Times New Roman"/>
                <w:sz w:val="24"/>
                <w:szCs w:val="24"/>
              </w:rPr>
              <w:t>Read various on-level text with accuracy, appropriate rate, and expression on successive readings</w:t>
            </w:r>
          </w:p>
          <w:p w14:paraId="7F38AA47" w14:textId="77777777" w:rsidR="00073A6F" w:rsidRPr="00E17C2B" w:rsidRDefault="00073A6F" w:rsidP="00073A6F">
            <w:pPr>
              <w:pStyle w:val="ListParagraph"/>
              <w:numPr>
                <w:ilvl w:val="0"/>
                <w:numId w:val="113"/>
              </w:numPr>
              <w:spacing w:after="200"/>
              <w:rPr>
                <w:rFonts w:eastAsia="Times New Roman"/>
                <w:sz w:val="24"/>
                <w:szCs w:val="24"/>
              </w:rPr>
            </w:pPr>
            <w:r w:rsidRPr="00E17C2B">
              <w:rPr>
                <w:rFonts w:eastAsia="Times New Roman"/>
                <w:sz w:val="24"/>
                <w:szCs w:val="24"/>
              </w:rPr>
              <w:t xml:space="preserve">Use context to confirm or self-correct word recognition and understanding, rereading as necessary. </w:t>
            </w:r>
          </w:p>
          <w:p w14:paraId="3BE95F8D" w14:textId="77777777" w:rsidR="00073A6F" w:rsidRPr="00E17C2B" w:rsidRDefault="00073A6F" w:rsidP="009D3581">
            <w:pPr>
              <w:rPr>
                <w:rFonts w:eastAsia="Times New Roman"/>
                <w:sz w:val="24"/>
                <w:szCs w:val="24"/>
              </w:rPr>
            </w:pP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38482"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with </w:t>
            </w:r>
            <w:proofErr w:type="gramStart"/>
            <w:r w:rsidRPr="00E17C2B">
              <w:rPr>
                <w:rFonts w:eastAsia="Times New Roman"/>
                <w:color w:val="000000"/>
                <w:sz w:val="24"/>
                <w:szCs w:val="24"/>
              </w:rPr>
              <w:t>sufficient</w:t>
            </w:r>
            <w:proofErr w:type="gramEnd"/>
            <w:r w:rsidRPr="00E17C2B">
              <w:rPr>
                <w:rFonts w:eastAsia="Times New Roman"/>
                <w:color w:val="000000"/>
                <w:sz w:val="24"/>
                <w:szCs w:val="24"/>
              </w:rPr>
              <w:t xml:space="preserve"> accuracy and fluency to support comprehension.</w:t>
            </w:r>
          </w:p>
          <w:p w14:paraId="38FF325D"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purpose and understanding.</w:t>
            </w:r>
          </w:p>
          <w:p w14:paraId="313BEA09"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accuracy, appropriate rate, and expression on successive readings.</w:t>
            </w:r>
          </w:p>
          <w:p w14:paraId="628E3A5A" w14:textId="77777777" w:rsidR="00073A6F" w:rsidRPr="00E17C2B" w:rsidRDefault="00073A6F" w:rsidP="00073A6F">
            <w:pPr>
              <w:pStyle w:val="ListParagraph"/>
              <w:numPr>
                <w:ilvl w:val="0"/>
                <w:numId w:val="114"/>
              </w:numPr>
              <w:spacing w:line="240" w:lineRule="auto"/>
              <w:rPr>
                <w:rFonts w:eastAsia="Times New Roman"/>
                <w:sz w:val="24"/>
                <w:szCs w:val="24"/>
              </w:rPr>
            </w:pPr>
            <w:r w:rsidRPr="00E17C2B">
              <w:rPr>
                <w:rFonts w:eastAsia="Times New Roman"/>
                <w:sz w:val="24"/>
                <w:szCs w:val="24"/>
              </w:rPr>
              <w:t>Use</w:t>
            </w:r>
            <w:r w:rsidRPr="00E17C2B">
              <w:rPr>
                <w:rFonts w:eastAsia="Times New Roman"/>
                <w:color w:val="000000"/>
                <w:sz w:val="24"/>
                <w:szCs w:val="24"/>
              </w:rPr>
              <w:t xml:space="preserve"> context to confirm or self-correct word recognition and understanding, rereading as necessary.</w:t>
            </w:r>
          </w:p>
          <w:p w14:paraId="05617BCB" w14:textId="77777777" w:rsidR="00073A6F" w:rsidRPr="00E17C2B" w:rsidRDefault="00073A6F" w:rsidP="00073A6F">
            <w:pPr>
              <w:pStyle w:val="ListParagraph"/>
              <w:numPr>
                <w:ilvl w:val="0"/>
                <w:numId w:val="114"/>
              </w:numPr>
              <w:spacing w:line="240" w:lineRule="auto"/>
              <w:rPr>
                <w:rFonts w:eastAsia="Times New Roman"/>
                <w:sz w:val="24"/>
                <w:szCs w:val="24"/>
              </w:rPr>
            </w:pPr>
          </w:p>
          <w:p w14:paraId="07D6E035" w14:textId="77777777" w:rsidR="00073A6F" w:rsidRPr="00E17C2B" w:rsidRDefault="00073A6F" w:rsidP="009D3581">
            <w:pPr>
              <w:pStyle w:val="ListParagraph"/>
              <w:spacing w:line="240" w:lineRule="auto"/>
              <w:ind w:left="360"/>
              <w:rPr>
                <w:rFonts w:eastAsia="Times New Roman"/>
                <w:sz w:val="24"/>
                <w:szCs w:val="24"/>
              </w:rPr>
            </w:pPr>
          </w:p>
        </w:tc>
        <w:tc>
          <w:tcPr>
            <w:tcW w:w="3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41357" w14:textId="77777777" w:rsidR="00073A6F" w:rsidRPr="00E17C2B" w:rsidRDefault="00073A6F" w:rsidP="00073A6F">
            <w:pPr>
              <w:pStyle w:val="ListParagraph"/>
              <w:numPr>
                <w:ilvl w:val="0"/>
                <w:numId w:val="115"/>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with </w:t>
            </w:r>
            <w:proofErr w:type="gramStart"/>
            <w:r w:rsidRPr="00E17C2B">
              <w:rPr>
                <w:rFonts w:eastAsia="Times New Roman"/>
                <w:color w:val="000000"/>
                <w:sz w:val="24"/>
                <w:szCs w:val="24"/>
              </w:rPr>
              <w:t>sufficient</w:t>
            </w:r>
            <w:proofErr w:type="gramEnd"/>
            <w:r w:rsidRPr="00E17C2B">
              <w:rPr>
                <w:rFonts w:eastAsia="Times New Roman"/>
                <w:color w:val="000000"/>
                <w:sz w:val="24"/>
                <w:szCs w:val="24"/>
              </w:rPr>
              <w:t xml:space="preserve"> accuracy and fluency to support comprehension.</w:t>
            </w:r>
          </w:p>
          <w:p w14:paraId="6F46D262" w14:textId="77777777" w:rsidR="00073A6F" w:rsidRPr="00E17C2B" w:rsidRDefault="00073A6F" w:rsidP="00073A6F">
            <w:pPr>
              <w:pStyle w:val="ListParagraph"/>
              <w:numPr>
                <w:ilvl w:val="0"/>
                <w:numId w:val="115"/>
              </w:numPr>
              <w:spacing w:line="240" w:lineRule="auto"/>
              <w:rPr>
                <w:rFonts w:eastAsia="Times New Roman"/>
                <w:sz w:val="24"/>
                <w:szCs w:val="24"/>
              </w:rPr>
            </w:pPr>
            <w:r w:rsidRPr="00E17C2B">
              <w:rPr>
                <w:rFonts w:eastAsia="Times New Roman"/>
                <w:sz w:val="24"/>
                <w:szCs w:val="24"/>
              </w:rPr>
              <w:t>Read</w:t>
            </w:r>
            <w:r w:rsidRPr="00E17C2B">
              <w:rPr>
                <w:rFonts w:eastAsia="Times New Roman"/>
                <w:color w:val="000000"/>
                <w:sz w:val="24"/>
                <w:szCs w:val="24"/>
              </w:rPr>
              <w:t xml:space="preserve"> various on-level text with purpose and understanding.</w:t>
            </w:r>
          </w:p>
          <w:p w14:paraId="0B01FB62" w14:textId="77777777" w:rsidR="00073A6F" w:rsidRPr="00E17C2B" w:rsidRDefault="00073A6F" w:rsidP="00073A6F">
            <w:pPr>
              <w:pStyle w:val="ListParagraph"/>
              <w:numPr>
                <w:ilvl w:val="0"/>
                <w:numId w:val="115"/>
              </w:numPr>
              <w:spacing w:line="240" w:lineRule="auto"/>
              <w:rPr>
                <w:rFonts w:eastAsia="Times New Roman"/>
                <w:sz w:val="24"/>
                <w:szCs w:val="24"/>
              </w:rPr>
            </w:pPr>
            <w:r w:rsidRPr="00E17C2B">
              <w:rPr>
                <w:rFonts w:eastAsia="Times New Roman"/>
                <w:sz w:val="24"/>
                <w:szCs w:val="24"/>
              </w:rPr>
              <w:t>Use</w:t>
            </w:r>
            <w:r w:rsidRPr="00E17C2B">
              <w:rPr>
                <w:rFonts w:eastAsia="Times New Roman"/>
                <w:color w:val="000000"/>
                <w:sz w:val="24"/>
                <w:szCs w:val="24"/>
              </w:rPr>
              <w:t xml:space="preserve"> context to confirm or self-correct word recognition.</w:t>
            </w:r>
          </w:p>
        </w:tc>
      </w:tr>
      <w:tr w:rsidR="00073A6F" w:rsidRPr="00E17C2B" w14:paraId="6464CCA0"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6247755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A6CA0E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 xml:space="preserve">Early </w:t>
            </w:r>
            <w:r w:rsidRPr="00E17C2B">
              <w:rPr>
                <w:rFonts w:eastAsia="Times New Roman"/>
                <w:sz w:val="24"/>
                <w:szCs w:val="24"/>
              </w:rPr>
              <w:t>Adolescence</w:t>
            </w:r>
          </w:p>
        </w:tc>
      </w:tr>
      <w:tr w:rsidR="00073A6F" w:rsidRPr="00E17C2B" w14:paraId="6A796CB0"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0A0AFDC1" w14:textId="77777777" w:rsidR="00073A6F" w:rsidRPr="00E17C2B" w:rsidRDefault="00073A6F" w:rsidP="009D3581">
            <w:pPr>
              <w:spacing w:line="240" w:lineRule="auto"/>
              <w:jc w:val="center"/>
              <w:rPr>
                <w:rFonts w:eastAsia="Times New Roman"/>
                <w:color w:val="000000"/>
                <w:sz w:val="24"/>
                <w:szCs w:val="24"/>
              </w:rPr>
            </w:pP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B5909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6-8</w:t>
            </w:r>
          </w:p>
        </w:tc>
      </w:tr>
      <w:tr w:rsidR="00073A6F" w:rsidRPr="00E17C2B" w14:paraId="0AA75F86" w14:textId="77777777" w:rsidTr="009D3581">
        <w:trPr>
          <w:jc w:val="center"/>
        </w:trPr>
        <w:tc>
          <w:tcPr>
            <w:tcW w:w="1981" w:type="dxa"/>
            <w:tcBorders>
              <w:top w:val="single" w:sz="4" w:space="0" w:color="000000"/>
              <w:left w:val="single" w:sz="4" w:space="0" w:color="000000"/>
              <w:bottom w:val="single" w:sz="4" w:space="0" w:color="000000"/>
              <w:right w:val="single" w:sz="4" w:space="0" w:color="000000"/>
            </w:tcBorders>
          </w:tcPr>
          <w:p w14:paraId="4F4B88BC"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9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9643F" w14:textId="77777777" w:rsidR="00073A6F" w:rsidRPr="00E17C2B" w:rsidRDefault="00073A6F" w:rsidP="00073A6F">
            <w:pPr>
              <w:pStyle w:val="ListParagraph"/>
              <w:numPr>
                <w:ilvl w:val="0"/>
                <w:numId w:val="116"/>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Read with </w:t>
            </w:r>
            <w:proofErr w:type="gramStart"/>
            <w:r w:rsidRPr="00E17C2B">
              <w:rPr>
                <w:rFonts w:eastAsia="Times New Roman"/>
                <w:color w:val="000000"/>
                <w:sz w:val="24"/>
                <w:szCs w:val="24"/>
              </w:rPr>
              <w:t>sufficient</w:t>
            </w:r>
            <w:proofErr w:type="gramEnd"/>
            <w:r w:rsidRPr="00E17C2B">
              <w:rPr>
                <w:rFonts w:eastAsia="Times New Roman"/>
                <w:color w:val="000000"/>
                <w:sz w:val="24"/>
                <w:szCs w:val="24"/>
              </w:rPr>
              <w:t xml:space="preserve"> accuracy and fluency to support comprehension.</w:t>
            </w:r>
          </w:p>
          <w:p w14:paraId="0C179776" w14:textId="77777777" w:rsidR="00073A6F" w:rsidRPr="00E17C2B" w:rsidRDefault="00073A6F" w:rsidP="00073A6F">
            <w:pPr>
              <w:pStyle w:val="ListParagraph"/>
              <w:numPr>
                <w:ilvl w:val="0"/>
                <w:numId w:val="116"/>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texts with purpose and understanding.</w:t>
            </w:r>
          </w:p>
          <w:p w14:paraId="001A43CA" w14:textId="77777777" w:rsidR="00073A6F" w:rsidRPr="00E17C2B" w:rsidRDefault="00073A6F" w:rsidP="00073A6F">
            <w:pPr>
              <w:pStyle w:val="ListParagraph"/>
              <w:numPr>
                <w:ilvl w:val="0"/>
                <w:numId w:val="116"/>
              </w:numPr>
              <w:spacing w:line="240" w:lineRule="auto"/>
              <w:textAlignment w:val="baseline"/>
              <w:rPr>
                <w:rFonts w:eastAsia="Times New Roman"/>
                <w:color w:val="000000"/>
                <w:sz w:val="24"/>
                <w:szCs w:val="24"/>
              </w:rPr>
            </w:pPr>
            <w:r w:rsidRPr="00E17C2B">
              <w:rPr>
                <w:rFonts w:eastAsia="Times New Roman"/>
                <w:color w:val="000000"/>
                <w:sz w:val="24"/>
                <w:szCs w:val="24"/>
              </w:rPr>
              <w:t>Use context to confirm or self-correct word recognition.</w:t>
            </w:r>
          </w:p>
        </w:tc>
      </w:tr>
      <w:tr w:rsidR="00073A6F" w:rsidRPr="00E17C2B" w14:paraId="179EB06F" w14:textId="77777777" w:rsidTr="009D3581">
        <w:trPr>
          <w:jc w:val="center"/>
        </w:trPr>
        <w:tc>
          <w:tcPr>
            <w:tcW w:w="1981" w:type="dxa"/>
            <w:vMerge w:val="restart"/>
            <w:tcBorders>
              <w:top w:val="single" w:sz="4" w:space="0" w:color="000000"/>
              <w:left w:val="single" w:sz="4" w:space="0" w:color="000000"/>
              <w:right w:val="single" w:sz="4" w:space="0" w:color="000000"/>
            </w:tcBorders>
            <w:shd w:val="clear" w:color="auto" w:fill="D0EDCB"/>
            <w:vAlign w:val="center"/>
          </w:tcPr>
          <w:p w14:paraId="52084191"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color w:val="000000"/>
                <w:sz w:val="24"/>
                <w:szCs w:val="24"/>
              </w:rPr>
              <w:t>Grade Span</w:t>
            </w: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C82E23" w14:textId="77777777" w:rsidR="00073A6F" w:rsidRPr="00E17C2B" w:rsidRDefault="00073A6F" w:rsidP="009D3581">
            <w:pPr>
              <w:spacing w:line="240" w:lineRule="auto"/>
              <w:jc w:val="center"/>
              <w:rPr>
                <w:rFonts w:eastAsia="Times New Roman"/>
                <w:color w:val="000000"/>
                <w:sz w:val="24"/>
                <w:szCs w:val="24"/>
              </w:rPr>
            </w:pPr>
            <w:r w:rsidRPr="00E17C2B">
              <w:rPr>
                <w:rFonts w:eastAsia="Times New Roman"/>
                <w:sz w:val="24"/>
                <w:szCs w:val="24"/>
              </w:rPr>
              <w:t>Adolescence</w:t>
            </w:r>
          </w:p>
        </w:tc>
      </w:tr>
      <w:tr w:rsidR="00073A6F" w:rsidRPr="00E17C2B" w14:paraId="16DA42DD" w14:textId="77777777" w:rsidTr="009D3581">
        <w:trPr>
          <w:jc w:val="center"/>
        </w:trPr>
        <w:tc>
          <w:tcPr>
            <w:tcW w:w="1981" w:type="dxa"/>
            <w:vMerge/>
            <w:tcBorders>
              <w:left w:val="single" w:sz="4" w:space="0" w:color="000000"/>
              <w:bottom w:val="single" w:sz="4" w:space="0" w:color="000000"/>
              <w:right w:val="single" w:sz="4" w:space="0" w:color="000000"/>
            </w:tcBorders>
            <w:shd w:val="clear" w:color="auto" w:fill="D0EDCB"/>
          </w:tcPr>
          <w:p w14:paraId="3DE3633F" w14:textId="77777777" w:rsidR="00073A6F" w:rsidRPr="00E17C2B" w:rsidRDefault="00073A6F" w:rsidP="009D3581">
            <w:pPr>
              <w:spacing w:line="240" w:lineRule="auto"/>
              <w:jc w:val="center"/>
              <w:rPr>
                <w:rFonts w:eastAsia="Times New Roman"/>
                <w:color w:val="000000"/>
                <w:sz w:val="24"/>
                <w:szCs w:val="24"/>
              </w:rPr>
            </w:pPr>
          </w:p>
        </w:tc>
        <w:tc>
          <w:tcPr>
            <w:tcW w:w="119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7634851"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6AFA101" w14:textId="77777777" w:rsidTr="009D3581">
        <w:trPr>
          <w:trHeight w:val="800"/>
          <w:jc w:val="center"/>
        </w:trPr>
        <w:tc>
          <w:tcPr>
            <w:tcW w:w="1981" w:type="dxa"/>
            <w:tcBorders>
              <w:top w:val="single" w:sz="4" w:space="0" w:color="000000"/>
              <w:left w:val="single" w:sz="4" w:space="0" w:color="000000"/>
              <w:bottom w:val="single" w:sz="4" w:space="0" w:color="000000"/>
              <w:right w:val="single" w:sz="4" w:space="0" w:color="000000"/>
            </w:tcBorders>
          </w:tcPr>
          <w:p w14:paraId="4E43E04A" w14:textId="77777777" w:rsidR="00073A6F" w:rsidRPr="00E17C2B" w:rsidRDefault="00073A6F" w:rsidP="009D3581">
            <w:pPr>
              <w:spacing w:line="240" w:lineRule="auto"/>
              <w:textAlignment w:val="baseline"/>
              <w:rPr>
                <w:rFonts w:eastAsia="Times New Roman"/>
                <w:color w:val="000000"/>
                <w:sz w:val="24"/>
                <w:szCs w:val="24"/>
              </w:rPr>
            </w:pPr>
            <w:r w:rsidRPr="00E17C2B">
              <w:rPr>
                <w:rFonts w:eastAsia="Times New Roman"/>
                <w:color w:val="000000"/>
                <w:sz w:val="24"/>
                <w:szCs w:val="24"/>
              </w:rPr>
              <w:t>Performance Expectations</w:t>
            </w:r>
          </w:p>
        </w:tc>
        <w:tc>
          <w:tcPr>
            <w:tcW w:w="119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6614" w14:textId="77777777" w:rsidR="00073A6F" w:rsidRPr="00E17C2B" w:rsidRDefault="00073A6F" w:rsidP="00073A6F">
            <w:pPr>
              <w:pStyle w:val="ListParagraph"/>
              <w:numPr>
                <w:ilvl w:val="0"/>
                <w:numId w:val="117"/>
              </w:numPr>
              <w:spacing w:line="240" w:lineRule="auto"/>
              <w:textAlignment w:val="baseline"/>
              <w:rPr>
                <w:rFonts w:eastAsia="Times New Roman"/>
                <w:color w:val="000000"/>
                <w:sz w:val="24"/>
                <w:szCs w:val="24"/>
              </w:rPr>
            </w:pPr>
            <w:r w:rsidRPr="00E17C2B">
              <w:rPr>
                <w:rFonts w:eastAsia="Times New Roman"/>
                <w:color w:val="000000"/>
                <w:sz w:val="24"/>
                <w:szCs w:val="24"/>
              </w:rPr>
              <w:t xml:space="preserve">Read with </w:t>
            </w:r>
            <w:proofErr w:type="gramStart"/>
            <w:r w:rsidRPr="00E17C2B">
              <w:rPr>
                <w:rFonts w:eastAsia="Times New Roman"/>
                <w:color w:val="000000"/>
                <w:sz w:val="24"/>
                <w:szCs w:val="24"/>
              </w:rPr>
              <w:t>sufficient</w:t>
            </w:r>
            <w:proofErr w:type="gramEnd"/>
            <w:r w:rsidRPr="00E17C2B">
              <w:rPr>
                <w:rFonts w:eastAsia="Times New Roman"/>
                <w:color w:val="000000"/>
                <w:sz w:val="24"/>
                <w:szCs w:val="24"/>
              </w:rPr>
              <w:t xml:space="preserve"> accuracy and fluency to support comprehension.</w:t>
            </w:r>
          </w:p>
          <w:p w14:paraId="3358D606" w14:textId="77777777" w:rsidR="00073A6F" w:rsidRPr="00E17C2B" w:rsidRDefault="00073A6F" w:rsidP="00073A6F">
            <w:pPr>
              <w:pStyle w:val="ListParagraph"/>
              <w:numPr>
                <w:ilvl w:val="0"/>
                <w:numId w:val="117"/>
              </w:numPr>
              <w:spacing w:line="240" w:lineRule="auto"/>
              <w:textAlignment w:val="baseline"/>
              <w:rPr>
                <w:rFonts w:eastAsia="Times New Roman"/>
                <w:color w:val="000000"/>
                <w:sz w:val="24"/>
                <w:szCs w:val="24"/>
              </w:rPr>
            </w:pPr>
            <w:r w:rsidRPr="00E17C2B">
              <w:rPr>
                <w:rFonts w:eastAsia="Times New Roman"/>
                <w:color w:val="000000"/>
                <w:sz w:val="24"/>
                <w:szCs w:val="24"/>
              </w:rPr>
              <w:t>Read various on-level texts with purpose and understanding.</w:t>
            </w:r>
          </w:p>
          <w:p w14:paraId="721765F7" w14:textId="77777777" w:rsidR="00073A6F" w:rsidRPr="00E17C2B" w:rsidRDefault="00073A6F" w:rsidP="00073A6F">
            <w:pPr>
              <w:pStyle w:val="ListParagraph"/>
              <w:numPr>
                <w:ilvl w:val="0"/>
                <w:numId w:val="117"/>
              </w:numPr>
              <w:spacing w:line="240" w:lineRule="auto"/>
              <w:textAlignment w:val="baseline"/>
              <w:rPr>
                <w:rFonts w:eastAsia="Times New Roman"/>
                <w:color w:val="000000"/>
                <w:sz w:val="24"/>
                <w:szCs w:val="24"/>
              </w:rPr>
            </w:pPr>
            <w:r w:rsidRPr="00E17C2B">
              <w:rPr>
                <w:rFonts w:eastAsia="Times New Roman"/>
                <w:color w:val="000000"/>
                <w:sz w:val="24"/>
                <w:szCs w:val="24"/>
              </w:rPr>
              <w:t>Use context to confirm or self-correct word recognition.</w:t>
            </w:r>
          </w:p>
        </w:tc>
      </w:tr>
    </w:tbl>
    <w:p w14:paraId="1AC068F9" w14:textId="77777777" w:rsidR="00073A6F" w:rsidRPr="00E17C2B" w:rsidRDefault="00073A6F" w:rsidP="00073A6F">
      <w:pPr>
        <w:spacing w:line="240" w:lineRule="auto"/>
        <w:rPr>
          <w:rFonts w:eastAsia="Times New Roman"/>
          <w:sz w:val="24"/>
          <w:szCs w:val="24"/>
        </w:rPr>
      </w:pPr>
    </w:p>
    <w:p w14:paraId="6287E87B" w14:textId="77777777" w:rsidR="00073A6F" w:rsidRPr="00E17C2B" w:rsidRDefault="00073A6F" w:rsidP="00073A6F">
      <w:pPr>
        <w:jc w:val="center"/>
        <w:rPr>
          <w:rFonts w:eastAsia="Times New Roman"/>
          <w:b/>
          <w:sz w:val="24"/>
          <w:szCs w:val="24"/>
        </w:rPr>
      </w:pPr>
    </w:p>
    <w:p w14:paraId="12EE903A" w14:textId="77777777" w:rsidR="00073A6F" w:rsidRPr="00E17C2B" w:rsidRDefault="00073A6F" w:rsidP="00073A6F">
      <w:pPr>
        <w:jc w:val="center"/>
        <w:rPr>
          <w:rFonts w:eastAsia="Times New Roman"/>
          <w:b/>
          <w:sz w:val="24"/>
          <w:szCs w:val="24"/>
        </w:rPr>
      </w:pPr>
    </w:p>
    <w:p w14:paraId="651FB6DE" w14:textId="77777777" w:rsidR="00073A6F" w:rsidRPr="00E17C2B" w:rsidRDefault="00073A6F" w:rsidP="00073A6F">
      <w:pPr>
        <w:jc w:val="center"/>
        <w:rPr>
          <w:rFonts w:eastAsia="Times New Roman"/>
          <w:b/>
          <w:sz w:val="24"/>
          <w:szCs w:val="24"/>
        </w:rPr>
      </w:pPr>
    </w:p>
    <w:p w14:paraId="0CB74C87" w14:textId="77777777" w:rsidR="00073A6F" w:rsidRPr="00E17C2B" w:rsidRDefault="00073A6F" w:rsidP="00073A6F">
      <w:pPr>
        <w:jc w:val="center"/>
        <w:rPr>
          <w:rFonts w:eastAsia="Times New Roman"/>
          <w:b/>
          <w:sz w:val="24"/>
          <w:szCs w:val="24"/>
        </w:rPr>
      </w:pPr>
    </w:p>
    <w:p w14:paraId="6EFF7D67" w14:textId="77777777" w:rsidR="00073A6F" w:rsidRPr="00E17C2B" w:rsidRDefault="00073A6F" w:rsidP="00073A6F">
      <w:pPr>
        <w:jc w:val="center"/>
        <w:rPr>
          <w:rFonts w:eastAsia="Times New Roman"/>
          <w:b/>
          <w:sz w:val="24"/>
          <w:szCs w:val="24"/>
        </w:rPr>
      </w:pPr>
    </w:p>
    <w:p w14:paraId="5A7AD89E" w14:textId="77777777" w:rsidR="00073A6F" w:rsidRPr="00E17C2B" w:rsidRDefault="00073A6F" w:rsidP="00073A6F">
      <w:pPr>
        <w:jc w:val="center"/>
        <w:rPr>
          <w:rFonts w:eastAsia="Times New Roman"/>
          <w:b/>
          <w:sz w:val="24"/>
          <w:szCs w:val="24"/>
        </w:rPr>
      </w:pPr>
    </w:p>
    <w:p w14:paraId="35D51D82" w14:textId="77777777" w:rsidR="00073A6F" w:rsidRPr="00E17C2B" w:rsidRDefault="00073A6F" w:rsidP="00073A6F">
      <w:pPr>
        <w:jc w:val="center"/>
        <w:rPr>
          <w:rFonts w:eastAsia="Times New Roman"/>
          <w:b/>
          <w:sz w:val="24"/>
          <w:szCs w:val="24"/>
        </w:rPr>
      </w:pPr>
    </w:p>
    <w:p w14:paraId="4BD9E495" w14:textId="77777777" w:rsidR="00073A6F" w:rsidRPr="00E17C2B" w:rsidRDefault="00073A6F" w:rsidP="00073A6F">
      <w:pPr>
        <w:jc w:val="center"/>
        <w:rPr>
          <w:rFonts w:eastAsia="Times New Roman"/>
          <w:b/>
          <w:sz w:val="24"/>
          <w:szCs w:val="24"/>
        </w:rPr>
      </w:pPr>
    </w:p>
    <w:p w14:paraId="0123189A" w14:textId="77777777" w:rsidR="00073A6F" w:rsidRPr="00E17C2B" w:rsidRDefault="00073A6F" w:rsidP="00073A6F">
      <w:pPr>
        <w:jc w:val="center"/>
        <w:rPr>
          <w:rFonts w:eastAsia="Times New Roman"/>
          <w:b/>
          <w:sz w:val="24"/>
          <w:szCs w:val="24"/>
        </w:rPr>
      </w:pPr>
    </w:p>
    <w:p w14:paraId="3A7371B6" w14:textId="77777777" w:rsidR="00073A6F" w:rsidRPr="00E17C2B" w:rsidRDefault="00073A6F" w:rsidP="00073A6F">
      <w:pPr>
        <w:jc w:val="center"/>
        <w:rPr>
          <w:rFonts w:eastAsia="Times New Roman"/>
          <w:b/>
          <w:sz w:val="24"/>
          <w:szCs w:val="24"/>
        </w:rPr>
      </w:pPr>
    </w:p>
    <w:p w14:paraId="79DE1B92" w14:textId="77777777" w:rsidR="00073A6F" w:rsidRPr="00E17C2B" w:rsidRDefault="00073A6F" w:rsidP="00073A6F">
      <w:pPr>
        <w:jc w:val="center"/>
        <w:rPr>
          <w:rFonts w:eastAsia="Times New Roman"/>
          <w:b/>
          <w:sz w:val="24"/>
          <w:szCs w:val="24"/>
        </w:rPr>
      </w:pPr>
    </w:p>
    <w:p w14:paraId="58D4AE24" w14:textId="77777777" w:rsidR="00073A6F" w:rsidRPr="00E17C2B" w:rsidRDefault="00073A6F" w:rsidP="00073A6F">
      <w:pPr>
        <w:jc w:val="center"/>
        <w:rPr>
          <w:rFonts w:eastAsia="Times New Roman"/>
          <w:b/>
          <w:sz w:val="24"/>
          <w:szCs w:val="24"/>
        </w:rPr>
      </w:pPr>
    </w:p>
    <w:p w14:paraId="01F4FD32" w14:textId="77777777" w:rsidR="00073A6F" w:rsidRPr="00E17C2B" w:rsidRDefault="00073A6F" w:rsidP="006F34EB">
      <w:pPr>
        <w:rPr>
          <w:rFonts w:eastAsia="Times New Roman"/>
          <w:b/>
          <w:sz w:val="24"/>
          <w:szCs w:val="24"/>
        </w:rPr>
      </w:pPr>
    </w:p>
    <w:p w14:paraId="2EA20643" w14:textId="77777777" w:rsidR="00073A6F" w:rsidRPr="00E17C2B" w:rsidRDefault="00073A6F" w:rsidP="00073A6F">
      <w:pPr>
        <w:jc w:val="center"/>
        <w:rPr>
          <w:rFonts w:eastAsia="Times New Roman"/>
          <w:b/>
          <w:sz w:val="24"/>
          <w:szCs w:val="24"/>
        </w:rPr>
      </w:pPr>
      <w:r w:rsidRPr="00E17C2B">
        <w:rPr>
          <w:rFonts w:eastAsia="Times New Roman"/>
          <w:b/>
          <w:sz w:val="24"/>
          <w:szCs w:val="24"/>
        </w:rPr>
        <w:t>WRITING</w:t>
      </w:r>
    </w:p>
    <w:p w14:paraId="18D6FA6F" w14:textId="77777777" w:rsidR="00073A6F" w:rsidRPr="00E17C2B" w:rsidRDefault="00073A6F" w:rsidP="00073A6F">
      <w:pPr>
        <w:jc w:val="center"/>
        <w:rPr>
          <w:rFonts w:eastAsia="Times New Roman"/>
          <w:b/>
          <w:sz w:val="24"/>
          <w:szCs w:val="24"/>
        </w:rPr>
      </w:pPr>
    </w:p>
    <w:p w14:paraId="0A522063" w14:textId="77777777" w:rsidR="00073A6F" w:rsidRPr="00E17C2B" w:rsidRDefault="00073A6F" w:rsidP="00073A6F">
      <w:pPr>
        <w:jc w:val="both"/>
        <w:rPr>
          <w:sz w:val="24"/>
          <w:szCs w:val="24"/>
        </w:rPr>
      </w:pPr>
      <w:r w:rsidRPr="00E17C2B">
        <w:rPr>
          <w:sz w:val="24"/>
          <w:szCs w:val="24"/>
        </w:rPr>
        <w:t xml:space="preserve">Writing is a lifelong, essential tool for communication. In order to prepare students for varied and evolving writing tasks, students should write routinely, in both </w:t>
      </w:r>
      <w:proofErr w:type="gramStart"/>
      <w:r w:rsidRPr="00E17C2B">
        <w:rPr>
          <w:sz w:val="24"/>
          <w:szCs w:val="24"/>
        </w:rPr>
        <w:t>long and short time</w:t>
      </w:r>
      <w:proofErr w:type="gramEnd"/>
      <w:r w:rsidRPr="00E17C2B">
        <w:rPr>
          <w:sz w:val="24"/>
          <w:szCs w:val="24"/>
        </w:rPr>
        <w:t xml:space="preserve"> frames, as a means of building writing stamina. Moreover, students should write in a breadth of modes and forms across all disciplines. This includes the foundational instruction of legible handwriting forms and skills </w:t>
      </w:r>
      <w:r w:rsidRPr="00E17C2B">
        <w:rPr>
          <w:rFonts w:eastAsia="Times New Roman"/>
          <w:sz w:val="24"/>
          <w:szCs w:val="24"/>
        </w:rPr>
        <w:t xml:space="preserve">such as printing, cursive, typing, </w:t>
      </w:r>
      <w:r w:rsidRPr="00E17C2B">
        <w:rPr>
          <w:sz w:val="24"/>
          <w:szCs w:val="24"/>
        </w:rPr>
        <w:t xml:space="preserve">as well as the use of technology to compose, where the use of formatting supports the task, audience, and purpose. </w:t>
      </w:r>
    </w:p>
    <w:p w14:paraId="0BB121F4" w14:textId="77777777" w:rsidR="00073A6F" w:rsidRPr="00E17C2B" w:rsidRDefault="00073A6F" w:rsidP="00073A6F">
      <w:pPr>
        <w:jc w:val="both"/>
        <w:rPr>
          <w:sz w:val="24"/>
          <w:szCs w:val="24"/>
        </w:rPr>
      </w:pPr>
    </w:p>
    <w:p w14:paraId="257032A8" w14:textId="77777777" w:rsidR="00073A6F" w:rsidRPr="00E17C2B" w:rsidRDefault="00073A6F" w:rsidP="00073A6F">
      <w:pPr>
        <w:jc w:val="both"/>
        <w:rPr>
          <w:sz w:val="24"/>
          <w:szCs w:val="24"/>
        </w:rPr>
      </w:pPr>
      <w:r w:rsidRPr="00E17C2B">
        <w:rPr>
          <w:sz w:val="24"/>
          <w:szCs w:val="24"/>
        </w:rPr>
        <w:lastRenderedPageBreak/>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5C542687" w14:textId="77777777" w:rsidR="00073A6F" w:rsidRPr="00E17C2B" w:rsidRDefault="00073A6F" w:rsidP="00073A6F">
      <w:pPr>
        <w:jc w:val="both"/>
        <w:rPr>
          <w:sz w:val="24"/>
          <w:szCs w:val="24"/>
        </w:rPr>
      </w:pPr>
    </w:p>
    <w:p w14:paraId="2356FE88" w14:textId="77777777" w:rsidR="00073A6F" w:rsidRPr="00E17C2B" w:rsidRDefault="00073A6F" w:rsidP="00073A6F">
      <w:pPr>
        <w:jc w:val="both"/>
        <w:rPr>
          <w:sz w:val="24"/>
          <w:szCs w:val="24"/>
        </w:rPr>
      </w:pPr>
      <w:r w:rsidRPr="00E17C2B">
        <w:rPr>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5B6F7A0D" w14:textId="77777777" w:rsidR="00073A6F" w:rsidRPr="00E17C2B" w:rsidRDefault="00073A6F" w:rsidP="00073A6F">
      <w:pPr>
        <w:jc w:val="both"/>
        <w:rPr>
          <w:sz w:val="24"/>
          <w:szCs w:val="24"/>
        </w:rPr>
      </w:pPr>
    </w:p>
    <w:p w14:paraId="5EAA2BF9" w14:textId="77777777" w:rsidR="00073A6F" w:rsidRPr="00E17C2B" w:rsidRDefault="00073A6F" w:rsidP="00073A6F">
      <w:pPr>
        <w:jc w:val="both"/>
        <w:rPr>
          <w:sz w:val="24"/>
          <w:szCs w:val="24"/>
        </w:rPr>
      </w:pPr>
    </w:p>
    <w:p w14:paraId="4165D4D6" w14:textId="77777777" w:rsidR="00073A6F" w:rsidRPr="00E17C2B" w:rsidRDefault="00073A6F" w:rsidP="00073A6F">
      <w:pPr>
        <w:jc w:val="both"/>
        <w:rPr>
          <w:sz w:val="24"/>
          <w:szCs w:val="24"/>
        </w:rPr>
      </w:pPr>
    </w:p>
    <w:p w14:paraId="7AA2E65D" w14:textId="77777777" w:rsidR="00073A6F" w:rsidRPr="00E17C2B" w:rsidRDefault="00073A6F" w:rsidP="00073A6F">
      <w:pPr>
        <w:jc w:val="both"/>
        <w:rPr>
          <w:sz w:val="24"/>
          <w:szCs w:val="24"/>
        </w:rPr>
      </w:pPr>
    </w:p>
    <w:p w14:paraId="566C68B5" w14:textId="77777777" w:rsidR="00073A6F" w:rsidRPr="00E17C2B" w:rsidRDefault="00073A6F" w:rsidP="00073A6F">
      <w:pPr>
        <w:jc w:val="both"/>
        <w:rPr>
          <w:sz w:val="24"/>
          <w:szCs w:val="24"/>
        </w:rPr>
      </w:pPr>
    </w:p>
    <w:p w14:paraId="17F9C963" w14:textId="77777777" w:rsidR="00073A6F" w:rsidRPr="00E17C2B" w:rsidRDefault="00073A6F" w:rsidP="00073A6F">
      <w:pPr>
        <w:jc w:val="both"/>
        <w:rPr>
          <w:sz w:val="24"/>
          <w:szCs w:val="24"/>
        </w:rPr>
      </w:pPr>
    </w:p>
    <w:p w14:paraId="64AFA870" w14:textId="77777777" w:rsidR="00073A6F" w:rsidRPr="00E17C2B" w:rsidRDefault="00073A6F" w:rsidP="00073A6F">
      <w:pPr>
        <w:jc w:val="both"/>
        <w:rPr>
          <w:sz w:val="24"/>
          <w:szCs w:val="24"/>
        </w:rPr>
      </w:pPr>
    </w:p>
    <w:p w14:paraId="41DDC9D9" w14:textId="77777777" w:rsidR="00073A6F" w:rsidRPr="00E17C2B" w:rsidRDefault="00073A6F" w:rsidP="00073A6F">
      <w:pPr>
        <w:jc w:val="both"/>
        <w:rPr>
          <w:sz w:val="24"/>
          <w:szCs w:val="24"/>
        </w:rPr>
      </w:pPr>
    </w:p>
    <w:p w14:paraId="749558A7" w14:textId="77777777" w:rsidR="00073A6F" w:rsidRPr="00E17C2B" w:rsidRDefault="00073A6F" w:rsidP="00073A6F">
      <w:pPr>
        <w:jc w:val="both"/>
        <w:rPr>
          <w:sz w:val="24"/>
          <w:szCs w:val="24"/>
        </w:rPr>
      </w:pPr>
    </w:p>
    <w:p w14:paraId="2077022B" w14:textId="77777777" w:rsidR="00073A6F" w:rsidRPr="00E17C2B" w:rsidRDefault="00073A6F" w:rsidP="00073A6F">
      <w:pPr>
        <w:jc w:val="both"/>
        <w:rPr>
          <w:sz w:val="24"/>
          <w:szCs w:val="24"/>
        </w:rPr>
      </w:pPr>
    </w:p>
    <w:p w14:paraId="109AFD12" w14:textId="77777777" w:rsidR="00073A6F" w:rsidRPr="00E17C2B" w:rsidRDefault="00073A6F" w:rsidP="00073A6F">
      <w:pPr>
        <w:jc w:val="both"/>
        <w:rPr>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99"/>
        <w:gridCol w:w="4200"/>
        <w:gridCol w:w="4200"/>
      </w:tblGrid>
      <w:tr w:rsidR="00073A6F" w:rsidRPr="00E17C2B" w14:paraId="5C577032" w14:textId="77777777" w:rsidTr="009D3581">
        <w:tc>
          <w:tcPr>
            <w:tcW w:w="1886" w:type="dxa"/>
            <w:shd w:val="clear" w:color="auto" w:fill="A8D08D" w:themeFill="accent6" w:themeFillTint="99"/>
          </w:tcPr>
          <w:p w14:paraId="24EB6007" w14:textId="77777777" w:rsidR="00073A6F" w:rsidRPr="00E17C2B" w:rsidRDefault="00073A6F" w:rsidP="009D3581">
            <w:pPr>
              <w:rPr>
                <w:b/>
                <w:sz w:val="24"/>
                <w:szCs w:val="24"/>
              </w:rPr>
            </w:pPr>
            <w:r w:rsidRPr="00E17C2B">
              <w:rPr>
                <w:b/>
                <w:sz w:val="24"/>
                <w:szCs w:val="24"/>
              </w:rPr>
              <w:t>Strand</w:t>
            </w:r>
          </w:p>
        </w:tc>
        <w:tc>
          <w:tcPr>
            <w:tcW w:w="12599" w:type="dxa"/>
            <w:gridSpan w:val="3"/>
            <w:shd w:val="clear" w:color="auto" w:fill="A8D08D" w:themeFill="accent6" w:themeFillTint="99"/>
          </w:tcPr>
          <w:p w14:paraId="74CFA0C4" w14:textId="77777777" w:rsidR="00073A6F" w:rsidRPr="00E17C2B" w:rsidRDefault="00073A6F" w:rsidP="009D3581">
            <w:pPr>
              <w:jc w:val="center"/>
              <w:rPr>
                <w:b/>
                <w:sz w:val="24"/>
                <w:szCs w:val="24"/>
              </w:rPr>
            </w:pPr>
            <w:r w:rsidRPr="00E17C2B">
              <w:rPr>
                <w:b/>
                <w:sz w:val="24"/>
                <w:szCs w:val="24"/>
              </w:rPr>
              <w:t>WRITING: Inquiry to Build and Present Knowledge</w:t>
            </w:r>
          </w:p>
        </w:tc>
      </w:tr>
      <w:tr w:rsidR="00073A6F" w:rsidRPr="00E17C2B" w14:paraId="44A05F78" w14:textId="77777777" w:rsidTr="009D3581">
        <w:tc>
          <w:tcPr>
            <w:tcW w:w="1886" w:type="dxa"/>
            <w:shd w:val="clear" w:color="auto" w:fill="C5E0B3" w:themeFill="accent6" w:themeFillTint="66"/>
          </w:tcPr>
          <w:p w14:paraId="217804B5" w14:textId="77777777" w:rsidR="00073A6F" w:rsidRPr="00E17C2B" w:rsidRDefault="00073A6F" w:rsidP="009D3581">
            <w:pPr>
              <w:rPr>
                <w:b/>
                <w:sz w:val="24"/>
                <w:szCs w:val="24"/>
              </w:rPr>
            </w:pPr>
            <w:bookmarkStart w:id="3" w:name="xvpqpdvaidd4" w:colFirst="0" w:colLast="0"/>
            <w:bookmarkEnd w:id="3"/>
            <w:r w:rsidRPr="00E17C2B">
              <w:rPr>
                <w:b/>
                <w:sz w:val="24"/>
                <w:szCs w:val="24"/>
              </w:rPr>
              <w:t>Standard 1</w:t>
            </w:r>
          </w:p>
        </w:tc>
        <w:tc>
          <w:tcPr>
            <w:tcW w:w="12599" w:type="dxa"/>
            <w:gridSpan w:val="3"/>
            <w:shd w:val="clear" w:color="auto" w:fill="C5E0B3" w:themeFill="accent6" w:themeFillTint="66"/>
            <w:vAlign w:val="center"/>
          </w:tcPr>
          <w:p w14:paraId="145965BA" w14:textId="77777777" w:rsidR="00073A6F" w:rsidRPr="00E17C2B" w:rsidRDefault="00073A6F" w:rsidP="009D3581">
            <w:pPr>
              <w:rPr>
                <w:b/>
                <w:sz w:val="24"/>
                <w:szCs w:val="24"/>
              </w:rPr>
            </w:pPr>
            <w:r w:rsidRPr="00E17C2B">
              <w:rPr>
                <w:b/>
                <w:sz w:val="24"/>
                <w:szCs w:val="24"/>
              </w:rPr>
              <w:t xml:space="preserve">Use an inquiry process to gather relevant, credible information/evidence from a variety of sources (e.g., print, digital, discussions, etc.) that build understanding of and lead to conclusions about a subject under investigation while avoiding plagiarism. </w:t>
            </w:r>
          </w:p>
        </w:tc>
      </w:tr>
      <w:tr w:rsidR="00073A6F" w:rsidRPr="00E17C2B" w14:paraId="3F769A0C" w14:textId="77777777" w:rsidTr="009D3581">
        <w:tc>
          <w:tcPr>
            <w:tcW w:w="1886" w:type="dxa"/>
            <w:vMerge w:val="restart"/>
            <w:shd w:val="clear" w:color="auto" w:fill="E2EFD9" w:themeFill="accent6" w:themeFillTint="33"/>
            <w:vAlign w:val="center"/>
          </w:tcPr>
          <w:p w14:paraId="577B62B2"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33863A48" w14:textId="77777777" w:rsidR="00073A6F" w:rsidRPr="00E17C2B" w:rsidRDefault="00073A6F" w:rsidP="009D3581">
            <w:pPr>
              <w:jc w:val="center"/>
              <w:rPr>
                <w:sz w:val="24"/>
                <w:szCs w:val="24"/>
              </w:rPr>
            </w:pPr>
            <w:r w:rsidRPr="00E17C2B">
              <w:rPr>
                <w:sz w:val="24"/>
                <w:szCs w:val="24"/>
              </w:rPr>
              <w:t>Childhood</w:t>
            </w:r>
          </w:p>
        </w:tc>
      </w:tr>
      <w:tr w:rsidR="00073A6F" w:rsidRPr="00E17C2B" w14:paraId="413C3A20" w14:textId="77777777" w:rsidTr="009D3581">
        <w:tc>
          <w:tcPr>
            <w:tcW w:w="1886" w:type="dxa"/>
            <w:vMerge/>
            <w:shd w:val="clear" w:color="auto" w:fill="E2EFD9" w:themeFill="accent6" w:themeFillTint="33"/>
          </w:tcPr>
          <w:p w14:paraId="4400998C" w14:textId="77777777" w:rsidR="00073A6F" w:rsidRPr="00E17C2B" w:rsidRDefault="00073A6F" w:rsidP="009D3581">
            <w:pPr>
              <w:rPr>
                <w:sz w:val="24"/>
                <w:szCs w:val="24"/>
              </w:rPr>
            </w:pPr>
          </w:p>
        </w:tc>
        <w:tc>
          <w:tcPr>
            <w:tcW w:w="4199" w:type="dxa"/>
            <w:shd w:val="clear" w:color="auto" w:fill="E2EFD9" w:themeFill="accent6" w:themeFillTint="33"/>
          </w:tcPr>
          <w:p w14:paraId="660F6BDF" w14:textId="77777777" w:rsidR="00073A6F" w:rsidRPr="00E17C2B" w:rsidRDefault="00073A6F" w:rsidP="009D3581">
            <w:pPr>
              <w:jc w:val="center"/>
              <w:rPr>
                <w:sz w:val="24"/>
                <w:szCs w:val="24"/>
              </w:rPr>
            </w:pPr>
            <w:r w:rsidRPr="00E17C2B">
              <w:rPr>
                <w:sz w:val="24"/>
                <w:szCs w:val="24"/>
              </w:rPr>
              <w:t>Kindergarten</w:t>
            </w:r>
          </w:p>
        </w:tc>
        <w:tc>
          <w:tcPr>
            <w:tcW w:w="4200" w:type="dxa"/>
            <w:shd w:val="clear" w:color="auto" w:fill="E2EFD9" w:themeFill="accent6" w:themeFillTint="33"/>
          </w:tcPr>
          <w:p w14:paraId="78AA25F2" w14:textId="77777777" w:rsidR="00073A6F" w:rsidRPr="00E17C2B" w:rsidRDefault="00073A6F" w:rsidP="009D3581">
            <w:pPr>
              <w:jc w:val="center"/>
              <w:rPr>
                <w:sz w:val="24"/>
                <w:szCs w:val="24"/>
              </w:rPr>
            </w:pPr>
            <w:r w:rsidRPr="00E17C2B">
              <w:rPr>
                <w:sz w:val="24"/>
                <w:szCs w:val="24"/>
              </w:rPr>
              <w:t>Grade 1</w:t>
            </w:r>
          </w:p>
        </w:tc>
        <w:tc>
          <w:tcPr>
            <w:tcW w:w="4200" w:type="dxa"/>
            <w:shd w:val="clear" w:color="auto" w:fill="E2EFD9" w:themeFill="accent6" w:themeFillTint="33"/>
          </w:tcPr>
          <w:p w14:paraId="327EB03F" w14:textId="77777777" w:rsidR="00073A6F" w:rsidRPr="00E17C2B" w:rsidRDefault="00073A6F" w:rsidP="009D3581">
            <w:pPr>
              <w:jc w:val="center"/>
              <w:rPr>
                <w:sz w:val="24"/>
                <w:szCs w:val="24"/>
              </w:rPr>
            </w:pPr>
            <w:r w:rsidRPr="00E17C2B">
              <w:rPr>
                <w:sz w:val="24"/>
                <w:szCs w:val="24"/>
              </w:rPr>
              <w:t>Grade 2</w:t>
            </w:r>
          </w:p>
        </w:tc>
      </w:tr>
      <w:tr w:rsidR="00073A6F" w:rsidRPr="00E17C2B" w14:paraId="743B7504" w14:textId="77777777" w:rsidTr="009D3581">
        <w:trPr>
          <w:trHeight w:val="2208"/>
        </w:trPr>
        <w:tc>
          <w:tcPr>
            <w:tcW w:w="1886" w:type="dxa"/>
          </w:tcPr>
          <w:p w14:paraId="3E8EC447" w14:textId="77777777" w:rsidR="00073A6F" w:rsidRPr="00E17C2B" w:rsidRDefault="00073A6F" w:rsidP="009D3581">
            <w:pPr>
              <w:spacing w:line="240" w:lineRule="auto"/>
              <w:rPr>
                <w:sz w:val="24"/>
                <w:szCs w:val="24"/>
              </w:rPr>
            </w:pPr>
            <w:r w:rsidRPr="00E17C2B">
              <w:rPr>
                <w:sz w:val="24"/>
                <w:szCs w:val="24"/>
              </w:rPr>
              <w:lastRenderedPageBreak/>
              <w:t>Performance Expectations</w:t>
            </w:r>
          </w:p>
        </w:tc>
        <w:tc>
          <w:tcPr>
            <w:tcW w:w="4199" w:type="dxa"/>
          </w:tcPr>
          <w:p w14:paraId="060CABCB" w14:textId="77777777" w:rsidR="00073A6F" w:rsidRPr="00E17C2B" w:rsidRDefault="00073A6F" w:rsidP="00073A6F">
            <w:pPr>
              <w:pStyle w:val="ListParagraph"/>
              <w:numPr>
                <w:ilvl w:val="0"/>
                <w:numId w:val="119"/>
              </w:numPr>
              <w:spacing w:line="240" w:lineRule="auto"/>
              <w:rPr>
                <w:sz w:val="24"/>
                <w:szCs w:val="24"/>
              </w:rPr>
            </w:pPr>
            <w:r w:rsidRPr="00E17C2B">
              <w:rPr>
                <w:sz w:val="24"/>
                <w:szCs w:val="24"/>
              </w:rPr>
              <w:t xml:space="preserve">Investigate questions by participating in shared research and writing projects. </w:t>
            </w:r>
          </w:p>
          <w:p w14:paraId="2F272F9D" w14:textId="77777777" w:rsidR="00073A6F" w:rsidRPr="00E17C2B" w:rsidRDefault="00073A6F" w:rsidP="00073A6F">
            <w:pPr>
              <w:pStyle w:val="ListParagraph"/>
              <w:numPr>
                <w:ilvl w:val="0"/>
                <w:numId w:val="119"/>
              </w:numPr>
              <w:spacing w:line="240" w:lineRule="auto"/>
              <w:rPr>
                <w:sz w:val="24"/>
                <w:szCs w:val="24"/>
              </w:rPr>
            </w:pPr>
            <w:r w:rsidRPr="00E17C2B">
              <w:rPr>
                <w:sz w:val="24"/>
                <w:szCs w:val="24"/>
              </w:rPr>
              <w:t xml:space="preserve">Gather information from provided sources and/or recall information from experiences in order to answer questions with guidance and support from adults. </w:t>
            </w:r>
          </w:p>
        </w:tc>
        <w:tc>
          <w:tcPr>
            <w:tcW w:w="4200" w:type="dxa"/>
          </w:tcPr>
          <w:p w14:paraId="0D5A5B9A" w14:textId="77777777" w:rsidR="00073A6F" w:rsidRPr="00E17C2B" w:rsidRDefault="00073A6F" w:rsidP="00073A6F">
            <w:pPr>
              <w:pStyle w:val="ListParagraph"/>
              <w:numPr>
                <w:ilvl w:val="0"/>
                <w:numId w:val="120"/>
              </w:numPr>
              <w:spacing w:line="240" w:lineRule="auto"/>
              <w:rPr>
                <w:sz w:val="24"/>
                <w:szCs w:val="24"/>
              </w:rPr>
            </w:pPr>
            <w:r w:rsidRPr="00E17C2B">
              <w:rPr>
                <w:sz w:val="24"/>
                <w:szCs w:val="24"/>
              </w:rPr>
              <w:t xml:space="preserve">Investigate questions by participating in shared research and writing projects. </w:t>
            </w:r>
          </w:p>
          <w:p w14:paraId="5E78D3F2" w14:textId="77777777" w:rsidR="00073A6F" w:rsidRPr="00E17C2B" w:rsidRDefault="00073A6F" w:rsidP="00073A6F">
            <w:pPr>
              <w:pStyle w:val="ListParagraph"/>
              <w:numPr>
                <w:ilvl w:val="0"/>
                <w:numId w:val="120"/>
              </w:numPr>
              <w:spacing w:line="240" w:lineRule="auto"/>
              <w:rPr>
                <w:sz w:val="24"/>
                <w:szCs w:val="24"/>
              </w:rPr>
            </w:pPr>
            <w:r w:rsidRPr="00E17C2B">
              <w:rPr>
                <w:sz w:val="24"/>
                <w:szCs w:val="24"/>
              </w:rPr>
              <w:t>Gather information from provided sources and/or recall information from experiences in order to answer questions with guidance and support from adults.</w:t>
            </w:r>
          </w:p>
        </w:tc>
        <w:tc>
          <w:tcPr>
            <w:tcW w:w="4200" w:type="dxa"/>
          </w:tcPr>
          <w:p w14:paraId="5C67E32C" w14:textId="77777777" w:rsidR="00073A6F" w:rsidRPr="00E17C2B" w:rsidRDefault="00073A6F" w:rsidP="00073A6F">
            <w:pPr>
              <w:pStyle w:val="ListParagraph"/>
              <w:numPr>
                <w:ilvl w:val="0"/>
                <w:numId w:val="121"/>
              </w:numPr>
              <w:spacing w:line="240" w:lineRule="auto"/>
              <w:rPr>
                <w:sz w:val="24"/>
                <w:szCs w:val="24"/>
              </w:rPr>
            </w:pPr>
            <w:r w:rsidRPr="00E17C2B">
              <w:rPr>
                <w:sz w:val="24"/>
                <w:szCs w:val="24"/>
              </w:rPr>
              <w:t xml:space="preserve">Investigate questions by participating in shared research and writing projects. </w:t>
            </w:r>
          </w:p>
          <w:p w14:paraId="1882FD48" w14:textId="77777777" w:rsidR="00073A6F" w:rsidRPr="00E17C2B" w:rsidRDefault="00073A6F" w:rsidP="00073A6F">
            <w:pPr>
              <w:pStyle w:val="ListParagraph"/>
              <w:numPr>
                <w:ilvl w:val="0"/>
                <w:numId w:val="121"/>
              </w:numPr>
              <w:spacing w:line="240" w:lineRule="auto"/>
              <w:rPr>
                <w:sz w:val="24"/>
                <w:szCs w:val="24"/>
              </w:rPr>
            </w:pPr>
            <w:r w:rsidRPr="00E17C2B">
              <w:rPr>
                <w:sz w:val="24"/>
                <w:szCs w:val="24"/>
              </w:rPr>
              <w:t>Gather information from provided sources and/or recall information from experiences in order to answer questions.</w:t>
            </w:r>
          </w:p>
        </w:tc>
      </w:tr>
      <w:tr w:rsidR="00073A6F" w:rsidRPr="00E17C2B" w14:paraId="2C4CB370" w14:textId="77777777" w:rsidTr="009D3581">
        <w:trPr>
          <w:trHeight w:val="278"/>
        </w:trPr>
        <w:tc>
          <w:tcPr>
            <w:tcW w:w="1886" w:type="dxa"/>
            <w:vMerge w:val="restart"/>
            <w:shd w:val="clear" w:color="auto" w:fill="E2EFD9" w:themeFill="accent6" w:themeFillTint="33"/>
            <w:vAlign w:val="center"/>
          </w:tcPr>
          <w:p w14:paraId="28050DB2"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64EB2739" w14:textId="77777777" w:rsidR="00073A6F" w:rsidRPr="00E17C2B" w:rsidRDefault="00073A6F" w:rsidP="009D3581">
            <w:pPr>
              <w:jc w:val="center"/>
              <w:rPr>
                <w:sz w:val="24"/>
                <w:szCs w:val="24"/>
              </w:rPr>
            </w:pPr>
            <w:r w:rsidRPr="00E17C2B">
              <w:rPr>
                <w:sz w:val="24"/>
                <w:szCs w:val="24"/>
              </w:rPr>
              <w:t>Childhood</w:t>
            </w:r>
          </w:p>
        </w:tc>
      </w:tr>
      <w:tr w:rsidR="00073A6F" w:rsidRPr="00E17C2B" w14:paraId="2E26D9CD" w14:textId="77777777" w:rsidTr="009D3581">
        <w:trPr>
          <w:trHeight w:val="278"/>
        </w:trPr>
        <w:tc>
          <w:tcPr>
            <w:tcW w:w="1886" w:type="dxa"/>
            <w:vMerge/>
            <w:shd w:val="clear" w:color="auto" w:fill="E2EFD9" w:themeFill="accent6" w:themeFillTint="33"/>
          </w:tcPr>
          <w:p w14:paraId="158CA196" w14:textId="77777777" w:rsidR="00073A6F" w:rsidRPr="00E17C2B" w:rsidRDefault="00073A6F" w:rsidP="009D3581">
            <w:pPr>
              <w:rPr>
                <w:sz w:val="24"/>
                <w:szCs w:val="24"/>
              </w:rPr>
            </w:pPr>
          </w:p>
        </w:tc>
        <w:tc>
          <w:tcPr>
            <w:tcW w:w="4199" w:type="dxa"/>
            <w:shd w:val="clear" w:color="auto" w:fill="E2EFD9" w:themeFill="accent6" w:themeFillTint="33"/>
          </w:tcPr>
          <w:p w14:paraId="4F1FBF6C" w14:textId="77777777" w:rsidR="00073A6F" w:rsidRPr="00E17C2B" w:rsidRDefault="00073A6F" w:rsidP="009D3581">
            <w:pPr>
              <w:jc w:val="center"/>
              <w:rPr>
                <w:sz w:val="24"/>
                <w:szCs w:val="24"/>
              </w:rPr>
            </w:pPr>
            <w:r w:rsidRPr="00E17C2B">
              <w:rPr>
                <w:sz w:val="24"/>
                <w:szCs w:val="24"/>
              </w:rPr>
              <w:t>Grade 3</w:t>
            </w:r>
          </w:p>
        </w:tc>
        <w:tc>
          <w:tcPr>
            <w:tcW w:w="4200" w:type="dxa"/>
            <w:shd w:val="clear" w:color="auto" w:fill="E2EFD9" w:themeFill="accent6" w:themeFillTint="33"/>
          </w:tcPr>
          <w:p w14:paraId="0FFF7A76" w14:textId="77777777" w:rsidR="00073A6F" w:rsidRPr="00E17C2B" w:rsidRDefault="00073A6F" w:rsidP="009D3581">
            <w:pPr>
              <w:jc w:val="center"/>
              <w:rPr>
                <w:sz w:val="24"/>
                <w:szCs w:val="24"/>
              </w:rPr>
            </w:pPr>
            <w:r w:rsidRPr="00E17C2B">
              <w:rPr>
                <w:sz w:val="24"/>
                <w:szCs w:val="24"/>
              </w:rPr>
              <w:t>Grade 4</w:t>
            </w:r>
          </w:p>
        </w:tc>
        <w:tc>
          <w:tcPr>
            <w:tcW w:w="4200" w:type="dxa"/>
            <w:shd w:val="clear" w:color="auto" w:fill="E2EFD9" w:themeFill="accent6" w:themeFillTint="33"/>
          </w:tcPr>
          <w:p w14:paraId="5709CDBE" w14:textId="77777777" w:rsidR="00073A6F" w:rsidRPr="00E17C2B" w:rsidRDefault="00073A6F" w:rsidP="009D3581">
            <w:pPr>
              <w:jc w:val="center"/>
              <w:rPr>
                <w:sz w:val="24"/>
                <w:szCs w:val="24"/>
              </w:rPr>
            </w:pPr>
            <w:r w:rsidRPr="00E17C2B">
              <w:rPr>
                <w:sz w:val="24"/>
                <w:szCs w:val="24"/>
              </w:rPr>
              <w:t>Grade 5</w:t>
            </w:r>
          </w:p>
        </w:tc>
      </w:tr>
      <w:tr w:rsidR="00073A6F" w:rsidRPr="00E17C2B" w14:paraId="0B2199F5" w14:textId="77777777" w:rsidTr="009D3581">
        <w:trPr>
          <w:trHeight w:val="980"/>
        </w:trPr>
        <w:tc>
          <w:tcPr>
            <w:tcW w:w="1886" w:type="dxa"/>
          </w:tcPr>
          <w:p w14:paraId="237E56E8" w14:textId="77777777" w:rsidR="00073A6F" w:rsidRPr="00E17C2B" w:rsidRDefault="00073A6F" w:rsidP="009D3581">
            <w:pPr>
              <w:rPr>
                <w:sz w:val="24"/>
                <w:szCs w:val="24"/>
              </w:rPr>
            </w:pPr>
            <w:r w:rsidRPr="00E17C2B">
              <w:rPr>
                <w:sz w:val="24"/>
                <w:szCs w:val="24"/>
              </w:rPr>
              <w:t>Performance Expectations</w:t>
            </w:r>
          </w:p>
        </w:tc>
        <w:tc>
          <w:tcPr>
            <w:tcW w:w="4199" w:type="dxa"/>
          </w:tcPr>
          <w:p w14:paraId="40D8B60F" w14:textId="77777777" w:rsidR="00073A6F" w:rsidRPr="00E17C2B" w:rsidRDefault="00073A6F" w:rsidP="00073A6F">
            <w:pPr>
              <w:pStyle w:val="ListParagraph"/>
              <w:numPr>
                <w:ilvl w:val="0"/>
                <w:numId w:val="122"/>
              </w:numPr>
              <w:rPr>
                <w:sz w:val="24"/>
                <w:szCs w:val="24"/>
              </w:rPr>
            </w:pPr>
            <w:r w:rsidRPr="00E17C2B">
              <w:rPr>
                <w:sz w:val="24"/>
                <w:szCs w:val="24"/>
              </w:rPr>
              <w:t>Investigate questions by participating in research that builds knowledge about a topic.</w:t>
            </w:r>
          </w:p>
          <w:p w14:paraId="54CD24A1" w14:textId="77777777" w:rsidR="00073A6F" w:rsidRPr="00E17C2B" w:rsidRDefault="00073A6F" w:rsidP="00073A6F">
            <w:pPr>
              <w:pStyle w:val="ListParagraph"/>
              <w:numPr>
                <w:ilvl w:val="0"/>
                <w:numId w:val="122"/>
              </w:numPr>
              <w:rPr>
                <w:sz w:val="24"/>
                <w:szCs w:val="24"/>
              </w:rPr>
            </w:pPr>
            <w:r w:rsidRPr="00E17C2B">
              <w:rPr>
                <w:sz w:val="24"/>
                <w:szCs w:val="24"/>
              </w:rPr>
              <w:t>Gather information from a variety of sources and/or recall information from experiences in order to answer questions.</w:t>
            </w:r>
          </w:p>
          <w:p w14:paraId="5D0323C1" w14:textId="77777777" w:rsidR="00073A6F" w:rsidRPr="00E17C2B" w:rsidRDefault="00073A6F" w:rsidP="00073A6F">
            <w:pPr>
              <w:pStyle w:val="ListParagraph"/>
              <w:numPr>
                <w:ilvl w:val="0"/>
                <w:numId w:val="122"/>
              </w:numPr>
              <w:rPr>
                <w:sz w:val="24"/>
                <w:szCs w:val="24"/>
              </w:rPr>
            </w:pPr>
            <w:r w:rsidRPr="00E17C2B">
              <w:rPr>
                <w:sz w:val="24"/>
                <w:szCs w:val="24"/>
              </w:rPr>
              <w:t xml:space="preserve">Take brief notes on sources and sort information into provided categories. </w:t>
            </w:r>
          </w:p>
        </w:tc>
        <w:tc>
          <w:tcPr>
            <w:tcW w:w="4200" w:type="dxa"/>
          </w:tcPr>
          <w:p w14:paraId="5C7F9933" w14:textId="77777777" w:rsidR="00073A6F" w:rsidRPr="00E17C2B" w:rsidRDefault="00073A6F" w:rsidP="00073A6F">
            <w:pPr>
              <w:pStyle w:val="ListParagraph"/>
              <w:numPr>
                <w:ilvl w:val="0"/>
                <w:numId w:val="123"/>
              </w:numPr>
              <w:rPr>
                <w:sz w:val="24"/>
                <w:szCs w:val="24"/>
              </w:rPr>
            </w:pPr>
            <w:r w:rsidRPr="00E17C2B">
              <w:rPr>
                <w:sz w:val="24"/>
                <w:szCs w:val="24"/>
              </w:rPr>
              <w:t>Investigate questions by participating in research that builds varied knowledge about a topic.</w:t>
            </w:r>
          </w:p>
          <w:p w14:paraId="26251D8F" w14:textId="77777777" w:rsidR="00073A6F" w:rsidRPr="00E17C2B" w:rsidRDefault="00073A6F" w:rsidP="00073A6F">
            <w:pPr>
              <w:pStyle w:val="ListParagraph"/>
              <w:numPr>
                <w:ilvl w:val="0"/>
                <w:numId w:val="123"/>
              </w:numPr>
              <w:rPr>
                <w:sz w:val="24"/>
                <w:szCs w:val="24"/>
              </w:rPr>
            </w:pPr>
            <w:r w:rsidRPr="00E17C2B">
              <w:rPr>
                <w:sz w:val="24"/>
                <w:szCs w:val="24"/>
              </w:rPr>
              <w:t>Gather relevant information from a variety of sources and/or recall information from experiences in order to answer questions.</w:t>
            </w:r>
          </w:p>
          <w:p w14:paraId="78EBBD3B" w14:textId="77777777" w:rsidR="00073A6F" w:rsidRPr="00E17C2B" w:rsidRDefault="00073A6F" w:rsidP="00073A6F">
            <w:pPr>
              <w:pStyle w:val="ListParagraph"/>
              <w:numPr>
                <w:ilvl w:val="0"/>
                <w:numId w:val="123"/>
              </w:numPr>
              <w:rPr>
                <w:sz w:val="24"/>
                <w:szCs w:val="24"/>
              </w:rPr>
            </w:pPr>
            <w:r w:rsidRPr="00E17C2B">
              <w:rPr>
                <w:sz w:val="24"/>
                <w:szCs w:val="24"/>
              </w:rPr>
              <w:t xml:space="preserve">Take notes on sources and sort information into provided categories. </w:t>
            </w:r>
          </w:p>
          <w:p w14:paraId="06C768D0" w14:textId="77777777" w:rsidR="00073A6F" w:rsidRPr="00E17C2B" w:rsidRDefault="00073A6F" w:rsidP="00073A6F">
            <w:pPr>
              <w:pStyle w:val="ListParagraph"/>
              <w:numPr>
                <w:ilvl w:val="0"/>
                <w:numId w:val="123"/>
              </w:numPr>
              <w:rPr>
                <w:sz w:val="24"/>
                <w:szCs w:val="24"/>
              </w:rPr>
            </w:pPr>
            <w:r w:rsidRPr="00E17C2B">
              <w:rPr>
                <w:sz w:val="24"/>
                <w:szCs w:val="24"/>
              </w:rPr>
              <w:t>Provide a list of sources.</w:t>
            </w:r>
          </w:p>
        </w:tc>
        <w:tc>
          <w:tcPr>
            <w:tcW w:w="4200" w:type="dxa"/>
          </w:tcPr>
          <w:p w14:paraId="2B0CA817" w14:textId="77777777" w:rsidR="00073A6F" w:rsidRPr="00E17C2B" w:rsidRDefault="00073A6F" w:rsidP="00073A6F">
            <w:pPr>
              <w:pStyle w:val="ListParagraph"/>
              <w:numPr>
                <w:ilvl w:val="0"/>
                <w:numId w:val="124"/>
              </w:numPr>
              <w:rPr>
                <w:sz w:val="24"/>
                <w:szCs w:val="24"/>
              </w:rPr>
            </w:pPr>
            <w:r w:rsidRPr="00E17C2B">
              <w:rPr>
                <w:sz w:val="24"/>
                <w:szCs w:val="24"/>
              </w:rPr>
              <w:t>Investigate and generate questions by participating in research that builds varied knowledge about a topic.</w:t>
            </w:r>
          </w:p>
          <w:p w14:paraId="1F993A7F" w14:textId="77777777" w:rsidR="00073A6F" w:rsidRPr="00E17C2B" w:rsidRDefault="00073A6F" w:rsidP="00073A6F">
            <w:pPr>
              <w:pStyle w:val="ListParagraph"/>
              <w:numPr>
                <w:ilvl w:val="0"/>
                <w:numId w:val="124"/>
              </w:numPr>
              <w:rPr>
                <w:sz w:val="24"/>
                <w:szCs w:val="24"/>
              </w:rPr>
            </w:pPr>
            <w:r w:rsidRPr="00E17C2B">
              <w:rPr>
                <w:sz w:val="24"/>
                <w:szCs w:val="24"/>
              </w:rPr>
              <w:t>Gather relevant information from a variety of sources and/or recall information from experiences in order to answer questions.</w:t>
            </w:r>
          </w:p>
          <w:p w14:paraId="5465E032" w14:textId="77777777" w:rsidR="00073A6F" w:rsidRPr="00E17C2B" w:rsidRDefault="00073A6F" w:rsidP="00073A6F">
            <w:pPr>
              <w:pStyle w:val="ListParagraph"/>
              <w:numPr>
                <w:ilvl w:val="0"/>
                <w:numId w:val="124"/>
              </w:numPr>
              <w:rPr>
                <w:sz w:val="24"/>
                <w:szCs w:val="24"/>
              </w:rPr>
            </w:pPr>
            <w:r w:rsidRPr="00E17C2B">
              <w:rPr>
                <w:sz w:val="24"/>
                <w:szCs w:val="24"/>
              </w:rPr>
              <w:t xml:space="preserve">Summarize or paraphrase notes on sources and sort information into provided categories. </w:t>
            </w:r>
          </w:p>
          <w:p w14:paraId="6356B1A2" w14:textId="1C2E083B" w:rsidR="00073A6F" w:rsidRDefault="00073A6F" w:rsidP="00073A6F">
            <w:pPr>
              <w:pStyle w:val="ListParagraph"/>
              <w:numPr>
                <w:ilvl w:val="0"/>
                <w:numId w:val="124"/>
              </w:numPr>
              <w:rPr>
                <w:sz w:val="24"/>
                <w:szCs w:val="24"/>
              </w:rPr>
            </w:pPr>
            <w:r w:rsidRPr="00E17C2B">
              <w:rPr>
                <w:sz w:val="24"/>
                <w:szCs w:val="24"/>
              </w:rPr>
              <w:t>Provide a list of sources.</w:t>
            </w:r>
          </w:p>
          <w:p w14:paraId="2CFE844B" w14:textId="77777777" w:rsidR="006F34EB" w:rsidRPr="00E17C2B" w:rsidRDefault="006F34EB" w:rsidP="006F34EB">
            <w:pPr>
              <w:pStyle w:val="ListParagraph"/>
              <w:ind w:left="360"/>
              <w:rPr>
                <w:sz w:val="24"/>
                <w:szCs w:val="24"/>
              </w:rPr>
            </w:pPr>
          </w:p>
          <w:p w14:paraId="0FE97B08" w14:textId="77777777" w:rsidR="00073A6F" w:rsidRPr="00E17C2B" w:rsidRDefault="00073A6F" w:rsidP="009D3581">
            <w:pPr>
              <w:rPr>
                <w:sz w:val="24"/>
                <w:szCs w:val="24"/>
              </w:rPr>
            </w:pPr>
          </w:p>
        </w:tc>
      </w:tr>
      <w:tr w:rsidR="00073A6F" w:rsidRPr="00E17C2B" w14:paraId="4B7ED2E2" w14:textId="77777777" w:rsidTr="009D3581">
        <w:trPr>
          <w:trHeight w:val="240"/>
        </w:trPr>
        <w:tc>
          <w:tcPr>
            <w:tcW w:w="1886" w:type="dxa"/>
            <w:vMerge w:val="restart"/>
            <w:shd w:val="clear" w:color="auto" w:fill="E2EFD9" w:themeFill="accent6" w:themeFillTint="33"/>
            <w:vAlign w:val="center"/>
          </w:tcPr>
          <w:p w14:paraId="231BFA63"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03616C27"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1356083E" w14:textId="77777777" w:rsidTr="009D3581">
        <w:trPr>
          <w:trHeight w:val="240"/>
        </w:trPr>
        <w:tc>
          <w:tcPr>
            <w:tcW w:w="1886" w:type="dxa"/>
            <w:vMerge/>
            <w:shd w:val="clear" w:color="auto" w:fill="E2EFD9" w:themeFill="accent6" w:themeFillTint="33"/>
          </w:tcPr>
          <w:p w14:paraId="5B6D0337" w14:textId="77777777" w:rsidR="00073A6F" w:rsidRPr="00E17C2B" w:rsidRDefault="00073A6F" w:rsidP="009D3581">
            <w:pPr>
              <w:rPr>
                <w:sz w:val="24"/>
                <w:szCs w:val="24"/>
              </w:rPr>
            </w:pPr>
          </w:p>
        </w:tc>
        <w:tc>
          <w:tcPr>
            <w:tcW w:w="12599" w:type="dxa"/>
            <w:gridSpan w:val="3"/>
            <w:shd w:val="clear" w:color="auto" w:fill="E2EFD9" w:themeFill="accent6" w:themeFillTint="33"/>
          </w:tcPr>
          <w:p w14:paraId="00212A07" w14:textId="77777777" w:rsidR="00073A6F" w:rsidRPr="00E17C2B" w:rsidRDefault="00073A6F" w:rsidP="009D3581">
            <w:pPr>
              <w:jc w:val="center"/>
              <w:rPr>
                <w:sz w:val="24"/>
                <w:szCs w:val="24"/>
              </w:rPr>
            </w:pPr>
            <w:r w:rsidRPr="00E17C2B">
              <w:rPr>
                <w:sz w:val="24"/>
                <w:szCs w:val="24"/>
              </w:rPr>
              <w:t>Grade 6-8</w:t>
            </w:r>
          </w:p>
        </w:tc>
      </w:tr>
      <w:tr w:rsidR="00073A6F" w:rsidRPr="00E17C2B" w14:paraId="38FCFCC3" w14:textId="77777777" w:rsidTr="009D3581">
        <w:trPr>
          <w:trHeight w:val="1962"/>
        </w:trPr>
        <w:tc>
          <w:tcPr>
            <w:tcW w:w="1886" w:type="dxa"/>
          </w:tcPr>
          <w:p w14:paraId="6686E0C1" w14:textId="77777777" w:rsidR="00073A6F" w:rsidRPr="00E17C2B" w:rsidRDefault="00073A6F" w:rsidP="009D3581">
            <w:pPr>
              <w:spacing w:line="240" w:lineRule="auto"/>
              <w:rPr>
                <w:sz w:val="24"/>
                <w:szCs w:val="24"/>
              </w:rPr>
            </w:pPr>
            <w:r w:rsidRPr="00E17C2B">
              <w:rPr>
                <w:sz w:val="24"/>
                <w:szCs w:val="24"/>
              </w:rPr>
              <w:lastRenderedPageBreak/>
              <w:t>Performance Expectations</w:t>
            </w:r>
          </w:p>
        </w:tc>
        <w:tc>
          <w:tcPr>
            <w:tcW w:w="12599" w:type="dxa"/>
            <w:gridSpan w:val="3"/>
          </w:tcPr>
          <w:p w14:paraId="5F693717"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Investigate self-generated questions by participating in inquiry that builds increasingly complex knowledge, refocusing inquiry as needed.</w:t>
            </w:r>
          </w:p>
          <w:p w14:paraId="62735DBF"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Assess the credibility and accuracy of a variety of sources in order to gather relevant information that leads to conclusions.</w:t>
            </w:r>
          </w:p>
          <w:p w14:paraId="7EE053E8"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Take organized notes that purposefully quote, summarize, and/or paraphrase a variety of sources while avoiding plagiarism.</w:t>
            </w:r>
          </w:p>
          <w:p w14:paraId="7EFFDE38" w14:textId="77777777" w:rsidR="00073A6F" w:rsidRPr="00E17C2B" w:rsidRDefault="00073A6F" w:rsidP="00073A6F">
            <w:pPr>
              <w:pStyle w:val="ListParagraph"/>
              <w:numPr>
                <w:ilvl w:val="0"/>
                <w:numId w:val="125"/>
              </w:numPr>
              <w:spacing w:line="240" w:lineRule="auto"/>
              <w:rPr>
                <w:sz w:val="24"/>
                <w:szCs w:val="24"/>
              </w:rPr>
            </w:pPr>
            <w:r w:rsidRPr="00E17C2B">
              <w:rPr>
                <w:sz w:val="24"/>
                <w:szCs w:val="24"/>
              </w:rPr>
              <w:t>Follow a standard format for citation (in-text and a list of sources) that applies to task, audience, and purpose.</w:t>
            </w:r>
          </w:p>
        </w:tc>
      </w:tr>
      <w:tr w:rsidR="00073A6F" w:rsidRPr="00E17C2B" w14:paraId="742C94EA" w14:textId="77777777" w:rsidTr="009D3581">
        <w:trPr>
          <w:trHeight w:val="240"/>
        </w:trPr>
        <w:tc>
          <w:tcPr>
            <w:tcW w:w="1886" w:type="dxa"/>
            <w:vMerge w:val="restart"/>
            <w:shd w:val="clear" w:color="auto" w:fill="E2EFD9" w:themeFill="accent6" w:themeFillTint="33"/>
            <w:vAlign w:val="center"/>
          </w:tcPr>
          <w:p w14:paraId="5C798667"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3D25F4C9"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3152F67B" w14:textId="77777777" w:rsidTr="009D3581">
        <w:trPr>
          <w:trHeight w:val="240"/>
        </w:trPr>
        <w:tc>
          <w:tcPr>
            <w:tcW w:w="1886" w:type="dxa"/>
            <w:vMerge/>
            <w:shd w:val="clear" w:color="auto" w:fill="E2EFD9" w:themeFill="accent6" w:themeFillTint="33"/>
          </w:tcPr>
          <w:p w14:paraId="6D59C34D" w14:textId="77777777" w:rsidR="00073A6F" w:rsidRPr="00E17C2B" w:rsidRDefault="00073A6F" w:rsidP="009D3581">
            <w:pPr>
              <w:rPr>
                <w:sz w:val="24"/>
                <w:szCs w:val="24"/>
              </w:rPr>
            </w:pPr>
          </w:p>
        </w:tc>
        <w:tc>
          <w:tcPr>
            <w:tcW w:w="12599" w:type="dxa"/>
            <w:gridSpan w:val="3"/>
            <w:shd w:val="clear" w:color="auto" w:fill="E2EFD9" w:themeFill="accent6" w:themeFillTint="33"/>
          </w:tcPr>
          <w:p w14:paraId="27A64933"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658FA1DB" w14:textId="77777777" w:rsidTr="009D3581">
        <w:trPr>
          <w:trHeight w:val="1962"/>
        </w:trPr>
        <w:tc>
          <w:tcPr>
            <w:tcW w:w="1886" w:type="dxa"/>
          </w:tcPr>
          <w:p w14:paraId="56C69510" w14:textId="77777777" w:rsidR="00073A6F" w:rsidRPr="00E17C2B" w:rsidRDefault="00073A6F" w:rsidP="009D3581">
            <w:pPr>
              <w:rPr>
                <w:sz w:val="24"/>
                <w:szCs w:val="24"/>
              </w:rPr>
            </w:pPr>
            <w:r w:rsidRPr="00E17C2B">
              <w:rPr>
                <w:sz w:val="24"/>
                <w:szCs w:val="24"/>
              </w:rPr>
              <w:t>Performance Expectations</w:t>
            </w:r>
          </w:p>
        </w:tc>
        <w:tc>
          <w:tcPr>
            <w:tcW w:w="12599" w:type="dxa"/>
            <w:gridSpan w:val="3"/>
          </w:tcPr>
          <w:p w14:paraId="1B51727D" w14:textId="77777777" w:rsidR="00073A6F" w:rsidRPr="00E17C2B" w:rsidRDefault="00073A6F" w:rsidP="00073A6F">
            <w:pPr>
              <w:pStyle w:val="ListParagraph"/>
              <w:numPr>
                <w:ilvl w:val="0"/>
                <w:numId w:val="126"/>
              </w:numPr>
              <w:rPr>
                <w:sz w:val="24"/>
                <w:szCs w:val="24"/>
              </w:rPr>
            </w:pPr>
            <w:r w:rsidRPr="00E17C2B">
              <w:rPr>
                <w:sz w:val="24"/>
                <w:szCs w:val="24"/>
              </w:rPr>
              <w:t>Investigate self-generated questions by participating in sustained inquiry that builds increasingly complex knowledge or that solves a problem, refocusing inquiry and/or incorporating effective advanced searches as needed.</w:t>
            </w:r>
          </w:p>
          <w:p w14:paraId="1EA1D990" w14:textId="77777777" w:rsidR="00073A6F" w:rsidRPr="00E17C2B" w:rsidRDefault="00073A6F" w:rsidP="00073A6F">
            <w:pPr>
              <w:pStyle w:val="ListParagraph"/>
              <w:numPr>
                <w:ilvl w:val="0"/>
                <w:numId w:val="126"/>
              </w:numPr>
              <w:rPr>
                <w:sz w:val="24"/>
                <w:szCs w:val="24"/>
              </w:rPr>
            </w:pPr>
            <w:r w:rsidRPr="00E17C2B">
              <w:rPr>
                <w:sz w:val="24"/>
                <w:szCs w:val="24"/>
              </w:rPr>
              <w:t>Assess the credibility, accuracy, and usefulness of a variety of authoritative sources in order to synthesize relevant information that leads to logical, increasingly complex conclusions.</w:t>
            </w:r>
          </w:p>
          <w:p w14:paraId="42242CF9" w14:textId="77777777" w:rsidR="00073A6F" w:rsidRPr="00E17C2B" w:rsidRDefault="00073A6F" w:rsidP="00073A6F">
            <w:pPr>
              <w:pStyle w:val="ListParagraph"/>
              <w:numPr>
                <w:ilvl w:val="0"/>
                <w:numId w:val="126"/>
              </w:numPr>
              <w:rPr>
                <w:sz w:val="24"/>
                <w:szCs w:val="24"/>
              </w:rPr>
            </w:pPr>
            <w:r w:rsidRPr="00E17C2B">
              <w:rPr>
                <w:sz w:val="24"/>
                <w:szCs w:val="24"/>
              </w:rPr>
              <w:t>Take organized notes that purposefully quote, summarize, and/or paraphrase a variety of sources while avoiding plagiarism and overreliance on any one source.</w:t>
            </w:r>
          </w:p>
          <w:p w14:paraId="00DE2720" w14:textId="77777777" w:rsidR="00073A6F" w:rsidRPr="00E17C2B" w:rsidRDefault="00073A6F" w:rsidP="00073A6F">
            <w:pPr>
              <w:pStyle w:val="ListParagraph"/>
              <w:numPr>
                <w:ilvl w:val="0"/>
                <w:numId w:val="126"/>
              </w:numPr>
              <w:rPr>
                <w:sz w:val="24"/>
                <w:szCs w:val="24"/>
              </w:rPr>
            </w:pPr>
            <w:r w:rsidRPr="00E17C2B">
              <w:rPr>
                <w:sz w:val="24"/>
                <w:szCs w:val="24"/>
              </w:rPr>
              <w:t>Follow a standard format for citation (in-text and a list of sources) that applies to task, audience, and purpose.</w:t>
            </w:r>
          </w:p>
        </w:tc>
      </w:tr>
    </w:tbl>
    <w:p w14:paraId="52414758" w14:textId="77777777" w:rsidR="00073A6F" w:rsidRPr="00E17C2B" w:rsidRDefault="00073A6F" w:rsidP="00073A6F">
      <w:pPr>
        <w:rPr>
          <w:color w:val="FFFFFF"/>
          <w:sz w:val="24"/>
          <w:szCs w:val="24"/>
        </w:rPr>
      </w:pPr>
    </w:p>
    <w:p w14:paraId="2D5AD8C8" w14:textId="77777777" w:rsidR="00073A6F" w:rsidRPr="00E17C2B" w:rsidRDefault="00073A6F" w:rsidP="00073A6F">
      <w:pPr>
        <w:rPr>
          <w:color w:val="FFFFFF"/>
          <w:sz w:val="24"/>
          <w:szCs w:val="24"/>
        </w:rPr>
      </w:pPr>
    </w:p>
    <w:p w14:paraId="113B3405" w14:textId="77777777" w:rsidR="00073A6F" w:rsidRPr="00E17C2B" w:rsidRDefault="00073A6F" w:rsidP="00073A6F">
      <w:pPr>
        <w:rPr>
          <w:color w:val="FFFFFF"/>
          <w:sz w:val="24"/>
          <w:szCs w:val="24"/>
        </w:rPr>
      </w:pPr>
    </w:p>
    <w:p w14:paraId="2747629C" w14:textId="77777777" w:rsidR="00073A6F" w:rsidRPr="00E17C2B" w:rsidRDefault="00073A6F" w:rsidP="00073A6F">
      <w:pPr>
        <w:rPr>
          <w:color w:val="FFFFFF"/>
          <w:sz w:val="24"/>
          <w:szCs w:val="24"/>
        </w:rPr>
      </w:pPr>
    </w:p>
    <w:p w14:paraId="789EB663" w14:textId="77777777" w:rsidR="00073A6F" w:rsidRPr="00E17C2B" w:rsidRDefault="00073A6F" w:rsidP="00073A6F">
      <w:pPr>
        <w:rPr>
          <w:color w:val="FFFFFF"/>
          <w:sz w:val="24"/>
          <w:szCs w:val="24"/>
        </w:rPr>
      </w:pPr>
    </w:p>
    <w:p w14:paraId="7BC7EB3F" w14:textId="77777777" w:rsidR="00073A6F" w:rsidRPr="00E17C2B" w:rsidRDefault="00073A6F" w:rsidP="00073A6F">
      <w:pPr>
        <w:rPr>
          <w:color w:val="FFFFFF"/>
          <w:sz w:val="24"/>
          <w:szCs w:val="24"/>
        </w:rPr>
      </w:pPr>
    </w:p>
    <w:p w14:paraId="3F98D6AF" w14:textId="77777777" w:rsidR="00073A6F" w:rsidRPr="00E17C2B" w:rsidRDefault="00073A6F" w:rsidP="00073A6F">
      <w:pPr>
        <w:rPr>
          <w:color w:val="FFFFFF"/>
          <w:sz w:val="24"/>
          <w:szCs w:val="24"/>
        </w:rPr>
      </w:pPr>
    </w:p>
    <w:p w14:paraId="6570C8B8" w14:textId="77777777" w:rsidR="00073A6F" w:rsidRPr="00E17C2B" w:rsidRDefault="00073A6F" w:rsidP="00073A6F">
      <w:pPr>
        <w:rPr>
          <w:color w:val="FFFFFF"/>
          <w:sz w:val="24"/>
          <w:szCs w:val="24"/>
        </w:rPr>
      </w:pPr>
    </w:p>
    <w:p w14:paraId="32D1302F" w14:textId="77777777" w:rsidR="00073A6F" w:rsidRPr="00E17C2B" w:rsidRDefault="00073A6F" w:rsidP="00073A6F">
      <w:pPr>
        <w:rPr>
          <w:color w:val="FFFFFF"/>
          <w:sz w:val="24"/>
          <w:szCs w:val="24"/>
        </w:rPr>
      </w:pPr>
    </w:p>
    <w:p w14:paraId="1E323FC9" w14:textId="77777777" w:rsidR="00073A6F" w:rsidRPr="00E17C2B" w:rsidRDefault="00073A6F" w:rsidP="00073A6F">
      <w:pPr>
        <w:rPr>
          <w:color w:val="FFFFFF"/>
          <w:sz w:val="24"/>
          <w:szCs w:val="24"/>
        </w:rPr>
      </w:pPr>
    </w:p>
    <w:p w14:paraId="08C5CB27" w14:textId="77777777" w:rsidR="00073A6F" w:rsidRPr="00E17C2B" w:rsidRDefault="00073A6F" w:rsidP="00073A6F">
      <w:pPr>
        <w:rPr>
          <w:color w:val="FFFFFF"/>
          <w:sz w:val="24"/>
          <w:szCs w:val="24"/>
        </w:rPr>
      </w:pPr>
    </w:p>
    <w:p w14:paraId="270F556F" w14:textId="77777777" w:rsidR="00073A6F" w:rsidRPr="00E17C2B" w:rsidRDefault="00073A6F" w:rsidP="00073A6F">
      <w:pPr>
        <w:rPr>
          <w:color w:val="FFFFFF"/>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99"/>
        <w:gridCol w:w="4200"/>
        <w:gridCol w:w="4200"/>
      </w:tblGrid>
      <w:tr w:rsidR="00073A6F" w:rsidRPr="00E17C2B" w14:paraId="28B6B606" w14:textId="77777777" w:rsidTr="009D3581">
        <w:tc>
          <w:tcPr>
            <w:tcW w:w="1886" w:type="dxa"/>
            <w:shd w:val="clear" w:color="auto" w:fill="A8D08D" w:themeFill="accent6" w:themeFillTint="99"/>
          </w:tcPr>
          <w:p w14:paraId="124D5AFE" w14:textId="77777777" w:rsidR="00073A6F" w:rsidRPr="00E17C2B" w:rsidRDefault="00073A6F" w:rsidP="009D3581">
            <w:pPr>
              <w:rPr>
                <w:b/>
                <w:sz w:val="24"/>
                <w:szCs w:val="24"/>
              </w:rPr>
            </w:pPr>
            <w:r w:rsidRPr="00E17C2B">
              <w:rPr>
                <w:b/>
                <w:sz w:val="24"/>
                <w:szCs w:val="24"/>
              </w:rPr>
              <w:br w:type="page"/>
              <w:t>Strand</w:t>
            </w:r>
          </w:p>
        </w:tc>
        <w:tc>
          <w:tcPr>
            <w:tcW w:w="12599" w:type="dxa"/>
            <w:gridSpan w:val="3"/>
            <w:shd w:val="clear" w:color="auto" w:fill="A8D08D" w:themeFill="accent6" w:themeFillTint="99"/>
          </w:tcPr>
          <w:p w14:paraId="3CA889AE" w14:textId="77777777" w:rsidR="00073A6F" w:rsidRPr="00E17C2B" w:rsidRDefault="00073A6F" w:rsidP="009D3581">
            <w:pPr>
              <w:jc w:val="center"/>
              <w:rPr>
                <w:b/>
                <w:sz w:val="24"/>
                <w:szCs w:val="24"/>
              </w:rPr>
            </w:pPr>
            <w:r w:rsidRPr="00E17C2B">
              <w:rPr>
                <w:b/>
                <w:sz w:val="24"/>
                <w:szCs w:val="24"/>
              </w:rPr>
              <w:t>WRITING: Process and Production</w:t>
            </w:r>
          </w:p>
        </w:tc>
      </w:tr>
      <w:tr w:rsidR="00073A6F" w:rsidRPr="00E17C2B" w14:paraId="685C7899" w14:textId="77777777" w:rsidTr="009D3581">
        <w:tc>
          <w:tcPr>
            <w:tcW w:w="1886" w:type="dxa"/>
            <w:shd w:val="clear" w:color="auto" w:fill="C5E0B3" w:themeFill="accent6" w:themeFillTint="66"/>
          </w:tcPr>
          <w:p w14:paraId="0471C78B" w14:textId="77777777" w:rsidR="00073A6F" w:rsidRPr="00E17C2B" w:rsidRDefault="00073A6F" w:rsidP="009D3581">
            <w:pPr>
              <w:rPr>
                <w:b/>
                <w:sz w:val="24"/>
                <w:szCs w:val="24"/>
              </w:rPr>
            </w:pPr>
            <w:bookmarkStart w:id="4" w:name="cz35g5qn6mv9" w:colFirst="0" w:colLast="0"/>
            <w:bookmarkEnd w:id="4"/>
            <w:r w:rsidRPr="00E17C2B">
              <w:rPr>
                <w:b/>
                <w:sz w:val="24"/>
                <w:szCs w:val="24"/>
              </w:rPr>
              <w:lastRenderedPageBreak/>
              <w:t>Standard 2</w:t>
            </w:r>
          </w:p>
        </w:tc>
        <w:tc>
          <w:tcPr>
            <w:tcW w:w="12599" w:type="dxa"/>
            <w:gridSpan w:val="3"/>
            <w:shd w:val="clear" w:color="auto" w:fill="C5E0B3" w:themeFill="accent6" w:themeFillTint="66"/>
            <w:vAlign w:val="center"/>
          </w:tcPr>
          <w:p w14:paraId="1C00DE4A" w14:textId="77777777" w:rsidR="00073A6F" w:rsidRPr="00E17C2B" w:rsidRDefault="00073A6F" w:rsidP="009D3581">
            <w:pPr>
              <w:rPr>
                <w:b/>
                <w:sz w:val="24"/>
                <w:szCs w:val="24"/>
              </w:rPr>
            </w:pPr>
            <w:r w:rsidRPr="00E17C2B">
              <w:rPr>
                <w:b/>
                <w:sz w:val="24"/>
                <w:szCs w:val="24"/>
              </w:rPr>
              <w:t>Develop, strengthen, and produce polished writing by using a collaborative process that includes the age-appropriate use of technology.</w:t>
            </w:r>
          </w:p>
        </w:tc>
      </w:tr>
      <w:tr w:rsidR="00073A6F" w:rsidRPr="00E17C2B" w14:paraId="6E61C3B3" w14:textId="77777777" w:rsidTr="009D3581">
        <w:tc>
          <w:tcPr>
            <w:tcW w:w="1886" w:type="dxa"/>
            <w:vMerge w:val="restart"/>
            <w:shd w:val="clear" w:color="auto" w:fill="E2EFD9" w:themeFill="accent6" w:themeFillTint="33"/>
            <w:vAlign w:val="center"/>
          </w:tcPr>
          <w:p w14:paraId="3E8B7CDE"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08423116" w14:textId="77777777" w:rsidR="00073A6F" w:rsidRPr="00E17C2B" w:rsidRDefault="00073A6F" w:rsidP="009D3581">
            <w:pPr>
              <w:jc w:val="center"/>
              <w:rPr>
                <w:sz w:val="24"/>
                <w:szCs w:val="24"/>
              </w:rPr>
            </w:pPr>
            <w:r w:rsidRPr="00E17C2B">
              <w:rPr>
                <w:sz w:val="24"/>
                <w:szCs w:val="24"/>
              </w:rPr>
              <w:t>Childhood</w:t>
            </w:r>
          </w:p>
        </w:tc>
      </w:tr>
      <w:tr w:rsidR="00073A6F" w:rsidRPr="00E17C2B" w14:paraId="3E2E1C3F" w14:textId="77777777" w:rsidTr="009D3581">
        <w:tc>
          <w:tcPr>
            <w:tcW w:w="1886" w:type="dxa"/>
            <w:vMerge/>
            <w:shd w:val="clear" w:color="auto" w:fill="E2EFD9" w:themeFill="accent6" w:themeFillTint="33"/>
          </w:tcPr>
          <w:p w14:paraId="379D9866" w14:textId="77777777" w:rsidR="00073A6F" w:rsidRPr="00E17C2B" w:rsidRDefault="00073A6F" w:rsidP="009D3581">
            <w:pPr>
              <w:rPr>
                <w:sz w:val="24"/>
                <w:szCs w:val="24"/>
              </w:rPr>
            </w:pPr>
          </w:p>
        </w:tc>
        <w:tc>
          <w:tcPr>
            <w:tcW w:w="4199" w:type="dxa"/>
            <w:shd w:val="clear" w:color="auto" w:fill="E2EFD9" w:themeFill="accent6" w:themeFillTint="33"/>
          </w:tcPr>
          <w:p w14:paraId="33EC49F6" w14:textId="77777777" w:rsidR="00073A6F" w:rsidRPr="00E17C2B" w:rsidRDefault="00073A6F" w:rsidP="009D3581">
            <w:pPr>
              <w:jc w:val="center"/>
              <w:rPr>
                <w:sz w:val="24"/>
                <w:szCs w:val="24"/>
              </w:rPr>
            </w:pPr>
            <w:r w:rsidRPr="00E17C2B">
              <w:rPr>
                <w:sz w:val="24"/>
                <w:szCs w:val="24"/>
              </w:rPr>
              <w:t>Kindergarten</w:t>
            </w:r>
          </w:p>
        </w:tc>
        <w:tc>
          <w:tcPr>
            <w:tcW w:w="4200" w:type="dxa"/>
            <w:shd w:val="clear" w:color="auto" w:fill="E2EFD9" w:themeFill="accent6" w:themeFillTint="33"/>
          </w:tcPr>
          <w:p w14:paraId="0ADE3218" w14:textId="77777777" w:rsidR="00073A6F" w:rsidRPr="00E17C2B" w:rsidRDefault="00073A6F" w:rsidP="009D3581">
            <w:pPr>
              <w:jc w:val="center"/>
              <w:rPr>
                <w:sz w:val="24"/>
                <w:szCs w:val="24"/>
              </w:rPr>
            </w:pPr>
            <w:r w:rsidRPr="00E17C2B">
              <w:rPr>
                <w:sz w:val="24"/>
                <w:szCs w:val="24"/>
              </w:rPr>
              <w:t>Grade 1</w:t>
            </w:r>
          </w:p>
        </w:tc>
        <w:tc>
          <w:tcPr>
            <w:tcW w:w="4200" w:type="dxa"/>
            <w:shd w:val="clear" w:color="auto" w:fill="E2EFD9" w:themeFill="accent6" w:themeFillTint="33"/>
          </w:tcPr>
          <w:p w14:paraId="09348063" w14:textId="77777777" w:rsidR="00073A6F" w:rsidRPr="00E17C2B" w:rsidRDefault="00073A6F" w:rsidP="009D3581">
            <w:pPr>
              <w:jc w:val="center"/>
              <w:rPr>
                <w:sz w:val="24"/>
                <w:szCs w:val="24"/>
              </w:rPr>
            </w:pPr>
            <w:r w:rsidRPr="00E17C2B">
              <w:rPr>
                <w:sz w:val="24"/>
                <w:szCs w:val="24"/>
              </w:rPr>
              <w:t>Grade 2</w:t>
            </w:r>
          </w:p>
        </w:tc>
      </w:tr>
      <w:tr w:rsidR="00073A6F" w:rsidRPr="00E17C2B" w14:paraId="3B545BBF" w14:textId="77777777" w:rsidTr="009D3581">
        <w:trPr>
          <w:trHeight w:val="2760"/>
        </w:trPr>
        <w:tc>
          <w:tcPr>
            <w:tcW w:w="1886" w:type="dxa"/>
          </w:tcPr>
          <w:p w14:paraId="09FE8544" w14:textId="77777777" w:rsidR="00073A6F" w:rsidRPr="00E17C2B" w:rsidRDefault="00073A6F" w:rsidP="009D3581">
            <w:pPr>
              <w:spacing w:line="240" w:lineRule="auto"/>
              <w:rPr>
                <w:sz w:val="24"/>
                <w:szCs w:val="24"/>
              </w:rPr>
            </w:pPr>
            <w:r w:rsidRPr="00E17C2B">
              <w:rPr>
                <w:sz w:val="24"/>
                <w:szCs w:val="24"/>
              </w:rPr>
              <w:t>Performance Expectations</w:t>
            </w:r>
          </w:p>
        </w:tc>
        <w:tc>
          <w:tcPr>
            <w:tcW w:w="4199" w:type="dxa"/>
          </w:tcPr>
          <w:p w14:paraId="044B3628" w14:textId="77777777" w:rsidR="00073A6F" w:rsidRPr="00E17C2B" w:rsidRDefault="00073A6F" w:rsidP="00073A6F">
            <w:pPr>
              <w:pStyle w:val="ListParagraph"/>
              <w:numPr>
                <w:ilvl w:val="0"/>
                <w:numId w:val="127"/>
              </w:numPr>
              <w:spacing w:line="240" w:lineRule="auto"/>
              <w:rPr>
                <w:sz w:val="24"/>
                <w:szCs w:val="24"/>
              </w:rPr>
            </w:pPr>
            <w:r w:rsidRPr="00E17C2B">
              <w:rPr>
                <w:sz w:val="24"/>
                <w:szCs w:val="24"/>
              </w:rPr>
              <w:t xml:space="preserve">With guidance and support from adults, respond to questions and suggestions from peers and add details to strengthen writing as needed. </w:t>
            </w:r>
          </w:p>
          <w:p w14:paraId="546955B3" w14:textId="77777777" w:rsidR="00073A6F" w:rsidRPr="00E17C2B" w:rsidRDefault="00073A6F" w:rsidP="00073A6F">
            <w:pPr>
              <w:pStyle w:val="ListParagraph"/>
              <w:numPr>
                <w:ilvl w:val="0"/>
                <w:numId w:val="127"/>
              </w:numPr>
              <w:spacing w:line="240" w:lineRule="auto"/>
              <w:rPr>
                <w:sz w:val="24"/>
                <w:szCs w:val="24"/>
              </w:rPr>
            </w:pPr>
            <w:r w:rsidRPr="00E17C2B">
              <w:rPr>
                <w:sz w:val="24"/>
                <w:szCs w:val="24"/>
              </w:rPr>
              <w:t>With guidance and support from adults, explore a variety of digital tools to produce and publish writing, including peer collaboration.</w:t>
            </w:r>
          </w:p>
        </w:tc>
        <w:tc>
          <w:tcPr>
            <w:tcW w:w="4200" w:type="dxa"/>
          </w:tcPr>
          <w:p w14:paraId="6809A491" w14:textId="77777777" w:rsidR="00073A6F" w:rsidRPr="00E17C2B" w:rsidRDefault="00073A6F" w:rsidP="00073A6F">
            <w:pPr>
              <w:pStyle w:val="ListParagraph"/>
              <w:numPr>
                <w:ilvl w:val="0"/>
                <w:numId w:val="128"/>
              </w:numPr>
              <w:spacing w:line="240" w:lineRule="auto"/>
              <w:rPr>
                <w:sz w:val="24"/>
                <w:szCs w:val="24"/>
              </w:rPr>
            </w:pPr>
            <w:r w:rsidRPr="00E17C2B">
              <w:rPr>
                <w:sz w:val="24"/>
                <w:szCs w:val="24"/>
              </w:rPr>
              <w:t xml:space="preserve">With guidance and support from adults, focus on a topic, respond to questions and suggestions from peers, and add details to strengthen writing as needed. </w:t>
            </w:r>
          </w:p>
          <w:p w14:paraId="54FB4822" w14:textId="77777777" w:rsidR="00073A6F" w:rsidRPr="00E17C2B" w:rsidRDefault="00073A6F" w:rsidP="00073A6F">
            <w:pPr>
              <w:pStyle w:val="ListParagraph"/>
              <w:numPr>
                <w:ilvl w:val="0"/>
                <w:numId w:val="128"/>
              </w:numPr>
              <w:spacing w:line="240" w:lineRule="auto"/>
              <w:rPr>
                <w:sz w:val="24"/>
                <w:szCs w:val="24"/>
              </w:rPr>
            </w:pPr>
            <w:r w:rsidRPr="00E17C2B">
              <w:rPr>
                <w:sz w:val="24"/>
                <w:szCs w:val="24"/>
              </w:rPr>
              <w:t xml:space="preserve">With guidance and support from adults, use a variety of digital tools to produce and publish writing, including peer collaboration. </w:t>
            </w:r>
          </w:p>
        </w:tc>
        <w:tc>
          <w:tcPr>
            <w:tcW w:w="4200" w:type="dxa"/>
          </w:tcPr>
          <w:p w14:paraId="470B2B0D" w14:textId="77777777" w:rsidR="00073A6F" w:rsidRPr="00E17C2B" w:rsidRDefault="00073A6F" w:rsidP="00073A6F">
            <w:pPr>
              <w:pStyle w:val="ListParagraph"/>
              <w:numPr>
                <w:ilvl w:val="0"/>
                <w:numId w:val="129"/>
              </w:numPr>
              <w:spacing w:line="240" w:lineRule="auto"/>
              <w:rPr>
                <w:sz w:val="24"/>
                <w:szCs w:val="24"/>
              </w:rPr>
            </w:pPr>
            <w:r w:rsidRPr="00E17C2B">
              <w:rPr>
                <w:sz w:val="24"/>
                <w:szCs w:val="24"/>
              </w:rPr>
              <w:t xml:space="preserve">With guidance and support from adults and peers, focus on a topic and strengthen writing as needed by revising and editing. </w:t>
            </w:r>
          </w:p>
          <w:p w14:paraId="127F5E61" w14:textId="77777777" w:rsidR="00073A6F" w:rsidRPr="00E17C2B" w:rsidRDefault="00073A6F" w:rsidP="00073A6F">
            <w:pPr>
              <w:pStyle w:val="ListParagraph"/>
              <w:numPr>
                <w:ilvl w:val="0"/>
                <w:numId w:val="129"/>
              </w:numPr>
              <w:spacing w:line="240" w:lineRule="auto"/>
              <w:rPr>
                <w:sz w:val="24"/>
                <w:szCs w:val="24"/>
              </w:rPr>
            </w:pPr>
            <w:r w:rsidRPr="00E17C2B">
              <w:rPr>
                <w:sz w:val="24"/>
                <w:szCs w:val="24"/>
              </w:rPr>
              <w:t xml:space="preserve">With guidance and support from adults, use a variety of digital tools to produce and publish writing, including peer collaboration. </w:t>
            </w:r>
          </w:p>
        </w:tc>
      </w:tr>
      <w:tr w:rsidR="00073A6F" w:rsidRPr="00E17C2B" w14:paraId="2A0DFE52" w14:textId="77777777" w:rsidTr="009D3581">
        <w:tc>
          <w:tcPr>
            <w:tcW w:w="1886" w:type="dxa"/>
            <w:vMerge w:val="restart"/>
            <w:shd w:val="clear" w:color="auto" w:fill="E2EFD9" w:themeFill="accent6" w:themeFillTint="33"/>
            <w:vAlign w:val="center"/>
          </w:tcPr>
          <w:p w14:paraId="2E50842E"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61EBB1B9" w14:textId="77777777" w:rsidR="00073A6F" w:rsidRPr="00E17C2B" w:rsidRDefault="00073A6F" w:rsidP="009D3581">
            <w:pPr>
              <w:jc w:val="center"/>
              <w:rPr>
                <w:sz w:val="24"/>
                <w:szCs w:val="24"/>
              </w:rPr>
            </w:pPr>
            <w:r w:rsidRPr="00E17C2B">
              <w:rPr>
                <w:sz w:val="24"/>
                <w:szCs w:val="24"/>
              </w:rPr>
              <w:t>Childhood</w:t>
            </w:r>
          </w:p>
        </w:tc>
      </w:tr>
      <w:tr w:rsidR="00073A6F" w:rsidRPr="00E17C2B" w14:paraId="008D3036" w14:textId="77777777" w:rsidTr="009D3581">
        <w:tc>
          <w:tcPr>
            <w:tcW w:w="1886" w:type="dxa"/>
            <w:vMerge/>
            <w:shd w:val="clear" w:color="auto" w:fill="E2EFD9" w:themeFill="accent6" w:themeFillTint="33"/>
          </w:tcPr>
          <w:p w14:paraId="75E249C8" w14:textId="77777777" w:rsidR="00073A6F" w:rsidRPr="00E17C2B" w:rsidRDefault="00073A6F" w:rsidP="009D3581">
            <w:pPr>
              <w:rPr>
                <w:sz w:val="24"/>
                <w:szCs w:val="24"/>
              </w:rPr>
            </w:pPr>
          </w:p>
        </w:tc>
        <w:tc>
          <w:tcPr>
            <w:tcW w:w="4199" w:type="dxa"/>
            <w:shd w:val="clear" w:color="auto" w:fill="E2EFD9" w:themeFill="accent6" w:themeFillTint="33"/>
          </w:tcPr>
          <w:p w14:paraId="05356E21" w14:textId="77777777" w:rsidR="00073A6F" w:rsidRPr="00E17C2B" w:rsidRDefault="00073A6F" w:rsidP="009D3581">
            <w:pPr>
              <w:jc w:val="center"/>
              <w:rPr>
                <w:sz w:val="24"/>
                <w:szCs w:val="24"/>
              </w:rPr>
            </w:pPr>
            <w:r w:rsidRPr="00E17C2B">
              <w:rPr>
                <w:sz w:val="24"/>
                <w:szCs w:val="24"/>
              </w:rPr>
              <w:t>Grade 3</w:t>
            </w:r>
          </w:p>
        </w:tc>
        <w:tc>
          <w:tcPr>
            <w:tcW w:w="4200" w:type="dxa"/>
            <w:shd w:val="clear" w:color="auto" w:fill="E2EFD9" w:themeFill="accent6" w:themeFillTint="33"/>
          </w:tcPr>
          <w:p w14:paraId="6DCE8DD3" w14:textId="77777777" w:rsidR="00073A6F" w:rsidRPr="00E17C2B" w:rsidRDefault="00073A6F" w:rsidP="009D3581">
            <w:pPr>
              <w:jc w:val="center"/>
              <w:rPr>
                <w:sz w:val="24"/>
                <w:szCs w:val="24"/>
              </w:rPr>
            </w:pPr>
            <w:r w:rsidRPr="00E17C2B">
              <w:rPr>
                <w:sz w:val="24"/>
                <w:szCs w:val="24"/>
              </w:rPr>
              <w:t>Grade 4</w:t>
            </w:r>
          </w:p>
        </w:tc>
        <w:tc>
          <w:tcPr>
            <w:tcW w:w="4200" w:type="dxa"/>
            <w:shd w:val="clear" w:color="auto" w:fill="E2EFD9" w:themeFill="accent6" w:themeFillTint="33"/>
          </w:tcPr>
          <w:p w14:paraId="2823CD71" w14:textId="77777777" w:rsidR="00073A6F" w:rsidRPr="00E17C2B" w:rsidRDefault="00073A6F" w:rsidP="009D3581">
            <w:pPr>
              <w:jc w:val="center"/>
              <w:rPr>
                <w:sz w:val="24"/>
                <w:szCs w:val="24"/>
              </w:rPr>
            </w:pPr>
            <w:r w:rsidRPr="00E17C2B">
              <w:rPr>
                <w:sz w:val="24"/>
                <w:szCs w:val="24"/>
              </w:rPr>
              <w:t>Grade 5</w:t>
            </w:r>
          </w:p>
        </w:tc>
      </w:tr>
      <w:tr w:rsidR="00073A6F" w:rsidRPr="00E17C2B" w14:paraId="698C6660" w14:textId="77777777" w:rsidTr="009D3581">
        <w:tc>
          <w:tcPr>
            <w:tcW w:w="1886" w:type="dxa"/>
            <w:shd w:val="clear" w:color="auto" w:fill="auto"/>
          </w:tcPr>
          <w:p w14:paraId="437F3805" w14:textId="77777777" w:rsidR="00073A6F" w:rsidRPr="00E17C2B" w:rsidRDefault="00073A6F" w:rsidP="009D3581">
            <w:pPr>
              <w:rPr>
                <w:sz w:val="24"/>
                <w:szCs w:val="24"/>
              </w:rPr>
            </w:pPr>
            <w:r w:rsidRPr="00E17C2B">
              <w:rPr>
                <w:sz w:val="24"/>
                <w:szCs w:val="24"/>
              </w:rPr>
              <w:t>Performance Expectations</w:t>
            </w:r>
          </w:p>
        </w:tc>
        <w:tc>
          <w:tcPr>
            <w:tcW w:w="4199" w:type="dxa"/>
            <w:shd w:val="clear" w:color="auto" w:fill="auto"/>
          </w:tcPr>
          <w:p w14:paraId="0294FEB3" w14:textId="77777777" w:rsidR="00073A6F" w:rsidRPr="00E17C2B" w:rsidRDefault="00073A6F" w:rsidP="00073A6F">
            <w:pPr>
              <w:pStyle w:val="ListParagraph"/>
              <w:numPr>
                <w:ilvl w:val="0"/>
                <w:numId w:val="130"/>
              </w:numPr>
              <w:spacing w:line="240" w:lineRule="auto"/>
              <w:rPr>
                <w:sz w:val="24"/>
                <w:szCs w:val="24"/>
              </w:rPr>
            </w:pPr>
            <w:r w:rsidRPr="00E17C2B">
              <w:rPr>
                <w:sz w:val="24"/>
                <w:szCs w:val="24"/>
              </w:rPr>
              <w:t xml:space="preserve">With guidance and support from peers and adults, develop and strengthen writing as needed by planning, revising, and editing. </w:t>
            </w:r>
          </w:p>
          <w:p w14:paraId="28FBC0AB" w14:textId="77777777" w:rsidR="00073A6F" w:rsidRPr="00E17C2B" w:rsidRDefault="00073A6F" w:rsidP="00073A6F">
            <w:pPr>
              <w:pStyle w:val="ListParagraph"/>
              <w:numPr>
                <w:ilvl w:val="0"/>
                <w:numId w:val="130"/>
              </w:numPr>
              <w:spacing w:line="240" w:lineRule="auto"/>
              <w:rPr>
                <w:sz w:val="24"/>
                <w:szCs w:val="24"/>
              </w:rPr>
            </w:pPr>
            <w:r w:rsidRPr="00E17C2B">
              <w:rPr>
                <w:sz w:val="24"/>
                <w:szCs w:val="24"/>
              </w:rPr>
              <w:t>With guidance and support from adults, use technology to produce writing, as well as to interact and collaborate with others.</w:t>
            </w:r>
          </w:p>
          <w:p w14:paraId="5D1B16F8" w14:textId="77777777" w:rsidR="00073A6F" w:rsidRPr="00E17C2B" w:rsidRDefault="00073A6F" w:rsidP="00073A6F">
            <w:pPr>
              <w:pStyle w:val="ListParagraph"/>
              <w:numPr>
                <w:ilvl w:val="0"/>
                <w:numId w:val="130"/>
              </w:numPr>
              <w:spacing w:line="240" w:lineRule="auto"/>
              <w:rPr>
                <w:sz w:val="24"/>
                <w:szCs w:val="24"/>
              </w:rPr>
            </w:pPr>
            <w:r w:rsidRPr="00E17C2B">
              <w:rPr>
                <w:sz w:val="24"/>
                <w:szCs w:val="24"/>
              </w:rPr>
              <w:t>Develop keyboarding skills.</w:t>
            </w:r>
          </w:p>
        </w:tc>
        <w:tc>
          <w:tcPr>
            <w:tcW w:w="4200" w:type="dxa"/>
            <w:shd w:val="clear" w:color="auto" w:fill="auto"/>
          </w:tcPr>
          <w:p w14:paraId="734D176F" w14:textId="77777777" w:rsidR="00073A6F" w:rsidRPr="00E17C2B" w:rsidRDefault="00073A6F" w:rsidP="00073A6F">
            <w:pPr>
              <w:pStyle w:val="ListParagraph"/>
              <w:numPr>
                <w:ilvl w:val="0"/>
                <w:numId w:val="131"/>
              </w:numPr>
              <w:spacing w:line="240" w:lineRule="auto"/>
              <w:rPr>
                <w:sz w:val="24"/>
                <w:szCs w:val="24"/>
              </w:rPr>
            </w:pPr>
            <w:r w:rsidRPr="00E17C2B">
              <w:rPr>
                <w:sz w:val="24"/>
                <w:szCs w:val="24"/>
              </w:rPr>
              <w:t xml:space="preserve">With guidance and support from peers and adults, develop and strengthen writing as needed by planning, revising, and editing. </w:t>
            </w:r>
          </w:p>
          <w:p w14:paraId="6F88FA61" w14:textId="77777777" w:rsidR="00073A6F" w:rsidRPr="00E17C2B" w:rsidRDefault="00073A6F" w:rsidP="00073A6F">
            <w:pPr>
              <w:pStyle w:val="ListParagraph"/>
              <w:numPr>
                <w:ilvl w:val="0"/>
                <w:numId w:val="131"/>
              </w:numPr>
              <w:spacing w:line="240" w:lineRule="auto"/>
              <w:rPr>
                <w:sz w:val="24"/>
                <w:szCs w:val="24"/>
              </w:rPr>
            </w:pPr>
            <w:r w:rsidRPr="00E17C2B">
              <w:rPr>
                <w:sz w:val="24"/>
                <w:szCs w:val="24"/>
              </w:rPr>
              <w:t>With some guidance and support from adults, use technology to produce writing, as well as to interact and collaborate with others.</w:t>
            </w:r>
          </w:p>
          <w:p w14:paraId="74FA3B38" w14:textId="77777777" w:rsidR="00073A6F" w:rsidRPr="00E17C2B" w:rsidRDefault="00073A6F" w:rsidP="00073A6F">
            <w:pPr>
              <w:pStyle w:val="ListParagraph"/>
              <w:numPr>
                <w:ilvl w:val="0"/>
                <w:numId w:val="131"/>
              </w:numPr>
              <w:spacing w:line="240" w:lineRule="auto"/>
              <w:rPr>
                <w:sz w:val="24"/>
                <w:szCs w:val="24"/>
              </w:rPr>
            </w:pPr>
            <w:r w:rsidRPr="00E17C2B">
              <w:rPr>
                <w:sz w:val="24"/>
                <w:szCs w:val="24"/>
              </w:rPr>
              <w:t xml:space="preserve">Demonstrate </w:t>
            </w:r>
            <w:proofErr w:type="gramStart"/>
            <w:r w:rsidRPr="00E17C2B">
              <w:rPr>
                <w:sz w:val="24"/>
                <w:szCs w:val="24"/>
              </w:rPr>
              <w:t>sufficient</w:t>
            </w:r>
            <w:proofErr w:type="gramEnd"/>
            <w:r w:rsidRPr="00E17C2B">
              <w:rPr>
                <w:sz w:val="24"/>
                <w:szCs w:val="24"/>
              </w:rPr>
              <w:t xml:space="preserve"> command of keyboarding skills to produce sustained writing of increasing length.</w:t>
            </w:r>
          </w:p>
        </w:tc>
        <w:tc>
          <w:tcPr>
            <w:tcW w:w="4200" w:type="dxa"/>
            <w:shd w:val="clear" w:color="auto" w:fill="auto"/>
          </w:tcPr>
          <w:p w14:paraId="3EBEC768" w14:textId="77777777" w:rsidR="00073A6F" w:rsidRPr="00E17C2B" w:rsidRDefault="00073A6F" w:rsidP="00073A6F">
            <w:pPr>
              <w:pStyle w:val="ListParagraph"/>
              <w:numPr>
                <w:ilvl w:val="0"/>
                <w:numId w:val="132"/>
              </w:numPr>
              <w:spacing w:line="240" w:lineRule="auto"/>
              <w:rPr>
                <w:sz w:val="24"/>
                <w:szCs w:val="24"/>
              </w:rPr>
            </w:pPr>
            <w:r w:rsidRPr="00E17C2B">
              <w:rPr>
                <w:sz w:val="24"/>
                <w:szCs w:val="24"/>
              </w:rPr>
              <w:t>With guidance and support from peers and adults, develop and strengthen writing as needed by planning, composing, revising, editing, rewriting, reflecting, and/or trying a new approach.</w:t>
            </w:r>
          </w:p>
          <w:p w14:paraId="37F4C88F" w14:textId="77777777" w:rsidR="00073A6F" w:rsidRPr="00E17C2B" w:rsidRDefault="00073A6F" w:rsidP="00073A6F">
            <w:pPr>
              <w:pStyle w:val="ListParagraph"/>
              <w:numPr>
                <w:ilvl w:val="0"/>
                <w:numId w:val="132"/>
              </w:numPr>
              <w:spacing w:line="240" w:lineRule="auto"/>
              <w:rPr>
                <w:sz w:val="24"/>
                <w:szCs w:val="24"/>
              </w:rPr>
            </w:pPr>
            <w:r w:rsidRPr="00E17C2B">
              <w:rPr>
                <w:sz w:val="24"/>
                <w:szCs w:val="24"/>
              </w:rPr>
              <w:t>With some guidance and support from adults, use technology to produce writing, as well as to interact and collaborate with others.</w:t>
            </w:r>
          </w:p>
          <w:p w14:paraId="44BEDF61" w14:textId="77777777" w:rsidR="00073A6F" w:rsidRPr="00E17C2B" w:rsidRDefault="00073A6F" w:rsidP="00073A6F">
            <w:pPr>
              <w:pStyle w:val="ListParagraph"/>
              <w:numPr>
                <w:ilvl w:val="0"/>
                <w:numId w:val="132"/>
              </w:numPr>
              <w:spacing w:line="240" w:lineRule="auto"/>
              <w:rPr>
                <w:sz w:val="24"/>
                <w:szCs w:val="24"/>
              </w:rPr>
            </w:pPr>
            <w:r w:rsidRPr="00E17C2B">
              <w:rPr>
                <w:sz w:val="24"/>
                <w:szCs w:val="24"/>
              </w:rPr>
              <w:t xml:space="preserve">Demonstrate </w:t>
            </w:r>
            <w:proofErr w:type="gramStart"/>
            <w:r w:rsidRPr="00E17C2B">
              <w:rPr>
                <w:sz w:val="24"/>
                <w:szCs w:val="24"/>
              </w:rPr>
              <w:t>sufficient</w:t>
            </w:r>
            <w:proofErr w:type="gramEnd"/>
            <w:r w:rsidRPr="00E17C2B">
              <w:rPr>
                <w:sz w:val="24"/>
                <w:szCs w:val="24"/>
              </w:rPr>
              <w:t xml:space="preserve"> command of keyboarding skills to produce sustained writing of increasing length.</w:t>
            </w:r>
          </w:p>
        </w:tc>
      </w:tr>
      <w:tr w:rsidR="00073A6F" w:rsidRPr="00E17C2B" w14:paraId="35581ACE" w14:textId="77777777" w:rsidTr="009D3581">
        <w:trPr>
          <w:trHeight w:val="240"/>
        </w:trPr>
        <w:tc>
          <w:tcPr>
            <w:tcW w:w="1886" w:type="dxa"/>
            <w:vMerge w:val="restart"/>
            <w:shd w:val="clear" w:color="auto" w:fill="E2EFD9" w:themeFill="accent6" w:themeFillTint="33"/>
            <w:vAlign w:val="center"/>
          </w:tcPr>
          <w:p w14:paraId="4A405E6B"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22731E24"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723040D0" w14:textId="77777777" w:rsidTr="009D3581">
        <w:trPr>
          <w:trHeight w:val="240"/>
        </w:trPr>
        <w:tc>
          <w:tcPr>
            <w:tcW w:w="1886" w:type="dxa"/>
            <w:vMerge/>
            <w:shd w:val="clear" w:color="auto" w:fill="E2EFD9" w:themeFill="accent6" w:themeFillTint="33"/>
          </w:tcPr>
          <w:p w14:paraId="10090E81" w14:textId="77777777" w:rsidR="00073A6F" w:rsidRPr="00E17C2B" w:rsidRDefault="00073A6F" w:rsidP="009D3581">
            <w:pPr>
              <w:rPr>
                <w:sz w:val="24"/>
                <w:szCs w:val="24"/>
              </w:rPr>
            </w:pPr>
          </w:p>
        </w:tc>
        <w:tc>
          <w:tcPr>
            <w:tcW w:w="12599" w:type="dxa"/>
            <w:gridSpan w:val="3"/>
            <w:shd w:val="clear" w:color="auto" w:fill="E2EFD9" w:themeFill="accent6" w:themeFillTint="33"/>
          </w:tcPr>
          <w:p w14:paraId="467E3125" w14:textId="77777777" w:rsidR="00073A6F" w:rsidRPr="00E17C2B" w:rsidRDefault="00073A6F" w:rsidP="009D3581">
            <w:pPr>
              <w:jc w:val="center"/>
              <w:rPr>
                <w:sz w:val="24"/>
                <w:szCs w:val="24"/>
              </w:rPr>
            </w:pPr>
            <w:r w:rsidRPr="00E17C2B">
              <w:rPr>
                <w:sz w:val="24"/>
                <w:szCs w:val="24"/>
              </w:rPr>
              <w:t>Grade 6-8</w:t>
            </w:r>
          </w:p>
        </w:tc>
      </w:tr>
      <w:tr w:rsidR="00073A6F" w:rsidRPr="00E17C2B" w14:paraId="4B561583" w14:textId="77777777" w:rsidTr="009D3581">
        <w:trPr>
          <w:trHeight w:val="1400"/>
        </w:trPr>
        <w:tc>
          <w:tcPr>
            <w:tcW w:w="1886" w:type="dxa"/>
          </w:tcPr>
          <w:p w14:paraId="40336CBD" w14:textId="77777777" w:rsidR="00073A6F" w:rsidRPr="00E17C2B" w:rsidRDefault="00073A6F" w:rsidP="009D3581">
            <w:pPr>
              <w:spacing w:line="240" w:lineRule="auto"/>
              <w:rPr>
                <w:sz w:val="24"/>
                <w:szCs w:val="24"/>
              </w:rPr>
            </w:pPr>
            <w:r w:rsidRPr="00E17C2B">
              <w:rPr>
                <w:sz w:val="24"/>
                <w:szCs w:val="24"/>
              </w:rPr>
              <w:lastRenderedPageBreak/>
              <w:t>Performance Expectations</w:t>
            </w:r>
          </w:p>
        </w:tc>
        <w:tc>
          <w:tcPr>
            <w:tcW w:w="12599" w:type="dxa"/>
            <w:gridSpan w:val="3"/>
          </w:tcPr>
          <w:p w14:paraId="0FDF6E32" w14:textId="77777777" w:rsidR="00073A6F" w:rsidRPr="00E17C2B" w:rsidRDefault="00073A6F" w:rsidP="00073A6F">
            <w:pPr>
              <w:pStyle w:val="ListParagraph"/>
              <w:numPr>
                <w:ilvl w:val="0"/>
                <w:numId w:val="133"/>
              </w:numPr>
              <w:spacing w:line="240" w:lineRule="auto"/>
              <w:rPr>
                <w:sz w:val="24"/>
                <w:szCs w:val="24"/>
              </w:rPr>
            </w:pPr>
            <w:r w:rsidRPr="00E17C2B">
              <w:rPr>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09933E59" w14:textId="77777777" w:rsidR="00073A6F" w:rsidRPr="00E17C2B" w:rsidRDefault="00073A6F" w:rsidP="00073A6F">
            <w:pPr>
              <w:pStyle w:val="ListParagraph"/>
              <w:numPr>
                <w:ilvl w:val="0"/>
                <w:numId w:val="133"/>
              </w:numPr>
              <w:spacing w:line="240" w:lineRule="auto"/>
              <w:rPr>
                <w:sz w:val="24"/>
                <w:szCs w:val="24"/>
              </w:rPr>
            </w:pPr>
            <w:r w:rsidRPr="00E17C2B">
              <w:rPr>
                <w:sz w:val="24"/>
                <w:szCs w:val="24"/>
              </w:rPr>
              <w:t>Use technology to produce writing, as well as to interact and collaborate with others.</w:t>
            </w:r>
          </w:p>
          <w:p w14:paraId="70CB8910" w14:textId="77777777" w:rsidR="00073A6F" w:rsidRPr="00E17C2B" w:rsidRDefault="00073A6F" w:rsidP="00073A6F">
            <w:pPr>
              <w:pStyle w:val="ListParagraph"/>
              <w:numPr>
                <w:ilvl w:val="0"/>
                <w:numId w:val="133"/>
              </w:numPr>
              <w:spacing w:line="240" w:lineRule="auto"/>
              <w:rPr>
                <w:sz w:val="24"/>
                <w:szCs w:val="24"/>
              </w:rPr>
            </w:pPr>
            <w:r w:rsidRPr="00E17C2B">
              <w:rPr>
                <w:sz w:val="24"/>
                <w:szCs w:val="24"/>
              </w:rPr>
              <w:t xml:space="preserve">Demonstrate and maintain command of keyboarding skills to produce sustained writing of increasing length. </w:t>
            </w:r>
          </w:p>
        </w:tc>
      </w:tr>
      <w:tr w:rsidR="00073A6F" w:rsidRPr="00E17C2B" w14:paraId="1235487D" w14:textId="77777777" w:rsidTr="009D3581">
        <w:trPr>
          <w:trHeight w:val="240"/>
        </w:trPr>
        <w:tc>
          <w:tcPr>
            <w:tcW w:w="1886" w:type="dxa"/>
            <w:vMerge w:val="restart"/>
            <w:shd w:val="clear" w:color="auto" w:fill="E2EFD9" w:themeFill="accent6" w:themeFillTint="33"/>
            <w:vAlign w:val="center"/>
          </w:tcPr>
          <w:p w14:paraId="40840F3E"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25499065"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17010F4F" w14:textId="77777777" w:rsidTr="009D3581">
        <w:trPr>
          <w:trHeight w:val="240"/>
        </w:trPr>
        <w:tc>
          <w:tcPr>
            <w:tcW w:w="1886" w:type="dxa"/>
            <w:vMerge/>
            <w:shd w:val="clear" w:color="auto" w:fill="E2EFD9" w:themeFill="accent6" w:themeFillTint="33"/>
          </w:tcPr>
          <w:p w14:paraId="212A9610" w14:textId="77777777" w:rsidR="00073A6F" w:rsidRPr="00E17C2B" w:rsidRDefault="00073A6F" w:rsidP="009D3581">
            <w:pPr>
              <w:rPr>
                <w:sz w:val="24"/>
                <w:szCs w:val="24"/>
              </w:rPr>
            </w:pPr>
          </w:p>
        </w:tc>
        <w:tc>
          <w:tcPr>
            <w:tcW w:w="12599" w:type="dxa"/>
            <w:gridSpan w:val="3"/>
            <w:shd w:val="clear" w:color="auto" w:fill="E2EFD9" w:themeFill="accent6" w:themeFillTint="33"/>
          </w:tcPr>
          <w:p w14:paraId="79CBB58E" w14:textId="77777777" w:rsidR="00073A6F" w:rsidRPr="00E17C2B" w:rsidRDefault="00073A6F" w:rsidP="009D3581">
            <w:pPr>
              <w:jc w:val="center"/>
              <w:rPr>
                <w:sz w:val="24"/>
                <w:szCs w:val="24"/>
              </w:rPr>
            </w:pPr>
            <w:r w:rsidRPr="00E17C2B">
              <w:rPr>
                <w:sz w:val="24"/>
                <w:szCs w:val="24"/>
              </w:rPr>
              <w:t>Grades 9-Diploma</w:t>
            </w:r>
          </w:p>
        </w:tc>
      </w:tr>
      <w:tr w:rsidR="00073A6F" w:rsidRPr="00E17C2B" w14:paraId="5713DB9C" w14:textId="77777777" w:rsidTr="009D3581">
        <w:trPr>
          <w:trHeight w:val="1400"/>
        </w:trPr>
        <w:tc>
          <w:tcPr>
            <w:tcW w:w="1886" w:type="dxa"/>
          </w:tcPr>
          <w:p w14:paraId="1EB513F5" w14:textId="77777777" w:rsidR="00073A6F" w:rsidRPr="00E17C2B" w:rsidRDefault="00073A6F" w:rsidP="009D3581">
            <w:pPr>
              <w:spacing w:line="240" w:lineRule="auto"/>
              <w:rPr>
                <w:sz w:val="24"/>
                <w:szCs w:val="24"/>
              </w:rPr>
            </w:pPr>
            <w:r w:rsidRPr="00E17C2B">
              <w:rPr>
                <w:sz w:val="24"/>
                <w:szCs w:val="24"/>
              </w:rPr>
              <w:t>Performance Expectations</w:t>
            </w:r>
          </w:p>
        </w:tc>
        <w:tc>
          <w:tcPr>
            <w:tcW w:w="12599" w:type="dxa"/>
            <w:gridSpan w:val="3"/>
          </w:tcPr>
          <w:p w14:paraId="23CB51B5" w14:textId="77777777" w:rsidR="00073A6F" w:rsidRPr="00E17C2B" w:rsidRDefault="00073A6F" w:rsidP="00073A6F">
            <w:pPr>
              <w:pStyle w:val="ListParagraph"/>
              <w:numPr>
                <w:ilvl w:val="0"/>
                <w:numId w:val="134"/>
              </w:numPr>
              <w:spacing w:line="240" w:lineRule="auto"/>
              <w:rPr>
                <w:sz w:val="24"/>
                <w:szCs w:val="24"/>
              </w:rPr>
            </w:pPr>
            <w:r w:rsidRPr="00E17C2B">
              <w:rPr>
                <w:sz w:val="24"/>
                <w:szCs w:val="24"/>
              </w:rPr>
              <w:t>Develop and strengthen writing as needed by planning, composing, revising, editing, rewriting, reflecting, and/or trying a new approach, focusing on addressing what is most significant for a specific purpose and audience.</w:t>
            </w:r>
          </w:p>
          <w:p w14:paraId="4A0A4CF8" w14:textId="77777777" w:rsidR="00073A6F" w:rsidRPr="00E17C2B" w:rsidRDefault="00073A6F" w:rsidP="00073A6F">
            <w:pPr>
              <w:pStyle w:val="ListParagraph"/>
              <w:numPr>
                <w:ilvl w:val="0"/>
                <w:numId w:val="134"/>
              </w:numPr>
              <w:spacing w:line="240" w:lineRule="auto"/>
              <w:rPr>
                <w:sz w:val="24"/>
                <w:szCs w:val="24"/>
              </w:rPr>
            </w:pPr>
            <w:r w:rsidRPr="00E17C2B">
              <w:rPr>
                <w:sz w:val="24"/>
                <w:szCs w:val="24"/>
              </w:rPr>
              <w:t xml:space="preserve">Use technology and ongoing feedback, including new arguments and information, to produce increasingly dynamic writing products. </w:t>
            </w:r>
          </w:p>
          <w:p w14:paraId="08379320" w14:textId="77777777" w:rsidR="00073A6F" w:rsidRPr="00E17C2B" w:rsidRDefault="00073A6F" w:rsidP="00073A6F">
            <w:pPr>
              <w:pStyle w:val="ListParagraph"/>
              <w:numPr>
                <w:ilvl w:val="0"/>
                <w:numId w:val="134"/>
              </w:numPr>
              <w:spacing w:line="240" w:lineRule="auto"/>
              <w:rPr>
                <w:sz w:val="24"/>
                <w:szCs w:val="24"/>
              </w:rPr>
            </w:pPr>
            <w:r w:rsidRPr="00E17C2B">
              <w:rPr>
                <w:sz w:val="24"/>
                <w:szCs w:val="24"/>
              </w:rPr>
              <w:t>Demonstrate and maintain command of keyboarding skills to produce sustained writing of increasing length.</w:t>
            </w:r>
          </w:p>
        </w:tc>
      </w:tr>
    </w:tbl>
    <w:p w14:paraId="2FDCD739" w14:textId="77777777" w:rsidR="00073A6F" w:rsidRPr="00E17C2B" w:rsidRDefault="00073A6F" w:rsidP="00073A6F">
      <w:pPr>
        <w:spacing w:line="240" w:lineRule="auto"/>
        <w:rPr>
          <w:sz w:val="24"/>
          <w:szCs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4823"/>
      </w:tblGrid>
      <w:tr w:rsidR="00073A6F" w:rsidRPr="00E17C2B" w14:paraId="5971D844" w14:textId="77777777" w:rsidTr="009D3581">
        <w:trPr>
          <w:trHeight w:val="359"/>
        </w:trPr>
        <w:tc>
          <w:tcPr>
            <w:tcW w:w="1886" w:type="dxa"/>
            <w:shd w:val="clear" w:color="auto" w:fill="A8D08D" w:themeFill="accent6" w:themeFillTint="99"/>
          </w:tcPr>
          <w:p w14:paraId="46398098" w14:textId="77777777" w:rsidR="00073A6F" w:rsidRPr="00E17C2B" w:rsidRDefault="00073A6F" w:rsidP="009D3581">
            <w:pPr>
              <w:rPr>
                <w:b/>
                <w:sz w:val="24"/>
                <w:szCs w:val="24"/>
              </w:rPr>
            </w:pPr>
            <w:r w:rsidRPr="00E17C2B">
              <w:rPr>
                <w:b/>
                <w:sz w:val="24"/>
                <w:szCs w:val="24"/>
              </w:rPr>
              <w:t>Strand</w:t>
            </w:r>
          </w:p>
        </w:tc>
        <w:tc>
          <w:tcPr>
            <w:tcW w:w="12599" w:type="dxa"/>
            <w:gridSpan w:val="3"/>
            <w:shd w:val="clear" w:color="auto" w:fill="A8D08D" w:themeFill="accent6" w:themeFillTint="99"/>
          </w:tcPr>
          <w:p w14:paraId="27072DB9" w14:textId="77777777" w:rsidR="00073A6F" w:rsidRPr="00E17C2B" w:rsidRDefault="00073A6F" w:rsidP="009D3581">
            <w:pPr>
              <w:jc w:val="center"/>
              <w:rPr>
                <w:b/>
                <w:sz w:val="24"/>
                <w:szCs w:val="24"/>
              </w:rPr>
            </w:pPr>
            <w:r w:rsidRPr="00E17C2B">
              <w:rPr>
                <w:b/>
                <w:sz w:val="24"/>
                <w:szCs w:val="24"/>
              </w:rPr>
              <w:t>WRITING: Composing for Audience and Purpose</w:t>
            </w:r>
          </w:p>
        </w:tc>
      </w:tr>
      <w:tr w:rsidR="00073A6F" w:rsidRPr="00E17C2B" w14:paraId="4DF39EF3" w14:textId="77777777" w:rsidTr="009D3581">
        <w:trPr>
          <w:trHeight w:val="720"/>
        </w:trPr>
        <w:tc>
          <w:tcPr>
            <w:tcW w:w="1886" w:type="dxa"/>
            <w:shd w:val="clear" w:color="auto" w:fill="C5E0B3" w:themeFill="accent6" w:themeFillTint="66"/>
          </w:tcPr>
          <w:p w14:paraId="7F827C2B" w14:textId="77777777" w:rsidR="00073A6F" w:rsidRPr="00E17C2B" w:rsidRDefault="00073A6F" w:rsidP="009D3581">
            <w:pPr>
              <w:rPr>
                <w:b/>
                <w:sz w:val="24"/>
                <w:szCs w:val="24"/>
              </w:rPr>
            </w:pPr>
            <w:bookmarkStart w:id="5" w:name="rq2b6129w1bb" w:colFirst="0" w:colLast="0"/>
            <w:bookmarkEnd w:id="5"/>
            <w:r w:rsidRPr="00E17C2B">
              <w:rPr>
                <w:b/>
                <w:sz w:val="24"/>
                <w:szCs w:val="24"/>
              </w:rPr>
              <w:t>Standard 3</w:t>
            </w:r>
          </w:p>
          <w:p w14:paraId="4BE28B29" w14:textId="77777777" w:rsidR="00073A6F" w:rsidRPr="00E17C2B" w:rsidRDefault="00073A6F" w:rsidP="009D3581">
            <w:pPr>
              <w:rPr>
                <w:b/>
                <w:sz w:val="24"/>
                <w:szCs w:val="24"/>
              </w:rPr>
            </w:pPr>
          </w:p>
        </w:tc>
        <w:tc>
          <w:tcPr>
            <w:tcW w:w="12599" w:type="dxa"/>
            <w:gridSpan w:val="3"/>
            <w:shd w:val="clear" w:color="auto" w:fill="C5E0B3" w:themeFill="accent6" w:themeFillTint="66"/>
            <w:vAlign w:val="center"/>
          </w:tcPr>
          <w:p w14:paraId="4D018261" w14:textId="77777777" w:rsidR="00073A6F" w:rsidRPr="00E17C2B" w:rsidRDefault="00073A6F" w:rsidP="009D3581">
            <w:pPr>
              <w:rPr>
                <w:b/>
                <w:sz w:val="24"/>
                <w:szCs w:val="24"/>
              </w:rPr>
            </w:pPr>
            <w:r w:rsidRPr="00E17C2B">
              <w:rPr>
                <w:b/>
                <w:sz w:val="24"/>
                <w:szCs w:val="24"/>
              </w:rPr>
              <w:t>Routinely produce a variety of clear and coherent writing in which the development, organization, and style are appropriate to task, audience, and purpose.</w:t>
            </w:r>
          </w:p>
        </w:tc>
      </w:tr>
      <w:tr w:rsidR="00073A6F" w:rsidRPr="00E17C2B" w14:paraId="6896C20F" w14:textId="77777777" w:rsidTr="009D3581">
        <w:tc>
          <w:tcPr>
            <w:tcW w:w="1886" w:type="dxa"/>
            <w:vMerge w:val="restart"/>
            <w:shd w:val="clear" w:color="auto" w:fill="E2EFD9" w:themeFill="accent6" w:themeFillTint="33"/>
            <w:vAlign w:val="center"/>
          </w:tcPr>
          <w:p w14:paraId="1625B6B5"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3FDEFCD8" w14:textId="77777777" w:rsidR="00073A6F" w:rsidRPr="00E17C2B" w:rsidRDefault="00073A6F" w:rsidP="009D3581">
            <w:pPr>
              <w:jc w:val="center"/>
              <w:rPr>
                <w:sz w:val="24"/>
                <w:szCs w:val="24"/>
              </w:rPr>
            </w:pPr>
            <w:r w:rsidRPr="00E17C2B">
              <w:rPr>
                <w:sz w:val="24"/>
                <w:szCs w:val="24"/>
              </w:rPr>
              <w:t>Childhood</w:t>
            </w:r>
          </w:p>
        </w:tc>
      </w:tr>
      <w:tr w:rsidR="00073A6F" w:rsidRPr="00E17C2B" w14:paraId="581648D6" w14:textId="77777777" w:rsidTr="009D3581">
        <w:tc>
          <w:tcPr>
            <w:tcW w:w="1886" w:type="dxa"/>
            <w:vMerge/>
            <w:shd w:val="clear" w:color="auto" w:fill="E2EFD9" w:themeFill="accent6" w:themeFillTint="33"/>
          </w:tcPr>
          <w:p w14:paraId="7A9FA03F" w14:textId="77777777" w:rsidR="00073A6F" w:rsidRPr="00E17C2B" w:rsidRDefault="00073A6F" w:rsidP="009D3581">
            <w:pPr>
              <w:rPr>
                <w:sz w:val="24"/>
                <w:szCs w:val="24"/>
              </w:rPr>
            </w:pPr>
          </w:p>
        </w:tc>
        <w:tc>
          <w:tcPr>
            <w:tcW w:w="3888" w:type="dxa"/>
            <w:shd w:val="clear" w:color="auto" w:fill="E2EFD9" w:themeFill="accent6" w:themeFillTint="33"/>
          </w:tcPr>
          <w:p w14:paraId="58D3992E" w14:textId="77777777" w:rsidR="00073A6F" w:rsidRPr="00E17C2B" w:rsidRDefault="00073A6F" w:rsidP="009D3581">
            <w:pPr>
              <w:jc w:val="center"/>
              <w:rPr>
                <w:sz w:val="24"/>
                <w:szCs w:val="24"/>
              </w:rPr>
            </w:pPr>
            <w:r w:rsidRPr="00E17C2B">
              <w:rPr>
                <w:sz w:val="24"/>
                <w:szCs w:val="24"/>
              </w:rPr>
              <w:t>Kindergarten</w:t>
            </w:r>
          </w:p>
        </w:tc>
        <w:tc>
          <w:tcPr>
            <w:tcW w:w="3888" w:type="dxa"/>
            <w:shd w:val="clear" w:color="auto" w:fill="E2EFD9" w:themeFill="accent6" w:themeFillTint="33"/>
          </w:tcPr>
          <w:p w14:paraId="48A86323" w14:textId="77777777" w:rsidR="00073A6F" w:rsidRPr="00E17C2B" w:rsidRDefault="00073A6F" w:rsidP="009D3581">
            <w:pPr>
              <w:jc w:val="center"/>
              <w:rPr>
                <w:sz w:val="24"/>
                <w:szCs w:val="24"/>
              </w:rPr>
            </w:pPr>
            <w:r w:rsidRPr="00E17C2B">
              <w:rPr>
                <w:sz w:val="24"/>
                <w:szCs w:val="24"/>
              </w:rPr>
              <w:t>Grade 1</w:t>
            </w:r>
          </w:p>
        </w:tc>
        <w:tc>
          <w:tcPr>
            <w:tcW w:w="4823" w:type="dxa"/>
            <w:shd w:val="clear" w:color="auto" w:fill="E2EFD9" w:themeFill="accent6" w:themeFillTint="33"/>
          </w:tcPr>
          <w:p w14:paraId="7EEFFEFE" w14:textId="77777777" w:rsidR="00073A6F" w:rsidRPr="00E17C2B" w:rsidRDefault="00073A6F" w:rsidP="009D3581">
            <w:pPr>
              <w:jc w:val="center"/>
              <w:rPr>
                <w:sz w:val="24"/>
                <w:szCs w:val="24"/>
              </w:rPr>
            </w:pPr>
            <w:r w:rsidRPr="00E17C2B">
              <w:rPr>
                <w:sz w:val="24"/>
                <w:szCs w:val="24"/>
              </w:rPr>
              <w:t>Grade 2</w:t>
            </w:r>
          </w:p>
        </w:tc>
      </w:tr>
      <w:tr w:rsidR="00073A6F" w:rsidRPr="00E17C2B" w14:paraId="2BDA95E3" w14:textId="77777777" w:rsidTr="009D3581">
        <w:tc>
          <w:tcPr>
            <w:tcW w:w="1886" w:type="dxa"/>
          </w:tcPr>
          <w:p w14:paraId="69F52F9A" w14:textId="77777777" w:rsidR="00073A6F" w:rsidRPr="00E17C2B" w:rsidRDefault="00073A6F" w:rsidP="009D3581">
            <w:pPr>
              <w:spacing w:line="240" w:lineRule="auto"/>
              <w:rPr>
                <w:sz w:val="24"/>
                <w:szCs w:val="24"/>
              </w:rPr>
            </w:pPr>
            <w:r w:rsidRPr="00E17C2B">
              <w:rPr>
                <w:sz w:val="24"/>
                <w:szCs w:val="24"/>
              </w:rPr>
              <w:t>Performance Expectations</w:t>
            </w:r>
          </w:p>
        </w:tc>
        <w:tc>
          <w:tcPr>
            <w:tcW w:w="3888" w:type="dxa"/>
          </w:tcPr>
          <w:p w14:paraId="7E301C6E" w14:textId="77777777" w:rsidR="00073A6F" w:rsidRPr="00E17C2B" w:rsidRDefault="00073A6F" w:rsidP="00073A6F">
            <w:pPr>
              <w:pStyle w:val="ListParagraph"/>
              <w:numPr>
                <w:ilvl w:val="0"/>
                <w:numId w:val="144"/>
              </w:numPr>
              <w:spacing w:line="240" w:lineRule="auto"/>
              <w:rPr>
                <w:sz w:val="24"/>
                <w:szCs w:val="24"/>
              </w:rPr>
            </w:pPr>
            <w:r w:rsidRPr="00E17C2B">
              <w:rPr>
                <w:sz w:val="24"/>
                <w:szCs w:val="24"/>
              </w:rPr>
              <w:t>Print many upper- and lowercase letters.</w:t>
            </w:r>
          </w:p>
          <w:p w14:paraId="16BFA0F9" w14:textId="77777777" w:rsidR="00073A6F" w:rsidRPr="00E17C2B" w:rsidRDefault="00073A6F" w:rsidP="00073A6F">
            <w:pPr>
              <w:pStyle w:val="ListParagraph"/>
              <w:numPr>
                <w:ilvl w:val="0"/>
                <w:numId w:val="144"/>
              </w:numPr>
              <w:spacing w:line="240" w:lineRule="auto"/>
              <w:rPr>
                <w:sz w:val="24"/>
                <w:szCs w:val="24"/>
              </w:rPr>
            </w:pPr>
            <w:r w:rsidRPr="00E17C2B">
              <w:rPr>
                <w:sz w:val="24"/>
                <w:szCs w:val="24"/>
              </w:rPr>
              <w:t xml:space="preserve">Use a combination of drawing and writing to communicate a topic.  </w:t>
            </w:r>
          </w:p>
        </w:tc>
        <w:tc>
          <w:tcPr>
            <w:tcW w:w="3888" w:type="dxa"/>
          </w:tcPr>
          <w:p w14:paraId="508F316B" w14:textId="77777777" w:rsidR="00073A6F" w:rsidRPr="00E17C2B" w:rsidRDefault="00073A6F" w:rsidP="00073A6F">
            <w:pPr>
              <w:pStyle w:val="ListParagraph"/>
              <w:numPr>
                <w:ilvl w:val="0"/>
                <w:numId w:val="140"/>
              </w:numPr>
              <w:spacing w:line="240" w:lineRule="auto"/>
              <w:rPr>
                <w:sz w:val="24"/>
                <w:szCs w:val="24"/>
              </w:rPr>
            </w:pPr>
            <w:r w:rsidRPr="00E17C2B">
              <w:rPr>
                <w:sz w:val="24"/>
                <w:szCs w:val="24"/>
              </w:rPr>
              <w:t>Print all upper- and lowercase letters.</w:t>
            </w:r>
          </w:p>
          <w:p w14:paraId="60B10BC4" w14:textId="3AAFCEFD" w:rsidR="00073A6F" w:rsidRPr="00FE53A6" w:rsidRDefault="00073A6F" w:rsidP="009D3581">
            <w:pPr>
              <w:pStyle w:val="ListParagraph"/>
              <w:numPr>
                <w:ilvl w:val="0"/>
                <w:numId w:val="140"/>
              </w:numPr>
              <w:spacing w:line="240" w:lineRule="auto"/>
              <w:rPr>
                <w:sz w:val="24"/>
                <w:szCs w:val="24"/>
              </w:rPr>
            </w:pPr>
            <w:r w:rsidRPr="00E17C2B">
              <w:rPr>
                <w:sz w:val="24"/>
                <w:szCs w:val="24"/>
              </w:rPr>
              <w:t xml:space="preserve">Use a combination of drawing and writing to communicate a topic with details.  </w:t>
            </w:r>
          </w:p>
          <w:p w14:paraId="031D3C3E" w14:textId="77777777" w:rsidR="00073A6F" w:rsidRPr="00E17C2B" w:rsidRDefault="00073A6F" w:rsidP="009D3581">
            <w:pPr>
              <w:spacing w:line="240" w:lineRule="auto"/>
              <w:rPr>
                <w:sz w:val="24"/>
                <w:szCs w:val="24"/>
              </w:rPr>
            </w:pPr>
          </w:p>
          <w:p w14:paraId="139CC86E" w14:textId="77777777" w:rsidR="00073A6F" w:rsidRPr="00E17C2B" w:rsidRDefault="00073A6F" w:rsidP="009D3581">
            <w:pPr>
              <w:spacing w:line="240" w:lineRule="auto"/>
              <w:rPr>
                <w:sz w:val="24"/>
                <w:szCs w:val="24"/>
              </w:rPr>
            </w:pPr>
          </w:p>
          <w:p w14:paraId="00C1D665" w14:textId="77777777" w:rsidR="00073A6F" w:rsidRPr="00E17C2B" w:rsidRDefault="00073A6F" w:rsidP="009D3581">
            <w:pPr>
              <w:spacing w:line="240" w:lineRule="auto"/>
              <w:rPr>
                <w:sz w:val="24"/>
                <w:szCs w:val="24"/>
              </w:rPr>
            </w:pPr>
          </w:p>
          <w:p w14:paraId="274A8E2D" w14:textId="77777777" w:rsidR="00073A6F" w:rsidRPr="00E17C2B" w:rsidRDefault="00073A6F" w:rsidP="009D3581">
            <w:pPr>
              <w:spacing w:line="240" w:lineRule="auto"/>
              <w:rPr>
                <w:sz w:val="24"/>
                <w:szCs w:val="24"/>
              </w:rPr>
            </w:pPr>
          </w:p>
        </w:tc>
        <w:tc>
          <w:tcPr>
            <w:tcW w:w="4823" w:type="dxa"/>
          </w:tcPr>
          <w:p w14:paraId="723D11A3" w14:textId="77777777" w:rsidR="00073A6F" w:rsidRPr="00E17C2B" w:rsidRDefault="00073A6F" w:rsidP="009D3581">
            <w:pPr>
              <w:rPr>
                <w:sz w:val="24"/>
                <w:szCs w:val="24"/>
              </w:rPr>
            </w:pPr>
            <w:r w:rsidRPr="00E17C2B">
              <w:rPr>
                <w:sz w:val="24"/>
                <w:szCs w:val="24"/>
              </w:rPr>
              <w:t xml:space="preserve">Use a combination of drawing, and writing to communicate a topic with a beginning, middle (including details), and an end. </w:t>
            </w:r>
          </w:p>
        </w:tc>
      </w:tr>
      <w:tr w:rsidR="00073A6F" w:rsidRPr="00E17C2B" w14:paraId="62278242" w14:textId="77777777" w:rsidTr="009D3581">
        <w:tc>
          <w:tcPr>
            <w:tcW w:w="1886" w:type="dxa"/>
            <w:vMerge w:val="restart"/>
            <w:shd w:val="clear" w:color="auto" w:fill="E2EFD9" w:themeFill="accent6" w:themeFillTint="33"/>
            <w:vAlign w:val="center"/>
          </w:tcPr>
          <w:p w14:paraId="7BB4E47A" w14:textId="77777777" w:rsidR="00073A6F" w:rsidRPr="00E17C2B" w:rsidRDefault="00073A6F" w:rsidP="009D3581">
            <w:pPr>
              <w:jc w:val="center"/>
              <w:rPr>
                <w:sz w:val="24"/>
                <w:szCs w:val="24"/>
              </w:rPr>
            </w:pPr>
            <w:r w:rsidRPr="00E17C2B">
              <w:rPr>
                <w:sz w:val="24"/>
                <w:szCs w:val="24"/>
              </w:rPr>
              <w:t>Grade</w:t>
            </w:r>
          </w:p>
        </w:tc>
        <w:tc>
          <w:tcPr>
            <w:tcW w:w="12599" w:type="dxa"/>
            <w:gridSpan w:val="3"/>
            <w:shd w:val="clear" w:color="auto" w:fill="E2EFD9" w:themeFill="accent6" w:themeFillTint="33"/>
          </w:tcPr>
          <w:p w14:paraId="65AE134E" w14:textId="77777777" w:rsidR="00073A6F" w:rsidRPr="00E17C2B" w:rsidRDefault="00073A6F" w:rsidP="00FE53A6">
            <w:pPr>
              <w:jc w:val="center"/>
              <w:rPr>
                <w:sz w:val="24"/>
                <w:szCs w:val="24"/>
              </w:rPr>
            </w:pPr>
            <w:r w:rsidRPr="00E17C2B">
              <w:rPr>
                <w:sz w:val="24"/>
                <w:szCs w:val="24"/>
              </w:rPr>
              <w:t>Childhood</w:t>
            </w:r>
          </w:p>
        </w:tc>
      </w:tr>
      <w:tr w:rsidR="00073A6F" w:rsidRPr="00E17C2B" w14:paraId="07A65E56" w14:textId="77777777" w:rsidTr="009D3581">
        <w:tc>
          <w:tcPr>
            <w:tcW w:w="1886" w:type="dxa"/>
            <w:vMerge/>
            <w:shd w:val="clear" w:color="auto" w:fill="E2EFD9" w:themeFill="accent6" w:themeFillTint="33"/>
          </w:tcPr>
          <w:p w14:paraId="20BCFF89" w14:textId="77777777" w:rsidR="00073A6F" w:rsidRPr="00E17C2B" w:rsidRDefault="00073A6F" w:rsidP="009D3581">
            <w:pPr>
              <w:rPr>
                <w:sz w:val="24"/>
                <w:szCs w:val="24"/>
              </w:rPr>
            </w:pPr>
          </w:p>
        </w:tc>
        <w:tc>
          <w:tcPr>
            <w:tcW w:w="3888" w:type="dxa"/>
            <w:shd w:val="clear" w:color="auto" w:fill="E2EFD9" w:themeFill="accent6" w:themeFillTint="33"/>
          </w:tcPr>
          <w:p w14:paraId="0DA3F148" w14:textId="77777777" w:rsidR="00073A6F" w:rsidRPr="00E17C2B" w:rsidRDefault="00073A6F" w:rsidP="009D3581">
            <w:pPr>
              <w:jc w:val="center"/>
              <w:rPr>
                <w:sz w:val="24"/>
                <w:szCs w:val="24"/>
              </w:rPr>
            </w:pPr>
            <w:r w:rsidRPr="00E17C2B">
              <w:rPr>
                <w:sz w:val="24"/>
                <w:szCs w:val="24"/>
              </w:rPr>
              <w:t>Grade 3</w:t>
            </w:r>
          </w:p>
        </w:tc>
        <w:tc>
          <w:tcPr>
            <w:tcW w:w="3888" w:type="dxa"/>
            <w:shd w:val="clear" w:color="auto" w:fill="E2EFD9" w:themeFill="accent6" w:themeFillTint="33"/>
          </w:tcPr>
          <w:p w14:paraId="656C07B5" w14:textId="77777777" w:rsidR="00073A6F" w:rsidRPr="00E17C2B" w:rsidRDefault="00073A6F" w:rsidP="009D3581">
            <w:pPr>
              <w:jc w:val="center"/>
              <w:rPr>
                <w:sz w:val="24"/>
                <w:szCs w:val="24"/>
              </w:rPr>
            </w:pPr>
            <w:r w:rsidRPr="00E17C2B">
              <w:rPr>
                <w:sz w:val="24"/>
                <w:szCs w:val="24"/>
              </w:rPr>
              <w:t>Grade 4</w:t>
            </w:r>
          </w:p>
        </w:tc>
        <w:tc>
          <w:tcPr>
            <w:tcW w:w="4823" w:type="dxa"/>
            <w:shd w:val="clear" w:color="auto" w:fill="E2EFD9" w:themeFill="accent6" w:themeFillTint="33"/>
          </w:tcPr>
          <w:p w14:paraId="7C709F90" w14:textId="77777777" w:rsidR="00073A6F" w:rsidRPr="00E17C2B" w:rsidRDefault="00073A6F" w:rsidP="009D3581">
            <w:pPr>
              <w:jc w:val="center"/>
              <w:rPr>
                <w:sz w:val="24"/>
                <w:szCs w:val="24"/>
              </w:rPr>
            </w:pPr>
            <w:r w:rsidRPr="00E17C2B">
              <w:rPr>
                <w:sz w:val="24"/>
                <w:szCs w:val="24"/>
              </w:rPr>
              <w:t>Grade 5</w:t>
            </w:r>
          </w:p>
        </w:tc>
      </w:tr>
      <w:tr w:rsidR="00073A6F" w:rsidRPr="00E17C2B" w14:paraId="3A899059" w14:textId="77777777" w:rsidTr="009D3581">
        <w:trPr>
          <w:trHeight w:val="3864"/>
        </w:trPr>
        <w:tc>
          <w:tcPr>
            <w:tcW w:w="1886" w:type="dxa"/>
          </w:tcPr>
          <w:p w14:paraId="147DC902" w14:textId="77777777" w:rsidR="00073A6F" w:rsidRPr="00E17C2B" w:rsidRDefault="00073A6F" w:rsidP="009D3581">
            <w:pPr>
              <w:spacing w:line="240" w:lineRule="auto"/>
              <w:rPr>
                <w:sz w:val="24"/>
                <w:szCs w:val="24"/>
              </w:rPr>
            </w:pPr>
            <w:r w:rsidRPr="00E17C2B">
              <w:rPr>
                <w:sz w:val="24"/>
                <w:szCs w:val="24"/>
              </w:rPr>
              <w:lastRenderedPageBreak/>
              <w:t>Performance Expectations</w:t>
            </w:r>
          </w:p>
        </w:tc>
        <w:tc>
          <w:tcPr>
            <w:tcW w:w="3888" w:type="dxa"/>
          </w:tcPr>
          <w:p w14:paraId="38951B4F"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Use a combination of illustrations and writing to produce pieces with introductions and bodies including details and conclusions.</w:t>
            </w:r>
          </w:p>
          <w:p w14:paraId="4B456769"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 xml:space="preserve">Develop the topic with relevant supporting details. </w:t>
            </w:r>
          </w:p>
          <w:p w14:paraId="409D0C73"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Use developmentally appropriate linking words and phrases.</w:t>
            </w:r>
          </w:p>
          <w:p w14:paraId="63F3616E"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 xml:space="preserve">Use precise vocabulary/word choice. </w:t>
            </w:r>
          </w:p>
          <w:p w14:paraId="0AEDA802" w14:textId="77777777" w:rsidR="00073A6F" w:rsidRPr="00E17C2B" w:rsidRDefault="00073A6F" w:rsidP="00073A6F">
            <w:pPr>
              <w:pStyle w:val="ListParagraph"/>
              <w:numPr>
                <w:ilvl w:val="0"/>
                <w:numId w:val="135"/>
              </w:numPr>
              <w:spacing w:line="240" w:lineRule="auto"/>
              <w:rPr>
                <w:sz w:val="24"/>
                <w:szCs w:val="24"/>
              </w:rPr>
            </w:pPr>
            <w:r w:rsidRPr="00E17C2B">
              <w:rPr>
                <w:sz w:val="24"/>
                <w:szCs w:val="24"/>
              </w:rPr>
              <w:t xml:space="preserve">Provide a sense of closure that is related to the ideas presented. </w:t>
            </w:r>
          </w:p>
          <w:p w14:paraId="5A530F8B" w14:textId="77777777" w:rsidR="00073A6F" w:rsidRPr="00E17C2B" w:rsidRDefault="00073A6F" w:rsidP="009D3581">
            <w:pPr>
              <w:rPr>
                <w:sz w:val="24"/>
                <w:szCs w:val="24"/>
              </w:rPr>
            </w:pPr>
          </w:p>
          <w:p w14:paraId="3F8837E4" w14:textId="77777777" w:rsidR="00073A6F" w:rsidRPr="00E17C2B" w:rsidRDefault="00073A6F" w:rsidP="009D3581">
            <w:pPr>
              <w:rPr>
                <w:sz w:val="24"/>
                <w:szCs w:val="24"/>
              </w:rPr>
            </w:pPr>
          </w:p>
        </w:tc>
        <w:tc>
          <w:tcPr>
            <w:tcW w:w="3888" w:type="dxa"/>
          </w:tcPr>
          <w:p w14:paraId="67D4EAFC"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Produce writing to communicate clearly and to organize increasingly complex pieces with introductions and bodies including details and conclusions.</w:t>
            </w:r>
          </w:p>
          <w:p w14:paraId="6E47B87C"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 xml:space="preserve">Develop the topic with relevant supporting details. </w:t>
            </w:r>
          </w:p>
          <w:p w14:paraId="507D5F50"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Use developmentally appropriate linking words and phrases with increasing complexity.</w:t>
            </w:r>
          </w:p>
          <w:p w14:paraId="74BE5A0C"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 xml:space="preserve">Use precise vocabulary/word choice. </w:t>
            </w:r>
          </w:p>
          <w:p w14:paraId="45918455" w14:textId="77777777" w:rsidR="00073A6F" w:rsidRPr="00E17C2B" w:rsidRDefault="00073A6F" w:rsidP="00073A6F">
            <w:pPr>
              <w:pStyle w:val="ListParagraph"/>
              <w:numPr>
                <w:ilvl w:val="0"/>
                <w:numId w:val="136"/>
              </w:numPr>
              <w:spacing w:line="240" w:lineRule="auto"/>
              <w:rPr>
                <w:sz w:val="24"/>
                <w:szCs w:val="24"/>
              </w:rPr>
            </w:pPr>
            <w:r w:rsidRPr="00E17C2B">
              <w:rPr>
                <w:sz w:val="24"/>
                <w:szCs w:val="24"/>
              </w:rPr>
              <w:t xml:space="preserve">Provide a sense of closure that is related to the ideas presented. </w:t>
            </w:r>
          </w:p>
        </w:tc>
        <w:tc>
          <w:tcPr>
            <w:tcW w:w="4823" w:type="dxa"/>
          </w:tcPr>
          <w:p w14:paraId="7A8E8206"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Produce writing to communicate clearly and organize increasingly complex pieces with introductions and bodies including details and conclusions.</w:t>
            </w:r>
          </w:p>
          <w:p w14:paraId="481F1584"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Develop the topic with relevant, logically ordered supporting details.</w:t>
            </w:r>
          </w:p>
          <w:p w14:paraId="6B89542C"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Use developmentally appropriate linking words and phrases with increasing complexity.</w:t>
            </w:r>
          </w:p>
          <w:p w14:paraId="0E6F196B"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 xml:space="preserve">Use precise vocabulary/word choice. </w:t>
            </w:r>
          </w:p>
          <w:p w14:paraId="572ED40B" w14:textId="77777777" w:rsidR="00073A6F" w:rsidRPr="00E17C2B" w:rsidRDefault="00073A6F" w:rsidP="00073A6F">
            <w:pPr>
              <w:pStyle w:val="ListParagraph"/>
              <w:numPr>
                <w:ilvl w:val="0"/>
                <w:numId w:val="137"/>
              </w:numPr>
              <w:spacing w:line="240" w:lineRule="auto"/>
              <w:rPr>
                <w:sz w:val="24"/>
                <w:szCs w:val="24"/>
              </w:rPr>
            </w:pPr>
            <w:r w:rsidRPr="00E17C2B">
              <w:rPr>
                <w:sz w:val="24"/>
                <w:szCs w:val="24"/>
              </w:rPr>
              <w:t xml:space="preserve">Provide a sense of closure that is related to the ideas presented. </w:t>
            </w:r>
          </w:p>
        </w:tc>
      </w:tr>
      <w:tr w:rsidR="00073A6F" w:rsidRPr="00E17C2B" w14:paraId="420650A4" w14:textId="77777777" w:rsidTr="009D3581">
        <w:trPr>
          <w:trHeight w:val="240"/>
        </w:trPr>
        <w:tc>
          <w:tcPr>
            <w:tcW w:w="1886" w:type="dxa"/>
            <w:vMerge w:val="restart"/>
            <w:shd w:val="clear" w:color="auto" w:fill="E2EFD9" w:themeFill="accent6" w:themeFillTint="33"/>
            <w:vAlign w:val="center"/>
          </w:tcPr>
          <w:p w14:paraId="4A7384D1"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4CBB21A3" w14:textId="77777777" w:rsidR="00073A6F" w:rsidRPr="00E17C2B" w:rsidRDefault="00073A6F" w:rsidP="009D3581">
            <w:pPr>
              <w:jc w:val="center"/>
              <w:rPr>
                <w:sz w:val="24"/>
                <w:szCs w:val="24"/>
              </w:rPr>
            </w:pPr>
            <w:r w:rsidRPr="00E17C2B">
              <w:rPr>
                <w:sz w:val="24"/>
                <w:szCs w:val="24"/>
              </w:rPr>
              <w:t xml:space="preserve">Early </w:t>
            </w:r>
            <w:r w:rsidRPr="00E17C2B">
              <w:rPr>
                <w:rFonts w:eastAsia="Times New Roman"/>
                <w:sz w:val="24"/>
                <w:szCs w:val="24"/>
              </w:rPr>
              <w:t>Adolescence</w:t>
            </w:r>
          </w:p>
        </w:tc>
      </w:tr>
      <w:tr w:rsidR="00073A6F" w:rsidRPr="00E17C2B" w14:paraId="6F1621F0" w14:textId="77777777" w:rsidTr="009D3581">
        <w:trPr>
          <w:trHeight w:val="240"/>
        </w:trPr>
        <w:tc>
          <w:tcPr>
            <w:tcW w:w="1886" w:type="dxa"/>
            <w:vMerge/>
            <w:shd w:val="clear" w:color="auto" w:fill="E2EFD9" w:themeFill="accent6" w:themeFillTint="33"/>
          </w:tcPr>
          <w:p w14:paraId="07508909" w14:textId="77777777" w:rsidR="00073A6F" w:rsidRPr="00E17C2B" w:rsidRDefault="00073A6F" w:rsidP="009D3581">
            <w:pPr>
              <w:rPr>
                <w:sz w:val="24"/>
                <w:szCs w:val="24"/>
              </w:rPr>
            </w:pPr>
          </w:p>
        </w:tc>
        <w:tc>
          <w:tcPr>
            <w:tcW w:w="12599" w:type="dxa"/>
            <w:gridSpan w:val="3"/>
            <w:shd w:val="clear" w:color="auto" w:fill="E2EFD9" w:themeFill="accent6" w:themeFillTint="33"/>
          </w:tcPr>
          <w:p w14:paraId="37A5CF80" w14:textId="77777777" w:rsidR="00073A6F" w:rsidRPr="00E17C2B" w:rsidRDefault="00073A6F" w:rsidP="009D3581">
            <w:pPr>
              <w:jc w:val="center"/>
              <w:rPr>
                <w:sz w:val="24"/>
                <w:szCs w:val="24"/>
              </w:rPr>
            </w:pPr>
            <w:r w:rsidRPr="00E17C2B">
              <w:rPr>
                <w:sz w:val="24"/>
                <w:szCs w:val="24"/>
              </w:rPr>
              <w:t>Grade 6-8</w:t>
            </w:r>
          </w:p>
        </w:tc>
      </w:tr>
      <w:tr w:rsidR="00073A6F" w:rsidRPr="00E17C2B" w14:paraId="626D69DF" w14:textId="77777777" w:rsidTr="009D3581">
        <w:trPr>
          <w:trHeight w:val="1792"/>
        </w:trPr>
        <w:tc>
          <w:tcPr>
            <w:tcW w:w="1886" w:type="dxa"/>
          </w:tcPr>
          <w:p w14:paraId="3F20D61F" w14:textId="77777777" w:rsidR="00073A6F" w:rsidRPr="00E17C2B" w:rsidRDefault="00073A6F" w:rsidP="009D3581">
            <w:pPr>
              <w:spacing w:line="240" w:lineRule="auto"/>
              <w:rPr>
                <w:sz w:val="24"/>
                <w:szCs w:val="24"/>
              </w:rPr>
            </w:pPr>
            <w:r w:rsidRPr="00E17C2B">
              <w:rPr>
                <w:sz w:val="24"/>
                <w:szCs w:val="24"/>
              </w:rPr>
              <w:t>Performance Expectations</w:t>
            </w:r>
          </w:p>
        </w:tc>
        <w:tc>
          <w:tcPr>
            <w:tcW w:w="12599" w:type="dxa"/>
            <w:gridSpan w:val="3"/>
          </w:tcPr>
          <w:p w14:paraId="69C32652"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Compose clear and increasingly complex pieces with sections that are organized according to task, audience, and purpose.</w:t>
            </w:r>
          </w:p>
          <w:p w14:paraId="7EA2076E"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Develop and support the topic with relevant techniques and logically ordered details.</w:t>
            </w:r>
          </w:p>
          <w:p w14:paraId="2903F987"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 xml:space="preserve">Use appropriate and varied transitions to create cohesion and clarify the relationships among ideas. </w:t>
            </w:r>
          </w:p>
          <w:p w14:paraId="18887F8B"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Effectively use increasingly complex and precise language to establish an appropriate voice and tone.</w:t>
            </w:r>
          </w:p>
          <w:p w14:paraId="4791C69F" w14:textId="77777777" w:rsidR="00073A6F" w:rsidRPr="00E17C2B" w:rsidRDefault="00073A6F" w:rsidP="00073A6F">
            <w:pPr>
              <w:pStyle w:val="ListParagraph"/>
              <w:numPr>
                <w:ilvl w:val="0"/>
                <w:numId w:val="138"/>
              </w:numPr>
              <w:spacing w:line="240" w:lineRule="auto"/>
              <w:rPr>
                <w:sz w:val="24"/>
                <w:szCs w:val="24"/>
              </w:rPr>
            </w:pPr>
            <w:r w:rsidRPr="00E17C2B">
              <w:rPr>
                <w:sz w:val="24"/>
                <w:szCs w:val="24"/>
              </w:rPr>
              <w:t xml:space="preserve">Provide a sense of closure that follows from, supports, and reflects the purpose of the piece. </w:t>
            </w:r>
          </w:p>
          <w:p w14:paraId="3E7D9468" w14:textId="77777777" w:rsidR="00073A6F" w:rsidRPr="00E17C2B" w:rsidRDefault="00073A6F" w:rsidP="009D3581">
            <w:pPr>
              <w:spacing w:line="240" w:lineRule="auto"/>
              <w:rPr>
                <w:sz w:val="24"/>
                <w:szCs w:val="24"/>
              </w:rPr>
            </w:pPr>
          </w:p>
          <w:p w14:paraId="72B34108" w14:textId="77777777" w:rsidR="00073A6F" w:rsidRPr="00E17C2B" w:rsidRDefault="00073A6F" w:rsidP="009D3581">
            <w:pPr>
              <w:spacing w:line="240" w:lineRule="auto"/>
              <w:rPr>
                <w:sz w:val="24"/>
                <w:szCs w:val="24"/>
              </w:rPr>
            </w:pPr>
          </w:p>
          <w:p w14:paraId="61D2B548" w14:textId="77777777" w:rsidR="00073A6F" w:rsidRPr="00E17C2B" w:rsidRDefault="00073A6F" w:rsidP="009D3581">
            <w:pPr>
              <w:spacing w:line="240" w:lineRule="auto"/>
              <w:rPr>
                <w:sz w:val="24"/>
                <w:szCs w:val="24"/>
              </w:rPr>
            </w:pPr>
          </w:p>
          <w:p w14:paraId="6B818237" w14:textId="77777777" w:rsidR="00073A6F" w:rsidRPr="00E17C2B" w:rsidRDefault="00073A6F" w:rsidP="009D3581">
            <w:pPr>
              <w:spacing w:line="240" w:lineRule="auto"/>
              <w:rPr>
                <w:sz w:val="24"/>
                <w:szCs w:val="24"/>
              </w:rPr>
            </w:pPr>
          </w:p>
        </w:tc>
      </w:tr>
      <w:tr w:rsidR="00073A6F" w:rsidRPr="00E17C2B" w14:paraId="150275CB" w14:textId="77777777" w:rsidTr="009D3581">
        <w:trPr>
          <w:trHeight w:val="240"/>
        </w:trPr>
        <w:tc>
          <w:tcPr>
            <w:tcW w:w="1886" w:type="dxa"/>
            <w:vMerge w:val="restart"/>
            <w:shd w:val="clear" w:color="auto" w:fill="E2EFD9" w:themeFill="accent6" w:themeFillTint="33"/>
            <w:vAlign w:val="center"/>
          </w:tcPr>
          <w:p w14:paraId="1A836D73" w14:textId="77777777" w:rsidR="00073A6F" w:rsidRPr="00E17C2B" w:rsidRDefault="00073A6F" w:rsidP="009D3581">
            <w:pPr>
              <w:jc w:val="center"/>
              <w:rPr>
                <w:sz w:val="24"/>
                <w:szCs w:val="24"/>
              </w:rPr>
            </w:pPr>
            <w:r w:rsidRPr="00E17C2B">
              <w:rPr>
                <w:sz w:val="24"/>
                <w:szCs w:val="24"/>
              </w:rPr>
              <w:t>Grade Span</w:t>
            </w:r>
          </w:p>
        </w:tc>
        <w:tc>
          <w:tcPr>
            <w:tcW w:w="12599" w:type="dxa"/>
            <w:gridSpan w:val="3"/>
            <w:shd w:val="clear" w:color="auto" w:fill="E2EFD9" w:themeFill="accent6" w:themeFillTint="33"/>
          </w:tcPr>
          <w:p w14:paraId="3F0A9BA9" w14:textId="77777777" w:rsidR="00073A6F" w:rsidRPr="00E17C2B" w:rsidRDefault="00073A6F" w:rsidP="009D3581">
            <w:pPr>
              <w:jc w:val="center"/>
              <w:rPr>
                <w:sz w:val="24"/>
                <w:szCs w:val="24"/>
              </w:rPr>
            </w:pPr>
            <w:r w:rsidRPr="00E17C2B">
              <w:rPr>
                <w:rFonts w:eastAsia="Times New Roman"/>
                <w:sz w:val="24"/>
                <w:szCs w:val="24"/>
              </w:rPr>
              <w:t>Adolescence</w:t>
            </w:r>
          </w:p>
        </w:tc>
      </w:tr>
      <w:tr w:rsidR="00073A6F" w:rsidRPr="00E17C2B" w14:paraId="4A199755" w14:textId="77777777" w:rsidTr="009D3581">
        <w:trPr>
          <w:trHeight w:val="240"/>
        </w:trPr>
        <w:tc>
          <w:tcPr>
            <w:tcW w:w="1886" w:type="dxa"/>
            <w:vMerge/>
            <w:shd w:val="clear" w:color="auto" w:fill="E2EFD9" w:themeFill="accent6" w:themeFillTint="33"/>
          </w:tcPr>
          <w:p w14:paraId="1A6DA698" w14:textId="77777777" w:rsidR="00073A6F" w:rsidRPr="00E17C2B" w:rsidRDefault="00073A6F" w:rsidP="009D3581">
            <w:pPr>
              <w:rPr>
                <w:sz w:val="24"/>
                <w:szCs w:val="24"/>
              </w:rPr>
            </w:pPr>
          </w:p>
        </w:tc>
        <w:tc>
          <w:tcPr>
            <w:tcW w:w="12599" w:type="dxa"/>
            <w:gridSpan w:val="3"/>
            <w:shd w:val="clear" w:color="auto" w:fill="E2EFD9" w:themeFill="accent6" w:themeFillTint="33"/>
          </w:tcPr>
          <w:p w14:paraId="7B9CD162" w14:textId="77777777" w:rsidR="00073A6F" w:rsidRPr="00E17C2B" w:rsidRDefault="00073A6F" w:rsidP="009D3581">
            <w:pPr>
              <w:jc w:val="center"/>
              <w:rPr>
                <w:sz w:val="24"/>
                <w:szCs w:val="24"/>
              </w:rPr>
            </w:pPr>
            <w:bookmarkStart w:id="6" w:name="_km5ft8fw446j" w:colFirst="0" w:colLast="0"/>
            <w:bookmarkEnd w:id="6"/>
            <w:r w:rsidRPr="00E17C2B">
              <w:rPr>
                <w:sz w:val="24"/>
                <w:szCs w:val="24"/>
              </w:rPr>
              <w:t>Grades 9-Diploma</w:t>
            </w:r>
          </w:p>
        </w:tc>
      </w:tr>
      <w:tr w:rsidR="00073A6F" w:rsidRPr="00E17C2B" w14:paraId="4C6B1D6E" w14:textId="77777777" w:rsidTr="009D3581">
        <w:trPr>
          <w:trHeight w:val="240"/>
        </w:trPr>
        <w:tc>
          <w:tcPr>
            <w:tcW w:w="1886" w:type="dxa"/>
            <w:shd w:val="clear" w:color="auto" w:fill="auto"/>
          </w:tcPr>
          <w:p w14:paraId="52CF8619" w14:textId="77777777" w:rsidR="00073A6F" w:rsidRPr="00E17C2B" w:rsidRDefault="00073A6F" w:rsidP="009D3581">
            <w:pPr>
              <w:rPr>
                <w:sz w:val="24"/>
                <w:szCs w:val="24"/>
              </w:rPr>
            </w:pPr>
            <w:r w:rsidRPr="00E17C2B">
              <w:rPr>
                <w:sz w:val="24"/>
                <w:szCs w:val="24"/>
              </w:rPr>
              <w:lastRenderedPageBreak/>
              <w:t>Performance Expectations</w:t>
            </w:r>
          </w:p>
        </w:tc>
        <w:tc>
          <w:tcPr>
            <w:tcW w:w="12599" w:type="dxa"/>
            <w:gridSpan w:val="3"/>
            <w:shd w:val="clear" w:color="auto" w:fill="auto"/>
          </w:tcPr>
          <w:p w14:paraId="7E584E56" w14:textId="77777777" w:rsidR="00073A6F" w:rsidRPr="00E17C2B" w:rsidRDefault="00073A6F" w:rsidP="00073A6F">
            <w:pPr>
              <w:pStyle w:val="ListParagraph"/>
              <w:numPr>
                <w:ilvl w:val="0"/>
                <w:numId w:val="139"/>
              </w:numPr>
              <w:spacing w:line="240" w:lineRule="auto"/>
              <w:rPr>
                <w:sz w:val="24"/>
                <w:szCs w:val="24"/>
              </w:rPr>
            </w:pPr>
            <w:r w:rsidRPr="00E17C2B">
              <w:rPr>
                <w:sz w:val="24"/>
                <w:szCs w:val="24"/>
              </w:rPr>
              <w:t>Compose clear and increasingly varied and complex pieces with purposefully designed sections that are organized to fully explore the depth and significance of ideas that are appropriate to task, audience, and purpose.</w:t>
            </w:r>
          </w:p>
          <w:p w14:paraId="1CC2309B" w14:textId="77777777" w:rsidR="00073A6F" w:rsidRPr="00E17C2B" w:rsidRDefault="00073A6F" w:rsidP="00073A6F">
            <w:pPr>
              <w:pStyle w:val="ListParagraph"/>
              <w:numPr>
                <w:ilvl w:val="0"/>
                <w:numId w:val="139"/>
              </w:numPr>
              <w:spacing w:line="240" w:lineRule="auto"/>
              <w:rPr>
                <w:b/>
                <w:sz w:val="24"/>
                <w:szCs w:val="24"/>
              </w:rPr>
            </w:pPr>
            <w:r w:rsidRPr="00E17C2B">
              <w:rPr>
                <w:sz w:val="24"/>
                <w:szCs w:val="24"/>
              </w:rPr>
              <w:t>Develop and support the topic with a variety of relevant techniques and by purposefully embedding the most significant details.</w:t>
            </w:r>
          </w:p>
          <w:p w14:paraId="60CF6B6B" w14:textId="77777777" w:rsidR="00073A6F" w:rsidRPr="00E17C2B" w:rsidRDefault="00073A6F" w:rsidP="00073A6F">
            <w:pPr>
              <w:pStyle w:val="ListParagraph"/>
              <w:numPr>
                <w:ilvl w:val="0"/>
                <w:numId w:val="139"/>
              </w:numPr>
              <w:spacing w:line="240" w:lineRule="auto"/>
              <w:rPr>
                <w:sz w:val="24"/>
                <w:szCs w:val="24"/>
              </w:rPr>
            </w:pPr>
            <w:r w:rsidRPr="00E17C2B">
              <w:rPr>
                <w:sz w:val="24"/>
                <w:szCs w:val="24"/>
              </w:rPr>
              <w:t>Use appropriate and varied transitions, along with purposeful syntax, to create cohesion that clarifies relationships among increasingly complex ideas.</w:t>
            </w:r>
          </w:p>
          <w:p w14:paraId="1058E228" w14:textId="77777777" w:rsidR="00073A6F" w:rsidRPr="00E17C2B" w:rsidRDefault="00073A6F" w:rsidP="00073A6F">
            <w:pPr>
              <w:pStyle w:val="ListParagraph"/>
              <w:numPr>
                <w:ilvl w:val="0"/>
                <w:numId w:val="139"/>
              </w:numPr>
              <w:spacing w:line="240" w:lineRule="auto"/>
              <w:rPr>
                <w:sz w:val="24"/>
                <w:szCs w:val="24"/>
              </w:rPr>
            </w:pPr>
            <w:r w:rsidRPr="00E17C2B">
              <w:rPr>
                <w:sz w:val="24"/>
                <w:szCs w:val="24"/>
              </w:rPr>
              <w:t>Effectively use increasingly sophisticated, precise language to establish a highly developed voice and tone.</w:t>
            </w:r>
          </w:p>
          <w:p w14:paraId="3CE8DCCB" w14:textId="77777777" w:rsidR="00073A6F" w:rsidRPr="00E17C2B" w:rsidRDefault="00073A6F" w:rsidP="009D3581">
            <w:pPr>
              <w:jc w:val="center"/>
              <w:rPr>
                <w:sz w:val="24"/>
                <w:szCs w:val="24"/>
              </w:rPr>
            </w:pPr>
            <w:r w:rsidRPr="00E17C2B">
              <w:rPr>
                <w:sz w:val="24"/>
                <w:szCs w:val="24"/>
              </w:rPr>
              <w:t>Provide closure that enhances, supports, and reflects the purpose of the piece.</w:t>
            </w:r>
          </w:p>
        </w:tc>
      </w:tr>
    </w:tbl>
    <w:p w14:paraId="4454DBF4" w14:textId="77777777" w:rsidR="00073A6F" w:rsidRPr="00E17C2B" w:rsidRDefault="00073A6F" w:rsidP="00073A6F">
      <w:pPr>
        <w:rPr>
          <w:b/>
          <w:sz w:val="24"/>
          <w:szCs w:val="24"/>
        </w:rPr>
      </w:pPr>
    </w:p>
    <w:p w14:paraId="0686F510" w14:textId="77777777" w:rsidR="00073A6F" w:rsidRPr="00E17C2B" w:rsidRDefault="00073A6F" w:rsidP="00073A6F">
      <w:pPr>
        <w:jc w:val="both"/>
        <w:rPr>
          <w:sz w:val="24"/>
          <w:szCs w:val="24"/>
        </w:rPr>
      </w:pPr>
    </w:p>
    <w:p w14:paraId="02741CFD" w14:textId="77777777" w:rsidR="00073A6F" w:rsidRPr="00E17C2B" w:rsidRDefault="00073A6F" w:rsidP="00073A6F">
      <w:pPr>
        <w:jc w:val="center"/>
        <w:rPr>
          <w:sz w:val="24"/>
          <w:szCs w:val="24"/>
        </w:rPr>
      </w:pPr>
    </w:p>
    <w:p w14:paraId="3B88D5E6" w14:textId="77777777" w:rsidR="00073A6F" w:rsidRPr="00E17C2B" w:rsidRDefault="00073A6F">
      <w:pPr>
        <w:spacing w:after="160" w:line="259" w:lineRule="auto"/>
        <w:rPr>
          <w:sz w:val="24"/>
          <w:szCs w:val="24"/>
        </w:rPr>
      </w:pPr>
      <w:r w:rsidRPr="00E17C2B">
        <w:rPr>
          <w:sz w:val="24"/>
          <w:szCs w:val="24"/>
        </w:rPr>
        <w:br w:type="page"/>
      </w:r>
    </w:p>
    <w:p w14:paraId="0B82B70C" w14:textId="77777777" w:rsidR="00073A6F" w:rsidRPr="00E17C2B" w:rsidRDefault="00073A6F" w:rsidP="00073A6F">
      <w:pPr>
        <w:pBdr>
          <w:bottom w:val="single" w:sz="6" w:space="0" w:color="274F73"/>
        </w:pBdr>
        <w:spacing w:after="120" w:line="240" w:lineRule="auto"/>
        <w:outlineLvl w:val="0"/>
        <w:rPr>
          <w:rFonts w:eastAsia="Times New Roman"/>
          <w:b/>
          <w:bCs/>
          <w:kern w:val="36"/>
          <w:sz w:val="24"/>
          <w:szCs w:val="24"/>
        </w:rPr>
      </w:pPr>
      <w:r w:rsidRPr="00E17C2B">
        <w:rPr>
          <w:rFonts w:eastAsia="Times New Roman"/>
          <w:b/>
          <w:bCs/>
          <w:color w:val="000000"/>
          <w:kern w:val="36"/>
          <w:sz w:val="24"/>
          <w:szCs w:val="24"/>
        </w:rPr>
        <w:lastRenderedPageBreak/>
        <w:t>Mathematics Standards Introduction</w:t>
      </w:r>
    </w:p>
    <w:p w14:paraId="30B4ED59"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28024CB2" w14:textId="77777777" w:rsidR="00073A6F" w:rsidRPr="00E17C2B" w:rsidRDefault="00073A6F" w:rsidP="00073A6F">
      <w:pPr>
        <w:spacing w:line="240" w:lineRule="auto"/>
        <w:rPr>
          <w:rFonts w:eastAsia="Times New Roman"/>
          <w:sz w:val="24"/>
          <w:szCs w:val="24"/>
        </w:rPr>
      </w:pPr>
    </w:p>
    <w:p w14:paraId="7B450893" w14:textId="77777777" w:rsidR="00073A6F" w:rsidRPr="00E17C2B" w:rsidRDefault="00073A6F" w:rsidP="00073A6F">
      <w:pPr>
        <w:spacing w:line="240" w:lineRule="auto"/>
        <w:rPr>
          <w:rFonts w:eastAsia="Times New Roman"/>
          <w:b/>
          <w:bCs/>
          <w:color w:val="000000"/>
          <w:kern w:val="36"/>
          <w:sz w:val="24"/>
          <w:szCs w:val="24"/>
        </w:rPr>
      </w:pPr>
      <w:r w:rsidRPr="00E17C2B">
        <w:rPr>
          <w:rFonts w:eastAsia="Times New Roman"/>
          <w:b/>
          <w:bCs/>
          <w:color w:val="000000"/>
          <w:kern w:val="36"/>
          <w:sz w:val="24"/>
          <w:szCs w:val="24"/>
        </w:rPr>
        <w:t>Outline of Mathematics Strands and Standards</w:t>
      </w:r>
    </w:p>
    <w:p w14:paraId="2266ED49" w14:textId="77777777" w:rsidR="00073A6F" w:rsidRPr="00E17C2B" w:rsidRDefault="00073A6F" w:rsidP="00073A6F">
      <w:pPr>
        <w:spacing w:line="240" w:lineRule="auto"/>
        <w:rPr>
          <w:rFonts w:eastAsia="Times New Roman"/>
          <w:sz w:val="24"/>
          <w:szCs w:val="24"/>
        </w:rPr>
      </w:pPr>
    </w:p>
    <w:p w14:paraId="61A9C2FD"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These mathematical performance expectations are building blocks to standards.  The standards are grouped into four strands:   </w:t>
      </w:r>
    </w:p>
    <w:p w14:paraId="48AA49F6"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0000FF"/>
          <w:sz w:val="24"/>
          <w:szCs w:val="24"/>
        </w:rPr>
        <w:t>Quantitative Reasoning</w:t>
      </w:r>
      <w:r w:rsidRPr="00E17C2B">
        <w:rPr>
          <w:rFonts w:eastAsia="Times New Roman"/>
          <w:b/>
          <w:bCs/>
          <w:color w:val="000000"/>
          <w:sz w:val="24"/>
          <w:szCs w:val="24"/>
        </w:rPr>
        <w:t xml:space="preserve"> </w:t>
      </w:r>
      <w:r w:rsidRPr="00E17C2B">
        <w:rPr>
          <w:rFonts w:eastAsia="Times New Roman"/>
          <w:color w:val="000000"/>
          <w:sz w:val="24"/>
          <w:szCs w:val="24"/>
        </w:rPr>
        <w:t>(Blue)</w:t>
      </w:r>
      <w:r w:rsidRPr="00E17C2B">
        <w:rPr>
          <w:rFonts w:eastAsia="Times New Roman"/>
          <w:b/>
          <w:bCs/>
          <w:color w:val="000000"/>
          <w:sz w:val="24"/>
          <w:szCs w:val="24"/>
        </w:rPr>
        <w:t>:</w:t>
      </w:r>
      <w:r w:rsidRPr="00E17C2B">
        <w:rPr>
          <w:rFonts w:eastAsia="Times New Roman"/>
          <w:color w:val="000000"/>
          <w:sz w:val="24"/>
          <w:szCs w:val="24"/>
        </w:rPr>
        <w:t xml:space="preserve"> Counting and Cardinality, Number and Operations in Base Ten, Number and Operations Fractions, Ratio and Proportional Relations, The Number System, and Number and Quantity.</w:t>
      </w:r>
    </w:p>
    <w:p w14:paraId="47E44B57"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12D012"/>
          <w:sz w:val="24"/>
          <w:szCs w:val="24"/>
        </w:rPr>
        <w:t>Algebraic Reasoning</w:t>
      </w:r>
      <w:r w:rsidRPr="00E17C2B">
        <w:rPr>
          <w:rFonts w:eastAsia="Times New Roman"/>
          <w:b/>
          <w:bCs/>
          <w:color w:val="000000"/>
          <w:sz w:val="24"/>
          <w:szCs w:val="24"/>
        </w:rPr>
        <w:t xml:space="preserve"> </w:t>
      </w:r>
      <w:r w:rsidRPr="00E17C2B">
        <w:rPr>
          <w:rFonts w:eastAsia="Times New Roman"/>
          <w:color w:val="000000"/>
          <w:sz w:val="24"/>
          <w:szCs w:val="24"/>
        </w:rPr>
        <w:t>(Green)</w:t>
      </w:r>
      <w:r w:rsidRPr="00E17C2B">
        <w:rPr>
          <w:rFonts w:eastAsia="Times New Roman"/>
          <w:b/>
          <w:bCs/>
          <w:color w:val="000000"/>
          <w:sz w:val="24"/>
          <w:szCs w:val="24"/>
        </w:rPr>
        <w:t>:</w:t>
      </w:r>
      <w:r w:rsidRPr="00E17C2B">
        <w:rPr>
          <w:rFonts w:eastAsia="Times New Roman"/>
          <w:color w:val="000000"/>
          <w:sz w:val="24"/>
          <w:szCs w:val="24"/>
        </w:rPr>
        <w:t xml:space="preserve"> Operations and Algebraic Thinking, Expressions and Equations, Functions, and Algebra </w:t>
      </w:r>
    </w:p>
    <w:p w14:paraId="1C2B34CE"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EB0D0D"/>
          <w:sz w:val="24"/>
          <w:szCs w:val="24"/>
        </w:rPr>
        <w:t>Geometric Reasoning</w:t>
      </w:r>
      <w:r w:rsidRPr="00E17C2B">
        <w:rPr>
          <w:rFonts w:eastAsia="Times New Roman"/>
          <w:b/>
          <w:bCs/>
          <w:color w:val="000000"/>
          <w:sz w:val="24"/>
          <w:szCs w:val="24"/>
        </w:rPr>
        <w:t xml:space="preserve"> </w:t>
      </w:r>
      <w:r w:rsidRPr="00E17C2B">
        <w:rPr>
          <w:rFonts w:eastAsia="Times New Roman"/>
          <w:color w:val="000000"/>
          <w:sz w:val="24"/>
          <w:szCs w:val="24"/>
        </w:rPr>
        <w:t>(Red)</w:t>
      </w:r>
      <w:r w:rsidRPr="00E17C2B">
        <w:rPr>
          <w:rFonts w:eastAsia="Times New Roman"/>
          <w:b/>
          <w:bCs/>
          <w:color w:val="000000"/>
          <w:sz w:val="24"/>
          <w:szCs w:val="24"/>
        </w:rPr>
        <w:t xml:space="preserve">: </w:t>
      </w:r>
      <w:r w:rsidRPr="00E17C2B">
        <w:rPr>
          <w:rFonts w:eastAsia="Times New Roman"/>
          <w:color w:val="000000"/>
          <w:sz w:val="24"/>
          <w:szCs w:val="24"/>
        </w:rPr>
        <w:t>Geometry </w:t>
      </w:r>
    </w:p>
    <w:p w14:paraId="40958167" w14:textId="77777777" w:rsidR="00073A6F" w:rsidRPr="00E17C2B" w:rsidRDefault="00073A6F" w:rsidP="00073A6F">
      <w:pPr>
        <w:numPr>
          <w:ilvl w:val="0"/>
          <w:numId w:val="160"/>
        </w:numPr>
        <w:spacing w:line="240" w:lineRule="auto"/>
        <w:textAlignment w:val="baseline"/>
        <w:rPr>
          <w:rFonts w:eastAsia="Times New Roman"/>
          <w:color w:val="141414"/>
          <w:sz w:val="24"/>
          <w:szCs w:val="24"/>
        </w:rPr>
      </w:pPr>
      <w:r w:rsidRPr="00E17C2B">
        <w:rPr>
          <w:rFonts w:eastAsia="Times New Roman"/>
          <w:b/>
          <w:bCs/>
          <w:color w:val="9900FF"/>
          <w:sz w:val="24"/>
          <w:szCs w:val="24"/>
        </w:rPr>
        <w:t>Statistical Reasoning</w:t>
      </w:r>
      <w:r w:rsidRPr="00E17C2B">
        <w:rPr>
          <w:rFonts w:eastAsia="Times New Roman"/>
          <w:b/>
          <w:bCs/>
          <w:color w:val="000000"/>
          <w:sz w:val="24"/>
          <w:szCs w:val="24"/>
        </w:rPr>
        <w:t xml:space="preserve"> </w:t>
      </w:r>
      <w:r w:rsidRPr="00E17C2B">
        <w:rPr>
          <w:rFonts w:eastAsia="Times New Roman"/>
          <w:color w:val="000000"/>
          <w:sz w:val="24"/>
          <w:szCs w:val="24"/>
        </w:rPr>
        <w:t>(Purple)</w:t>
      </w:r>
      <w:r w:rsidRPr="00E17C2B">
        <w:rPr>
          <w:rFonts w:eastAsia="Times New Roman"/>
          <w:b/>
          <w:bCs/>
          <w:color w:val="000000"/>
          <w:sz w:val="24"/>
          <w:szCs w:val="24"/>
        </w:rPr>
        <w:t>:</w:t>
      </w:r>
      <w:r w:rsidRPr="00E17C2B">
        <w:rPr>
          <w:rFonts w:eastAsia="Times New Roman"/>
          <w:color w:val="000000"/>
          <w:sz w:val="24"/>
          <w:szCs w:val="24"/>
        </w:rPr>
        <w:t xml:space="preserve"> Measurement and Data, Statistics and Probability </w:t>
      </w:r>
    </w:p>
    <w:p w14:paraId="42921998" w14:textId="77777777" w:rsidR="00073A6F" w:rsidRPr="00E17C2B" w:rsidRDefault="00073A6F" w:rsidP="00073A6F">
      <w:pPr>
        <w:spacing w:line="240" w:lineRule="auto"/>
        <w:rPr>
          <w:rFonts w:eastAsia="Times New Roman"/>
          <w:sz w:val="24"/>
          <w:szCs w:val="24"/>
        </w:rPr>
      </w:pPr>
    </w:p>
    <w:p w14:paraId="79ECB980"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xml:space="preserve">These mathematical performance expectations are broken into three grade spans: </w:t>
      </w:r>
      <w:r w:rsidRPr="00E17C2B">
        <w:rPr>
          <w:rFonts w:eastAsia="Times New Roman"/>
          <w:b/>
          <w:color w:val="000000"/>
          <w:sz w:val="24"/>
          <w:szCs w:val="24"/>
        </w:rPr>
        <w:t>C</w:t>
      </w:r>
      <w:r w:rsidRPr="00E17C2B">
        <w:rPr>
          <w:rFonts w:eastAsia="Times New Roman"/>
          <w:color w:val="000000"/>
          <w:sz w:val="24"/>
          <w:szCs w:val="24"/>
        </w:rPr>
        <w:t xml:space="preserve">hildhood (K-5), </w:t>
      </w:r>
      <w:r w:rsidRPr="00E17C2B">
        <w:rPr>
          <w:rFonts w:eastAsia="Times New Roman"/>
          <w:b/>
          <w:color w:val="000000"/>
          <w:sz w:val="24"/>
          <w:szCs w:val="24"/>
        </w:rPr>
        <w:t>E</w:t>
      </w:r>
      <w:r w:rsidRPr="00E17C2B">
        <w:rPr>
          <w:rFonts w:eastAsia="Times New Roman"/>
          <w:color w:val="000000"/>
          <w:sz w:val="24"/>
          <w:szCs w:val="24"/>
        </w:rPr>
        <w:t xml:space="preserve">arly </w:t>
      </w:r>
      <w:r w:rsidRPr="00E17C2B">
        <w:rPr>
          <w:rFonts w:eastAsia="Times New Roman"/>
          <w:b/>
          <w:color w:val="000000"/>
          <w:sz w:val="24"/>
          <w:szCs w:val="24"/>
        </w:rPr>
        <w:t>A</w:t>
      </w:r>
      <w:r w:rsidRPr="00E17C2B">
        <w:rPr>
          <w:rFonts w:eastAsia="Times New Roman"/>
          <w:color w:val="000000"/>
          <w:sz w:val="24"/>
          <w:szCs w:val="24"/>
        </w:rPr>
        <w:t xml:space="preserve">dolescence (6-8), and </w:t>
      </w:r>
      <w:r w:rsidRPr="00E17C2B">
        <w:rPr>
          <w:rFonts w:eastAsia="Times New Roman"/>
          <w:b/>
          <w:color w:val="000000"/>
          <w:sz w:val="24"/>
          <w:szCs w:val="24"/>
        </w:rPr>
        <w:t>A</w:t>
      </w:r>
      <w:r w:rsidRPr="00E17C2B">
        <w:rPr>
          <w:rFonts w:eastAsia="Times New Roman"/>
          <w:color w:val="000000"/>
          <w:sz w:val="24"/>
          <w:szCs w:val="24"/>
        </w:rPr>
        <w:t>dolescence (9-Diploma). The strands are color-coded, as indicated above, for continuity throughout the grade spans.  Standards do not work in isolation, they are connected through and across strands.  </w:t>
      </w:r>
    </w:p>
    <w:p w14:paraId="0995692D" w14:textId="77777777" w:rsidR="00073A6F" w:rsidRPr="00E17C2B" w:rsidRDefault="00073A6F" w:rsidP="00073A6F">
      <w:pPr>
        <w:spacing w:line="240" w:lineRule="auto"/>
        <w:rPr>
          <w:rFonts w:eastAsia="Times New Roman"/>
          <w:sz w:val="24"/>
          <w:szCs w:val="24"/>
        </w:rPr>
      </w:pPr>
    </w:p>
    <w:p w14:paraId="43F0989F" w14:textId="77777777" w:rsidR="00073A6F" w:rsidRPr="00E17C2B" w:rsidRDefault="00073A6F" w:rsidP="00073A6F">
      <w:pPr>
        <w:tabs>
          <w:tab w:val="left" w:pos="8115"/>
        </w:tabs>
        <w:spacing w:line="240" w:lineRule="auto"/>
        <w:rPr>
          <w:rFonts w:eastAsia="Times New Roman"/>
          <w:sz w:val="24"/>
          <w:szCs w:val="24"/>
        </w:rPr>
      </w:pPr>
      <w:r w:rsidRPr="00E17C2B">
        <w:rPr>
          <w:rFonts w:eastAsia="Times New Roman"/>
          <w:b/>
          <w:bCs/>
          <w:color w:val="000000"/>
          <w:kern w:val="36"/>
          <w:sz w:val="24"/>
          <w:szCs w:val="24"/>
        </w:rPr>
        <w:t>How to Read the Standards</w:t>
      </w:r>
      <w:r w:rsidRPr="00E17C2B">
        <w:rPr>
          <w:rFonts w:eastAsia="Times New Roman"/>
          <w:b/>
          <w:bCs/>
          <w:color w:val="000000"/>
          <w:kern w:val="36"/>
          <w:sz w:val="24"/>
          <w:szCs w:val="24"/>
        </w:rPr>
        <w:tab/>
      </w:r>
    </w:p>
    <w:p w14:paraId="001BEB39" w14:textId="77777777" w:rsidR="00073A6F" w:rsidRPr="00E17C2B" w:rsidRDefault="00073A6F" w:rsidP="00073A6F">
      <w:pPr>
        <w:rPr>
          <w:b/>
          <w:color w:val="FF0000"/>
          <w:sz w:val="24"/>
          <w:szCs w:val="24"/>
        </w:rPr>
      </w:pPr>
    </w:p>
    <w:p w14:paraId="4A1BACEB" w14:textId="6FA0B456" w:rsidR="00073A6F" w:rsidRPr="00E17C2B" w:rsidRDefault="00E17C2B" w:rsidP="00073A6F">
      <w:pPr>
        <w:rPr>
          <w:sz w:val="24"/>
          <w:szCs w:val="24"/>
        </w:rPr>
      </w:pPr>
      <w:r w:rsidRPr="00E17C2B">
        <w:rPr>
          <w:noProof/>
          <w:sz w:val="24"/>
          <w:szCs w:val="24"/>
        </w:rPr>
        <mc:AlternateContent>
          <mc:Choice Requires="wps">
            <w:drawing>
              <wp:anchor distT="0" distB="0" distL="114300" distR="114300" simplePos="0" relativeHeight="251659264" behindDoc="0" locked="0" layoutInCell="1" allowOverlap="1" wp14:anchorId="1BF39F25" wp14:editId="5F7BC42D">
                <wp:simplePos x="0" y="0"/>
                <wp:positionH relativeFrom="column">
                  <wp:posOffset>752475</wp:posOffset>
                </wp:positionH>
                <wp:positionV relativeFrom="paragraph">
                  <wp:posOffset>172085</wp:posOffset>
                </wp:positionV>
                <wp:extent cx="981075" cy="361950"/>
                <wp:effectExtent l="0" t="0" r="47625" b="57150"/>
                <wp:wrapNone/>
                <wp:docPr id="3" name="Straight Arrow Connector 3"/>
                <wp:cNvGraphicFramePr/>
                <a:graphic xmlns:a="http://schemas.openxmlformats.org/drawingml/2006/main">
                  <a:graphicData uri="http://schemas.microsoft.com/office/word/2010/wordprocessingShape">
                    <wps:wsp>
                      <wps:cNvCnPr/>
                      <wps:spPr>
                        <a:xfrm>
                          <a:off x="0" y="0"/>
                          <a:ext cx="981075" cy="3619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0F4B28" id="_x0000_t32" coordsize="21600,21600" o:spt="32" o:oned="t" path="m,l21600,21600e" filled="f">
                <v:path arrowok="t" fillok="f" o:connecttype="none"/>
                <o:lock v:ext="edit" shapetype="t"/>
              </v:shapetype>
              <v:shape id="Straight Arrow Connector 3" o:spid="_x0000_s1026" type="#_x0000_t32" style="position:absolute;margin-left:59.25pt;margin-top:13.55pt;width:77.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" strokecolor="#4472c4 [3204]" strokeweight="1.5pt">
                <v:stroke endarrow="block" joinstyle="miter"/>
              </v:shape>
            </w:pict>
          </mc:Fallback>
        </mc:AlternateContent>
      </w:r>
      <w:r w:rsidRPr="00E17C2B">
        <w:rPr>
          <w:noProof/>
          <w:sz w:val="24"/>
          <w:szCs w:val="24"/>
        </w:rPr>
        <mc:AlternateContent>
          <mc:Choice Requires="wps">
            <w:drawing>
              <wp:anchor distT="0" distB="0" distL="114300" distR="114300" simplePos="0" relativeHeight="251662336" behindDoc="0" locked="0" layoutInCell="1" allowOverlap="1" wp14:anchorId="545022CA" wp14:editId="7A1D76FD">
                <wp:simplePos x="0" y="0"/>
                <wp:positionH relativeFrom="column">
                  <wp:posOffset>2247265</wp:posOffset>
                </wp:positionH>
                <wp:positionV relativeFrom="paragraph">
                  <wp:posOffset>162560</wp:posOffset>
                </wp:positionV>
                <wp:extent cx="45719" cy="209550"/>
                <wp:effectExtent l="5715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2095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1D872" id="Straight Arrow Connector 5" o:spid="_x0000_s1026" type="#_x0000_t32" style="position:absolute;margin-left:176.95pt;margin-top:12.8pt;width:3.6pt;height:1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" strokecolor="#4472c4 [3204]" strokeweight="1.5pt">
                <v:stroke endarrow="block" joinstyle="miter"/>
              </v:shape>
            </w:pict>
          </mc:Fallback>
        </mc:AlternateContent>
      </w:r>
      <w:r w:rsidR="00073A6F" w:rsidRPr="00E17C2B">
        <w:rPr>
          <w:sz w:val="24"/>
          <w:szCs w:val="24"/>
        </w:rPr>
        <w:tab/>
        <w:t>Strand</w:t>
      </w:r>
      <w:r w:rsidR="00073A6F" w:rsidRPr="00E17C2B">
        <w:rPr>
          <w:sz w:val="24"/>
          <w:szCs w:val="24"/>
        </w:rPr>
        <w:tab/>
      </w:r>
      <w:r w:rsidR="00073A6F" w:rsidRPr="00E17C2B">
        <w:rPr>
          <w:sz w:val="24"/>
          <w:szCs w:val="24"/>
        </w:rPr>
        <w:tab/>
      </w:r>
      <w:r w:rsidR="00073A6F" w:rsidRPr="00E17C2B">
        <w:rPr>
          <w:sz w:val="24"/>
          <w:szCs w:val="24"/>
        </w:rPr>
        <w:tab/>
        <w:t>Grade Span</w:t>
      </w:r>
      <w:r w:rsidR="00073A6F" w:rsidRPr="00E17C2B">
        <w:rPr>
          <w:sz w:val="24"/>
          <w:szCs w:val="24"/>
        </w:rPr>
        <w:tab/>
      </w:r>
      <w:r w:rsidR="00073A6F" w:rsidRPr="00E17C2B">
        <w:rPr>
          <w:sz w:val="24"/>
          <w:szCs w:val="24"/>
        </w:rPr>
        <w:tab/>
        <w:t>Standard Number</w:t>
      </w:r>
    </w:p>
    <w:p w14:paraId="22C58A97" w14:textId="4A84B2DE" w:rsidR="00073A6F" w:rsidRPr="00E17C2B" w:rsidRDefault="00E17C2B" w:rsidP="00073A6F">
      <w:pPr>
        <w:ind w:left="1440" w:firstLine="720"/>
        <w:rPr>
          <w:b/>
          <w:sz w:val="24"/>
          <w:szCs w:val="24"/>
        </w:rPr>
      </w:pPr>
      <w:r w:rsidRPr="00E17C2B">
        <w:rPr>
          <w:noProof/>
          <w:sz w:val="24"/>
          <w:szCs w:val="24"/>
        </w:rPr>
        <mc:AlternateContent>
          <mc:Choice Requires="wps">
            <w:drawing>
              <wp:anchor distT="0" distB="0" distL="114300" distR="114300" simplePos="0" relativeHeight="251661312" behindDoc="0" locked="0" layoutInCell="1" allowOverlap="1" wp14:anchorId="097D2451" wp14:editId="0894B694">
                <wp:simplePos x="0" y="0"/>
                <wp:positionH relativeFrom="column">
                  <wp:posOffset>2524125</wp:posOffset>
                </wp:positionH>
                <wp:positionV relativeFrom="paragraph">
                  <wp:posOffset>18416</wp:posOffset>
                </wp:positionV>
                <wp:extent cx="1162050" cy="285750"/>
                <wp:effectExtent l="38100" t="0" r="19050" b="76200"/>
                <wp:wrapNone/>
                <wp:docPr id="4" name="Straight Arrow Connector 4"/>
                <wp:cNvGraphicFramePr/>
                <a:graphic xmlns:a="http://schemas.openxmlformats.org/drawingml/2006/main">
                  <a:graphicData uri="http://schemas.microsoft.com/office/word/2010/wordprocessingShape">
                    <wps:wsp>
                      <wps:cNvCnPr/>
                      <wps:spPr>
                        <a:xfrm flipH="1">
                          <a:off x="0" y="0"/>
                          <a:ext cx="1162050" cy="2857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7B8FE" id="Straight Arrow Connector 4" o:spid="_x0000_s1026" type="#_x0000_t32" style="position:absolute;margin-left:198.75pt;margin-top:1.45pt;width:91.5pt;height: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" strokecolor="#4472c4 [3204]" strokeweight="1.5pt">
                <v:stroke endarrow="block" joinstyle="miter"/>
              </v:shape>
            </w:pict>
          </mc:Fallback>
        </mc:AlternateContent>
      </w:r>
      <w:r w:rsidRPr="00E17C2B">
        <w:rPr>
          <w:b/>
          <w:noProof/>
          <w:sz w:val="24"/>
          <w:szCs w:val="24"/>
        </w:rPr>
        <mc:AlternateContent>
          <mc:Choice Requires="wps">
            <w:drawing>
              <wp:anchor distT="0" distB="0" distL="114300" distR="114300" simplePos="0" relativeHeight="251660288" behindDoc="0" locked="0" layoutInCell="1" allowOverlap="1" wp14:anchorId="1A864E4E" wp14:editId="2F3EC7E5">
                <wp:simplePos x="0" y="0"/>
                <wp:positionH relativeFrom="column">
                  <wp:posOffset>1828800</wp:posOffset>
                </wp:positionH>
                <wp:positionV relativeFrom="paragraph">
                  <wp:posOffset>180340</wp:posOffset>
                </wp:positionV>
                <wp:extent cx="6381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8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18A5" id="Rectangle 2" o:spid="_x0000_s1026" style="position:absolute;margin-left:2in;margin-top:14.2pt;width:5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" filled="f" strokecolor="black [3213]" strokeweight="1pt"/>
            </w:pict>
          </mc:Fallback>
        </mc:AlternateContent>
      </w:r>
    </w:p>
    <w:p w14:paraId="0F629534" w14:textId="30DDDA10" w:rsidR="00073A6F" w:rsidRPr="00E17C2B" w:rsidRDefault="00073A6F" w:rsidP="00073A6F">
      <w:pPr>
        <w:ind w:left="2160" w:firstLine="720"/>
        <w:rPr>
          <w:sz w:val="24"/>
          <w:szCs w:val="24"/>
        </w:rPr>
      </w:pPr>
      <w:r w:rsidRPr="00E17C2B">
        <w:rPr>
          <w:b/>
          <w:sz w:val="24"/>
          <w:szCs w:val="24"/>
        </w:rPr>
        <w:t>QR.EA.3</w:t>
      </w:r>
    </w:p>
    <w:p w14:paraId="5402B745" w14:textId="77777777" w:rsidR="00073A6F" w:rsidRPr="00E17C2B" w:rsidRDefault="00073A6F" w:rsidP="00073A6F">
      <w:pPr>
        <w:spacing w:line="240" w:lineRule="auto"/>
        <w:rPr>
          <w:rFonts w:eastAsia="Times New Roman"/>
          <w:sz w:val="24"/>
          <w:szCs w:val="24"/>
        </w:rPr>
      </w:pPr>
    </w:p>
    <w:p w14:paraId="073DA192" w14:textId="77777777" w:rsidR="00073A6F" w:rsidRPr="00E17C2B" w:rsidRDefault="00073A6F" w:rsidP="00073A6F">
      <w:pPr>
        <w:spacing w:line="240" w:lineRule="auto"/>
        <w:rPr>
          <w:rFonts w:eastAsia="Times New Roman"/>
          <w:color w:val="000000"/>
          <w:sz w:val="24"/>
          <w:szCs w:val="24"/>
        </w:rPr>
      </w:pPr>
      <w:r w:rsidRPr="00E17C2B">
        <w:rPr>
          <w:rFonts w:eastAsia="Times New Roman"/>
          <w:color w:val="000000"/>
          <w:sz w:val="24"/>
          <w:szCs w:val="24"/>
        </w:rPr>
        <w:t>Within the high school performance expectations, modeling is woven throughout the four strands and is denoted with a star (</w:t>
      </w:r>
      <w:r w:rsidRPr="00E17C2B">
        <w:rPr>
          <w:rFonts w:ascii="Segoe UI Symbol" w:eastAsia="Times New Roman" w:hAnsi="Segoe UI Symbol" w:cs="Segoe UI Symbol"/>
          <w:color w:val="202020"/>
          <w:sz w:val="24"/>
          <w:szCs w:val="24"/>
        </w:rPr>
        <w:t>★</w:t>
      </w:r>
      <w:r w:rsidRPr="00E17C2B">
        <w:rPr>
          <w:rFonts w:eastAsia="Times New Roman"/>
          <w:color w:val="000000"/>
          <w:sz w:val="24"/>
          <w:szCs w:val="24"/>
        </w:rPr>
        <w:t>).  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color w:val="000000"/>
          <w:sz w:val="24"/>
          <w:szCs w:val="24"/>
        </w:rPr>
        <w:t>).  These performance expectations are intended to be extensions of learning.  All students should be given opportunities to explore this content, but mastery is not expected.</w:t>
      </w:r>
    </w:p>
    <w:p w14:paraId="626C06CC" w14:textId="77777777" w:rsidR="00073A6F" w:rsidRPr="00E17C2B" w:rsidRDefault="00073A6F" w:rsidP="00073A6F">
      <w:pPr>
        <w:spacing w:line="240" w:lineRule="auto"/>
        <w:rPr>
          <w:rFonts w:eastAsia="Times New Roman"/>
          <w:color w:val="000000"/>
          <w:sz w:val="24"/>
          <w:szCs w:val="24"/>
        </w:rPr>
      </w:pPr>
    </w:p>
    <w:p w14:paraId="654DB91E" w14:textId="77777777" w:rsidR="00073A6F" w:rsidRPr="00E17C2B" w:rsidRDefault="00073A6F" w:rsidP="00073A6F">
      <w:pPr>
        <w:spacing w:line="240" w:lineRule="auto"/>
        <w:rPr>
          <w:rFonts w:eastAsia="Times New Roman"/>
          <w:color w:val="000000"/>
          <w:sz w:val="24"/>
          <w:szCs w:val="24"/>
        </w:rPr>
      </w:pPr>
    </w:p>
    <w:p w14:paraId="71C39B26" w14:textId="77777777" w:rsidR="00073A6F" w:rsidRPr="00E17C2B" w:rsidRDefault="00073A6F" w:rsidP="00073A6F">
      <w:pPr>
        <w:spacing w:line="240" w:lineRule="auto"/>
        <w:rPr>
          <w:rFonts w:eastAsia="Times New Roman"/>
          <w:sz w:val="24"/>
          <w:szCs w:val="24"/>
        </w:rPr>
      </w:pPr>
      <w:r w:rsidRPr="00E17C2B">
        <w:rPr>
          <w:rFonts w:eastAsia="Times New Roman"/>
          <w:color w:val="000000"/>
          <w:sz w:val="24"/>
          <w:szCs w:val="24"/>
        </w:rPr>
        <w:t> </w:t>
      </w:r>
    </w:p>
    <w:p w14:paraId="78B0C5A3" w14:textId="77777777" w:rsidR="003424E1" w:rsidRDefault="003424E1" w:rsidP="00073A6F">
      <w:pPr>
        <w:pStyle w:val="Heading1"/>
        <w:pBdr>
          <w:bottom w:val="single" w:sz="6" w:space="0" w:color="274F73"/>
        </w:pBdr>
        <w:spacing w:before="0" w:beforeAutospacing="0" w:after="0" w:afterAutospacing="0"/>
        <w:rPr>
          <w:rFonts w:ascii="Arial" w:hAnsi="Arial" w:cs="Arial"/>
          <w:color w:val="000000"/>
          <w:sz w:val="24"/>
          <w:szCs w:val="24"/>
        </w:rPr>
      </w:pPr>
    </w:p>
    <w:p w14:paraId="7823E62E" w14:textId="7C94EF64" w:rsidR="00073A6F" w:rsidRPr="00E17C2B" w:rsidRDefault="00073A6F" w:rsidP="00073A6F">
      <w:pPr>
        <w:pStyle w:val="Heading1"/>
        <w:pBdr>
          <w:bottom w:val="single" w:sz="6" w:space="0" w:color="274F73"/>
        </w:pBdr>
        <w:spacing w:before="0" w:beforeAutospacing="0" w:after="0" w:afterAutospacing="0"/>
        <w:rPr>
          <w:rFonts w:ascii="Arial" w:hAnsi="Arial" w:cs="Arial"/>
          <w:sz w:val="24"/>
          <w:szCs w:val="24"/>
        </w:rPr>
      </w:pPr>
      <w:r w:rsidRPr="00E17C2B">
        <w:rPr>
          <w:rFonts w:ascii="Arial" w:hAnsi="Arial" w:cs="Arial"/>
          <w:color w:val="000000"/>
          <w:sz w:val="24"/>
          <w:szCs w:val="24"/>
        </w:rPr>
        <w:t>The Guiding Principles &amp; Standards for Mathematical Practice</w:t>
      </w:r>
    </w:p>
    <w:p w14:paraId="144269C6" w14:textId="77777777" w:rsidR="00073A6F" w:rsidRPr="00E17C2B" w:rsidRDefault="00073A6F" w:rsidP="00073A6F">
      <w:pPr>
        <w:pStyle w:val="NormalWeb"/>
        <w:spacing w:before="0" w:beforeAutospacing="0" w:after="0" w:afterAutospacing="0"/>
        <w:rPr>
          <w:rFonts w:ascii="Arial" w:hAnsi="Arial" w:cs="Arial"/>
          <w:b/>
          <w:bCs/>
          <w:strike/>
          <w:color w:val="000000"/>
        </w:rPr>
      </w:pPr>
      <w:r w:rsidRPr="00E17C2B">
        <w:rPr>
          <w:rFonts w:ascii="Arial" w:hAnsi="Arial" w:cs="Arial"/>
          <w:color w:val="000000"/>
        </w:rPr>
        <w:lastRenderedPageBreak/>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E17C2B">
        <w:rPr>
          <w:rFonts w:ascii="Arial" w:hAnsi="Arial" w:cs="Arial"/>
          <w:b/>
          <w:bCs/>
          <w:color w:val="E19A1D"/>
        </w:rPr>
        <w:t>Guiding Principles</w:t>
      </w:r>
      <w:r w:rsidRPr="00E17C2B">
        <w:rPr>
          <w:rFonts w:ascii="Arial" w:hAnsi="Arial" w:cs="Arial"/>
          <w:color w:val="000000"/>
        </w:rPr>
        <w:t xml:space="preserve"> and </w:t>
      </w:r>
      <w:r w:rsidRPr="00E17C2B">
        <w:rPr>
          <w:rFonts w:ascii="Arial" w:hAnsi="Arial" w:cs="Arial"/>
          <w:b/>
          <w:bCs/>
          <w:color w:val="E19A1D"/>
        </w:rPr>
        <w:t>Standards for Mathematical Practice</w:t>
      </w:r>
      <w:r w:rsidRPr="00E17C2B">
        <w:rPr>
          <w:rFonts w:ascii="Arial" w:hAnsi="Arial" w:cs="Arial"/>
          <w:color w:val="4A86E8"/>
        </w:rPr>
        <w:t xml:space="preserve"> </w:t>
      </w:r>
      <w:r w:rsidRPr="00E17C2B">
        <w:rPr>
          <w:rFonts w:ascii="Arial" w:hAnsi="Arial" w:cs="Arial"/>
          <w:b/>
          <w:bCs/>
          <w:color w:val="000000"/>
        </w:rPr>
        <w:t>may</w:t>
      </w:r>
      <w:r w:rsidRPr="00E17C2B">
        <w:rPr>
          <w:rFonts w:ascii="Arial" w:hAnsi="Arial" w:cs="Arial"/>
          <w:color w:val="000000"/>
        </w:rPr>
        <w:t xml:space="preserve"> include:</w:t>
      </w:r>
      <w:r w:rsidRPr="00E17C2B">
        <w:rPr>
          <w:rFonts w:ascii="Arial" w:hAnsi="Arial" w:cs="Arial"/>
          <w:b/>
          <w:bCs/>
          <w:strike/>
          <w:color w:val="000000"/>
        </w:rPr>
        <w:t xml:space="preserve"> </w:t>
      </w:r>
    </w:p>
    <w:p w14:paraId="52E09C88" w14:textId="77777777" w:rsidR="00073A6F" w:rsidRPr="008F5B42" w:rsidRDefault="00073A6F" w:rsidP="00073A6F">
      <w:pPr>
        <w:pStyle w:val="NormalWeb"/>
        <w:spacing w:before="0" w:beforeAutospacing="0" w:after="0" w:afterAutospacing="0"/>
        <w:rPr>
          <w:rFonts w:ascii="Arial" w:hAnsi="Arial" w:cs="Arial"/>
          <w:b/>
          <w:bCs/>
          <w:strike/>
          <w:color w:val="000000"/>
          <w:sz w:val="16"/>
        </w:rPr>
      </w:pPr>
    </w:p>
    <w:p w14:paraId="0DE1F1D0" w14:textId="77777777" w:rsidR="00073A6F" w:rsidRPr="00E17C2B" w:rsidRDefault="00073A6F" w:rsidP="00073A6F">
      <w:pPr>
        <w:pStyle w:val="Heading1"/>
        <w:pBdr>
          <w:bottom w:val="single" w:sz="6" w:space="0" w:color="274F73"/>
        </w:pBdr>
        <w:spacing w:before="0" w:beforeAutospacing="0" w:after="0" w:afterAutospacing="0"/>
        <w:rPr>
          <w:rFonts w:ascii="Arial" w:hAnsi="Arial" w:cs="Arial"/>
          <w:sz w:val="24"/>
          <w:szCs w:val="24"/>
        </w:rPr>
      </w:pPr>
      <w:r w:rsidRPr="00E17C2B">
        <w:rPr>
          <w:rFonts w:ascii="Arial" w:hAnsi="Arial" w:cs="Arial"/>
          <w:color w:val="E19A1D"/>
          <w:sz w:val="24"/>
          <w:szCs w:val="24"/>
        </w:rPr>
        <w:t>Guiding Principles</w:t>
      </w:r>
      <w:r w:rsidRPr="00E17C2B">
        <w:rPr>
          <w:rFonts w:ascii="Arial" w:hAnsi="Arial" w:cs="Arial"/>
          <w:color w:val="000000"/>
          <w:sz w:val="24"/>
          <w:szCs w:val="24"/>
        </w:rPr>
        <w:t> </w:t>
      </w:r>
    </w:p>
    <w:p w14:paraId="30067B53"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A.</w:t>
      </w:r>
      <w:r w:rsidRPr="00E17C2B">
        <w:rPr>
          <w:rStyle w:val="apple-tab-span"/>
          <w:rFonts w:ascii="Arial" w:eastAsiaTheme="majorEastAsia" w:hAnsi="Arial" w:cs="Arial"/>
          <w:b/>
          <w:bCs/>
          <w:color w:val="000000"/>
        </w:rPr>
        <w:tab/>
      </w:r>
      <w:r w:rsidRPr="00E17C2B">
        <w:rPr>
          <w:rFonts w:ascii="Arial" w:hAnsi="Arial" w:cs="Arial"/>
          <w:b/>
          <w:bCs/>
          <w:color w:val="E19A1D"/>
        </w:rPr>
        <w:t>A clear and effective communicator</w:t>
      </w:r>
      <w:r w:rsidRPr="00E17C2B">
        <w:rPr>
          <w:rFonts w:ascii="Arial" w:hAnsi="Arial" w:cs="Arial"/>
          <w:b/>
          <w:bCs/>
          <w:color w:val="000000"/>
        </w:rPr>
        <w:t xml:space="preserve">:  </w:t>
      </w:r>
      <w:r w:rsidRPr="00E17C2B">
        <w:rPr>
          <w:rFonts w:ascii="Arial" w:hAnsi="Arial" w:cs="Arial"/>
        </w:rPr>
        <w:t>Students will use written, oral, symbolic, and visual forms of expression to communicate mathematically.</w:t>
      </w:r>
    </w:p>
    <w:p w14:paraId="03B5F2ED"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B.</w:t>
      </w:r>
      <w:r w:rsidRPr="00E17C2B">
        <w:rPr>
          <w:rStyle w:val="apple-tab-span"/>
          <w:rFonts w:ascii="Arial" w:eastAsiaTheme="majorEastAsia" w:hAnsi="Arial" w:cs="Arial"/>
          <w:b/>
          <w:bCs/>
          <w:color w:val="000000"/>
        </w:rPr>
        <w:tab/>
      </w:r>
      <w:r w:rsidRPr="00E17C2B">
        <w:rPr>
          <w:rFonts w:ascii="Arial" w:hAnsi="Arial" w:cs="Arial"/>
          <w:b/>
          <w:bCs/>
          <w:color w:val="E19A1D"/>
        </w:rPr>
        <w:t>A self-directed and lifelong learner</w:t>
      </w:r>
      <w:r w:rsidRPr="00E17C2B">
        <w:rPr>
          <w:rFonts w:ascii="Arial" w:hAnsi="Arial" w:cs="Arial"/>
          <w:b/>
          <w:bCs/>
          <w:color w:val="000000"/>
        </w:rPr>
        <w:t xml:space="preserve">:  </w:t>
      </w:r>
      <w:r w:rsidRPr="00E17C2B">
        <w:rPr>
          <w:rFonts w:ascii="Arial" w:hAnsi="Arial" w:cs="Arial"/>
        </w:rPr>
        <w:t>Students generate and persevere in solving questions while demonstrating a growth mindset. </w:t>
      </w:r>
    </w:p>
    <w:p w14:paraId="7635246B"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C.</w:t>
      </w:r>
      <w:r w:rsidRPr="00E17C2B">
        <w:rPr>
          <w:rStyle w:val="apple-tab-span"/>
          <w:rFonts w:ascii="Arial" w:eastAsiaTheme="majorEastAsia" w:hAnsi="Arial" w:cs="Arial"/>
          <w:b/>
          <w:bCs/>
          <w:color w:val="000000"/>
        </w:rPr>
        <w:tab/>
      </w:r>
      <w:r w:rsidRPr="00E17C2B">
        <w:rPr>
          <w:rFonts w:ascii="Arial" w:hAnsi="Arial" w:cs="Arial"/>
          <w:b/>
          <w:bCs/>
          <w:color w:val="E19A1D"/>
        </w:rPr>
        <w:t>A creative and practical problem solver</w:t>
      </w:r>
      <w:r w:rsidRPr="00E17C2B">
        <w:rPr>
          <w:rFonts w:ascii="Arial" w:hAnsi="Arial" w:cs="Arial"/>
          <w:b/>
          <w:bCs/>
          <w:color w:val="000000"/>
        </w:rPr>
        <w:t xml:space="preserve">:  </w:t>
      </w:r>
      <w:r w:rsidRPr="00E17C2B">
        <w:rPr>
          <w:rFonts w:ascii="Arial" w:hAnsi="Arial" w:cs="Arial"/>
        </w:rPr>
        <w:t>Students will pose and solve mathematical problems by using a variety of strategies that connect to real-world examples.</w:t>
      </w:r>
    </w:p>
    <w:p w14:paraId="6FC31128" w14:textId="77777777" w:rsidR="00073A6F" w:rsidRPr="00E17C2B" w:rsidRDefault="00073A6F" w:rsidP="00073A6F">
      <w:pPr>
        <w:pStyle w:val="NormalWeb"/>
        <w:spacing w:before="0" w:beforeAutospacing="0" w:after="0" w:afterAutospacing="0"/>
        <w:ind w:left="720" w:hanging="720"/>
        <w:rPr>
          <w:rFonts w:ascii="Arial" w:hAnsi="Arial" w:cs="Arial"/>
          <w:color w:val="FF0000"/>
        </w:rPr>
      </w:pPr>
      <w:r w:rsidRPr="00E17C2B">
        <w:rPr>
          <w:rFonts w:ascii="Arial" w:hAnsi="Arial" w:cs="Arial"/>
          <w:b/>
          <w:bCs/>
          <w:color w:val="000000"/>
        </w:rPr>
        <w:t>D.</w:t>
      </w:r>
      <w:r w:rsidRPr="00E17C2B">
        <w:rPr>
          <w:rStyle w:val="apple-tab-span"/>
          <w:rFonts w:ascii="Arial" w:eastAsiaTheme="majorEastAsia" w:hAnsi="Arial" w:cs="Arial"/>
          <w:b/>
          <w:bCs/>
          <w:color w:val="000000"/>
        </w:rPr>
        <w:tab/>
      </w:r>
      <w:r w:rsidRPr="00E17C2B">
        <w:rPr>
          <w:rFonts w:ascii="Arial" w:hAnsi="Arial" w:cs="Arial"/>
          <w:b/>
          <w:bCs/>
          <w:color w:val="E19A1D"/>
        </w:rPr>
        <w:t>A responsible and involved citizen</w:t>
      </w:r>
      <w:r w:rsidRPr="00E17C2B">
        <w:rPr>
          <w:rFonts w:ascii="Arial" w:hAnsi="Arial" w:cs="Arial"/>
          <w:b/>
          <w:bCs/>
          <w:color w:val="000000"/>
        </w:rPr>
        <w:t xml:space="preserve">:  </w:t>
      </w:r>
      <w:r w:rsidRPr="00E17C2B">
        <w:rPr>
          <w:rFonts w:ascii="Arial" w:hAnsi="Arial" w:cs="Arial"/>
        </w:rPr>
        <w:t>Students make sense of the world around them through mathematics including economic literacy.</w:t>
      </w:r>
    </w:p>
    <w:p w14:paraId="29762824" w14:textId="77777777" w:rsidR="00073A6F" w:rsidRPr="00E17C2B" w:rsidRDefault="00073A6F" w:rsidP="00073A6F">
      <w:pPr>
        <w:pStyle w:val="NormalWeb"/>
        <w:spacing w:before="0" w:beforeAutospacing="0" w:after="0" w:afterAutospacing="0"/>
        <w:ind w:left="720" w:hanging="720"/>
        <w:rPr>
          <w:rFonts w:ascii="Arial" w:hAnsi="Arial" w:cs="Arial"/>
          <w:color w:val="FF0000"/>
        </w:rPr>
      </w:pPr>
      <w:r w:rsidRPr="00E17C2B">
        <w:rPr>
          <w:rFonts w:ascii="Arial" w:hAnsi="Arial" w:cs="Arial"/>
          <w:b/>
          <w:bCs/>
          <w:color w:val="000000"/>
        </w:rPr>
        <w:t>E.</w:t>
      </w:r>
      <w:r w:rsidRPr="00E17C2B">
        <w:rPr>
          <w:rStyle w:val="apple-tab-span"/>
          <w:rFonts w:ascii="Arial" w:eastAsiaTheme="majorEastAsia" w:hAnsi="Arial" w:cs="Arial"/>
          <w:b/>
          <w:bCs/>
          <w:color w:val="000000"/>
        </w:rPr>
        <w:tab/>
      </w:r>
      <w:r w:rsidRPr="00E17C2B">
        <w:rPr>
          <w:rFonts w:ascii="Arial" w:hAnsi="Arial" w:cs="Arial"/>
          <w:b/>
          <w:bCs/>
          <w:color w:val="E19A1D"/>
        </w:rPr>
        <w:t>An integrative and informed thinker</w:t>
      </w:r>
      <w:r w:rsidRPr="00E17C2B">
        <w:rPr>
          <w:rFonts w:ascii="Arial" w:hAnsi="Arial" w:cs="Arial"/>
          <w:b/>
          <w:bCs/>
          <w:color w:val="000000"/>
        </w:rPr>
        <w:t xml:space="preserve">:  </w:t>
      </w:r>
      <w:r w:rsidRPr="00E17C2B">
        <w:rPr>
          <w:rFonts w:ascii="Arial" w:hAnsi="Arial" w:cs="Arial"/>
        </w:rPr>
        <w:t>Students connect mathematics to other learning by understanding the interrelationships of mathematical ideas and the role math plays in other disciplines and life</w:t>
      </w:r>
      <w:r w:rsidRPr="00E17C2B">
        <w:rPr>
          <w:rFonts w:ascii="Arial" w:hAnsi="Arial" w:cs="Arial"/>
          <w:color w:val="FF0000"/>
        </w:rPr>
        <w:t>. </w:t>
      </w:r>
    </w:p>
    <w:p w14:paraId="34EEA341" w14:textId="77777777" w:rsidR="00073A6F" w:rsidRPr="008F5B42" w:rsidRDefault="00073A6F" w:rsidP="00073A6F">
      <w:pPr>
        <w:rPr>
          <w:sz w:val="16"/>
          <w:szCs w:val="24"/>
        </w:rPr>
      </w:pPr>
    </w:p>
    <w:p w14:paraId="41F9B49A" w14:textId="77777777" w:rsidR="00073A6F" w:rsidRPr="00E17C2B" w:rsidRDefault="00073A6F" w:rsidP="00073A6F">
      <w:pPr>
        <w:pStyle w:val="Heading1"/>
        <w:pBdr>
          <w:bottom w:val="single" w:sz="6" w:space="0" w:color="274F73"/>
        </w:pBdr>
        <w:spacing w:before="0" w:beforeAutospacing="0" w:after="0" w:afterAutospacing="0"/>
        <w:rPr>
          <w:rFonts w:ascii="Arial" w:hAnsi="Arial" w:cs="Arial"/>
          <w:sz w:val="24"/>
          <w:szCs w:val="24"/>
        </w:rPr>
      </w:pPr>
      <w:r w:rsidRPr="00E17C2B">
        <w:rPr>
          <w:rFonts w:ascii="Arial" w:hAnsi="Arial" w:cs="Arial"/>
          <w:color w:val="E19A1D"/>
          <w:sz w:val="24"/>
          <w:szCs w:val="24"/>
        </w:rPr>
        <w:t>Standards for Mathematical Practice</w:t>
      </w:r>
    </w:p>
    <w:p w14:paraId="2392566F"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1.</w:t>
      </w:r>
      <w:r w:rsidRPr="00E17C2B">
        <w:rPr>
          <w:rStyle w:val="apple-tab-span"/>
          <w:rFonts w:ascii="Arial" w:eastAsiaTheme="majorEastAsia" w:hAnsi="Arial" w:cs="Arial"/>
          <w:b/>
          <w:bCs/>
          <w:color w:val="000000"/>
        </w:rPr>
        <w:tab/>
      </w:r>
      <w:r w:rsidRPr="00E17C2B">
        <w:rPr>
          <w:rFonts w:ascii="Arial" w:hAnsi="Arial" w:cs="Arial"/>
          <w:b/>
          <w:bCs/>
          <w:color w:val="E19A1D"/>
        </w:rPr>
        <w:t>Make sense of problems and persevere in solving them</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plan strategies to use and persevere in solving math problems.</w:t>
      </w:r>
    </w:p>
    <w:p w14:paraId="400A95AC"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2.</w:t>
      </w:r>
      <w:r w:rsidRPr="00E17C2B">
        <w:rPr>
          <w:rStyle w:val="apple-tab-span"/>
          <w:rFonts w:ascii="Arial" w:eastAsiaTheme="majorEastAsia" w:hAnsi="Arial" w:cs="Arial"/>
          <w:b/>
          <w:bCs/>
          <w:color w:val="000000"/>
        </w:rPr>
        <w:tab/>
      </w:r>
      <w:r w:rsidRPr="00E17C2B">
        <w:rPr>
          <w:rFonts w:ascii="Arial" w:hAnsi="Arial" w:cs="Arial"/>
          <w:b/>
          <w:bCs/>
          <w:color w:val="E19A1D"/>
        </w:rPr>
        <w:t>Reason abstractly and quantitatively</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think about numbers in many ways and make sense of numerical relationships as they solve problems.</w:t>
      </w:r>
    </w:p>
    <w:p w14:paraId="711CCDE9"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3.</w:t>
      </w:r>
      <w:r w:rsidRPr="00E17C2B">
        <w:rPr>
          <w:rStyle w:val="apple-tab-span"/>
          <w:rFonts w:ascii="Arial" w:eastAsiaTheme="majorEastAsia" w:hAnsi="Arial" w:cs="Arial"/>
          <w:b/>
          <w:bCs/>
          <w:color w:val="000000"/>
        </w:rPr>
        <w:tab/>
      </w:r>
      <w:r w:rsidRPr="00E17C2B">
        <w:rPr>
          <w:rFonts w:ascii="Arial" w:hAnsi="Arial" w:cs="Arial"/>
          <w:b/>
          <w:bCs/>
          <w:color w:val="E19A1D"/>
        </w:rPr>
        <w:t>Construct viable arguments and critique the reasoning of others</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explain their thinking and make sense of the thinking of others.</w:t>
      </w:r>
    </w:p>
    <w:p w14:paraId="79144918"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b/>
          <w:bCs/>
          <w:color w:val="000000"/>
        </w:rPr>
        <w:t>4.</w:t>
      </w:r>
      <w:r w:rsidRPr="00E17C2B">
        <w:rPr>
          <w:rStyle w:val="apple-tab-span"/>
          <w:rFonts w:ascii="Arial" w:eastAsiaTheme="majorEastAsia" w:hAnsi="Arial" w:cs="Arial"/>
          <w:b/>
          <w:bCs/>
          <w:color w:val="000000"/>
        </w:rPr>
        <w:tab/>
      </w:r>
      <w:r w:rsidRPr="00E17C2B">
        <w:rPr>
          <w:rFonts w:ascii="Arial" w:hAnsi="Arial" w:cs="Arial"/>
          <w:b/>
          <w:bCs/>
          <w:color w:val="E19A1D"/>
        </w:rPr>
        <w:t>Model with mathematics</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representations to show their thinking in a variety of ways.</w:t>
      </w:r>
    </w:p>
    <w:p w14:paraId="1A451BD3"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5.</w:t>
      </w:r>
      <w:r w:rsidRPr="00E17C2B">
        <w:rPr>
          <w:rStyle w:val="apple-tab-span"/>
          <w:rFonts w:ascii="Arial" w:eastAsiaTheme="majorEastAsia" w:hAnsi="Arial" w:cs="Arial"/>
          <w:b/>
          <w:bCs/>
          <w:color w:val="000000"/>
        </w:rPr>
        <w:tab/>
      </w:r>
      <w:r w:rsidRPr="00E17C2B">
        <w:rPr>
          <w:rFonts w:ascii="Arial" w:hAnsi="Arial" w:cs="Arial"/>
          <w:b/>
          <w:bCs/>
          <w:color w:val="E19A1D"/>
        </w:rPr>
        <w:t>Use appropriate tools strategically</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math tools such as tables, diagrams, and technology to explore and deepen their understanding of concepts</w:t>
      </w:r>
      <w:r w:rsidRPr="00E17C2B">
        <w:rPr>
          <w:rFonts w:ascii="Arial" w:hAnsi="Arial" w:cs="Arial"/>
          <w:color w:val="FF0000"/>
        </w:rPr>
        <w:t>.</w:t>
      </w:r>
    </w:p>
    <w:p w14:paraId="68493C1A"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b/>
          <w:bCs/>
          <w:color w:val="000000"/>
        </w:rPr>
        <w:t>6.</w:t>
      </w:r>
      <w:r w:rsidRPr="00E17C2B">
        <w:rPr>
          <w:rStyle w:val="apple-tab-span"/>
          <w:rFonts w:ascii="Arial" w:eastAsiaTheme="majorEastAsia" w:hAnsi="Arial" w:cs="Arial"/>
          <w:b/>
          <w:bCs/>
          <w:color w:val="000000"/>
        </w:rPr>
        <w:tab/>
      </w:r>
      <w:r w:rsidRPr="00E17C2B">
        <w:rPr>
          <w:rFonts w:ascii="Arial" w:hAnsi="Arial" w:cs="Arial"/>
          <w:b/>
          <w:bCs/>
          <w:color w:val="E19A1D"/>
        </w:rPr>
        <w:t>Attend to precision</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precise mathematical language and check their work for accuracy.</w:t>
      </w:r>
    </w:p>
    <w:p w14:paraId="5C93921A"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7.</w:t>
      </w:r>
      <w:r w:rsidRPr="00E17C2B">
        <w:rPr>
          <w:rStyle w:val="apple-tab-span"/>
          <w:rFonts w:ascii="Arial" w:eastAsiaTheme="majorEastAsia" w:hAnsi="Arial" w:cs="Arial"/>
          <w:b/>
          <w:bCs/>
          <w:color w:val="000000"/>
        </w:rPr>
        <w:tab/>
      </w:r>
      <w:r w:rsidRPr="00E17C2B">
        <w:rPr>
          <w:rFonts w:ascii="Arial" w:hAnsi="Arial" w:cs="Arial"/>
          <w:b/>
          <w:bCs/>
          <w:color w:val="E19A1D"/>
        </w:rPr>
        <w:t>Look for and make use of structure</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use their current mathematical understandings to identify patterns and structure to make sense of new learning.</w:t>
      </w:r>
    </w:p>
    <w:p w14:paraId="2458D56D" w14:textId="77777777" w:rsidR="00073A6F" w:rsidRPr="00E17C2B" w:rsidRDefault="00073A6F" w:rsidP="00073A6F">
      <w:pPr>
        <w:pStyle w:val="NormalWeb"/>
        <w:spacing w:before="0" w:beforeAutospacing="0" w:after="0" w:afterAutospacing="0"/>
        <w:ind w:left="720" w:hanging="720"/>
        <w:rPr>
          <w:rFonts w:ascii="Arial" w:hAnsi="Arial" w:cs="Arial"/>
        </w:rPr>
      </w:pPr>
      <w:r w:rsidRPr="00E17C2B">
        <w:rPr>
          <w:rFonts w:ascii="Arial" w:hAnsi="Arial" w:cs="Arial"/>
          <w:b/>
          <w:bCs/>
          <w:color w:val="000000"/>
        </w:rPr>
        <w:t>8.</w:t>
      </w:r>
      <w:r w:rsidRPr="00E17C2B">
        <w:rPr>
          <w:rStyle w:val="apple-tab-span"/>
          <w:rFonts w:ascii="Arial" w:eastAsiaTheme="majorEastAsia" w:hAnsi="Arial" w:cs="Arial"/>
          <w:b/>
          <w:bCs/>
          <w:color w:val="000000"/>
        </w:rPr>
        <w:tab/>
      </w:r>
      <w:r w:rsidRPr="00E17C2B">
        <w:rPr>
          <w:rFonts w:ascii="Arial" w:hAnsi="Arial" w:cs="Arial"/>
          <w:b/>
          <w:bCs/>
          <w:color w:val="E19A1D"/>
        </w:rPr>
        <w:t>Look for and express regularity in repeated reasoning</w:t>
      </w:r>
      <w:r w:rsidRPr="00E17C2B">
        <w:rPr>
          <w:rFonts w:ascii="Arial" w:hAnsi="Arial" w:cs="Arial"/>
          <w:b/>
          <w:bCs/>
          <w:color w:val="000000"/>
        </w:rPr>
        <w:t>:</w:t>
      </w:r>
      <w:r w:rsidRPr="00E17C2B">
        <w:rPr>
          <w:rFonts w:ascii="Arial" w:hAnsi="Arial" w:cs="Arial"/>
          <w:color w:val="000000"/>
        </w:rPr>
        <w:t xml:space="preserve">  </w:t>
      </w:r>
      <w:r w:rsidRPr="00E17C2B">
        <w:rPr>
          <w:rFonts w:ascii="Arial" w:hAnsi="Arial" w:cs="Arial"/>
        </w:rPr>
        <w:t>Students will look for patterns and rules to help create general methods and shortcuts that can be applied to similar mathematical problems.</w:t>
      </w:r>
      <w:r w:rsidRPr="00E17C2B">
        <w:rPr>
          <w:rFonts w:ascii="Arial" w:hAnsi="Arial" w:cs="Arial"/>
          <w:b/>
          <w:bCs/>
          <w:color w:val="000000"/>
        </w:rPr>
        <w:br/>
      </w:r>
    </w:p>
    <w:p w14:paraId="7F00723D" w14:textId="77777777" w:rsidR="00073A6F" w:rsidRPr="00E17C2B" w:rsidRDefault="00073A6F" w:rsidP="00073A6F">
      <w:pPr>
        <w:pStyle w:val="NormalWeb"/>
        <w:spacing w:before="0" w:beforeAutospacing="0" w:after="0" w:afterAutospacing="0"/>
        <w:ind w:left="720" w:hanging="720"/>
        <w:rPr>
          <w:rFonts w:ascii="Arial" w:hAnsi="Arial" w:cs="Arial"/>
        </w:rPr>
      </w:pPr>
    </w:p>
    <w:p w14:paraId="4F2B7E7A"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color w:val="4472C4" w:themeColor="accent1"/>
          <w:sz w:val="24"/>
          <w:szCs w:val="24"/>
        </w:rPr>
      </w:pPr>
      <w:r w:rsidRPr="00E17C2B">
        <w:rPr>
          <w:rFonts w:ascii="Arial" w:hAnsi="Arial" w:cs="Arial"/>
          <w:color w:val="4472C4" w:themeColor="accent1"/>
          <w:sz w:val="24"/>
          <w:szCs w:val="24"/>
        </w:rPr>
        <w:lastRenderedPageBreak/>
        <w:t>Quantitative Reasoning</w:t>
      </w:r>
    </w:p>
    <w:p w14:paraId="529FF2F3"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 xml:space="preserve">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E17C2B">
        <w:rPr>
          <w:rFonts w:ascii="Arial" w:hAnsi="Arial" w:cs="Arial"/>
        </w:rPr>
        <w:t>Students</w:t>
      </w:r>
      <w:proofErr w:type="spellEnd"/>
      <w:r w:rsidRPr="00E17C2B">
        <w:rPr>
          <w:rFonts w:ascii="Arial" w:hAnsi="Arial" w:cs="Arial"/>
        </w:rPr>
        <w:t xml:space="preserve"> progress from working with whole numbers to fractions and decimals.</w:t>
      </w:r>
    </w:p>
    <w:p w14:paraId="5D382BF1"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4EFAAA52"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tbl>
      <w:tblPr>
        <w:tblW w:w="0" w:type="auto"/>
        <w:tblCellMar>
          <w:top w:w="15" w:type="dxa"/>
          <w:left w:w="15" w:type="dxa"/>
          <w:bottom w:w="15" w:type="dxa"/>
          <w:right w:w="15" w:type="dxa"/>
        </w:tblCellMar>
        <w:tblLook w:val="04A0" w:firstRow="1" w:lastRow="0" w:firstColumn="1" w:lastColumn="0" w:noHBand="0" w:noVBand="1"/>
      </w:tblPr>
      <w:tblGrid>
        <w:gridCol w:w="1591"/>
        <w:gridCol w:w="4022"/>
        <w:gridCol w:w="4056"/>
        <w:gridCol w:w="4721"/>
      </w:tblGrid>
      <w:tr w:rsidR="00073A6F" w:rsidRPr="00E17C2B" w14:paraId="3847A17E"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164E99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7627C4F"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Counting and Cardinality</w:t>
            </w:r>
          </w:p>
        </w:tc>
      </w:tr>
      <w:tr w:rsidR="00073A6F" w:rsidRPr="00E17C2B" w14:paraId="513A8F40"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F0B25F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9BD60E1"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QR.C.1</w:t>
            </w:r>
            <w:r w:rsidRPr="00E17C2B">
              <w:rPr>
                <w:rFonts w:eastAsia="Times New Roman"/>
                <w:sz w:val="24"/>
                <w:szCs w:val="24"/>
              </w:rPr>
              <w:t xml:space="preserve"> Know the number names and the count sequence.</w:t>
            </w:r>
          </w:p>
        </w:tc>
      </w:tr>
      <w:tr w:rsidR="00073A6F" w:rsidRPr="00E17C2B" w14:paraId="3C1523C9"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965939"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8E9CAC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BC88A71"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0ABAA7"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A749F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CCD9CD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07A81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30B6B241" w14:textId="77777777" w:rsidTr="009D3581">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3F63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90B2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K.CC.A.1: </w:t>
            </w:r>
            <w:r w:rsidRPr="00E17C2B">
              <w:rPr>
                <w:rFonts w:eastAsia="Times New Roman"/>
                <w:sz w:val="24"/>
                <w:szCs w:val="24"/>
              </w:rPr>
              <w:t>Count to 100 by ones and by tens</w:t>
            </w:r>
          </w:p>
          <w:p w14:paraId="03EC8320" w14:textId="77777777" w:rsidR="00073A6F" w:rsidRPr="00E17C2B" w:rsidRDefault="00073A6F" w:rsidP="009D3581">
            <w:pPr>
              <w:spacing w:line="240" w:lineRule="auto"/>
              <w:rPr>
                <w:rFonts w:eastAsia="Times New Roman"/>
                <w:sz w:val="24"/>
                <w:szCs w:val="24"/>
              </w:rPr>
            </w:pPr>
          </w:p>
          <w:p w14:paraId="236F14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K.CC.A.2: </w:t>
            </w:r>
            <w:r w:rsidRPr="00E17C2B">
              <w:rPr>
                <w:rFonts w:eastAsia="Times New Roman"/>
                <w:sz w:val="24"/>
                <w:szCs w:val="24"/>
              </w:rPr>
              <w:t xml:space="preserve">Count forward beginning from a given number within the </w:t>
            </w:r>
            <w:r w:rsidRPr="00E17C2B">
              <w:rPr>
                <w:rFonts w:eastAsia="Times New Roman"/>
                <w:sz w:val="24"/>
                <w:szCs w:val="24"/>
              </w:rPr>
              <w:lastRenderedPageBreak/>
              <w:t>known sequence (instead of having to begin at 1)</w:t>
            </w:r>
          </w:p>
          <w:p w14:paraId="777077F6" w14:textId="77777777" w:rsidR="00073A6F" w:rsidRPr="00E17C2B" w:rsidRDefault="00073A6F" w:rsidP="009D3581">
            <w:pPr>
              <w:spacing w:line="240" w:lineRule="auto"/>
              <w:rPr>
                <w:rFonts w:eastAsia="Times New Roman"/>
                <w:sz w:val="24"/>
                <w:szCs w:val="24"/>
              </w:rPr>
            </w:pPr>
          </w:p>
          <w:p w14:paraId="30B6FFB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K.CC.A.3: </w:t>
            </w:r>
            <w:r w:rsidRPr="00E17C2B">
              <w:rPr>
                <w:rFonts w:eastAsia="Times New Roman"/>
                <w:sz w:val="24"/>
                <w:szCs w:val="24"/>
              </w:rPr>
              <w:t xml:space="preserve">Write numbers from 0 to 20. Represent </w:t>
            </w:r>
            <w:proofErr w:type="gramStart"/>
            <w:r w:rsidRPr="00E17C2B">
              <w:rPr>
                <w:rFonts w:eastAsia="Times New Roman"/>
                <w:sz w:val="24"/>
                <w:szCs w:val="24"/>
              </w:rPr>
              <w:t>a number of</w:t>
            </w:r>
            <w:proofErr w:type="gramEnd"/>
            <w:r w:rsidRPr="00E17C2B">
              <w:rPr>
                <w:rFonts w:eastAsia="Times New Roman"/>
                <w:sz w:val="24"/>
                <w:szCs w:val="24"/>
              </w:rPr>
              <w:t xml:space="preserve"> objects with a written numeral 0-20 (with 0 representing a count of no objects)</w:t>
            </w:r>
          </w:p>
          <w:p w14:paraId="777C15B8" w14:textId="77777777" w:rsidR="00073A6F" w:rsidRPr="00E17C2B" w:rsidRDefault="00073A6F" w:rsidP="009D3581">
            <w:pPr>
              <w:spacing w:line="240" w:lineRule="auto"/>
              <w:rPr>
                <w:rFonts w:eastAsia="Times New Roman"/>
                <w:sz w:val="24"/>
                <w:szCs w:val="24"/>
              </w:rPr>
            </w:pPr>
          </w:p>
          <w:p w14:paraId="6E5A2DAD"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72D2D"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DD69" w14:textId="77777777" w:rsidR="00073A6F" w:rsidRPr="00E17C2B" w:rsidRDefault="00073A6F" w:rsidP="009D3581">
            <w:pPr>
              <w:spacing w:line="240" w:lineRule="auto"/>
              <w:rPr>
                <w:rFonts w:eastAsia="Times New Roman"/>
                <w:sz w:val="24"/>
                <w:szCs w:val="24"/>
              </w:rPr>
            </w:pPr>
          </w:p>
        </w:tc>
      </w:tr>
      <w:tr w:rsidR="00073A6F" w:rsidRPr="00E17C2B" w14:paraId="10B16D79"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BE1286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7D8BC02"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Counting and Cardinality</w:t>
            </w:r>
          </w:p>
        </w:tc>
      </w:tr>
      <w:tr w:rsidR="00073A6F" w:rsidRPr="00E17C2B" w14:paraId="246372A6"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C17F2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76D27"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QR.C.2</w:t>
            </w:r>
            <w:r w:rsidRPr="00E17C2B">
              <w:rPr>
                <w:rFonts w:eastAsia="Times New Roman"/>
                <w:sz w:val="24"/>
                <w:szCs w:val="24"/>
              </w:rPr>
              <w:t xml:space="preserve"> Count to tell the number of objects.</w:t>
            </w:r>
          </w:p>
        </w:tc>
      </w:tr>
      <w:tr w:rsidR="00073A6F" w:rsidRPr="00E17C2B" w14:paraId="06C6643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321011"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9F13C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04B880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FFE1FC"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8D3D0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6A8C5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D96767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009B7EFA" w14:textId="77777777" w:rsidTr="009D3581">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F25E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CE35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K.CC.B.4: </w:t>
            </w:r>
            <w:r w:rsidRPr="00E17C2B">
              <w:rPr>
                <w:rFonts w:eastAsia="Times New Roman"/>
                <w:sz w:val="24"/>
                <w:szCs w:val="24"/>
              </w:rPr>
              <w:t>Understand the relationship between numbers and quantities; connect counting to cardinality.</w:t>
            </w:r>
          </w:p>
          <w:p w14:paraId="6EBA0F5D" w14:textId="77777777" w:rsidR="00073A6F" w:rsidRPr="00E17C2B" w:rsidRDefault="00073A6F" w:rsidP="009D3581">
            <w:pPr>
              <w:spacing w:line="240" w:lineRule="auto"/>
              <w:ind w:left="530"/>
              <w:rPr>
                <w:rFonts w:eastAsia="Times New Roman"/>
                <w:sz w:val="24"/>
                <w:szCs w:val="24"/>
              </w:rPr>
            </w:pPr>
            <w:r w:rsidRPr="00E17C2B">
              <w:rPr>
                <w:rFonts w:eastAsia="Times New Roman"/>
                <w:b/>
                <w:bCs/>
                <w:sz w:val="24"/>
                <w:szCs w:val="24"/>
              </w:rPr>
              <w:t xml:space="preserve">K.CC.B.4a: </w:t>
            </w:r>
            <w:r w:rsidRPr="00E17C2B">
              <w:rPr>
                <w:rFonts w:eastAsia="Times New Roman"/>
                <w:sz w:val="24"/>
                <w:szCs w:val="24"/>
              </w:rPr>
              <w:t>When counting objects, say the number names in the standard order, pairing each object with one and only one number name and each number name with one and only one object.</w:t>
            </w:r>
          </w:p>
          <w:p w14:paraId="72EC5AAB" w14:textId="77777777" w:rsidR="00073A6F" w:rsidRPr="00E17C2B" w:rsidRDefault="00073A6F" w:rsidP="009D3581">
            <w:pPr>
              <w:spacing w:line="240" w:lineRule="auto"/>
              <w:ind w:left="530"/>
              <w:rPr>
                <w:rFonts w:eastAsia="Times New Roman"/>
                <w:sz w:val="24"/>
                <w:szCs w:val="24"/>
              </w:rPr>
            </w:pPr>
            <w:r w:rsidRPr="00E17C2B">
              <w:rPr>
                <w:rFonts w:eastAsia="Times New Roman"/>
                <w:b/>
                <w:bCs/>
                <w:sz w:val="24"/>
                <w:szCs w:val="24"/>
              </w:rPr>
              <w:t xml:space="preserve">K.CC.B.4b: </w:t>
            </w:r>
            <w:r w:rsidRPr="00E17C2B">
              <w:rPr>
                <w:rFonts w:eastAsia="Times New Roman"/>
                <w:sz w:val="24"/>
                <w:szCs w:val="24"/>
              </w:rPr>
              <w:t>Understand that the last number name said tells the number of objects counted. The number of objects is the same regardless of their arrangement or the order in which they were counted.</w:t>
            </w:r>
          </w:p>
          <w:p w14:paraId="705F43EF" w14:textId="77777777" w:rsidR="00073A6F" w:rsidRPr="00E17C2B" w:rsidRDefault="00073A6F" w:rsidP="009D3581">
            <w:pPr>
              <w:spacing w:line="240" w:lineRule="auto"/>
              <w:ind w:left="530" w:hanging="10"/>
              <w:rPr>
                <w:rFonts w:eastAsia="Times New Roman"/>
                <w:sz w:val="24"/>
                <w:szCs w:val="24"/>
              </w:rPr>
            </w:pPr>
            <w:r w:rsidRPr="00E17C2B">
              <w:rPr>
                <w:rFonts w:eastAsia="Times New Roman"/>
                <w:b/>
                <w:bCs/>
                <w:sz w:val="24"/>
                <w:szCs w:val="24"/>
              </w:rPr>
              <w:lastRenderedPageBreak/>
              <w:t xml:space="preserve">K.CC.B.4c: </w:t>
            </w:r>
            <w:r w:rsidRPr="00E17C2B">
              <w:rPr>
                <w:rFonts w:eastAsia="Times New Roman"/>
                <w:sz w:val="24"/>
                <w:szCs w:val="24"/>
              </w:rPr>
              <w:t>Understand that each successive number name refers to a quantity that is one larger. Recognize the one more pattern of counting using objects.</w:t>
            </w:r>
          </w:p>
          <w:p w14:paraId="11BE24B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K.CC.B.5: </w:t>
            </w:r>
            <w:r w:rsidRPr="00E17C2B">
              <w:rPr>
                <w:rFonts w:eastAsia="Times New Roman"/>
                <w:sz w:val="24"/>
                <w:szCs w:val="24"/>
              </w:rPr>
              <w:t>Count to answer “how many?” questions about as many as 20 things arranged in a line, a rectangular array, or a circle, or as many as 10 things in a scattered configuration; given a number from 1-20, count out that many objects.</w:t>
            </w:r>
          </w:p>
          <w:p w14:paraId="4693EBFB" w14:textId="77777777" w:rsidR="00073A6F" w:rsidRPr="00E17C2B" w:rsidRDefault="00073A6F" w:rsidP="009D3581">
            <w:pPr>
              <w:spacing w:line="240" w:lineRule="auto"/>
              <w:rPr>
                <w:rFonts w:eastAsia="Times New Roman"/>
                <w:sz w:val="24"/>
                <w:szCs w:val="24"/>
              </w:rPr>
            </w:pPr>
          </w:p>
          <w:p w14:paraId="33D0D20D"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71CB4"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51962" w14:textId="77777777" w:rsidR="00073A6F" w:rsidRPr="00E17C2B" w:rsidRDefault="00073A6F" w:rsidP="009D3581">
            <w:pPr>
              <w:spacing w:line="240" w:lineRule="auto"/>
              <w:rPr>
                <w:rFonts w:eastAsia="Times New Roman"/>
                <w:sz w:val="24"/>
                <w:szCs w:val="24"/>
              </w:rPr>
            </w:pPr>
          </w:p>
        </w:tc>
      </w:tr>
      <w:tr w:rsidR="00073A6F" w:rsidRPr="00E17C2B" w14:paraId="66EF121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62DD0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3C6A685"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Counting and Cardinality</w:t>
            </w:r>
          </w:p>
        </w:tc>
      </w:tr>
      <w:tr w:rsidR="00073A6F" w:rsidRPr="00E17C2B" w14:paraId="1306FF8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C96952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E6242F"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QR.C.3 </w:t>
            </w:r>
            <w:r w:rsidRPr="00E17C2B">
              <w:rPr>
                <w:rFonts w:eastAsia="Times New Roman"/>
                <w:sz w:val="24"/>
                <w:szCs w:val="24"/>
              </w:rPr>
              <w:t>Compare numbers.</w:t>
            </w:r>
          </w:p>
        </w:tc>
      </w:tr>
      <w:tr w:rsidR="00073A6F" w:rsidRPr="00E17C2B" w14:paraId="6AE07A0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84EF4D"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CDD24F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0A080E01"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B5B435"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CF3D7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76648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FCA9B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2D8AFA03" w14:textId="77777777" w:rsidTr="009D3581">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F0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25C4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K.CC.C.6: </w:t>
            </w:r>
            <w:r w:rsidRPr="00E17C2B">
              <w:rPr>
                <w:rFonts w:eastAsia="Times New Roman"/>
                <w:sz w:val="24"/>
                <w:szCs w:val="24"/>
              </w:rPr>
              <w:t>Identify whether the number of objects in one group is greater than, less than, or equal to the number of objects in another group, e.g., by using matching and counting strategies. Include groups with up to ten objects.</w:t>
            </w:r>
          </w:p>
          <w:p w14:paraId="0A5A3F66" w14:textId="77777777" w:rsidR="00073A6F" w:rsidRPr="00E17C2B" w:rsidRDefault="00073A6F" w:rsidP="009D3581">
            <w:pPr>
              <w:spacing w:line="240" w:lineRule="auto"/>
              <w:rPr>
                <w:rFonts w:eastAsia="Times New Roman"/>
                <w:sz w:val="24"/>
                <w:szCs w:val="24"/>
              </w:rPr>
            </w:pPr>
          </w:p>
          <w:p w14:paraId="433EE35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K.CC.C.7: </w:t>
            </w:r>
            <w:r w:rsidRPr="00E17C2B">
              <w:rPr>
                <w:rFonts w:eastAsia="Times New Roman"/>
                <w:sz w:val="24"/>
                <w:szCs w:val="24"/>
              </w:rPr>
              <w:t>Compare two numbers between 1 and 10 presented as written numerals.</w:t>
            </w:r>
          </w:p>
          <w:p w14:paraId="5EA4CF7B" w14:textId="77777777" w:rsidR="00073A6F" w:rsidRPr="00E17C2B" w:rsidRDefault="00073A6F" w:rsidP="009D3581">
            <w:pPr>
              <w:spacing w:line="240" w:lineRule="auto"/>
              <w:rPr>
                <w:rFonts w:eastAsia="Times New Roman"/>
                <w:sz w:val="24"/>
                <w:szCs w:val="24"/>
              </w:rPr>
            </w:pPr>
          </w:p>
          <w:p w14:paraId="73B88F13"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5D39A"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36CA0" w14:textId="77777777" w:rsidR="00073A6F" w:rsidRPr="00E17C2B" w:rsidRDefault="00073A6F" w:rsidP="009D3581">
            <w:pPr>
              <w:spacing w:line="240" w:lineRule="auto"/>
              <w:rPr>
                <w:rFonts w:eastAsia="Times New Roman"/>
                <w:sz w:val="24"/>
                <w:szCs w:val="24"/>
              </w:rPr>
            </w:pPr>
          </w:p>
        </w:tc>
      </w:tr>
      <w:tr w:rsidR="00073A6F" w:rsidRPr="00E17C2B" w14:paraId="549AB80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7A60E4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7F3ED8"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Numbers and Operations in Base Ten</w:t>
            </w:r>
          </w:p>
        </w:tc>
      </w:tr>
      <w:tr w:rsidR="00073A6F" w:rsidRPr="00E17C2B" w14:paraId="5BF35A1C"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E92393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AA8D16"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QR.C.4 </w:t>
            </w:r>
            <w:r w:rsidRPr="00E17C2B">
              <w:rPr>
                <w:rFonts w:eastAsia="Times New Roman"/>
                <w:sz w:val="24"/>
                <w:szCs w:val="24"/>
              </w:rPr>
              <w:t>Extend the counting sequence.</w:t>
            </w:r>
          </w:p>
        </w:tc>
      </w:tr>
      <w:tr w:rsidR="00073A6F" w:rsidRPr="00E17C2B" w14:paraId="19CBC0F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D4CB33"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8433F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4F14A5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B76D6C"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ED94F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787B3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1B720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5A93249F" w14:textId="77777777" w:rsidTr="009D3581">
        <w:trPr>
          <w:trHeight w:val="1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E758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882D"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7C870"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1.NBT.A.1: </w:t>
            </w:r>
            <w:r w:rsidRPr="00E17C2B">
              <w:rPr>
                <w:rFonts w:eastAsia="Times New Roman"/>
                <w:sz w:val="24"/>
                <w:szCs w:val="24"/>
                <w:shd w:val="clear" w:color="auto" w:fill="FFFFFF"/>
              </w:rPr>
              <w:t xml:space="preserve">Count to 120, starting at any number less than 120. In this range, read and write numerals and represent </w:t>
            </w:r>
            <w:proofErr w:type="gramStart"/>
            <w:r w:rsidRPr="00E17C2B">
              <w:rPr>
                <w:rFonts w:eastAsia="Times New Roman"/>
                <w:sz w:val="24"/>
                <w:szCs w:val="24"/>
                <w:shd w:val="clear" w:color="auto" w:fill="FFFFFF"/>
              </w:rPr>
              <w:t>a number of</w:t>
            </w:r>
            <w:proofErr w:type="gramEnd"/>
            <w:r w:rsidRPr="00E17C2B">
              <w:rPr>
                <w:rFonts w:eastAsia="Times New Roman"/>
                <w:sz w:val="24"/>
                <w:szCs w:val="24"/>
                <w:shd w:val="clear" w:color="auto" w:fill="FFFFFF"/>
              </w:rPr>
              <w:t xml:space="preserve"> objects with a written numeral.</w:t>
            </w:r>
          </w:p>
          <w:p w14:paraId="6AA16354" w14:textId="77777777" w:rsidR="00073A6F" w:rsidRPr="00E17C2B" w:rsidRDefault="00073A6F" w:rsidP="009D3581">
            <w:pPr>
              <w:spacing w:line="240" w:lineRule="auto"/>
              <w:rPr>
                <w:rFonts w:eastAsia="Times New Roman"/>
                <w:sz w:val="24"/>
                <w:szCs w:val="24"/>
                <w:shd w:val="clear" w:color="auto" w:fill="FFFFFF"/>
              </w:rPr>
            </w:pPr>
          </w:p>
          <w:p w14:paraId="4C6C6F5F"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971E4" w14:textId="77777777" w:rsidR="00073A6F" w:rsidRPr="00E17C2B" w:rsidRDefault="00073A6F" w:rsidP="009D3581">
            <w:pPr>
              <w:spacing w:line="240" w:lineRule="auto"/>
              <w:rPr>
                <w:rFonts w:eastAsia="Times New Roman"/>
                <w:sz w:val="24"/>
                <w:szCs w:val="24"/>
              </w:rPr>
            </w:pPr>
          </w:p>
        </w:tc>
      </w:tr>
      <w:tr w:rsidR="00073A6F" w:rsidRPr="00E17C2B" w14:paraId="57366F3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F0DE1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884517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Numbers and Operations in Base Ten</w:t>
            </w:r>
          </w:p>
        </w:tc>
      </w:tr>
      <w:tr w:rsidR="00073A6F" w:rsidRPr="00E17C2B" w14:paraId="17E39906"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E5660A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C703A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QR.C.5 </w:t>
            </w:r>
            <w:r w:rsidRPr="00E17C2B">
              <w:rPr>
                <w:rFonts w:eastAsia="Times New Roman"/>
                <w:sz w:val="24"/>
                <w:szCs w:val="24"/>
              </w:rPr>
              <w:t>Understand place value.</w:t>
            </w:r>
          </w:p>
        </w:tc>
      </w:tr>
      <w:tr w:rsidR="00073A6F" w:rsidRPr="00E17C2B" w14:paraId="403D9173"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724AFB"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343D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5D94520"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01D188"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CFFF5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83512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CDD10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59C5D444" w14:textId="77777777" w:rsidTr="009D3581">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DA40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AA4B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K.NBT.A.1: </w:t>
            </w:r>
            <w:r w:rsidRPr="00E17C2B">
              <w:rPr>
                <w:rFonts w:eastAsia="Times New Roman"/>
                <w:sz w:val="24"/>
                <w:szCs w:val="24"/>
                <w:shd w:val="clear" w:color="auto" w:fill="FFFFFF"/>
              </w:rPr>
              <w:t>Compose and decompose numbers from 11 to 19 into ten ones and some further ones, e.g., by using objects or drawings, and record each composition or decomposition by a drawing or equation (e.g., 18 = 10 + 8 and 10+8=18); understand that these numbers are composed of 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DEA34"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1.NBT.B.2: </w:t>
            </w:r>
            <w:r w:rsidRPr="00E17C2B">
              <w:rPr>
                <w:rFonts w:eastAsia="Times New Roman"/>
                <w:sz w:val="24"/>
                <w:szCs w:val="24"/>
                <w:shd w:val="clear" w:color="auto" w:fill="FFFFFF"/>
              </w:rPr>
              <w:t>Understand that the two digits of a two-digit number represent amounts of tens and ones. Understand the following as special cases:</w:t>
            </w:r>
          </w:p>
          <w:p w14:paraId="51AEB20B" w14:textId="77777777" w:rsidR="00073A6F" w:rsidRPr="00E17C2B" w:rsidRDefault="00073A6F" w:rsidP="009D3581">
            <w:pPr>
              <w:spacing w:line="240" w:lineRule="auto"/>
              <w:rPr>
                <w:rFonts w:eastAsia="Times New Roman"/>
                <w:b/>
                <w:bCs/>
                <w:sz w:val="24"/>
                <w:szCs w:val="24"/>
                <w:shd w:val="clear" w:color="auto" w:fill="FFFFFF"/>
              </w:rPr>
            </w:pPr>
          </w:p>
          <w:p w14:paraId="35F1323A" w14:textId="77777777" w:rsidR="00073A6F" w:rsidRPr="00E17C2B" w:rsidRDefault="00073A6F" w:rsidP="009D3581">
            <w:pPr>
              <w:spacing w:line="240" w:lineRule="auto"/>
              <w:rPr>
                <w:rFonts w:eastAsia="Times New Roman"/>
                <w:b/>
                <w:bCs/>
                <w:sz w:val="24"/>
                <w:szCs w:val="24"/>
                <w:shd w:val="clear" w:color="auto" w:fill="FFFFFF"/>
              </w:rPr>
            </w:pPr>
          </w:p>
          <w:p w14:paraId="0120B9EF" w14:textId="77777777" w:rsidR="00073A6F" w:rsidRPr="00E17C2B" w:rsidRDefault="00073A6F" w:rsidP="009D3581">
            <w:pPr>
              <w:spacing w:line="240" w:lineRule="auto"/>
              <w:ind w:left="430"/>
              <w:rPr>
                <w:rFonts w:eastAsia="Times New Roman"/>
                <w:sz w:val="24"/>
                <w:szCs w:val="24"/>
                <w:shd w:val="clear" w:color="auto" w:fill="FFFFFF"/>
              </w:rPr>
            </w:pPr>
            <w:proofErr w:type="gramStart"/>
            <w:r w:rsidRPr="00E17C2B">
              <w:rPr>
                <w:rFonts w:eastAsia="Times New Roman"/>
                <w:b/>
                <w:bCs/>
                <w:sz w:val="24"/>
                <w:szCs w:val="24"/>
                <w:shd w:val="clear" w:color="auto" w:fill="FFFFFF"/>
              </w:rPr>
              <w:t>1.NBT.B.</w:t>
            </w:r>
            <w:proofErr w:type="gramEnd"/>
            <w:r w:rsidRPr="00E17C2B">
              <w:rPr>
                <w:rFonts w:eastAsia="Times New Roman"/>
                <w:b/>
                <w:bCs/>
                <w:sz w:val="24"/>
                <w:szCs w:val="24"/>
                <w:shd w:val="clear" w:color="auto" w:fill="FFFFFF"/>
              </w:rPr>
              <w:t>2a:</w:t>
            </w:r>
            <w:r w:rsidRPr="00E17C2B">
              <w:rPr>
                <w:rFonts w:eastAsia="Times New Roman"/>
                <w:sz w:val="24"/>
                <w:szCs w:val="24"/>
                <w:shd w:val="clear" w:color="auto" w:fill="FFFFFF"/>
              </w:rPr>
              <w:t xml:space="preserve"> 10 can be thought of as a bundle of ten ones - called a “ten.”</w:t>
            </w:r>
          </w:p>
          <w:p w14:paraId="5F89B7A6" w14:textId="77777777" w:rsidR="00073A6F" w:rsidRPr="00E17C2B" w:rsidRDefault="00073A6F" w:rsidP="009D3581">
            <w:pPr>
              <w:spacing w:line="240" w:lineRule="auto"/>
              <w:ind w:left="430"/>
              <w:rPr>
                <w:rFonts w:eastAsia="Times New Roman"/>
                <w:sz w:val="24"/>
                <w:szCs w:val="24"/>
                <w:shd w:val="clear" w:color="auto" w:fill="FFFFFF"/>
              </w:rPr>
            </w:pPr>
            <w:proofErr w:type="gramStart"/>
            <w:r w:rsidRPr="00E17C2B">
              <w:rPr>
                <w:rFonts w:eastAsia="Times New Roman"/>
                <w:b/>
                <w:bCs/>
                <w:sz w:val="24"/>
                <w:szCs w:val="24"/>
                <w:shd w:val="clear" w:color="auto" w:fill="FFFFFF"/>
              </w:rPr>
              <w:t>1.NBT.B.</w:t>
            </w:r>
            <w:proofErr w:type="gramEnd"/>
            <w:r w:rsidRPr="00E17C2B">
              <w:rPr>
                <w:rFonts w:eastAsia="Times New Roman"/>
                <w:b/>
                <w:bCs/>
                <w:sz w:val="24"/>
                <w:szCs w:val="24"/>
                <w:shd w:val="clear" w:color="auto" w:fill="FFFFFF"/>
              </w:rPr>
              <w:t xml:space="preserve">2b: </w:t>
            </w:r>
            <w:r w:rsidRPr="00E17C2B">
              <w:rPr>
                <w:rFonts w:eastAsia="Times New Roman"/>
                <w:sz w:val="24"/>
                <w:szCs w:val="24"/>
                <w:shd w:val="clear" w:color="auto" w:fill="FFFFFF"/>
              </w:rPr>
              <w:t>The numbers from 11 to 19 are composed of a ten and one, two, three, four, five, six, seven, eight, or nine ones.</w:t>
            </w:r>
          </w:p>
          <w:p w14:paraId="4157537E" w14:textId="77777777" w:rsidR="00073A6F" w:rsidRPr="00E17C2B" w:rsidRDefault="00073A6F" w:rsidP="009D3581">
            <w:pPr>
              <w:spacing w:line="240" w:lineRule="auto"/>
              <w:ind w:left="430"/>
              <w:rPr>
                <w:rFonts w:eastAsia="Times New Roman"/>
                <w:sz w:val="24"/>
                <w:szCs w:val="24"/>
              </w:rPr>
            </w:pPr>
            <w:proofErr w:type="gramStart"/>
            <w:r w:rsidRPr="00E17C2B">
              <w:rPr>
                <w:rFonts w:eastAsia="Times New Roman"/>
                <w:b/>
                <w:bCs/>
                <w:sz w:val="24"/>
                <w:szCs w:val="24"/>
                <w:shd w:val="clear" w:color="auto" w:fill="FFFFFF"/>
              </w:rPr>
              <w:t>1.NBT.B.</w:t>
            </w:r>
            <w:proofErr w:type="gramEnd"/>
            <w:r w:rsidRPr="00E17C2B">
              <w:rPr>
                <w:rFonts w:eastAsia="Times New Roman"/>
                <w:b/>
                <w:bCs/>
                <w:sz w:val="24"/>
                <w:szCs w:val="24"/>
                <w:shd w:val="clear" w:color="auto" w:fill="FFFFFF"/>
              </w:rPr>
              <w:t xml:space="preserve">2c: </w:t>
            </w:r>
            <w:r w:rsidRPr="00E17C2B">
              <w:rPr>
                <w:rFonts w:eastAsia="Times New Roman"/>
                <w:sz w:val="24"/>
                <w:szCs w:val="24"/>
                <w:shd w:val="clear" w:color="auto" w:fill="FFFFFF"/>
              </w:rPr>
              <w:t xml:space="preserve">The numbers 10, 20, 30, 40, 50, 60, 70, 80, 90 refer to one, two, three, four, </w:t>
            </w:r>
            <w:r w:rsidRPr="00E17C2B">
              <w:rPr>
                <w:rFonts w:eastAsia="Times New Roman"/>
                <w:sz w:val="24"/>
                <w:szCs w:val="24"/>
                <w:shd w:val="clear" w:color="auto" w:fill="FFFFFF"/>
              </w:rPr>
              <w:lastRenderedPageBreak/>
              <w:t>five, six, seven, eight, or nine tens (and 0 ones).</w:t>
            </w:r>
            <w:r w:rsidRPr="00E17C2B">
              <w:rPr>
                <w:rFonts w:eastAsia="Times New Roman"/>
                <w:b/>
                <w:bCs/>
                <w:sz w:val="24"/>
                <w:szCs w:val="24"/>
                <w:shd w:val="clear" w:color="auto" w:fill="FFFFFF"/>
              </w:rPr>
              <w:t> </w:t>
            </w:r>
          </w:p>
          <w:p w14:paraId="4E2AD533" w14:textId="77777777" w:rsidR="00073A6F" w:rsidRPr="00E17C2B" w:rsidRDefault="00073A6F" w:rsidP="009D3581">
            <w:pPr>
              <w:spacing w:line="240" w:lineRule="auto"/>
              <w:ind w:hanging="520"/>
              <w:rPr>
                <w:rFonts w:eastAsia="Times New Roman"/>
                <w:sz w:val="24"/>
                <w:szCs w:val="24"/>
              </w:rPr>
            </w:pPr>
            <w:r w:rsidRPr="00E17C2B">
              <w:rPr>
                <w:rFonts w:eastAsia="Times New Roman"/>
                <w:b/>
                <w:bCs/>
                <w:sz w:val="24"/>
                <w:szCs w:val="24"/>
                <w:shd w:val="clear" w:color="auto" w:fill="FFFFFF"/>
              </w:rPr>
              <w:t>       </w:t>
            </w:r>
          </w:p>
          <w:p w14:paraId="5C41E9DB" w14:textId="77777777" w:rsidR="00073A6F" w:rsidRPr="00E17C2B" w:rsidRDefault="00073A6F" w:rsidP="009D3581">
            <w:pPr>
              <w:spacing w:line="240" w:lineRule="auto"/>
              <w:ind w:hanging="520"/>
              <w:rPr>
                <w:rFonts w:eastAsia="Times New Roman"/>
                <w:sz w:val="24"/>
                <w:szCs w:val="24"/>
              </w:rPr>
            </w:pPr>
            <w:r w:rsidRPr="00E17C2B">
              <w:rPr>
                <w:rFonts w:eastAsia="Times New Roman"/>
                <w:sz w:val="24"/>
                <w:szCs w:val="24"/>
              </w:rPr>
              <w:t xml:space="preserve">         </w:t>
            </w:r>
          </w:p>
          <w:p w14:paraId="67B558B6" w14:textId="77777777" w:rsidR="00073A6F" w:rsidRPr="00E17C2B" w:rsidRDefault="00073A6F" w:rsidP="009D3581">
            <w:pPr>
              <w:spacing w:after="240" w:line="240" w:lineRule="auto"/>
              <w:rPr>
                <w:rFonts w:eastAsia="Times New Roman"/>
                <w:sz w:val="24"/>
                <w:szCs w:val="24"/>
              </w:rPr>
            </w:pPr>
          </w:p>
          <w:p w14:paraId="33193C5F" w14:textId="77777777" w:rsidR="00073A6F" w:rsidRPr="00E17C2B" w:rsidRDefault="00073A6F" w:rsidP="009D3581">
            <w:pPr>
              <w:spacing w:line="240" w:lineRule="auto"/>
              <w:rPr>
                <w:rFonts w:eastAsia="Times New Roman"/>
                <w:b/>
                <w:bCs/>
                <w:sz w:val="24"/>
                <w:szCs w:val="24"/>
                <w:shd w:val="clear" w:color="auto" w:fill="FFFFFF"/>
              </w:rPr>
            </w:pPr>
          </w:p>
          <w:p w14:paraId="6A2DE4D2" w14:textId="77777777" w:rsidR="00073A6F" w:rsidRPr="00E17C2B" w:rsidRDefault="00073A6F" w:rsidP="009D3581">
            <w:pPr>
              <w:spacing w:line="240" w:lineRule="auto"/>
              <w:rPr>
                <w:rFonts w:eastAsia="Times New Roman"/>
                <w:b/>
                <w:bCs/>
                <w:sz w:val="24"/>
                <w:szCs w:val="24"/>
                <w:shd w:val="clear" w:color="auto" w:fill="FFFFFF"/>
              </w:rPr>
            </w:pPr>
          </w:p>
          <w:p w14:paraId="7DB04419" w14:textId="77777777" w:rsidR="00073A6F" w:rsidRPr="00E17C2B" w:rsidRDefault="00073A6F" w:rsidP="009D3581">
            <w:pPr>
              <w:spacing w:line="240" w:lineRule="auto"/>
              <w:rPr>
                <w:rFonts w:eastAsia="Times New Roman"/>
                <w:b/>
                <w:bCs/>
                <w:sz w:val="24"/>
                <w:szCs w:val="24"/>
                <w:shd w:val="clear" w:color="auto" w:fill="FFFFFF"/>
              </w:rPr>
            </w:pPr>
          </w:p>
          <w:p w14:paraId="6E315DED" w14:textId="77777777" w:rsidR="00073A6F" w:rsidRPr="00E17C2B" w:rsidRDefault="00073A6F" w:rsidP="009D3581">
            <w:pPr>
              <w:spacing w:line="240" w:lineRule="auto"/>
              <w:rPr>
                <w:rFonts w:eastAsia="Times New Roman"/>
                <w:b/>
                <w:bCs/>
                <w:sz w:val="24"/>
                <w:szCs w:val="24"/>
                <w:shd w:val="clear" w:color="auto" w:fill="FFFFFF"/>
              </w:rPr>
            </w:pPr>
          </w:p>
          <w:p w14:paraId="76ED4E32" w14:textId="77777777" w:rsidR="00073A6F" w:rsidRPr="00E17C2B" w:rsidRDefault="00073A6F" w:rsidP="009D3581">
            <w:pPr>
              <w:spacing w:line="240" w:lineRule="auto"/>
              <w:rPr>
                <w:rFonts w:eastAsia="Times New Roman"/>
                <w:b/>
                <w:bCs/>
                <w:sz w:val="24"/>
                <w:szCs w:val="24"/>
                <w:shd w:val="clear" w:color="auto" w:fill="FFFFFF"/>
              </w:rPr>
            </w:pPr>
          </w:p>
          <w:p w14:paraId="08DDD32C" w14:textId="77777777" w:rsidR="00073A6F" w:rsidRPr="00E17C2B" w:rsidRDefault="00073A6F" w:rsidP="009D3581">
            <w:pPr>
              <w:spacing w:line="240" w:lineRule="auto"/>
              <w:rPr>
                <w:rFonts w:eastAsia="Times New Roman"/>
                <w:b/>
                <w:bCs/>
                <w:sz w:val="24"/>
                <w:szCs w:val="24"/>
                <w:shd w:val="clear" w:color="auto" w:fill="FFFFFF"/>
              </w:rPr>
            </w:pPr>
          </w:p>
          <w:p w14:paraId="40FAEDF7" w14:textId="77777777" w:rsidR="00073A6F" w:rsidRPr="00E17C2B" w:rsidRDefault="00073A6F" w:rsidP="009D3581">
            <w:pPr>
              <w:spacing w:line="240" w:lineRule="auto"/>
              <w:rPr>
                <w:rFonts w:eastAsia="Times New Roman"/>
                <w:b/>
                <w:bCs/>
                <w:sz w:val="24"/>
                <w:szCs w:val="24"/>
                <w:shd w:val="clear" w:color="auto" w:fill="FFFFFF"/>
              </w:rPr>
            </w:pPr>
          </w:p>
          <w:p w14:paraId="7587F24C"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1.NBT.B.3: </w:t>
            </w:r>
            <w:r w:rsidRPr="00E17C2B">
              <w:rPr>
                <w:rFonts w:eastAsia="Times New Roman"/>
                <w:sz w:val="24"/>
                <w:szCs w:val="24"/>
                <w:shd w:val="clear" w:color="auto" w:fill="FFFFFF"/>
              </w:rPr>
              <w:t xml:space="preserve">Compare two two-digit numbers based on meanings of the tens and </w:t>
            </w:r>
            <w:proofErr w:type="gramStart"/>
            <w:r w:rsidRPr="00E17C2B">
              <w:rPr>
                <w:rFonts w:eastAsia="Times New Roman"/>
                <w:sz w:val="24"/>
                <w:szCs w:val="24"/>
                <w:shd w:val="clear" w:color="auto" w:fill="FFFFFF"/>
              </w:rPr>
              <w:t>ones</w:t>
            </w:r>
            <w:proofErr w:type="gramEnd"/>
            <w:r w:rsidRPr="00E17C2B">
              <w:rPr>
                <w:rFonts w:eastAsia="Times New Roman"/>
                <w:sz w:val="24"/>
                <w:szCs w:val="24"/>
                <w:shd w:val="clear" w:color="auto" w:fill="FFFFFF"/>
              </w:rPr>
              <w:t xml:space="preserve"> digits, recording the results of comparisons with the symbols &gt;, =, and &lt;.</w:t>
            </w:r>
          </w:p>
          <w:p w14:paraId="7B673814" w14:textId="77777777" w:rsidR="00073A6F" w:rsidRPr="00E17C2B" w:rsidRDefault="00073A6F" w:rsidP="009D3581">
            <w:pPr>
              <w:spacing w:line="240" w:lineRule="auto"/>
              <w:rPr>
                <w:rFonts w:eastAsia="Times New Roman"/>
                <w:sz w:val="24"/>
                <w:szCs w:val="24"/>
                <w:shd w:val="clear" w:color="auto" w:fill="FFFFFF"/>
              </w:rPr>
            </w:pPr>
          </w:p>
          <w:p w14:paraId="41DF5BD0"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220D7"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lastRenderedPageBreak/>
              <w:t xml:space="preserve">2.NBT.A.1: </w:t>
            </w:r>
            <w:r w:rsidRPr="00E17C2B">
              <w:rPr>
                <w:rFonts w:eastAsia="Times New Roman"/>
                <w:sz w:val="24"/>
                <w:szCs w:val="24"/>
                <w:shd w:val="clear" w:color="auto" w:fill="FFFFFF"/>
              </w:rPr>
              <w:t xml:space="preserve">Understand that the three digits of a three-digit number represent amounts of hundreds, tens, and ones; e.g., 706 equals 7 </w:t>
            </w:r>
            <w:proofErr w:type="gramStart"/>
            <w:r w:rsidRPr="00E17C2B">
              <w:rPr>
                <w:rFonts w:eastAsia="Times New Roman"/>
                <w:sz w:val="24"/>
                <w:szCs w:val="24"/>
                <w:shd w:val="clear" w:color="auto" w:fill="FFFFFF"/>
              </w:rPr>
              <w:t>hundreds</w:t>
            </w:r>
            <w:proofErr w:type="gramEnd"/>
            <w:r w:rsidRPr="00E17C2B">
              <w:rPr>
                <w:rFonts w:eastAsia="Times New Roman"/>
                <w:sz w:val="24"/>
                <w:szCs w:val="24"/>
                <w:shd w:val="clear" w:color="auto" w:fill="FFFFFF"/>
              </w:rPr>
              <w:t>, 0 tens, and 6 ones. Understand the following as special cases:</w:t>
            </w:r>
          </w:p>
          <w:p w14:paraId="0842AFA0" w14:textId="77777777" w:rsidR="00073A6F" w:rsidRPr="00E17C2B" w:rsidRDefault="00073A6F" w:rsidP="009D3581">
            <w:pPr>
              <w:spacing w:line="240" w:lineRule="auto"/>
              <w:ind w:left="410"/>
              <w:rPr>
                <w:rFonts w:eastAsia="Times New Roman"/>
                <w:sz w:val="24"/>
                <w:szCs w:val="24"/>
                <w:shd w:val="clear" w:color="auto" w:fill="FFFFFF"/>
              </w:rPr>
            </w:pPr>
            <w:proofErr w:type="gramStart"/>
            <w:r w:rsidRPr="00E17C2B">
              <w:rPr>
                <w:rFonts w:eastAsia="Times New Roman"/>
                <w:b/>
                <w:bCs/>
                <w:sz w:val="24"/>
                <w:szCs w:val="24"/>
                <w:shd w:val="clear" w:color="auto" w:fill="FFFFFF"/>
              </w:rPr>
              <w:t>2.NBT.A.</w:t>
            </w:r>
            <w:proofErr w:type="gramEnd"/>
            <w:r w:rsidRPr="00E17C2B">
              <w:rPr>
                <w:rFonts w:eastAsia="Times New Roman"/>
                <w:b/>
                <w:bCs/>
                <w:sz w:val="24"/>
                <w:szCs w:val="24"/>
                <w:shd w:val="clear" w:color="auto" w:fill="FFFFFF"/>
              </w:rPr>
              <w:t>1a:</w:t>
            </w:r>
            <w:r w:rsidRPr="00E17C2B">
              <w:rPr>
                <w:rFonts w:eastAsia="Times New Roman"/>
                <w:sz w:val="24"/>
                <w:szCs w:val="24"/>
                <w:shd w:val="clear" w:color="auto" w:fill="FFFFFF"/>
              </w:rPr>
              <w:t xml:space="preserve"> 100 can be thought of as a bundle of ten tens - called a “hundred.”</w:t>
            </w:r>
          </w:p>
          <w:p w14:paraId="01584699" w14:textId="77777777" w:rsidR="00073A6F" w:rsidRPr="00E17C2B" w:rsidRDefault="00073A6F" w:rsidP="009D3581">
            <w:pPr>
              <w:spacing w:line="240" w:lineRule="auto"/>
              <w:ind w:left="410"/>
              <w:rPr>
                <w:rFonts w:eastAsia="Times New Roman"/>
                <w:b/>
                <w:bCs/>
                <w:sz w:val="24"/>
                <w:szCs w:val="24"/>
                <w:shd w:val="clear" w:color="auto" w:fill="FFFFFF"/>
              </w:rPr>
            </w:pPr>
          </w:p>
          <w:p w14:paraId="32991B46" w14:textId="77777777" w:rsidR="00073A6F" w:rsidRPr="00E17C2B" w:rsidRDefault="00073A6F" w:rsidP="009D3581">
            <w:pPr>
              <w:spacing w:line="240" w:lineRule="auto"/>
              <w:ind w:left="410"/>
              <w:rPr>
                <w:rFonts w:eastAsia="Times New Roman"/>
                <w:b/>
                <w:bCs/>
                <w:sz w:val="24"/>
                <w:szCs w:val="24"/>
                <w:shd w:val="clear" w:color="auto" w:fill="FFFFFF"/>
              </w:rPr>
            </w:pPr>
          </w:p>
          <w:p w14:paraId="36B80F0B" w14:textId="77777777" w:rsidR="00073A6F" w:rsidRPr="00E17C2B" w:rsidRDefault="00073A6F" w:rsidP="009D3581">
            <w:pPr>
              <w:spacing w:line="240" w:lineRule="auto"/>
              <w:ind w:left="410"/>
              <w:rPr>
                <w:rFonts w:eastAsia="Times New Roman"/>
                <w:b/>
                <w:bCs/>
                <w:sz w:val="24"/>
                <w:szCs w:val="24"/>
                <w:shd w:val="clear" w:color="auto" w:fill="FFFFFF"/>
              </w:rPr>
            </w:pPr>
          </w:p>
          <w:p w14:paraId="4E25EA55" w14:textId="77777777" w:rsidR="00073A6F" w:rsidRPr="00E17C2B" w:rsidRDefault="00073A6F" w:rsidP="009D3581">
            <w:pPr>
              <w:spacing w:line="240" w:lineRule="auto"/>
              <w:ind w:left="410"/>
              <w:rPr>
                <w:rFonts w:eastAsia="Times New Roman"/>
                <w:b/>
                <w:bCs/>
                <w:sz w:val="24"/>
                <w:szCs w:val="24"/>
                <w:shd w:val="clear" w:color="auto" w:fill="FFFFFF"/>
              </w:rPr>
            </w:pPr>
          </w:p>
          <w:p w14:paraId="1F9B8C0F" w14:textId="77777777" w:rsidR="00073A6F" w:rsidRPr="00E17C2B" w:rsidRDefault="00073A6F" w:rsidP="009D3581">
            <w:pPr>
              <w:spacing w:line="240" w:lineRule="auto"/>
              <w:ind w:left="410"/>
              <w:rPr>
                <w:rFonts w:eastAsia="Times New Roman"/>
                <w:b/>
                <w:bCs/>
                <w:sz w:val="24"/>
                <w:szCs w:val="24"/>
                <w:shd w:val="clear" w:color="auto" w:fill="FFFFFF"/>
              </w:rPr>
            </w:pPr>
          </w:p>
          <w:p w14:paraId="2D58D260" w14:textId="77777777" w:rsidR="00073A6F" w:rsidRPr="00E17C2B" w:rsidRDefault="00073A6F" w:rsidP="009D3581">
            <w:pPr>
              <w:spacing w:line="240" w:lineRule="auto"/>
              <w:ind w:left="360"/>
              <w:rPr>
                <w:rFonts w:eastAsia="Times New Roman"/>
                <w:b/>
                <w:bCs/>
                <w:sz w:val="24"/>
                <w:szCs w:val="24"/>
                <w:shd w:val="clear" w:color="auto" w:fill="FFFFFF"/>
              </w:rPr>
            </w:pPr>
          </w:p>
          <w:p w14:paraId="438B65D2" w14:textId="77777777" w:rsidR="00073A6F" w:rsidRPr="00E17C2B" w:rsidRDefault="00073A6F" w:rsidP="00C82363">
            <w:pPr>
              <w:spacing w:line="240" w:lineRule="auto"/>
              <w:ind w:left="720"/>
              <w:rPr>
                <w:rFonts w:eastAsia="Times New Roman"/>
                <w:sz w:val="24"/>
                <w:szCs w:val="24"/>
              </w:rPr>
            </w:pPr>
            <w:proofErr w:type="gramStart"/>
            <w:r w:rsidRPr="00E17C2B">
              <w:rPr>
                <w:rFonts w:eastAsia="Times New Roman"/>
                <w:b/>
                <w:bCs/>
                <w:sz w:val="24"/>
                <w:szCs w:val="24"/>
                <w:shd w:val="clear" w:color="auto" w:fill="FFFFFF"/>
              </w:rPr>
              <w:t>2.NBT.A.</w:t>
            </w:r>
            <w:proofErr w:type="gramEnd"/>
            <w:r w:rsidRPr="00E17C2B">
              <w:rPr>
                <w:rFonts w:eastAsia="Times New Roman"/>
                <w:b/>
                <w:bCs/>
                <w:sz w:val="24"/>
                <w:szCs w:val="24"/>
                <w:shd w:val="clear" w:color="auto" w:fill="FFFFFF"/>
              </w:rPr>
              <w:t xml:space="preserve">1b: </w:t>
            </w:r>
            <w:r w:rsidRPr="00E17C2B">
              <w:rPr>
                <w:rFonts w:eastAsia="Times New Roman"/>
                <w:sz w:val="24"/>
                <w:szCs w:val="24"/>
                <w:shd w:val="clear" w:color="auto" w:fill="FFFFFF"/>
              </w:rPr>
              <w:t xml:space="preserve">The numbers 100, 200, 300, 400, 500, 600, 700, 800, </w:t>
            </w:r>
            <w:r w:rsidRPr="00E17C2B">
              <w:rPr>
                <w:rFonts w:eastAsia="Times New Roman"/>
                <w:sz w:val="24"/>
                <w:szCs w:val="24"/>
                <w:shd w:val="clear" w:color="auto" w:fill="FFFFFF"/>
              </w:rPr>
              <w:lastRenderedPageBreak/>
              <w:t xml:space="preserve">900 refer to one, two, three, four, five, six, seven, eight, or nine hundreds (and 0 </w:t>
            </w:r>
            <w:proofErr w:type="spellStart"/>
            <w:r w:rsidRPr="00E17C2B">
              <w:rPr>
                <w:rFonts w:eastAsia="Times New Roman"/>
                <w:sz w:val="24"/>
                <w:szCs w:val="24"/>
                <w:shd w:val="clear" w:color="auto" w:fill="FFFFFF"/>
              </w:rPr>
              <w:t>tens</w:t>
            </w:r>
            <w:proofErr w:type="spellEnd"/>
            <w:r w:rsidRPr="00E17C2B">
              <w:rPr>
                <w:rFonts w:eastAsia="Times New Roman"/>
                <w:sz w:val="24"/>
                <w:szCs w:val="24"/>
                <w:shd w:val="clear" w:color="auto" w:fill="FFFFFF"/>
              </w:rPr>
              <w:t xml:space="preserve"> and 0 ones).</w:t>
            </w:r>
          </w:p>
          <w:p w14:paraId="55CE04ED" w14:textId="77777777" w:rsidR="00073A6F" w:rsidRPr="00E17C2B" w:rsidRDefault="00073A6F" w:rsidP="009D3581">
            <w:pPr>
              <w:spacing w:line="240" w:lineRule="auto"/>
              <w:rPr>
                <w:rFonts w:eastAsia="Times New Roman"/>
                <w:b/>
                <w:bCs/>
                <w:sz w:val="24"/>
                <w:szCs w:val="24"/>
              </w:rPr>
            </w:pPr>
          </w:p>
          <w:p w14:paraId="5B9FD78E" w14:textId="77777777" w:rsidR="00073A6F" w:rsidRPr="00E17C2B" w:rsidRDefault="00073A6F" w:rsidP="009D3581">
            <w:pPr>
              <w:spacing w:line="240" w:lineRule="auto"/>
              <w:ind w:left="-20" w:firstLine="20"/>
              <w:rPr>
                <w:rFonts w:eastAsia="Times New Roman"/>
                <w:sz w:val="24"/>
                <w:szCs w:val="24"/>
              </w:rPr>
            </w:pPr>
            <w:r w:rsidRPr="00E17C2B">
              <w:rPr>
                <w:rFonts w:eastAsia="Times New Roman"/>
                <w:b/>
                <w:bCs/>
                <w:sz w:val="24"/>
                <w:szCs w:val="24"/>
              </w:rPr>
              <w:t xml:space="preserve">2.NBT.A.2: </w:t>
            </w:r>
            <w:r w:rsidRPr="00E17C2B">
              <w:rPr>
                <w:rFonts w:eastAsia="Times New Roman"/>
                <w:sz w:val="24"/>
                <w:szCs w:val="24"/>
                <w:shd w:val="clear" w:color="auto" w:fill="FFFFFF"/>
              </w:rPr>
              <w:t>Count within 1000; skip-count by 5s, 10s, and 100s. Identify patterns in skip counting at any number. (For example, 37, 47, 57 or 328, 428, 528, etc.)</w:t>
            </w:r>
          </w:p>
          <w:p w14:paraId="1E1D4C2A" w14:textId="77777777" w:rsidR="00073A6F" w:rsidRPr="00E17C2B" w:rsidRDefault="00073A6F" w:rsidP="009D3581">
            <w:pPr>
              <w:spacing w:line="240" w:lineRule="auto"/>
              <w:ind w:left="-20" w:firstLine="20"/>
              <w:rPr>
                <w:rFonts w:eastAsia="Times New Roman"/>
                <w:b/>
                <w:bCs/>
                <w:sz w:val="24"/>
                <w:szCs w:val="24"/>
              </w:rPr>
            </w:pPr>
          </w:p>
          <w:p w14:paraId="64FF981C" w14:textId="77777777" w:rsidR="00073A6F" w:rsidRPr="00E17C2B" w:rsidRDefault="00073A6F" w:rsidP="009D3581">
            <w:pPr>
              <w:spacing w:line="240" w:lineRule="auto"/>
              <w:ind w:left="-20" w:firstLine="20"/>
              <w:rPr>
                <w:rFonts w:eastAsia="Times New Roman"/>
                <w:sz w:val="24"/>
                <w:szCs w:val="24"/>
              </w:rPr>
            </w:pPr>
            <w:r w:rsidRPr="00E17C2B">
              <w:rPr>
                <w:rFonts w:eastAsia="Times New Roman"/>
                <w:b/>
                <w:bCs/>
                <w:sz w:val="24"/>
                <w:szCs w:val="24"/>
              </w:rPr>
              <w:t xml:space="preserve">2.NBT.A.3: </w:t>
            </w:r>
            <w:r w:rsidRPr="00E17C2B">
              <w:rPr>
                <w:rFonts w:eastAsia="Times New Roman"/>
                <w:sz w:val="24"/>
                <w:szCs w:val="24"/>
                <w:shd w:val="clear" w:color="auto" w:fill="FFFFFF"/>
              </w:rPr>
              <w:t>Read and write numbers to 1000 using base-ten numerals, number names, and expanded form.</w:t>
            </w:r>
          </w:p>
          <w:p w14:paraId="3C7B547F" w14:textId="77777777" w:rsidR="00073A6F" w:rsidRPr="00E17C2B" w:rsidRDefault="00073A6F" w:rsidP="009D3581">
            <w:pPr>
              <w:spacing w:line="240" w:lineRule="auto"/>
              <w:ind w:left="-20" w:firstLine="20"/>
              <w:rPr>
                <w:rFonts w:eastAsia="Times New Roman"/>
                <w:b/>
                <w:bCs/>
                <w:sz w:val="24"/>
                <w:szCs w:val="24"/>
              </w:rPr>
            </w:pPr>
          </w:p>
          <w:p w14:paraId="62655C4F" w14:textId="77777777" w:rsidR="00073A6F" w:rsidRPr="00E17C2B" w:rsidRDefault="00073A6F" w:rsidP="009D3581">
            <w:pPr>
              <w:spacing w:line="240" w:lineRule="auto"/>
              <w:ind w:left="-20" w:firstLine="20"/>
              <w:rPr>
                <w:rFonts w:eastAsia="Times New Roman"/>
                <w:sz w:val="24"/>
                <w:szCs w:val="24"/>
                <w:shd w:val="clear" w:color="auto" w:fill="FFFFFF"/>
              </w:rPr>
            </w:pPr>
            <w:r w:rsidRPr="00E17C2B">
              <w:rPr>
                <w:rFonts w:eastAsia="Times New Roman"/>
                <w:b/>
                <w:bCs/>
                <w:sz w:val="24"/>
                <w:szCs w:val="24"/>
              </w:rPr>
              <w:t xml:space="preserve">2.NBT.A.4: </w:t>
            </w:r>
            <w:r w:rsidRPr="00E17C2B">
              <w:rPr>
                <w:rFonts w:eastAsia="Times New Roman"/>
                <w:sz w:val="24"/>
                <w:szCs w:val="24"/>
                <w:shd w:val="clear" w:color="auto" w:fill="FFFFFF"/>
              </w:rPr>
              <w:t xml:space="preserve">Compare two three-digit numbers based on meanings of the hundreds, tens, and </w:t>
            </w:r>
            <w:proofErr w:type="gramStart"/>
            <w:r w:rsidRPr="00E17C2B">
              <w:rPr>
                <w:rFonts w:eastAsia="Times New Roman"/>
                <w:sz w:val="24"/>
                <w:szCs w:val="24"/>
                <w:shd w:val="clear" w:color="auto" w:fill="FFFFFF"/>
              </w:rPr>
              <w:t>ones</w:t>
            </w:r>
            <w:proofErr w:type="gramEnd"/>
            <w:r w:rsidRPr="00E17C2B">
              <w:rPr>
                <w:rFonts w:eastAsia="Times New Roman"/>
                <w:sz w:val="24"/>
                <w:szCs w:val="24"/>
                <w:shd w:val="clear" w:color="auto" w:fill="FFFFFF"/>
              </w:rPr>
              <w:t xml:space="preserve"> digits, using &gt;, =, and &lt; symbols to record the results of comparisons.</w:t>
            </w:r>
          </w:p>
          <w:p w14:paraId="440ECF6B" w14:textId="77777777" w:rsidR="00073A6F" w:rsidRDefault="00073A6F" w:rsidP="009D3581">
            <w:pPr>
              <w:rPr>
                <w:rFonts w:eastAsia="Times New Roman"/>
                <w:sz w:val="24"/>
                <w:szCs w:val="24"/>
              </w:rPr>
            </w:pPr>
          </w:p>
          <w:p w14:paraId="0AE85859" w14:textId="77777777" w:rsidR="00C82363" w:rsidRDefault="00C82363" w:rsidP="009D3581">
            <w:pPr>
              <w:rPr>
                <w:rFonts w:eastAsia="Times New Roman"/>
                <w:sz w:val="24"/>
                <w:szCs w:val="24"/>
              </w:rPr>
            </w:pPr>
          </w:p>
          <w:p w14:paraId="138166AF" w14:textId="77777777" w:rsidR="00C82363" w:rsidRDefault="00C82363" w:rsidP="009D3581">
            <w:pPr>
              <w:rPr>
                <w:rFonts w:eastAsia="Times New Roman"/>
                <w:sz w:val="24"/>
                <w:szCs w:val="24"/>
              </w:rPr>
            </w:pPr>
          </w:p>
          <w:p w14:paraId="3275F154" w14:textId="77777777" w:rsidR="00C82363" w:rsidRDefault="00C82363" w:rsidP="009D3581">
            <w:pPr>
              <w:rPr>
                <w:rFonts w:eastAsia="Times New Roman"/>
                <w:sz w:val="24"/>
                <w:szCs w:val="24"/>
              </w:rPr>
            </w:pPr>
          </w:p>
          <w:p w14:paraId="364C4E19" w14:textId="77777777" w:rsidR="00C82363" w:rsidRDefault="00C82363" w:rsidP="009D3581">
            <w:pPr>
              <w:rPr>
                <w:rFonts w:eastAsia="Times New Roman"/>
                <w:sz w:val="24"/>
                <w:szCs w:val="24"/>
              </w:rPr>
            </w:pPr>
          </w:p>
          <w:p w14:paraId="11381A8C" w14:textId="05A4921C" w:rsidR="00C82363" w:rsidRDefault="00C82363" w:rsidP="009D3581">
            <w:pPr>
              <w:rPr>
                <w:rFonts w:eastAsia="Times New Roman"/>
                <w:sz w:val="24"/>
                <w:szCs w:val="24"/>
              </w:rPr>
            </w:pPr>
          </w:p>
          <w:p w14:paraId="1585F99E" w14:textId="77777777" w:rsidR="00FE53A6" w:rsidRDefault="00FE53A6" w:rsidP="009D3581">
            <w:pPr>
              <w:rPr>
                <w:rFonts w:eastAsia="Times New Roman"/>
                <w:sz w:val="24"/>
                <w:szCs w:val="24"/>
              </w:rPr>
            </w:pPr>
          </w:p>
          <w:p w14:paraId="4C34973E" w14:textId="77777777" w:rsidR="00C82363" w:rsidRDefault="00C82363" w:rsidP="009D3581">
            <w:pPr>
              <w:rPr>
                <w:rFonts w:eastAsia="Times New Roman"/>
                <w:sz w:val="24"/>
                <w:szCs w:val="24"/>
              </w:rPr>
            </w:pPr>
          </w:p>
          <w:p w14:paraId="65932A2C" w14:textId="305F1EFD" w:rsidR="00C82363" w:rsidRPr="00E17C2B" w:rsidRDefault="00C82363" w:rsidP="009D3581">
            <w:pPr>
              <w:rPr>
                <w:rFonts w:eastAsia="Times New Roman"/>
                <w:sz w:val="24"/>
                <w:szCs w:val="24"/>
              </w:rPr>
            </w:pPr>
          </w:p>
        </w:tc>
      </w:tr>
      <w:tr w:rsidR="00073A6F" w:rsidRPr="00E17C2B" w14:paraId="3A833E85"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6D1F5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6579F34"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Numbers and Operations in Base Ten</w:t>
            </w:r>
          </w:p>
        </w:tc>
      </w:tr>
      <w:tr w:rsidR="00073A6F" w:rsidRPr="00E17C2B" w14:paraId="50F50ABB"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0249B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AD38DD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QR.C.6 </w:t>
            </w:r>
            <w:r w:rsidRPr="00E17C2B">
              <w:rPr>
                <w:rFonts w:eastAsia="Times New Roman"/>
                <w:sz w:val="24"/>
                <w:szCs w:val="24"/>
              </w:rPr>
              <w:t>Use place value understanding and properties of operations to add and subtract.</w:t>
            </w:r>
          </w:p>
        </w:tc>
      </w:tr>
      <w:tr w:rsidR="00073A6F" w:rsidRPr="00E17C2B" w14:paraId="7D0F1855"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A98691"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9C525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3CBC4F4D"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258185" w14:textId="77777777" w:rsidR="00073A6F" w:rsidRPr="00E17C2B" w:rsidRDefault="00073A6F" w:rsidP="009D3581">
            <w:pPr>
              <w:spacing w:line="240" w:lineRule="auto"/>
              <w:rPr>
                <w:rFonts w:eastAsia="Times New Roman"/>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E6A2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F04851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72589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4D908916" w14:textId="77777777" w:rsidTr="009D3581">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AFF4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063D8" w14:textId="77777777" w:rsidR="00073A6F" w:rsidRPr="00E17C2B" w:rsidRDefault="00073A6F" w:rsidP="009D3581">
            <w:pPr>
              <w:spacing w:line="240" w:lineRule="auto"/>
              <w:rPr>
                <w:rFonts w:eastAsia="Times New Roman"/>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32484" w14:textId="77777777" w:rsidR="00073A6F" w:rsidRPr="00E17C2B" w:rsidRDefault="00073A6F" w:rsidP="009D3581">
            <w:pPr>
              <w:spacing w:line="240" w:lineRule="auto"/>
              <w:rPr>
                <w:rFonts w:eastAsia="Times New Roman"/>
                <w:b/>
                <w:bCs/>
                <w:sz w:val="24"/>
                <w:szCs w:val="24"/>
                <w:shd w:val="clear" w:color="auto" w:fill="FFFFFF"/>
              </w:rPr>
            </w:pPr>
          </w:p>
          <w:p w14:paraId="1DFCCDFF" w14:textId="77777777" w:rsidR="00073A6F" w:rsidRPr="00E17C2B" w:rsidRDefault="00073A6F" w:rsidP="009D3581">
            <w:pPr>
              <w:spacing w:line="240" w:lineRule="auto"/>
              <w:rPr>
                <w:rFonts w:eastAsia="Times New Roman"/>
                <w:b/>
                <w:bCs/>
                <w:sz w:val="24"/>
                <w:szCs w:val="24"/>
                <w:shd w:val="clear" w:color="auto" w:fill="FFFFFF"/>
              </w:rPr>
            </w:pPr>
          </w:p>
          <w:p w14:paraId="067774A6" w14:textId="77777777" w:rsidR="00073A6F" w:rsidRPr="00E17C2B" w:rsidRDefault="00073A6F" w:rsidP="009D3581">
            <w:pPr>
              <w:spacing w:line="240" w:lineRule="auto"/>
              <w:rPr>
                <w:rFonts w:eastAsia="Times New Roman"/>
                <w:b/>
                <w:bCs/>
                <w:sz w:val="24"/>
                <w:szCs w:val="24"/>
                <w:shd w:val="clear" w:color="auto" w:fill="FFFFFF"/>
              </w:rPr>
            </w:pPr>
          </w:p>
          <w:p w14:paraId="2FC2C2F2" w14:textId="77777777" w:rsidR="00073A6F" w:rsidRPr="00E17C2B" w:rsidRDefault="00073A6F" w:rsidP="009D3581">
            <w:pPr>
              <w:spacing w:line="240" w:lineRule="auto"/>
              <w:rPr>
                <w:rFonts w:eastAsia="Times New Roman"/>
                <w:b/>
                <w:bCs/>
                <w:sz w:val="24"/>
                <w:szCs w:val="24"/>
                <w:shd w:val="clear" w:color="auto" w:fill="FFFFFF"/>
              </w:rPr>
            </w:pPr>
          </w:p>
          <w:p w14:paraId="5DBD920F" w14:textId="77777777" w:rsidR="00073A6F" w:rsidRPr="00E17C2B" w:rsidRDefault="00073A6F" w:rsidP="009D3581">
            <w:pPr>
              <w:spacing w:line="240" w:lineRule="auto"/>
              <w:rPr>
                <w:rFonts w:eastAsia="Times New Roman"/>
                <w:b/>
                <w:bCs/>
                <w:sz w:val="24"/>
                <w:szCs w:val="24"/>
                <w:shd w:val="clear" w:color="auto" w:fill="FFFFFF"/>
              </w:rPr>
            </w:pPr>
          </w:p>
          <w:p w14:paraId="4C99229D" w14:textId="77777777" w:rsidR="00073A6F" w:rsidRPr="00E17C2B" w:rsidRDefault="00073A6F" w:rsidP="009D3581">
            <w:pPr>
              <w:spacing w:line="240" w:lineRule="auto"/>
              <w:rPr>
                <w:rFonts w:eastAsia="Times New Roman"/>
                <w:b/>
                <w:bCs/>
                <w:sz w:val="24"/>
                <w:szCs w:val="24"/>
                <w:shd w:val="clear" w:color="auto" w:fill="FFFFFF"/>
              </w:rPr>
            </w:pPr>
          </w:p>
          <w:p w14:paraId="29D1C0B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shd w:val="clear" w:color="auto" w:fill="FFFFFF"/>
              </w:rPr>
              <w:t xml:space="preserve">1.NBT.C.4: </w:t>
            </w:r>
            <w:r w:rsidRPr="00E17C2B">
              <w:rPr>
                <w:rFonts w:eastAsia="Times New Roman"/>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EDB2AF5" w14:textId="77777777" w:rsidR="00073A6F" w:rsidRPr="00E17C2B" w:rsidRDefault="00073A6F" w:rsidP="009D3581">
            <w:pPr>
              <w:spacing w:after="240" w:line="240" w:lineRule="auto"/>
              <w:rPr>
                <w:rFonts w:eastAsia="Times New Roman"/>
                <w:b/>
                <w:bCs/>
                <w:sz w:val="24"/>
                <w:szCs w:val="24"/>
                <w:shd w:val="clear" w:color="auto" w:fill="FFFFFF"/>
              </w:rPr>
            </w:pPr>
          </w:p>
          <w:p w14:paraId="690BEA38" w14:textId="77777777" w:rsidR="00073A6F" w:rsidRPr="00E17C2B" w:rsidRDefault="00073A6F" w:rsidP="009D3581">
            <w:pPr>
              <w:spacing w:after="240" w:line="240" w:lineRule="auto"/>
              <w:rPr>
                <w:rFonts w:eastAsia="Times New Roman"/>
                <w:sz w:val="24"/>
                <w:szCs w:val="24"/>
              </w:rPr>
            </w:pPr>
            <w:r w:rsidRPr="00E17C2B">
              <w:rPr>
                <w:rFonts w:eastAsia="Times New Roman"/>
                <w:b/>
                <w:bCs/>
                <w:sz w:val="24"/>
                <w:szCs w:val="24"/>
                <w:shd w:val="clear" w:color="auto" w:fill="FFFFFF"/>
              </w:rPr>
              <w:t xml:space="preserve">1.NBT.C.5: </w:t>
            </w:r>
            <w:r w:rsidRPr="00E17C2B">
              <w:rPr>
                <w:rFonts w:eastAsia="Times New Roman"/>
                <w:sz w:val="24"/>
                <w:szCs w:val="24"/>
                <w:shd w:val="clear" w:color="auto" w:fill="FFFFFF"/>
              </w:rPr>
              <w:t xml:space="preserve">Given a two-digit number, mentally find 10 more or 10 less than the number, without having to count; explain the reasoning used. </w:t>
            </w:r>
          </w:p>
          <w:p w14:paraId="092551DF" w14:textId="77777777" w:rsidR="00073A6F" w:rsidRPr="00E17C2B" w:rsidRDefault="00073A6F" w:rsidP="009D3581">
            <w:pPr>
              <w:spacing w:line="240" w:lineRule="auto"/>
              <w:rPr>
                <w:rFonts w:eastAsia="Times New Roman"/>
                <w:b/>
                <w:bCs/>
                <w:sz w:val="24"/>
                <w:szCs w:val="24"/>
                <w:shd w:val="clear" w:color="auto" w:fill="FFFFFF"/>
              </w:rPr>
            </w:pPr>
          </w:p>
          <w:p w14:paraId="77C27E39" w14:textId="77777777" w:rsidR="00073A6F" w:rsidRPr="00E17C2B" w:rsidRDefault="00073A6F" w:rsidP="009D3581">
            <w:pPr>
              <w:spacing w:line="240" w:lineRule="auto"/>
              <w:rPr>
                <w:rFonts w:eastAsia="Times New Roman"/>
                <w:b/>
                <w:bCs/>
                <w:sz w:val="24"/>
                <w:szCs w:val="24"/>
                <w:shd w:val="clear" w:color="auto" w:fill="FFFFFF"/>
              </w:rPr>
            </w:pPr>
          </w:p>
          <w:p w14:paraId="7B7142F8" w14:textId="77777777" w:rsidR="00073A6F" w:rsidRPr="00E17C2B" w:rsidRDefault="00073A6F" w:rsidP="009D3581">
            <w:pPr>
              <w:spacing w:line="240" w:lineRule="auto"/>
              <w:rPr>
                <w:rFonts w:eastAsia="Times New Roman"/>
                <w:b/>
                <w:bCs/>
                <w:sz w:val="24"/>
                <w:szCs w:val="24"/>
                <w:shd w:val="clear" w:color="auto" w:fill="FFFFFF"/>
              </w:rPr>
            </w:pPr>
          </w:p>
          <w:p w14:paraId="43232472" w14:textId="77777777" w:rsidR="00073A6F" w:rsidRPr="00E17C2B" w:rsidRDefault="00073A6F" w:rsidP="009D3581">
            <w:pPr>
              <w:spacing w:line="240" w:lineRule="auto"/>
              <w:rPr>
                <w:rFonts w:eastAsia="Times New Roman"/>
                <w:b/>
                <w:bCs/>
                <w:sz w:val="24"/>
                <w:szCs w:val="24"/>
                <w:shd w:val="clear" w:color="auto" w:fill="FFFFFF"/>
              </w:rPr>
            </w:pPr>
          </w:p>
          <w:p w14:paraId="363A0919" w14:textId="77777777" w:rsidR="00073A6F" w:rsidRPr="00E17C2B" w:rsidRDefault="00073A6F" w:rsidP="009D3581">
            <w:pPr>
              <w:spacing w:line="240" w:lineRule="auto"/>
              <w:rPr>
                <w:rFonts w:eastAsia="Times New Roman"/>
                <w:b/>
                <w:bCs/>
                <w:sz w:val="24"/>
                <w:szCs w:val="24"/>
                <w:shd w:val="clear" w:color="auto" w:fill="FFFFFF"/>
              </w:rPr>
            </w:pPr>
          </w:p>
          <w:p w14:paraId="6B7BDC32" w14:textId="77777777" w:rsidR="00073A6F" w:rsidRPr="00E17C2B" w:rsidRDefault="00073A6F" w:rsidP="009D3581">
            <w:pPr>
              <w:spacing w:line="240" w:lineRule="auto"/>
              <w:rPr>
                <w:rFonts w:eastAsia="Times New Roman"/>
                <w:b/>
                <w:bCs/>
                <w:sz w:val="24"/>
                <w:szCs w:val="24"/>
                <w:shd w:val="clear" w:color="auto" w:fill="FFFFFF"/>
              </w:rPr>
            </w:pPr>
          </w:p>
          <w:p w14:paraId="09BB5B62"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shd w:val="clear" w:color="auto" w:fill="FFFFFF"/>
              </w:rPr>
              <w:t xml:space="preserve">1.NBT.C.6: </w:t>
            </w:r>
            <w:r w:rsidRPr="00E17C2B">
              <w:rPr>
                <w:rFonts w:eastAsia="Times New Roman"/>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73AD83C2" w14:textId="77777777" w:rsidR="00073A6F" w:rsidRPr="00E17C2B" w:rsidRDefault="00073A6F" w:rsidP="009D3581">
            <w:pPr>
              <w:spacing w:line="240" w:lineRule="auto"/>
              <w:rPr>
                <w:rFonts w:eastAsia="Times New Roman"/>
                <w:sz w:val="24"/>
                <w:szCs w:val="24"/>
                <w:shd w:val="clear" w:color="auto" w:fill="FFFFFF"/>
              </w:rPr>
            </w:pPr>
          </w:p>
          <w:p w14:paraId="62A49C6A" w14:textId="77777777" w:rsidR="00073A6F" w:rsidRPr="00E17C2B" w:rsidRDefault="00073A6F" w:rsidP="009D3581">
            <w:pPr>
              <w:spacing w:line="240" w:lineRule="auto"/>
              <w:rPr>
                <w:rFonts w:eastAsia="Times New Roman"/>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180EC" w14:textId="77777777" w:rsidR="00073A6F" w:rsidRPr="00E17C2B" w:rsidRDefault="00073A6F" w:rsidP="009D3581">
            <w:pPr>
              <w:spacing w:line="240" w:lineRule="auto"/>
              <w:rPr>
                <w:sz w:val="24"/>
                <w:szCs w:val="24"/>
                <w:shd w:val="clear" w:color="auto" w:fill="FFFFFF"/>
              </w:rPr>
            </w:pPr>
            <w:r w:rsidRPr="00E17C2B">
              <w:rPr>
                <w:b/>
                <w:bCs/>
                <w:sz w:val="24"/>
                <w:szCs w:val="24"/>
              </w:rPr>
              <w:lastRenderedPageBreak/>
              <w:t xml:space="preserve">2.NBT.B.5: </w:t>
            </w:r>
            <w:r w:rsidRPr="00E17C2B">
              <w:rPr>
                <w:sz w:val="24"/>
                <w:szCs w:val="24"/>
                <w:shd w:val="clear" w:color="auto" w:fill="FFFFFF"/>
              </w:rPr>
              <w:t>Fluently add and subtract within 100 using strategies based on place value, properties of operations, and/or the relationship between addition and subtraction.</w:t>
            </w:r>
          </w:p>
          <w:p w14:paraId="1A8BC596" w14:textId="77777777" w:rsidR="00073A6F" w:rsidRPr="00E17C2B" w:rsidRDefault="00073A6F" w:rsidP="009D3581">
            <w:pPr>
              <w:spacing w:line="240" w:lineRule="auto"/>
              <w:rPr>
                <w:rFonts w:eastAsia="Times New Roman"/>
                <w:b/>
                <w:bCs/>
                <w:sz w:val="24"/>
                <w:szCs w:val="24"/>
              </w:rPr>
            </w:pPr>
          </w:p>
          <w:p w14:paraId="7F27DBE3" w14:textId="77777777" w:rsidR="00073A6F" w:rsidRPr="00E17C2B" w:rsidRDefault="00073A6F" w:rsidP="009D3581">
            <w:pPr>
              <w:spacing w:line="240" w:lineRule="auto"/>
              <w:rPr>
                <w:rFonts w:eastAsia="Times New Roman"/>
                <w:sz w:val="24"/>
                <w:szCs w:val="24"/>
                <w:shd w:val="clear" w:color="auto" w:fill="FFFFFF"/>
              </w:rPr>
            </w:pPr>
            <w:r w:rsidRPr="00E17C2B">
              <w:rPr>
                <w:rFonts w:eastAsia="Times New Roman"/>
                <w:b/>
                <w:bCs/>
                <w:sz w:val="24"/>
                <w:szCs w:val="24"/>
              </w:rPr>
              <w:t xml:space="preserve">2.NBT.B.7: </w:t>
            </w:r>
            <w:r w:rsidRPr="00E17C2B">
              <w:rPr>
                <w:rFonts w:eastAsia="Times New Roman"/>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72B8FD9" w14:textId="77777777" w:rsidR="00073A6F" w:rsidRPr="00E17C2B" w:rsidRDefault="00073A6F" w:rsidP="009D3581">
            <w:pPr>
              <w:spacing w:line="240" w:lineRule="auto"/>
              <w:rPr>
                <w:rFonts w:eastAsia="Times New Roman"/>
                <w:b/>
                <w:bCs/>
                <w:sz w:val="24"/>
                <w:szCs w:val="24"/>
              </w:rPr>
            </w:pPr>
          </w:p>
          <w:p w14:paraId="1D3A3F64" w14:textId="77777777" w:rsidR="00073A6F" w:rsidRPr="00E17C2B" w:rsidRDefault="00073A6F" w:rsidP="009D3581">
            <w:pPr>
              <w:spacing w:line="240" w:lineRule="auto"/>
              <w:rPr>
                <w:rFonts w:eastAsia="Times New Roman"/>
                <w:b/>
                <w:bCs/>
                <w:sz w:val="24"/>
                <w:szCs w:val="24"/>
              </w:rPr>
            </w:pPr>
          </w:p>
          <w:p w14:paraId="5E9EA4B6" w14:textId="77777777" w:rsidR="00073A6F" w:rsidRPr="00E17C2B" w:rsidRDefault="00073A6F" w:rsidP="009D3581">
            <w:pPr>
              <w:spacing w:line="240" w:lineRule="auto"/>
              <w:rPr>
                <w:rFonts w:eastAsia="Times New Roman"/>
                <w:b/>
                <w:bCs/>
                <w:sz w:val="24"/>
                <w:szCs w:val="24"/>
              </w:rPr>
            </w:pPr>
          </w:p>
          <w:p w14:paraId="0721BB9A" w14:textId="77777777" w:rsidR="00073A6F" w:rsidRPr="00E17C2B" w:rsidRDefault="00073A6F" w:rsidP="009D3581">
            <w:pPr>
              <w:spacing w:line="240" w:lineRule="auto"/>
              <w:rPr>
                <w:rFonts w:eastAsia="Times New Roman"/>
                <w:b/>
                <w:bCs/>
                <w:sz w:val="24"/>
                <w:szCs w:val="24"/>
              </w:rPr>
            </w:pPr>
          </w:p>
          <w:p w14:paraId="3426C27C" w14:textId="77777777" w:rsidR="00073A6F" w:rsidRPr="00E17C2B" w:rsidRDefault="00073A6F" w:rsidP="009D3581">
            <w:pPr>
              <w:spacing w:line="240" w:lineRule="auto"/>
              <w:rPr>
                <w:rFonts w:eastAsia="Times New Roman"/>
                <w:b/>
                <w:bCs/>
                <w:sz w:val="24"/>
                <w:szCs w:val="24"/>
              </w:rPr>
            </w:pPr>
          </w:p>
          <w:p w14:paraId="4DFFEA16" w14:textId="77777777" w:rsidR="00073A6F" w:rsidRPr="00E17C2B" w:rsidRDefault="00073A6F" w:rsidP="009D3581">
            <w:pPr>
              <w:spacing w:line="240" w:lineRule="auto"/>
              <w:rPr>
                <w:sz w:val="24"/>
                <w:szCs w:val="24"/>
                <w:shd w:val="clear" w:color="auto" w:fill="FFFFFF"/>
              </w:rPr>
            </w:pPr>
            <w:r w:rsidRPr="00E17C2B">
              <w:rPr>
                <w:rFonts w:eastAsia="Times New Roman"/>
                <w:b/>
                <w:bCs/>
                <w:sz w:val="24"/>
                <w:szCs w:val="24"/>
              </w:rPr>
              <w:t xml:space="preserve">2.NBT.B.8: </w:t>
            </w:r>
            <w:r w:rsidRPr="00E17C2B">
              <w:rPr>
                <w:rFonts w:eastAsia="Times New Roman"/>
                <w:sz w:val="24"/>
                <w:szCs w:val="24"/>
                <w:shd w:val="clear" w:color="auto" w:fill="FFFFFF"/>
              </w:rPr>
              <w:t>Mentally add 10 or 100 to a given number 100–900, and mentally subtract 10 or 100 from a given number 100–900.</w:t>
            </w:r>
          </w:p>
          <w:p w14:paraId="6DC41C11" w14:textId="77777777" w:rsidR="00073A6F" w:rsidRPr="00E17C2B" w:rsidRDefault="00073A6F" w:rsidP="009D3581">
            <w:pPr>
              <w:spacing w:line="240" w:lineRule="auto"/>
              <w:rPr>
                <w:rFonts w:eastAsia="Times New Roman"/>
                <w:sz w:val="24"/>
                <w:szCs w:val="24"/>
              </w:rPr>
            </w:pPr>
          </w:p>
          <w:p w14:paraId="17759C5C" w14:textId="77777777" w:rsidR="00073A6F" w:rsidRPr="00E17C2B" w:rsidRDefault="00073A6F" w:rsidP="009D3581">
            <w:pPr>
              <w:spacing w:after="240" w:line="240" w:lineRule="auto"/>
              <w:rPr>
                <w:rFonts w:eastAsia="Times New Roman"/>
                <w:b/>
                <w:bCs/>
                <w:sz w:val="24"/>
                <w:szCs w:val="24"/>
              </w:rPr>
            </w:pPr>
          </w:p>
          <w:p w14:paraId="15FC235B" w14:textId="77777777" w:rsidR="00073A6F" w:rsidRPr="00E17C2B" w:rsidRDefault="00073A6F" w:rsidP="009D3581">
            <w:pPr>
              <w:spacing w:after="240" w:line="240" w:lineRule="auto"/>
              <w:rPr>
                <w:rFonts w:eastAsia="Times New Roman"/>
                <w:sz w:val="24"/>
                <w:szCs w:val="24"/>
                <w:shd w:val="clear" w:color="auto" w:fill="FFFFFF"/>
              </w:rPr>
            </w:pPr>
            <w:r w:rsidRPr="00E17C2B">
              <w:rPr>
                <w:rFonts w:eastAsia="Times New Roman"/>
                <w:b/>
                <w:bCs/>
                <w:sz w:val="24"/>
                <w:szCs w:val="24"/>
              </w:rPr>
              <w:t xml:space="preserve">2.NBT.B.6: </w:t>
            </w:r>
            <w:r w:rsidRPr="00E17C2B">
              <w:rPr>
                <w:rFonts w:eastAsia="Times New Roman"/>
                <w:sz w:val="24"/>
                <w:szCs w:val="24"/>
                <w:shd w:val="clear" w:color="auto" w:fill="FFFFFF"/>
              </w:rPr>
              <w:t>Add up to four two-digit numbers using strategies based on place value and properties of operations.</w:t>
            </w:r>
          </w:p>
          <w:p w14:paraId="04E51ACD" w14:textId="77777777" w:rsidR="00073A6F" w:rsidRPr="00E17C2B" w:rsidRDefault="00073A6F" w:rsidP="009D3581">
            <w:pPr>
              <w:spacing w:after="240" w:line="240" w:lineRule="auto"/>
              <w:rPr>
                <w:rFonts w:eastAsia="Times New Roman"/>
                <w:sz w:val="24"/>
                <w:szCs w:val="24"/>
              </w:rPr>
            </w:pPr>
            <w:r w:rsidRPr="00E17C2B">
              <w:rPr>
                <w:rFonts w:eastAsia="Times New Roman"/>
                <w:b/>
                <w:bCs/>
                <w:sz w:val="24"/>
                <w:szCs w:val="24"/>
              </w:rPr>
              <w:lastRenderedPageBreak/>
              <w:t xml:space="preserve">2.NBT.B.9: </w:t>
            </w:r>
            <w:r w:rsidRPr="00E17C2B">
              <w:rPr>
                <w:rFonts w:eastAsia="Times New Roman"/>
                <w:sz w:val="24"/>
                <w:szCs w:val="24"/>
                <w:shd w:val="clear" w:color="auto" w:fill="FFFFFF"/>
              </w:rPr>
              <w:t>Explain why addition and subtraction strategies work, using place value and the properties of operations. Explanations may be supported by drawings or objects.</w:t>
            </w:r>
          </w:p>
          <w:p w14:paraId="6441DB8C" w14:textId="77777777" w:rsidR="00073A6F" w:rsidRPr="00E17C2B" w:rsidRDefault="00073A6F" w:rsidP="009D3581">
            <w:pPr>
              <w:spacing w:line="240" w:lineRule="auto"/>
              <w:rPr>
                <w:rFonts w:eastAsia="Times New Roman"/>
                <w:b/>
                <w:bCs/>
                <w:sz w:val="24"/>
                <w:szCs w:val="24"/>
              </w:rPr>
            </w:pPr>
          </w:p>
        </w:tc>
      </w:tr>
      <w:tr w:rsidR="00073A6F" w:rsidRPr="00E17C2B" w14:paraId="262C5B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E7FB2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9B62D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in Base Ten</w:t>
            </w:r>
          </w:p>
        </w:tc>
      </w:tr>
      <w:tr w:rsidR="00073A6F" w:rsidRPr="00E17C2B" w14:paraId="695FC1C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B685F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B3E200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QR.C.7 </w:t>
            </w:r>
            <w:r w:rsidRPr="00E17C2B">
              <w:rPr>
                <w:rFonts w:ascii="Arial" w:hAnsi="Arial" w:cs="Arial"/>
              </w:rPr>
              <w:t xml:space="preserve">Use place value understanding and properties of operations to perform multi-digit arithmetic with whole numbers and decimals to hundredths. </w:t>
            </w:r>
          </w:p>
        </w:tc>
      </w:tr>
      <w:tr w:rsidR="00073A6F" w:rsidRPr="00E17C2B" w14:paraId="1831DC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9AA8B8"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D476D1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5C5A25F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DD9652"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DC968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3F88024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CD197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5A56CDB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 xml:space="preserve">strand </w:t>
            </w:r>
            <w:r w:rsidRPr="00E17C2B">
              <w:rPr>
                <w:rFonts w:ascii="Arial" w:hAnsi="Arial" w:cs="Arial"/>
              </w:rPr>
              <w:t>are limited to whole numbers less than or equal to 1,000,000</w:t>
            </w:r>
          </w:p>
          <w:p w14:paraId="4F1F8787" w14:textId="77777777" w:rsidR="00073A6F" w:rsidRPr="00E17C2B" w:rsidRDefault="00073A6F" w:rsidP="009D3581">
            <w:pPr>
              <w:pStyle w:val="NormalWeb"/>
              <w:spacing w:before="0" w:beforeAutospacing="0" w:after="0" w:afterAutospacing="0"/>
              <w:rPr>
                <w:rFonts w:ascii="Arial" w:hAnsi="Arial" w:cs="Arial"/>
              </w:rPr>
            </w:pPr>
          </w:p>
          <w:p w14:paraId="079F24E8"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578A1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6BBB64DA"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0689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9A1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3.NBT.A.2: </w:t>
            </w:r>
            <w:r w:rsidRPr="00E17C2B">
              <w:rPr>
                <w:rFonts w:ascii="Arial" w:hAnsi="Arial" w:cs="Arial"/>
              </w:rPr>
              <w:t>Fluently add and subtract within 1000 using strategies and algorithms based on place value, properties of operations, and/or the relationship between addition and subtraction.</w:t>
            </w:r>
          </w:p>
          <w:p w14:paraId="4775F3F6" w14:textId="77777777" w:rsidR="00073A6F" w:rsidRPr="00E17C2B" w:rsidRDefault="00073A6F" w:rsidP="009D3581">
            <w:pPr>
              <w:pStyle w:val="NormalWeb"/>
              <w:spacing w:before="0" w:beforeAutospacing="0" w:after="0" w:afterAutospacing="0"/>
              <w:rPr>
                <w:rFonts w:ascii="Arial" w:hAnsi="Arial" w:cs="Arial"/>
              </w:rPr>
            </w:pPr>
          </w:p>
          <w:p w14:paraId="131D0FA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3.NBT.A.3: </w:t>
            </w:r>
            <w:r w:rsidRPr="00E17C2B">
              <w:rPr>
                <w:rFonts w:ascii="Arial" w:hAnsi="Arial" w:cs="Arial"/>
              </w:rPr>
              <w:t>Multiply one-digit whole numbers by multiples of 10 in the range 10-90 (e.g., 9 × 80, 5 × 60) using strategies based on place value and properties of operations.</w:t>
            </w:r>
          </w:p>
          <w:p w14:paraId="5CEECACB" w14:textId="77777777" w:rsidR="00073A6F" w:rsidRPr="00E17C2B" w:rsidRDefault="00073A6F" w:rsidP="009D3581">
            <w:pPr>
              <w:pStyle w:val="NormalWeb"/>
              <w:spacing w:before="0" w:beforeAutospacing="0" w:after="0" w:afterAutospacing="0"/>
              <w:rPr>
                <w:rFonts w:ascii="Arial" w:hAnsi="Arial" w:cs="Arial"/>
              </w:rPr>
            </w:pPr>
          </w:p>
          <w:p w14:paraId="4FE6A603" w14:textId="77777777" w:rsidR="00073A6F" w:rsidRPr="00E17C2B" w:rsidRDefault="00073A6F" w:rsidP="009D3581">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B99E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 xml:space="preserve">4.NBT.B.4: </w:t>
            </w:r>
            <w:r w:rsidRPr="00E17C2B">
              <w:rPr>
                <w:rFonts w:ascii="Arial" w:hAnsi="Arial" w:cs="Arial"/>
              </w:rPr>
              <w:t>Fluently add and subtract multi-digit whole numbers using the standard algorithm.</w:t>
            </w:r>
          </w:p>
          <w:p w14:paraId="46CB2FF1" w14:textId="77777777" w:rsidR="00073A6F" w:rsidRPr="00E17C2B" w:rsidRDefault="00073A6F" w:rsidP="009D3581">
            <w:pPr>
              <w:rPr>
                <w:sz w:val="24"/>
                <w:szCs w:val="24"/>
              </w:rPr>
            </w:pPr>
          </w:p>
          <w:p w14:paraId="7BFB1D45" w14:textId="77777777" w:rsidR="00073A6F" w:rsidRPr="00E17C2B" w:rsidRDefault="00073A6F" w:rsidP="009D3581">
            <w:pPr>
              <w:pStyle w:val="NormalWeb"/>
              <w:spacing w:before="0" w:beforeAutospacing="0" w:after="0" w:afterAutospacing="0"/>
              <w:rPr>
                <w:rFonts w:ascii="Arial" w:hAnsi="Arial" w:cs="Arial"/>
                <w:b/>
                <w:bCs/>
              </w:rPr>
            </w:pPr>
          </w:p>
          <w:p w14:paraId="6B9ECF68" w14:textId="77777777" w:rsidR="00073A6F" w:rsidRPr="00E17C2B" w:rsidRDefault="00073A6F" w:rsidP="009D3581">
            <w:pPr>
              <w:pStyle w:val="NormalWeb"/>
              <w:spacing w:before="0" w:beforeAutospacing="0" w:after="0" w:afterAutospacing="0"/>
              <w:rPr>
                <w:rFonts w:ascii="Arial" w:hAnsi="Arial" w:cs="Arial"/>
                <w:b/>
                <w:bCs/>
              </w:rPr>
            </w:pPr>
          </w:p>
          <w:p w14:paraId="4687C5FD" w14:textId="77777777" w:rsidR="00073A6F" w:rsidRPr="00E17C2B" w:rsidRDefault="00073A6F" w:rsidP="009D3581">
            <w:pPr>
              <w:pStyle w:val="NormalWeb"/>
              <w:spacing w:before="0" w:beforeAutospacing="0" w:after="0" w:afterAutospacing="0"/>
              <w:rPr>
                <w:rFonts w:ascii="Arial" w:hAnsi="Arial" w:cs="Arial"/>
                <w:b/>
                <w:bCs/>
              </w:rPr>
            </w:pPr>
          </w:p>
          <w:p w14:paraId="61C3427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4.NBT.B.5: </w:t>
            </w:r>
            <w:r w:rsidRPr="00E17C2B">
              <w:rPr>
                <w:rFonts w:ascii="Arial" w:hAnsi="Arial" w:cs="Arial"/>
              </w:rPr>
              <w:t xml:space="preserve">Multiply a whole number of up to four digits by a one-digit whole number, and multiply two two-digit numbers, using strategies based on place </w:t>
            </w:r>
            <w:r w:rsidRPr="00E17C2B">
              <w:rPr>
                <w:rFonts w:ascii="Arial" w:hAnsi="Arial" w:cs="Arial"/>
              </w:rPr>
              <w:lastRenderedPageBreak/>
              <w:t>value and the properties of operations. Illustrate and explain the calculation by using equations, rectangular arrays, and/or area models.</w:t>
            </w:r>
          </w:p>
          <w:p w14:paraId="1AD9BAFB" w14:textId="77777777" w:rsidR="00073A6F" w:rsidRPr="00E17C2B" w:rsidRDefault="00073A6F" w:rsidP="009D3581">
            <w:pPr>
              <w:pStyle w:val="NormalWeb"/>
              <w:spacing w:before="0" w:beforeAutospacing="0" w:after="0" w:afterAutospacing="0"/>
              <w:rPr>
                <w:rFonts w:ascii="Arial" w:hAnsi="Arial" w:cs="Arial"/>
              </w:rPr>
            </w:pPr>
          </w:p>
          <w:p w14:paraId="2DE6EA4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4.NBT.B.6: </w:t>
            </w:r>
            <w:r w:rsidRPr="00E17C2B">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771E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5.NBT.B.5:</w:t>
            </w:r>
            <w:r w:rsidRPr="00E17C2B">
              <w:rPr>
                <w:rFonts w:ascii="Arial" w:hAnsi="Arial" w:cs="Arial"/>
              </w:rPr>
              <w:t xml:space="preserve"> Fluently multiply multi-digit whole numbers using the standard algorithm.</w:t>
            </w:r>
          </w:p>
          <w:p w14:paraId="2E98796A" w14:textId="77777777" w:rsidR="00073A6F" w:rsidRPr="00E17C2B" w:rsidRDefault="00073A6F" w:rsidP="009D3581">
            <w:pPr>
              <w:rPr>
                <w:sz w:val="24"/>
                <w:szCs w:val="24"/>
              </w:rPr>
            </w:pPr>
          </w:p>
          <w:p w14:paraId="2A76A596" w14:textId="77777777" w:rsidR="00073A6F" w:rsidRPr="00E17C2B" w:rsidRDefault="00073A6F" w:rsidP="009D3581">
            <w:pPr>
              <w:pStyle w:val="NormalWeb"/>
              <w:spacing w:before="0" w:beforeAutospacing="0" w:after="0" w:afterAutospacing="0"/>
              <w:rPr>
                <w:rFonts w:ascii="Arial" w:hAnsi="Arial" w:cs="Arial"/>
                <w:b/>
                <w:bCs/>
              </w:rPr>
            </w:pPr>
          </w:p>
          <w:p w14:paraId="24BB294F" w14:textId="77777777" w:rsidR="00073A6F" w:rsidRPr="00E17C2B" w:rsidRDefault="00073A6F" w:rsidP="009D3581">
            <w:pPr>
              <w:pStyle w:val="NormalWeb"/>
              <w:spacing w:before="0" w:beforeAutospacing="0" w:after="0" w:afterAutospacing="0"/>
              <w:rPr>
                <w:rFonts w:ascii="Arial" w:hAnsi="Arial" w:cs="Arial"/>
                <w:b/>
                <w:bCs/>
              </w:rPr>
            </w:pPr>
          </w:p>
          <w:p w14:paraId="3B2C8FEB" w14:textId="77777777" w:rsidR="00073A6F" w:rsidRPr="00E17C2B" w:rsidRDefault="00073A6F" w:rsidP="009D3581">
            <w:pPr>
              <w:pStyle w:val="NormalWeb"/>
              <w:spacing w:before="0" w:beforeAutospacing="0" w:after="0" w:afterAutospacing="0"/>
              <w:rPr>
                <w:rFonts w:ascii="Arial" w:hAnsi="Arial" w:cs="Arial"/>
                <w:b/>
                <w:bCs/>
              </w:rPr>
            </w:pPr>
          </w:p>
          <w:p w14:paraId="379A0A81" w14:textId="77777777" w:rsidR="00073A6F" w:rsidRPr="00E17C2B" w:rsidRDefault="00073A6F" w:rsidP="009D3581">
            <w:pPr>
              <w:pStyle w:val="NormalWeb"/>
              <w:spacing w:before="0" w:beforeAutospacing="0" w:after="0" w:afterAutospacing="0"/>
              <w:rPr>
                <w:rFonts w:ascii="Arial" w:hAnsi="Arial" w:cs="Arial"/>
                <w:b/>
                <w:bCs/>
              </w:rPr>
            </w:pPr>
          </w:p>
          <w:p w14:paraId="2B91D26D" w14:textId="77777777" w:rsidR="00073A6F" w:rsidRPr="00E17C2B" w:rsidRDefault="00073A6F" w:rsidP="009D3581">
            <w:pPr>
              <w:pStyle w:val="NormalWeb"/>
              <w:spacing w:before="0" w:beforeAutospacing="0" w:after="0" w:afterAutospacing="0"/>
              <w:rPr>
                <w:rFonts w:ascii="Arial" w:hAnsi="Arial" w:cs="Arial"/>
                <w:b/>
                <w:bCs/>
              </w:rPr>
            </w:pPr>
          </w:p>
          <w:p w14:paraId="14427817" w14:textId="77777777" w:rsidR="00073A6F" w:rsidRPr="00E17C2B" w:rsidRDefault="00073A6F" w:rsidP="009D3581">
            <w:pPr>
              <w:pStyle w:val="NormalWeb"/>
              <w:spacing w:before="0" w:beforeAutospacing="0" w:after="0" w:afterAutospacing="0"/>
              <w:rPr>
                <w:rFonts w:ascii="Arial" w:hAnsi="Arial" w:cs="Arial"/>
                <w:b/>
                <w:bCs/>
              </w:rPr>
            </w:pPr>
          </w:p>
          <w:p w14:paraId="5505D1B0" w14:textId="77777777" w:rsidR="00073A6F" w:rsidRPr="00E17C2B" w:rsidRDefault="00073A6F" w:rsidP="009D3581">
            <w:pPr>
              <w:pStyle w:val="NormalWeb"/>
              <w:spacing w:before="0" w:beforeAutospacing="0" w:after="0" w:afterAutospacing="0"/>
              <w:rPr>
                <w:rFonts w:ascii="Arial" w:hAnsi="Arial" w:cs="Arial"/>
                <w:b/>
                <w:bCs/>
              </w:rPr>
            </w:pPr>
          </w:p>
          <w:p w14:paraId="5B4A23C7" w14:textId="77777777" w:rsidR="00073A6F" w:rsidRPr="00E17C2B" w:rsidRDefault="00073A6F" w:rsidP="009D3581">
            <w:pPr>
              <w:pStyle w:val="NormalWeb"/>
              <w:spacing w:before="0" w:beforeAutospacing="0" w:after="0" w:afterAutospacing="0"/>
              <w:rPr>
                <w:rFonts w:ascii="Arial" w:hAnsi="Arial" w:cs="Arial"/>
                <w:b/>
                <w:bCs/>
              </w:rPr>
            </w:pPr>
          </w:p>
          <w:p w14:paraId="464B7723" w14:textId="77777777" w:rsidR="00073A6F" w:rsidRPr="00E17C2B" w:rsidRDefault="00073A6F" w:rsidP="009D3581">
            <w:pPr>
              <w:pStyle w:val="NormalWeb"/>
              <w:spacing w:before="0" w:beforeAutospacing="0" w:after="0" w:afterAutospacing="0"/>
              <w:rPr>
                <w:rFonts w:ascii="Arial" w:hAnsi="Arial" w:cs="Arial"/>
                <w:b/>
                <w:bCs/>
              </w:rPr>
            </w:pPr>
          </w:p>
          <w:p w14:paraId="58265E7E" w14:textId="77777777" w:rsidR="00073A6F" w:rsidRPr="00E17C2B" w:rsidRDefault="00073A6F" w:rsidP="009D3581">
            <w:pPr>
              <w:pStyle w:val="NormalWeb"/>
              <w:spacing w:before="0" w:beforeAutospacing="0" w:after="0" w:afterAutospacing="0"/>
              <w:rPr>
                <w:rFonts w:ascii="Arial" w:hAnsi="Arial" w:cs="Arial"/>
                <w:b/>
                <w:bCs/>
              </w:rPr>
            </w:pPr>
          </w:p>
          <w:p w14:paraId="5303ED60" w14:textId="77777777" w:rsidR="00073A6F" w:rsidRPr="00E17C2B" w:rsidRDefault="00073A6F" w:rsidP="009D3581">
            <w:pPr>
              <w:pStyle w:val="NormalWeb"/>
              <w:spacing w:before="0" w:beforeAutospacing="0" w:after="0" w:afterAutospacing="0"/>
              <w:rPr>
                <w:rFonts w:ascii="Arial" w:hAnsi="Arial" w:cs="Arial"/>
                <w:b/>
                <w:bCs/>
              </w:rPr>
            </w:pPr>
          </w:p>
          <w:p w14:paraId="58B66167" w14:textId="77777777" w:rsidR="00073A6F" w:rsidRPr="00E17C2B" w:rsidRDefault="00073A6F" w:rsidP="009D3581">
            <w:pPr>
              <w:pStyle w:val="NormalWeb"/>
              <w:spacing w:before="0" w:beforeAutospacing="0" w:after="0" w:afterAutospacing="0"/>
              <w:rPr>
                <w:rFonts w:ascii="Arial" w:hAnsi="Arial" w:cs="Arial"/>
                <w:b/>
                <w:bCs/>
              </w:rPr>
            </w:pPr>
          </w:p>
          <w:p w14:paraId="67C38AFA" w14:textId="77777777" w:rsidR="00073A6F" w:rsidRPr="00E17C2B" w:rsidRDefault="00073A6F" w:rsidP="009D3581">
            <w:pPr>
              <w:pStyle w:val="NormalWeb"/>
              <w:spacing w:before="0" w:beforeAutospacing="0" w:after="0" w:afterAutospacing="0"/>
              <w:rPr>
                <w:rFonts w:ascii="Arial" w:hAnsi="Arial" w:cs="Arial"/>
                <w:b/>
                <w:bCs/>
              </w:rPr>
            </w:pPr>
          </w:p>
          <w:p w14:paraId="53B77B80" w14:textId="77777777" w:rsidR="00073A6F" w:rsidRPr="00E17C2B" w:rsidRDefault="00073A6F" w:rsidP="009D3581">
            <w:pPr>
              <w:pStyle w:val="NormalWeb"/>
              <w:spacing w:before="0" w:beforeAutospacing="0" w:after="0" w:afterAutospacing="0"/>
              <w:rPr>
                <w:rFonts w:ascii="Arial" w:hAnsi="Arial" w:cs="Arial"/>
                <w:b/>
                <w:bCs/>
              </w:rPr>
            </w:pPr>
          </w:p>
          <w:p w14:paraId="4109BFCE" w14:textId="77777777" w:rsidR="00073A6F" w:rsidRPr="00E17C2B" w:rsidRDefault="00073A6F" w:rsidP="009D3581">
            <w:pPr>
              <w:pStyle w:val="NormalWeb"/>
              <w:spacing w:before="0" w:beforeAutospacing="0" w:after="0" w:afterAutospacing="0"/>
              <w:rPr>
                <w:rFonts w:ascii="Arial" w:hAnsi="Arial" w:cs="Arial"/>
                <w:b/>
                <w:bCs/>
              </w:rPr>
            </w:pPr>
          </w:p>
          <w:p w14:paraId="2E1027A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5.NBT.B.6:</w:t>
            </w:r>
            <w:r w:rsidRPr="00E17C2B">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3CCE78D4" w14:textId="77777777" w:rsidR="00073A6F" w:rsidRPr="00E17C2B" w:rsidRDefault="00073A6F" w:rsidP="009D3581">
            <w:pPr>
              <w:pStyle w:val="NormalWeb"/>
              <w:spacing w:before="0" w:beforeAutospacing="0" w:after="0" w:afterAutospacing="0"/>
              <w:rPr>
                <w:rFonts w:ascii="Arial" w:hAnsi="Arial" w:cs="Arial"/>
                <w:b/>
                <w:bCs/>
              </w:rPr>
            </w:pPr>
          </w:p>
          <w:p w14:paraId="57FE2F36" w14:textId="77777777" w:rsidR="00073A6F" w:rsidRPr="00E17C2B" w:rsidRDefault="00073A6F" w:rsidP="009D3581">
            <w:pPr>
              <w:pStyle w:val="NormalWeb"/>
              <w:spacing w:before="0" w:beforeAutospacing="0" w:after="0" w:afterAutospacing="0"/>
              <w:rPr>
                <w:rFonts w:ascii="Arial" w:hAnsi="Arial" w:cs="Arial"/>
                <w:b/>
                <w:bCs/>
              </w:rPr>
            </w:pPr>
          </w:p>
          <w:p w14:paraId="4D660E6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5.NBT.B.7: </w:t>
            </w:r>
            <w:r w:rsidRPr="00E17C2B">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5F441CF9" w14:textId="77777777" w:rsidR="00073A6F" w:rsidRPr="00E17C2B" w:rsidRDefault="00073A6F" w:rsidP="009D3581">
            <w:pPr>
              <w:pStyle w:val="NormalWeb"/>
              <w:spacing w:before="0" w:beforeAutospacing="0" w:after="0" w:afterAutospacing="0"/>
              <w:rPr>
                <w:rFonts w:ascii="Arial" w:hAnsi="Arial" w:cs="Arial"/>
              </w:rPr>
            </w:pPr>
          </w:p>
          <w:p w14:paraId="53187132" w14:textId="77777777" w:rsidR="00073A6F" w:rsidRPr="00E17C2B" w:rsidRDefault="00073A6F" w:rsidP="009D3581">
            <w:pPr>
              <w:rPr>
                <w:sz w:val="24"/>
                <w:szCs w:val="24"/>
              </w:rPr>
            </w:pPr>
          </w:p>
        </w:tc>
      </w:tr>
      <w:tr w:rsidR="00073A6F" w:rsidRPr="00E17C2B" w14:paraId="1CF95C3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F18E94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BAC3E1"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in Base Ten</w:t>
            </w:r>
          </w:p>
        </w:tc>
      </w:tr>
      <w:tr w:rsidR="00073A6F" w:rsidRPr="00E17C2B" w14:paraId="428C350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5537CC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E6AD1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QR.C.8 </w:t>
            </w:r>
            <w:r w:rsidRPr="00E17C2B">
              <w:rPr>
                <w:rFonts w:ascii="Arial" w:hAnsi="Arial" w:cs="Arial"/>
              </w:rPr>
              <w:t>Understand the place value system.</w:t>
            </w:r>
          </w:p>
        </w:tc>
      </w:tr>
      <w:tr w:rsidR="00073A6F" w:rsidRPr="00E17C2B" w14:paraId="15AAA53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DB6BA5"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BD567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CB4D0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90F93C"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B64CD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2EAF7A8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A range of algorithms may be used.</w:t>
            </w:r>
          </w:p>
          <w:p w14:paraId="1CFB4D87"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DA0364"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19C0FAE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 xml:space="preserve">strand </w:t>
            </w:r>
            <w:r w:rsidRPr="00E17C2B">
              <w:rPr>
                <w:rFonts w:ascii="Arial" w:hAnsi="Arial" w:cs="Arial"/>
              </w:rPr>
              <w:t>are limited to whole numbers less than or equal to 1,000,000</w:t>
            </w:r>
          </w:p>
          <w:p w14:paraId="1B6564C7" w14:textId="77777777" w:rsidR="00073A6F" w:rsidRPr="00E17C2B" w:rsidRDefault="00073A6F" w:rsidP="009D3581">
            <w:pPr>
              <w:pStyle w:val="NormalWeb"/>
              <w:spacing w:before="0" w:beforeAutospacing="0" w:after="0" w:afterAutospacing="0"/>
              <w:rPr>
                <w:rFonts w:ascii="Arial" w:hAnsi="Arial" w:cs="Arial"/>
              </w:rPr>
            </w:pPr>
          </w:p>
          <w:p w14:paraId="1BD7F45F"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C69E54"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lastRenderedPageBreak/>
              <w:t>Grade 5</w:t>
            </w:r>
          </w:p>
        </w:tc>
      </w:tr>
      <w:tr w:rsidR="00073A6F" w:rsidRPr="00E17C2B" w14:paraId="37DF0619"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9C6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6038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3.NBT.A.1:</w:t>
            </w:r>
            <w:r w:rsidRPr="00E17C2B">
              <w:rPr>
                <w:rFonts w:ascii="Arial" w:hAnsi="Arial" w:cs="Arial"/>
              </w:rPr>
              <w:t xml:space="preserve"> Use place value understanding to round whole numbers to the nearest 10 or 100.</w:t>
            </w:r>
          </w:p>
          <w:p w14:paraId="16D2042C"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6D36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4.NBT.A.3: </w:t>
            </w:r>
            <w:r w:rsidRPr="00E17C2B">
              <w:rPr>
                <w:rFonts w:ascii="Arial" w:hAnsi="Arial" w:cs="Arial"/>
              </w:rPr>
              <w:t>Use place value understanding to round multi-digit whole numbers to any place.</w:t>
            </w:r>
          </w:p>
          <w:p w14:paraId="45188123" w14:textId="77777777" w:rsidR="00073A6F" w:rsidRPr="00E17C2B" w:rsidRDefault="00073A6F" w:rsidP="009D3581">
            <w:pPr>
              <w:rPr>
                <w:sz w:val="24"/>
                <w:szCs w:val="24"/>
              </w:rPr>
            </w:pPr>
          </w:p>
          <w:p w14:paraId="581F0570"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4.NBT.A.2: </w:t>
            </w:r>
            <w:r w:rsidRPr="00E17C2B">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39207ED7" w14:textId="77777777" w:rsidR="00073A6F" w:rsidRPr="00E17C2B" w:rsidRDefault="00073A6F" w:rsidP="009D3581">
            <w:pPr>
              <w:rPr>
                <w:b/>
                <w:bCs/>
                <w:sz w:val="24"/>
                <w:szCs w:val="24"/>
              </w:rPr>
            </w:pP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2EAEE030" w14:textId="77777777" w:rsidR="00073A6F" w:rsidRPr="00E17C2B" w:rsidRDefault="00073A6F" w:rsidP="009D3581">
            <w:pPr>
              <w:rPr>
                <w:b/>
                <w:bCs/>
                <w:sz w:val="24"/>
                <w:szCs w:val="24"/>
              </w:rPr>
            </w:pPr>
          </w:p>
          <w:p w14:paraId="05DB625D" w14:textId="77777777" w:rsidR="00073A6F" w:rsidRPr="00E17C2B" w:rsidRDefault="00073A6F" w:rsidP="009D3581">
            <w:pPr>
              <w:rPr>
                <w:sz w:val="24"/>
                <w:szCs w:val="24"/>
              </w:rPr>
            </w:pPr>
            <w:r w:rsidRPr="00E17C2B">
              <w:rPr>
                <w:b/>
                <w:bCs/>
                <w:sz w:val="24"/>
                <w:szCs w:val="24"/>
              </w:rPr>
              <w:t xml:space="preserve">4.NBT.A.1: </w:t>
            </w:r>
            <w:r w:rsidRPr="00E17C2B">
              <w:rPr>
                <w:sz w:val="24"/>
                <w:szCs w:val="24"/>
              </w:rPr>
              <w:t>Recognize that in a multi-digit whole number, a digit in any place represents ten times what it represents in the place to its right.</w:t>
            </w:r>
            <w:r w:rsidRPr="00E17C2B">
              <w:rPr>
                <w:i/>
                <w:iCs/>
                <w:sz w:val="24"/>
                <w:szCs w:val="24"/>
              </w:rPr>
              <w:t> For example, recognize that 700 ÷ 70 = 10 by applying concepts of place value and division</w:t>
            </w:r>
            <w:r w:rsidRPr="00E17C2B">
              <w:rPr>
                <w:sz w:val="24"/>
                <w:szCs w:val="24"/>
              </w:rPr>
              <w:t>.</w:t>
            </w:r>
          </w:p>
          <w:p w14:paraId="4C5943DB" w14:textId="77777777" w:rsidR="00073A6F" w:rsidRPr="00E17C2B" w:rsidRDefault="00073A6F" w:rsidP="009D3581">
            <w:pPr>
              <w:rPr>
                <w:sz w:val="24"/>
                <w:szCs w:val="24"/>
              </w:rPr>
            </w:pPr>
            <w:r w:rsidRPr="00E17C2B">
              <w:rPr>
                <w:sz w:val="24"/>
                <w:szCs w:val="24"/>
              </w:rPr>
              <w:br/>
            </w:r>
            <w:r w:rsidRPr="00E17C2B">
              <w:rPr>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CF9A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5.NBT.A.4:</w:t>
            </w:r>
            <w:r w:rsidRPr="00E17C2B">
              <w:rPr>
                <w:rFonts w:ascii="Arial" w:hAnsi="Arial" w:cs="Arial"/>
              </w:rPr>
              <w:t xml:space="preserve"> Use place value understanding to round decimals to any place.</w:t>
            </w:r>
          </w:p>
          <w:p w14:paraId="165183DC" w14:textId="77777777" w:rsidR="00073A6F" w:rsidRPr="00E17C2B" w:rsidRDefault="00073A6F" w:rsidP="009D3581">
            <w:pPr>
              <w:rPr>
                <w:sz w:val="24"/>
                <w:szCs w:val="24"/>
              </w:rPr>
            </w:pPr>
          </w:p>
          <w:p w14:paraId="503C57C0" w14:textId="77777777" w:rsidR="00073A6F" w:rsidRPr="00E17C2B" w:rsidRDefault="00073A6F" w:rsidP="009D3581">
            <w:pPr>
              <w:pStyle w:val="NormalWeb"/>
              <w:spacing w:before="0" w:beforeAutospacing="0" w:after="0" w:afterAutospacing="0"/>
              <w:rPr>
                <w:rFonts w:ascii="Arial" w:hAnsi="Arial" w:cs="Arial"/>
                <w:b/>
                <w:bCs/>
                <w:shd w:val="clear" w:color="auto" w:fill="FFFFFF"/>
              </w:rPr>
            </w:pPr>
          </w:p>
          <w:p w14:paraId="35FF4FD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5.NBT.A.3: </w:t>
            </w:r>
            <w:r w:rsidRPr="00E17C2B">
              <w:rPr>
                <w:rFonts w:ascii="Arial" w:hAnsi="Arial" w:cs="Arial"/>
              </w:rPr>
              <w:t>Read, write, and compare decimals to thousandths.</w:t>
            </w:r>
          </w:p>
          <w:p w14:paraId="1EA7DFCD" w14:textId="77777777" w:rsidR="00073A6F" w:rsidRPr="00E17C2B" w:rsidRDefault="00073A6F" w:rsidP="009D3581">
            <w:pPr>
              <w:pStyle w:val="NormalWeb"/>
              <w:tabs>
                <w:tab w:val="left" w:pos="230"/>
              </w:tabs>
              <w:spacing w:before="0" w:beforeAutospacing="0" w:after="0" w:afterAutospacing="0"/>
              <w:ind w:left="616"/>
              <w:rPr>
                <w:rFonts w:ascii="Arial" w:hAnsi="Arial" w:cs="Arial"/>
              </w:rPr>
            </w:pPr>
            <w:proofErr w:type="gramStart"/>
            <w:r w:rsidRPr="00E17C2B">
              <w:rPr>
                <w:rFonts w:ascii="Arial" w:hAnsi="Arial" w:cs="Arial"/>
                <w:b/>
                <w:bCs/>
                <w:shd w:val="clear" w:color="auto" w:fill="FFFFFF"/>
              </w:rPr>
              <w:t>5.NBT.A.</w:t>
            </w:r>
            <w:proofErr w:type="gramEnd"/>
            <w:r w:rsidRPr="00E17C2B">
              <w:rPr>
                <w:rFonts w:ascii="Arial" w:hAnsi="Arial" w:cs="Arial"/>
                <w:b/>
                <w:bCs/>
                <w:shd w:val="clear" w:color="auto" w:fill="FFFFFF"/>
              </w:rPr>
              <w:t>3a:</w:t>
            </w:r>
            <w:r w:rsidRPr="00E17C2B">
              <w:rPr>
                <w:rFonts w:ascii="Arial" w:hAnsi="Arial" w:cs="Arial"/>
                <w:shd w:val="clear" w:color="auto" w:fill="FFFFFF"/>
              </w:rPr>
              <w:t xml:space="preserve"> </w:t>
            </w:r>
            <w:r w:rsidRPr="00E17C2B">
              <w:rPr>
                <w:rFonts w:ascii="Arial" w:hAnsi="Arial" w:cs="Arial"/>
              </w:rPr>
              <w:t>Read and write                                                                                                                                                                           decimals to thousandths using base-ten numerals, number names, and expanded form, e.g., 347.392 = 3 × 100 + 4 × 10 + 7 × 1 + 3 × (1/10) + 9 × (1/100) + 2 × (1/1000).</w:t>
            </w:r>
          </w:p>
          <w:p w14:paraId="29418162" w14:textId="77777777" w:rsidR="00073A6F" w:rsidRPr="00E17C2B" w:rsidRDefault="00073A6F" w:rsidP="009D3581">
            <w:pPr>
              <w:pStyle w:val="NormalWeb"/>
              <w:spacing w:before="0" w:beforeAutospacing="0" w:after="0" w:afterAutospacing="0"/>
              <w:ind w:left="616" w:hanging="520"/>
              <w:rPr>
                <w:rFonts w:ascii="Arial" w:hAnsi="Arial" w:cs="Arial"/>
              </w:rPr>
            </w:pPr>
            <w:r w:rsidRPr="00E17C2B">
              <w:rPr>
                <w:rFonts w:ascii="Arial" w:hAnsi="Arial" w:cs="Arial"/>
                <w:b/>
                <w:bCs/>
                <w:shd w:val="clear" w:color="auto" w:fill="FFFFFF"/>
              </w:rPr>
              <w:t>        </w:t>
            </w:r>
            <w:proofErr w:type="gramStart"/>
            <w:r w:rsidRPr="00E17C2B">
              <w:rPr>
                <w:rFonts w:ascii="Arial" w:hAnsi="Arial" w:cs="Arial"/>
                <w:b/>
                <w:bCs/>
                <w:shd w:val="clear" w:color="auto" w:fill="FFFFFF"/>
              </w:rPr>
              <w:t>5.NBT.A.</w:t>
            </w:r>
            <w:proofErr w:type="gramEnd"/>
            <w:r w:rsidRPr="00E17C2B">
              <w:rPr>
                <w:rFonts w:ascii="Arial" w:hAnsi="Arial" w:cs="Arial"/>
                <w:b/>
                <w:bCs/>
                <w:shd w:val="clear" w:color="auto" w:fill="FFFFFF"/>
              </w:rPr>
              <w:t xml:space="preserve">3b: </w:t>
            </w:r>
            <w:r w:rsidRPr="00E17C2B">
              <w:rPr>
                <w:rFonts w:ascii="Arial" w:hAnsi="Arial" w:cs="Arial"/>
              </w:rPr>
              <w:t>Compare two decimals to thousandths based on meanings of the digits in each place, using &gt;, =, and &lt; symbols to record the results of comparisons.</w:t>
            </w:r>
          </w:p>
          <w:p w14:paraId="510D5222" w14:textId="77777777" w:rsidR="00073A6F" w:rsidRPr="00E17C2B" w:rsidRDefault="00073A6F" w:rsidP="009D3581">
            <w:pPr>
              <w:pStyle w:val="NormalWeb"/>
              <w:spacing w:before="0" w:beforeAutospacing="0" w:after="0" w:afterAutospacing="0"/>
              <w:rPr>
                <w:rFonts w:ascii="Arial" w:hAnsi="Arial" w:cs="Arial"/>
                <w:b/>
                <w:bCs/>
              </w:rPr>
            </w:pPr>
          </w:p>
          <w:p w14:paraId="0714D1C6" w14:textId="77777777" w:rsidR="00073A6F" w:rsidRPr="00E17C2B" w:rsidRDefault="00073A6F" w:rsidP="009D3581">
            <w:pPr>
              <w:pStyle w:val="NormalWeb"/>
              <w:spacing w:before="0" w:beforeAutospacing="0" w:after="0" w:afterAutospacing="0"/>
              <w:rPr>
                <w:rFonts w:ascii="Arial" w:hAnsi="Arial" w:cs="Arial"/>
                <w:b/>
                <w:bCs/>
              </w:rPr>
            </w:pPr>
          </w:p>
          <w:p w14:paraId="44C0503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5.NBT.A.1: </w:t>
            </w:r>
            <w:r w:rsidRPr="00E17C2B">
              <w:rPr>
                <w:rFonts w:ascii="Arial" w:hAnsi="Arial" w:cs="Arial"/>
              </w:rPr>
              <w:t>Recognize that in a multi-digit number, a digit in one place represents 10 times as much as it represents in the place to its right and 1/10 of what it represents in the place to its left.</w:t>
            </w:r>
          </w:p>
          <w:p w14:paraId="20D29CDC" w14:textId="77777777" w:rsidR="00073A6F" w:rsidRPr="00E17C2B" w:rsidRDefault="00073A6F" w:rsidP="009D3581">
            <w:pPr>
              <w:pStyle w:val="NormalWeb"/>
              <w:spacing w:before="0" w:beforeAutospacing="0" w:after="0" w:afterAutospacing="0"/>
              <w:rPr>
                <w:rFonts w:ascii="Arial" w:hAnsi="Arial" w:cs="Arial"/>
              </w:rPr>
            </w:pPr>
          </w:p>
          <w:p w14:paraId="4AD86AF4" w14:textId="77777777" w:rsidR="00073A6F" w:rsidRPr="00E17C2B" w:rsidRDefault="00073A6F" w:rsidP="009D3581">
            <w:pPr>
              <w:pStyle w:val="NormalWeb"/>
              <w:spacing w:before="0" w:beforeAutospacing="0" w:after="0" w:afterAutospacing="0"/>
              <w:rPr>
                <w:rFonts w:ascii="Arial" w:hAnsi="Arial" w:cs="Arial"/>
                <w:b/>
                <w:bCs/>
              </w:rPr>
            </w:pPr>
          </w:p>
          <w:p w14:paraId="6B8BF3F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5.NBT.A.2:</w:t>
            </w:r>
            <w:r w:rsidRPr="00E17C2B">
              <w:rPr>
                <w:rFonts w:ascii="Arial" w:hAnsi="Arial" w:cs="Arial"/>
              </w:rPr>
              <w:t xml:space="preserve"> Explain patterns in the number of zeros of the product when multiplying a number by powers of </w:t>
            </w:r>
            <w:proofErr w:type="gramStart"/>
            <w:r w:rsidRPr="00E17C2B">
              <w:rPr>
                <w:rFonts w:ascii="Arial" w:hAnsi="Arial" w:cs="Arial"/>
              </w:rPr>
              <w:t>10, and</w:t>
            </w:r>
            <w:proofErr w:type="gramEnd"/>
            <w:r w:rsidRPr="00E17C2B">
              <w:rPr>
                <w:rFonts w:ascii="Arial" w:hAnsi="Arial" w:cs="Arial"/>
              </w:rPr>
              <w:t xml:space="preserve"> explain patterns in the placement of the decimal point when a decimal is multiplied or divided by a power of 10. </w:t>
            </w:r>
            <w:r w:rsidRPr="00E17C2B">
              <w:rPr>
                <w:rFonts w:ascii="Arial" w:hAnsi="Arial" w:cs="Arial"/>
              </w:rPr>
              <w:lastRenderedPageBreak/>
              <w:t>Use whole-number exponents to denote powers of 10.</w:t>
            </w:r>
          </w:p>
          <w:p w14:paraId="731B6F6C" w14:textId="77777777" w:rsidR="00073A6F" w:rsidRPr="00E17C2B" w:rsidRDefault="00073A6F" w:rsidP="009D3581">
            <w:pPr>
              <w:pStyle w:val="NormalWeb"/>
              <w:spacing w:before="0" w:beforeAutospacing="0" w:after="0" w:afterAutospacing="0"/>
              <w:rPr>
                <w:rFonts w:ascii="Arial" w:hAnsi="Arial" w:cs="Arial"/>
              </w:rPr>
            </w:pPr>
          </w:p>
          <w:p w14:paraId="7E8E65A9" w14:textId="77777777" w:rsidR="00073A6F" w:rsidRPr="00E17C2B" w:rsidRDefault="00073A6F" w:rsidP="009D3581">
            <w:pPr>
              <w:rPr>
                <w:sz w:val="24"/>
                <w:szCs w:val="24"/>
              </w:rPr>
            </w:pPr>
          </w:p>
        </w:tc>
      </w:tr>
      <w:tr w:rsidR="00073A6F" w:rsidRPr="00E17C2B" w14:paraId="4F7788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1F9B0B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E43A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484A0D9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BDD93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9421C7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QR.C.9 </w:t>
            </w:r>
            <w:r w:rsidRPr="00E17C2B">
              <w:rPr>
                <w:rFonts w:ascii="Arial" w:hAnsi="Arial" w:cs="Arial"/>
              </w:rPr>
              <w:t>Develop and extend the understanding of fractions as numbers</w:t>
            </w:r>
            <w:r w:rsidRPr="00E17C2B">
              <w:rPr>
                <w:rFonts w:ascii="Arial" w:hAnsi="Arial" w:cs="Arial"/>
                <w:shd w:val="clear" w:color="auto" w:fill="8EAADB" w:themeFill="accent1" w:themeFillTint="99"/>
              </w:rPr>
              <w:t>,</w:t>
            </w:r>
            <w:r w:rsidRPr="00E17C2B">
              <w:rPr>
                <w:rFonts w:ascii="Arial" w:hAnsi="Arial" w:cs="Arial"/>
              </w:rPr>
              <w:t xml:space="preserve"> including equivalence and ordering.</w:t>
            </w:r>
          </w:p>
        </w:tc>
      </w:tr>
      <w:tr w:rsidR="00073A6F" w:rsidRPr="00E17C2B" w14:paraId="4F3C86F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F935D2"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92A7D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62A4B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12989C"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75723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68AB5DC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3 expectations in this </w:t>
            </w:r>
            <w:r w:rsidRPr="00E17C2B">
              <w:rPr>
                <w:rFonts w:ascii="Arial" w:hAnsi="Arial" w:cs="Arial"/>
                <w:i/>
                <w:iCs/>
              </w:rPr>
              <w:t>strand</w:t>
            </w:r>
            <w:r w:rsidRPr="00E17C2B">
              <w:rPr>
                <w:rFonts w:ascii="Arial" w:hAnsi="Arial" w:cs="Arial"/>
              </w:rPr>
              <w:t xml:space="preserve"> are limited to fractions with denominators 2, 3, 4, 6, and 8.</w:t>
            </w:r>
          </w:p>
          <w:p w14:paraId="1139852B" w14:textId="77777777" w:rsidR="00073A6F" w:rsidRPr="00E17C2B" w:rsidRDefault="00073A6F" w:rsidP="009D3581">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B68F5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04A6232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strand</w:t>
            </w:r>
            <w:r w:rsidRPr="00E17C2B">
              <w:rPr>
                <w:rFonts w:ascii="Arial" w:hAnsi="Arial" w:cs="Arial"/>
              </w:rPr>
              <w:t xml:space="preserve"> are limited to fractions with denominators 2, 3, 4, 5, 6, 8, 10, 12, and 100.</w:t>
            </w:r>
          </w:p>
          <w:p w14:paraId="74A020A7"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11A66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52BC8F48"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0997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D3EA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 </w:t>
            </w:r>
            <w:r w:rsidRPr="00E17C2B">
              <w:rPr>
                <w:rFonts w:ascii="Arial" w:hAnsi="Arial" w:cs="Arial"/>
                <w:b/>
                <w:bCs/>
              </w:rPr>
              <w:t xml:space="preserve">3.NF.A.1: </w:t>
            </w:r>
            <w:r w:rsidRPr="00E17C2B">
              <w:rPr>
                <w:rFonts w:ascii="Arial" w:hAnsi="Arial" w:cs="Arial"/>
              </w:rPr>
              <w:t>Understand a unit fraction 1/</w:t>
            </w:r>
            <w:r w:rsidRPr="00E17C2B">
              <w:rPr>
                <w:rFonts w:ascii="Arial" w:hAnsi="Arial" w:cs="Arial"/>
                <w:i/>
                <w:iCs/>
              </w:rPr>
              <w:t>b</w:t>
            </w:r>
            <w:r w:rsidRPr="00E17C2B">
              <w:rPr>
                <w:rFonts w:ascii="Arial" w:hAnsi="Arial" w:cs="Arial"/>
              </w:rPr>
              <w:t> as the quantity formed by 1 part when a whole is partitioned into </w:t>
            </w:r>
            <w:r w:rsidRPr="00E17C2B">
              <w:rPr>
                <w:rFonts w:ascii="Arial" w:hAnsi="Arial" w:cs="Arial"/>
                <w:i/>
                <w:iCs/>
              </w:rPr>
              <w:t>b</w:t>
            </w:r>
            <w:r w:rsidRPr="00E17C2B">
              <w:rPr>
                <w:rFonts w:ascii="Arial" w:hAnsi="Arial" w:cs="Arial"/>
              </w:rPr>
              <w:t> equal parts; understand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as the quantity formed by </w:t>
            </w:r>
            <w:r w:rsidRPr="00E17C2B">
              <w:rPr>
                <w:rFonts w:ascii="Arial" w:hAnsi="Arial" w:cs="Arial"/>
                <w:i/>
                <w:iCs/>
              </w:rPr>
              <w:t>a</w:t>
            </w:r>
            <w:r w:rsidRPr="00E17C2B">
              <w:rPr>
                <w:rFonts w:ascii="Arial" w:hAnsi="Arial" w:cs="Arial"/>
              </w:rPr>
              <w:t> parts of size 1/</w:t>
            </w:r>
            <w:r w:rsidRPr="00E17C2B">
              <w:rPr>
                <w:rFonts w:ascii="Arial" w:hAnsi="Arial" w:cs="Arial"/>
                <w:i/>
                <w:iCs/>
              </w:rPr>
              <w:t>b</w:t>
            </w:r>
            <w:r w:rsidRPr="00E17C2B">
              <w:rPr>
                <w:rFonts w:ascii="Arial" w:hAnsi="Arial" w:cs="Arial"/>
              </w:rPr>
              <w:t>.</w:t>
            </w:r>
          </w:p>
          <w:p w14:paraId="75C887BE" w14:textId="77777777" w:rsidR="00073A6F" w:rsidRPr="00E17C2B" w:rsidRDefault="00073A6F" w:rsidP="009D3581">
            <w:pPr>
              <w:pStyle w:val="NormalWeb"/>
              <w:spacing w:before="0" w:beforeAutospacing="0" w:after="0" w:afterAutospacing="0"/>
              <w:rPr>
                <w:rFonts w:ascii="Arial" w:hAnsi="Arial" w:cs="Arial"/>
              </w:rPr>
            </w:pPr>
          </w:p>
          <w:p w14:paraId="290C7B6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3.NF.A.2: </w:t>
            </w:r>
            <w:r w:rsidRPr="00E17C2B">
              <w:rPr>
                <w:rFonts w:ascii="Arial" w:hAnsi="Arial" w:cs="Arial"/>
              </w:rPr>
              <w:t>Understand a fraction as a number on the number line; represent fractions on a number line diagram.</w:t>
            </w:r>
          </w:p>
          <w:p w14:paraId="5EE64613"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3.NF.A.2a:</w:t>
            </w:r>
            <w:r w:rsidRPr="00E17C2B">
              <w:rPr>
                <w:rFonts w:ascii="Arial" w:hAnsi="Arial" w:cs="Arial"/>
                <w:shd w:val="clear" w:color="auto" w:fill="FFFFFF"/>
              </w:rPr>
              <w:t xml:space="preserve"> </w:t>
            </w:r>
            <w:r w:rsidRPr="00E17C2B">
              <w:rPr>
                <w:rFonts w:ascii="Arial" w:hAnsi="Arial" w:cs="Arial"/>
              </w:rPr>
              <w:t>Represent a fraction 1/</w:t>
            </w:r>
            <w:r w:rsidRPr="00E17C2B">
              <w:rPr>
                <w:rFonts w:ascii="Arial" w:hAnsi="Arial" w:cs="Arial"/>
                <w:i/>
                <w:iCs/>
              </w:rPr>
              <w:t>b</w:t>
            </w:r>
            <w:r w:rsidRPr="00E17C2B">
              <w:rPr>
                <w:rFonts w:ascii="Arial" w:hAnsi="Arial" w:cs="Arial"/>
              </w:rPr>
              <w:t> on a number line diagram by defining the interval from 0 to 1 as the whole and partitioning it into </w:t>
            </w:r>
            <w:r w:rsidRPr="00E17C2B">
              <w:rPr>
                <w:rFonts w:ascii="Arial" w:hAnsi="Arial" w:cs="Arial"/>
                <w:i/>
                <w:iCs/>
              </w:rPr>
              <w:t>b</w:t>
            </w:r>
            <w:r w:rsidRPr="00E17C2B">
              <w:rPr>
                <w:rFonts w:ascii="Arial" w:hAnsi="Arial" w:cs="Arial"/>
              </w:rPr>
              <w:t> equal parts. Recognize that each part has size 1/</w:t>
            </w:r>
            <w:r w:rsidRPr="00E17C2B">
              <w:rPr>
                <w:rFonts w:ascii="Arial" w:hAnsi="Arial" w:cs="Arial"/>
                <w:i/>
                <w:iCs/>
              </w:rPr>
              <w:t>b</w:t>
            </w:r>
            <w:r w:rsidRPr="00E17C2B">
              <w:rPr>
                <w:rFonts w:ascii="Arial" w:hAnsi="Arial" w:cs="Arial"/>
              </w:rPr>
              <w:t> and that the endpoint of the part based at 0 locates the number 1/</w:t>
            </w:r>
            <w:r w:rsidRPr="00E17C2B">
              <w:rPr>
                <w:rFonts w:ascii="Arial" w:hAnsi="Arial" w:cs="Arial"/>
                <w:i/>
                <w:iCs/>
              </w:rPr>
              <w:t>b</w:t>
            </w:r>
            <w:r w:rsidRPr="00E17C2B">
              <w:rPr>
                <w:rFonts w:ascii="Arial" w:hAnsi="Arial" w:cs="Arial"/>
              </w:rPr>
              <w:t> on the number line.</w:t>
            </w:r>
            <w:r w:rsidRPr="00E17C2B">
              <w:rPr>
                <w:rFonts w:ascii="Arial" w:hAnsi="Arial" w:cs="Arial"/>
                <w:b/>
                <w:bCs/>
                <w:shd w:val="clear" w:color="auto" w:fill="FFFFFF"/>
              </w:rPr>
              <w:t>       </w:t>
            </w:r>
          </w:p>
          <w:p w14:paraId="431B412F"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lastRenderedPageBreak/>
              <w:t xml:space="preserve">3.NF.A.2b: </w:t>
            </w:r>
            <w:r w:rsidRPr="00E17C2B">
              <w:rPr>
                <w:rFonts w:ascii="Arial" w:hAnsi="Arial" w:cs="Arial"/>
              </w:rPr>
              <w:t>Represent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on a number line diagram by marking off a lengths 1/</w:t>
            </w:r>
            <w:r w:rsidRPr="00E17C2B">
              <w:rPr>
                <w:rFonts w:ascii="Arial" w:hAnsi="Arial" w:cs="Arial"/>
                <w:i/>
                <w:iCs/>
              </w:rPr>
              <w:t>b</w:t>
            </w:r>
            <w:r w:rsidRPr="00E17C2B">
              <w:rPr>
                <w:rFonts w:ascii="Arial" w:hAnsi="Arial" w:cs="Arial"/>
              </w:rPr>
              <w:t> from 0. Recognize that the resulting interval has size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and that its endpoint locates the number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on the number line.</w:t>
            </w:r>
          </w:p>
          <w:p w14:paraId="07A092B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3.NF.A.3: </w:t>
            </w:r>
            <w:r w:rsidRPr="00E17C2B">
              <w:rPr>
                <w:rFonts w:ascii="Arial" w:hAnsi="Arial" w:cs="Arial"/>
              </w:rPr>
              <w:t xml:space="preserve">Explain equivalence of fractions in special </w:t>
            </w:r>
            <w:proofErr w:type="gramStart"/>
            <w:r w:rsidRPr="00E17C2B">
              <w:rPr>
                <w:rFonts w:ascii="Arial" w:hAnsi="Arial" w:cs="Arial"/>
              </w:rPr>
              <w:t>cases, and</w:t>
            </w:r>
            <w:proofErr w:type="gramEnd"/>
            <w:r w:rsidRPr="00E17C2B">
              <w:rPr>
                <w:rFonts w:ascii="Arial" w:hAnsi="Arial" w:cs="Arial"/>
              </w:rPr>
              <w:t xml:space="preserve"> compare fractions by reasoning about their size.</w:t>
            </w:r>
          </w:p>
          <w:p w14:paraId="3628A2B6"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3.NF.A.3a:</w:t>
            </w:r>
            <w:r w:rsidRPr="00E17C2B">
              <w:rPr>
                <w:rFonts w:ascii="Arial" w:hAnsi="Arial" w:cs="Arial"/>
                <w:shd w:val="clear" w:color="auto" w:fill="FFFFFF"/>
              </w:rPr>
              <w:t xml:space="preserve"> </w:t>
            </w:r>
            <w:r w:rsidRPr="00E17C2B">
              <w:rPr>
                <w:rFonts w:ascii="Arial" w:hAnsi="Arial" w:cs="Arial"/>
              </w:rPr>
              <w:t>Understand two fractions as equivalent (equal) if they are the same size, or the same point on a number line.</w:t>
            </w:r>
          </w:p>
          <w:p w14:paraId="4FF6F71C"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 xml:space="preserve">3.NF.A.3b: </w:t>
            </w:r>
            <w:r w:rsidRPr="00E17C2B">
              <w:rPr>
                <w:rFonts w:ascii="Arial" w:hAnsi="Arial" w:cs="Arial"/>
              </w:rPr>
              <w:t>Recognize and generate simple equivalent fractions, e.g., 1/2 = 2/4, 4/6 = 2/3. Explain why the fractions are equivalent, e.g., by using a visual fraction model.</w:t>
            </w:r>
            <w:r w:rsidRPr="00E17C2B">
              <w:rPr>
                <w:rFonts w:ascii="Arial" w:hAnsi="Arial" w:cs="Arial"/>
                <w:b/>
                <w:bCs/>
                <w:shd w:val="clear" w:color="auto" w:fill="FFFFFF"/>
              </w:rPr>
              <w:t>        </w:t>
            </w:r>
          </w:p>
          <w:p w14:paraId="5072C297" w14:textId="77777777" w:rsidR="00073A6F" w:rsidRPr="00E17C2B" w:rsidRDefault="00073A6F" w:rsidP="009D3581">
            <w:pPr>
              <w:pStyle w:val="NormalWeb"/>
              <w:spacing w:before="0" w:beforeAutospacing="0" w:after="0" w:afterAutospacing="0"/>
              <w:ind w:left="490"/>
              <w:rPr>
                <w:rFonts w:ascii="Arial" w:hAnsi="Arial" w:cs="Arial"/>
                <w:b/>
                <w:bCs/>
                <w:shd w:val="clear" w:color="auto" w:fill="FFFFFF"/>
              </w:rPr>
            </w:pPr>
            <w:r w:rsidRPr="00E17C2B">
              <w:rPr>
                <w:rFonts w:ascii="Arial" w:hAnsi="Arial" w:cs="Arial"/>
                <w:b/>
                <w:bCs/>
                <w:shd w:val="clear" w:color="auto" w:fill="FFFFFF"/>
              </w:rPr>
              <w:t>3.NF.A.3c:</w:t>
            </w:r>
            <w:r w:rsidRPr="00E17C2B">
              <w:rPr>
                <w:rFonts w:ascii="Arial" w:hAnsi="Arial" w:cs="Arial"/>
                <w:shd w:val="clear" w:color="auto" w:fill="FFFFFF"/>
              </w:rPr>
              <w:t xml:space="preserve"> </w:t>
            </w:r>
            <w:r w:rsidRPr="00E17C2B">
              <w:rPr>
                <w:rFonts w:ascii="Arial" w:hAnsi="Arial" w:cs="Arial"/>
              </w:rPr>
              <w:t>Express whole numbers as fractions and recognize fractions that are equivalent to whole numbers. </w:t>
            </w:r>
            <w:r w:rsidRPr="00E17C2B">
              <w:rPr>
                <w:rFonts w:ascii="Arial" w:hAnsi="Arial" w:cs="Arial"/>
                <w:i/>
                <w:iCs/>
              </w:rPr>
              <w:t>Examples: Express 3 in the form 3 = 3/1; recognize that 6/1 = 6; locate 4/4 and 1 at the same point of a number line diagram</w:t>
            </w:r>
            <w:r w:rsidRPr="00E17C2B">
              <w:rPr>
                <w:rFonts w:ascii="Arial" w:hAnsi="Arial" w:cs="Arial"/>
              </w:rPr>
              <w:t>.</w:t>
            </w:r>
            <w:r w:rsidRPr="00E17C2B">
              <w:rPr>
                <w:rFonts w:ascii="Arial" w:hAnsi="Arial" w:cs="Arial"/>
                <w:b/>
                <w:bCs/>
                <w:shd w:val="clear" w:color="auto" w:fill="FFFFFF"/>
              </w:rPr>
              <w:t> </w:t>
            </w:r>
          </w:p>
          <w:p w14:paraId="5D9FF764" w14:textId="77777777" w:rsidR="00073A6F" w:rsidRPr="00E17C2B" w:rsidRDefault="00073A6F" w:rsidP="009D3581">
            <w:pPr>
              <w:pStyle w:val="NormalWeb"/>
              <w:spacing w:before="0" w:beforeAutospacing="0" w:after="0" w:afterAutospacing="0"/>
              <w:ind w:left="490"/>
              <w:rPr>
                <w:rFonts w:ascii="Arial" w:hAnsi="Arial" w:cs="Arial"/>
              </w:rPr>
            </w:pPr>
            <w:r w:rsidRPr="00E17C2B">
              <w:rPr>
                <w:rFonts w:ascii="Arial" w:hAnsi="Arial" w:cs="Arial"/>
                <w:b/>
                <w:bCs/>
                <w:shd w:val="clear" w:color="auto" w:fill="FFFFFF"/>
              </w:rPr>
              <w:t xml:space="preserve">3.NF.A.3d: </w:t>
            </w:r>
            <w:r w:rsidRPr="00E17C2B">
              <w:rPr>
                <w:rFonts w:ascii="Arial" w:hAnsi="Arial" w:cs="Arial"/>
              </w:rPr>
              <w:t xml:space="preserve">Compare two fractions with the same </w:t>
            </w:r>
            <w:r w:rsidRPr="00E17C2B">
              <w:rPr>
                <w:rFonts w:ascii="Arial" w:hAnsi="Arial" w:cs="Arial"/>
              </w:rPr>
              <w:lastRenderedPageBreak/>
              <w:t>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CE29DAE" w14:textId="77777777" w:rsidR="00073A6F" w:rsidRPr="00E17C2B" w:rsidRDefault="00073A6F" w:rsidP="009D3581">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7FAB1" w14:textId="77777777" w:rsidR="00073A6F" w:rsidRPr="00E17C2B" w:rsidRDefault="00073A6F" w:rsidP="009D3581">
            <w:pPr>
              <w:spacing w:after="240"/>
              <w:rPr>
                <w:sz w:val="24"/>
                <w:szCs w:val="24"/>
              </w:rPr>
            </w:pPr>
            <w:r w:rsidRPr="00E17C2B">
              <w:rPr>
                <w:sz w:val="24"/>
                <w:szCs w:val="24"/>
              </w:rPr>
              <w:lastRenderedPageBreak/>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1EE95A61" w14:textId="77777777" w:rsidR="00073A6F" w:rsidRPr="00E17C2B" w:rsidRDefault="00073A6F" w:rsidP="009D3581">
            <w:pPr>
              <w:pStyle w:val="NormalWeb"/>
              <w:spacing w:before="0" w:beforeAutospacing="0" w:after="0" w:afterAutospacing="0"/>
              <w:rPr>
                <w:rFonts w:ascii="Arial" w:hAnsi="Arial" w:cs="Arial"/>
                <w:b/>
                <w:bCs/>
              </w:rPr>
            </w:pPr>
          </w:p>
          <w:p w14:paraId="793CFB4C" w14:textId="77777777" w:rsidR="00073A6F" w:rsidRPr="00E17C2B" w:rsidRDefault="00073A6F" w:rsidP="009D3581">
            <w:pPr>
              <w:pStyle w:val="NormalWeb"/>
              <w:spacing w:before="0" w:beforeAutospacing="0" w:after="0" w:afterAutospacing="0"/>
              <w:rPr>
                <w:rFonts w:ascii="Arial" w:hAnsi="Arial" w:cs="Arial"/>
                <w:b/>
                <w:bCs/>
              </w:rPr>
            </w:pPr>
          </w:p>
          <w:p w14:paraId="33819E6D" w14:textId="77777777" w:rsidR="00073A6F" w:rsidRPr="00E17C2B" w:rsidRDefault="00073A6F" w:rsidP="009D3581">
            <w:pPr>
              <w:pStyle w:val="NormalWeb"/>
              <w:spacing w:before="0" w:beforeAutospacing="0" w:after="0" w:afterAutospacing="0"/>
              <w:rPr>
                <w:rFonts w:ascii="Arial" w:hAnsi="Arial" w:cs="Arial"/>
                <w:b/>
                <w:bCs/>
              </w:rPr>
            </w:pPr>
          </w:p>
          <w:p w14:paraId="0EA79358" w14:textId="77777777" w:rsidR="00073A6F" w:rsidRPr="00E17C2B" w:rsidRDefault="00073A6F" w:rsidP="009D3581">
            <w:pPr>
              <w:pStyle w:val="NormalWeb"/>
              <w:spacing w:before="0" w:beforeAutospacing="0" w:after="0" w:afterAutospacing="0"/>
              <w:rPr>
                <w:rFonts w:ascii="Arial" w:hAnsi="Arial" w:cs="Arial"/>
                <w:b/>
                <w:bCs/>
              </w:rPr>
            </w:pPr>
          </w:p>
          <w:p w14:paraId="4DCC3EFB" w14:textId="77777777" w:rsidR="00073A6F" w:rsidRPr="00E17C2B" w:rsidRDefault="00073A6F" w:rsidP="009D3581">
            <w:pPr>
              <w:pStyle w:val="NormalWeb"/>
              <w:spacing w:before="0" w:beforeAutospacing="0" w:after="0" w:afterAutospacing="0"/>
              <w:rPr>
                <w:rFonts w:ascii="Arial" w:hAnsi="Arial" w:cs="Arial"/>
                <w:b/>
                <w:bCs/>
              </w:rPr>
            </w:pPr>
          </w:p>
          <w:p w14:paraId="2F98FCE0" w14:textId="77777777" w:rsidR="00073A6F" w:rsidRPr="00E17C2B" w:rsidRDefault="00073A6F" w:rsidP="009D3581">
            <w:pPr>
              <w:pStyle w:val="NormalWeb"/>
              <w:spacing w:before="0" w:beforeAutospacing="0" w:after="0" w:afterAutospacing="0"/>
              <w:rPr>
                <w:rFonts w:ascii="Arial" w:hAnsi="Arial" w:cs="Arial"/>
                <w:b/>
                <w:bCs/>
              </w:rPr>
            </w:pPr>
          </w:p>
          <w:p w14:paraId="1B29E11D" w14:textId="77777777" w:rsidR="00073A6F" w:rsidRPr="00E17C2B" w:rsidRDefault="00073A6F" w:rsidP="009D3581">
            <w:pPr>
              <w:pStyle w:val="NormalWeb"/>
              <w:spacing w:before="0" w:beforeAutospacing="0" w:after="0" w:afterAutospacing="0"/>
              <w:rPr>
                <w:rFonts w:ascii="Arial" w:hAnsi="Arial" w:cs="Arial"/>
                <w:b/>
                <w:bCs/>
              </w:rPr>
            </w:pPr>
          </w:p>
          <w:p w14:paraId="30ADD0CE" w14:textId="77777777" w:rsidR="00073A6F" w:rsidRPr="00E17C2B" w:rsidRDefault="00073A6F" w:rsidP="009D3581">
            <w:pPr>
              <w:pStyle w:val="NormalWeb"/>
              <w:spacing w:before="0" w:beforeAutospacing="0" w:after="0" w:afterAutospacing="0"/>
              <w:rPr>
                <w:rFonts w:ascii="Arial" w:hAnsi="Arial" w:cs="Arial"/>
                <w:b/>
                <w:bCs/>
              </w:rPr>
            </w:pPr>
          </w:p>
          <w:p w14:paraId="17303C51" w14:textId="77777777" w:rsidR="00073A6F" w:rsidRPr="00E17C2B" w:rsidRDefault="00073A6F" w:rsidP="009D3581">
            <w:pPr>
              <w:pStyle w:val="NormalWeb"/>
              <w:spacing w:before="0" w:beforeAutospacing="0" w:after="0" w:afterAutospacing="0"/>
              <w:rPr>
                <w:rFonts w:ascii="Arial" w:hAnsi="Arial" w:cs="Arial"/>
                <w:b/>
                <w:bCs/>
              </w:rPr>
            </w:pPr>
          </w:p>
          <w:p w14:paraId="30869BDC" w14:textId="77777777" w:rsidR="00073A6F" w:rsidRPr="00E17C2B" w:rsidRDefault="00073A6F" w:rsidP="009D3581">
            <w:pPr>
              <w:pStyle w:val="NormalWeb"/>
              <w:spacing w:before="0" w:beforeAutospacing="0" w:after="0" w:afterAutospacing="0"/>
              <w:rPr>
                <w:rFonts w:ascii="Arial" w:hAnsi="Arial" w:cs="Arial"/>
                <w:b/>
                <w:bCs/>
              </w:rPr>
            </w:pPr>
          </w:p>
          <w:p w14:paraId="371615B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4.NF.A.1:</w:t>
            </w:r>
            <w:r w:rsidRPr="00E17C2B">
              <w:rPr>
                <w:rFonts w:ascii="Arial" w:hAnsi="Arial" w:cs="Arial"/>
              </w:rPr>
              <w:t xml:space="preserve"> Explain why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is equivalent to a fraction (</w:t>
            </w:r>
            <w:r w:rsidRPr="00E17C2B">
              <w:rPr>
                <w:rFonts w:ascii="Arial" w:hAnsi="Arial" w:cs="Arial"/>
                <w:i/>
                <w:iCs/>
              </w:rPr>
              <w:t>n</w:t>
            </w:r>
            <w:r w:rsidRPr="00E17C2B">
              <w:rPr>
                <w:rFonts w:ascii="Arial" w:hAnsi="Arial" w:cs="Arial"/>
              </w:rPr>
              <w:t> × </w:t>
            </w:r>
            <w:r w:rsidRPr="00E17C2B">
              <w:rPr>
                <w:rFonts w:ascii="Arial" w:hAnsi="Arial" w:cs="Arial"/>
                <w:i/>
                <w:iCs/>
              </w:rPr>
              <w:t>a</w:t>
            </w:r>
            <w:r w:rsidRPr="00E17C2B">
              <w:rPr>
                <w:rFonts w:ascii="Arial" w:hAnsi="Arial" w:cs="Arial"/>
              </w:rPr>
              <w:t>)</w:t>
            </w:r>
            <w:proofErr w:type="gramStart"/>
            <w:r w:rsidRPr="00E17C2B">
              <w:rPr>
                <w:rFonts w:ascii="Arial" w:hAnsi="Arial" w:cs="Arial"/>
              </w:rPr>
              <w:t>/(</w:t>
            </w:r>
            <w:proofErr w:type="gramEnd"/>
            <w:r w:rsidRPr="00E17C2B">
              <w:rPr>
                <w:rFonts w:ascii="Arial" w:hAnsi="Arial" w:cs="Arial"/>
                <w:i/>
                <w:iCs/>
              </w:rPr>
              <w:t>n</w:t>
            </w:r>
            <w:r w:rsidRPr="00E17C2B">
              <w:rPr>
                <w:rFonts w:ascii="Arial" w:hAnsi="Arial" w:cs="Arial"/>
              </w:rPr>
              <w:t> × </w:t>
            </w:r>
            <w:r w:rsidRPr="00E17C2B">
              <w:rPr>
                <w:rFonts w:ascii="Arial" w:hAnsi="Arial" w:cs="Arial"/>
                <w:i/>
                <w:iCs/>
              </w:rPr>
              <w:t>b</w:t>
            </w:r>
            <w:r w:rsidRPr="00E17C2B">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654D1D85" w14:textId="77777777" w:rsidR="00073A6F" w:rsidRPr="00E17C2B" w:rsidRDefault="00073A6F" w:rsidP="009D3581">
            <w:pPr>
              <w:spacing w:after="240"/>
              <w:rPr>
                <w:sz w:val="24"/>
                <w:szCs w:val="24"/>
              </w:rPr>
            </w:pP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lastRenderedPageBreak/>
              <w:br/>
            </w:r>
            <w:r w:rsidRPr="00E17C2B">
              <w:rPr>
                <w:sz w:val="24"/>
                <w:szCs w:val="24"/>
              </w:rPr>
              <w:br/>
            </w:r>
            <w:r w:rsidRPr="00E17C2B">
              <w:rPr>
                <w:sz w:val="24"/>
                <w:szCs w:val="24"/>
              </w:rPr>
              <w:br/>
            </w:r>
            <w:r w:rsidRPr="00E17C2B">
              <w:rPr>
                <w:sz w:val="24"/>
                <w:szCs w:val="24"/>
              </w:rPr>
              <w:br/>
            </w:r>
          </w:p>
          <w:p w14:paraId="5A726F0D" w14:textId="77777777" w:rsidR="00073A6F" w:rsidRPr="00E17C2B" w:rsidRDefault="00073A6F" w:rsidP="009D3581">
            <w:pPr>
              <w:pStyle w:val="NormalWeb"/>
              <w:spacing w:before="0" w:beforeAutospacing="0" w:after="0" w:afterAutospacing="0"/>
              <w:rPr>
                <w:rFonts w:ascii="Arial" w:hAnsi="Arial" w:cs="Arial"/>
                <w:b/>
                <w:bCs/>
              </w:rPr>
            </w:pPr>
          </w:p>
          <w:p w14:paraId="731B2999" w14:textId="77777777" w:rsidR="00073A6F" w:rsidRPr="00E17C2B" w:rsidRDefault="00073A6F" w:rsidP="009D3581">
            <w:pPr>
              <w:pStyle w:val="NormalWeb"/>
              <w:spacing w:before="0" w:beforeAutospacing="0" w:after="0" w:afterAutospacing="0"/>
              <w:rPr>
                <w:rFonts w:ascii="Arial" w:hAnsi="Arial" w:cs="Arial"/>
                <w:b/>
                <w:bCs/>
              </w:rPr>
            </w:pPr>
          </w:p>
          <w:p w14:paraId="7417D7A7" w14:textId="77777777" w:rsidR="00073A6F" w:rsidRPr="00E17C2B" w:rsidRDefault="00073A6F" w:rsidP="009D3581">
            <w:pPr>
              <w:pStyle w:val="NormalWeb"/>
              <w:spacing w:before="0" w:beforeAutospacing="0" w:after="0" w:afterAutospacing="0"/>
              <w:rPr>
                <w:rFonts w:ascii="Arial" w:hAnsi="Arial" w:cs="Arial"/>
                <w:b/>
                <w:bCs/>
              </w:rPr>
            </w:pPr>
          </w:p>
          <w:p w14:paraId="51B91249" w14:textId="77777777" w:rsidR="00073A6F" w:rsidRPr="00E17C2B" w:rsidRDefault="00073A6F" w:rsidP="009D3581">
            <w:pPr>
              <w:pStyle w:val="NormalWeb"/>
              <w:spacing w:before="0" w:beforeAutospacing="0" w:after="0" w:afterAutospacing="0"/>
              <w:rPr>
                <w:rFonts w:ascii="Arial" w:hAnsi="Arial" w:cs="Arial"/>
                <w:b/>
                <w:bCs/>
              </w:rPr>
            </w:pPr>
          </w:p>
          <w:p w14:paraId="43FF54A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4.NF.A.2: </w:t>
            </w:r>
            <w:r w:rsidRPr="00E17C2B">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55F9E94" w14:textId="77777777" w:rsidR="00073A6F" w:rsidRPr="00E17C2B" w:rsidRDefault="00073A6F" w:rsidP="009D3581">
            <w:pPr>
              <w:pStyle w:val="NormalWeb"/>
              <w:spacing w:before="0" w:beforeAutospacing="0" w:after="0" w:afterAutospacing="0"/>
              <w:rPr>
                <w:rFonts w:ascii="Arial" w:hAnsi="Arial" w:cs="Arial"/>
              </w:rPr>
            </w:pPr>
          </w:p>
          <w:p w14:paraId="30535CAC"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70236" w14:textId="77777777" w:rsidR="00073A6F" w:rsidRPr="00E17C2B" w:rsidRDefault="00073A6F" w:rsidP="009D3581">
            <w:pPr>
              <w:rPr>
                <w:sz w:val="24"/>
                <w:szCs w:val="24"/>
              </w:rPr>
            </w:pPr>
          </w:p>
        </w:tc>
      </w:tr>
      <w:tr w:rsidR="00073A6F" w:rsidRPr="00E17C2B" w14:paraId="4F2930A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D1A9C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46C05D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14DD9CC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A3C097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C44577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QR.C.10 </w:t>
            </w:r>
            <w:r w:rsidRPr="00E17C2B">
              <w:rPr>
                <w:rFonts w:ascii="Arial" w:hAnsi="Arial" w:cs="Arial"/>
              </w:rPr>
              <w:t xml:space="preserve">Understand decimal notation for </w:t>
            </w:r>
            <w:proofErr w:type="gramStart"/>
            <w:r w:rsidRPr="00E17C2B">
              <w:rPr>
                <w:rFonts w:ascii="Arial" w:hAnsi="Arial" w:cs="Arial"/>
              </w:rPr>
              <w:t>fractions, and</w:t>
            </w:r>
            <w:proofErr w:type="gramEnd"/>
            <w:r w:rsidRPr="00E17C2B">
              <w:rPr>
                <w:rFonts w:ascii="Arial" w:hAnsi="Arial" w:cs="Arial"/>
              </w:rPr>
              <w:t xml:space="preserve"> compare decimal fractions.</w:t>
            </w:r>
          </w:p>
        </w:tc>
      </w:tr>
      <w:tr w:rsidR="00073A6F" w:rsidRPr="00E17C2B" w14:paraId="66DD3C58" w14:textId="77777777" w:rsidTr="009D3581">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4D31DBC"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880A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637CA7C0" w14:textId="77777777" w:rsidTr="009D3581">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60F175"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1BFF2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7718595A"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28B7E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4123C31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strand</w:t>
            </w:r>
            <w:r w:rsidRPr="00E17C2B">
              <w:rPr>
                <w:rFonts w:ascii="Arial" w:hAnsi="Arial" w:cs="Arial"/>
              </w:rPr>
              <w:t xml:space="preserve"> are limited to fractions with denominators 2, 3, 4, 5, 6, 8, 10, 12, and 100.</w:t>
            </w:r>
          </w:p>
          <w:p w14:paraId="1400A07A" w14:textId="77777777" w:rsidR="00073A6F" w:rsidRPr="00E17C2B" w:rsidRDefault="00073A6F" w:rsidP="009D3581">
            <w:pPr>
              <w:pStyle w:val="NormalWeb"/>
              <w:spacing w:before="0" w:beforeAutospacing="0" w:after="0" w:afterAutospacing="0"/>
              <w:rPr>
                <w:rFonts w:ascii="Arial" w:hAnsi="Arial" w:cs="Arial"/>
              </w:rPr>
            </w:pPr>
          </w:p>
          <w:p w14:paraId="77192E9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1C1DB253" w14:textId="77777777" w:rsidR="00073A6F" w:rsidRPr="00E17C2B" w:rsidRDefault="00073A6F" w:rsidP="009D3581">
            <w:pPr>
              <w:pStyle w:val="NormalWeb"/>
              <w:spacing w:before="0" w:beforeAutospacing="0" w:after="0" w:afterAutospacing="0"/>
              <w:rPr>
                <w:rFonts w:ascii="Arial" w:hAnsi="Arial" w:cs="Arial"/>
              </w:rPr>
            </w:pPr>
          </w:p>
          <w:p w14:paraId="3A4ECEAE"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5BA95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lastRenderedPageBreak/>
              <w:t>Grade 5</w:t>
            </w:r>
          </w:p>
        </w:tc>
      </w:tr>
      <w:tr w:rsidR="00073A6F" w:rsidRPr="00E17C2B" w14:paraId="34AC0666"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C6AA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49D2C"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EA1A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4.NF.C.5: </w:t>
            </w:r>
            <w:r w:rsidRPr="00E17C2B">
              <w:rPr>
                <w:rFonts w:ascii="Arial" w:hAnsi="Arial" w:cs="Arial"/>
              </w:rPr>
              <w:t>Express a fraction with denominator 10 as an equivalent fraction with denominator 100 and use this technique to add two fractions with respective denominators 10 and 100.</w:t>
            </w:r>
            <w:r w:rsidRPr="00E17C2B">
              <w:rPr>
                <w:rFonts w:ascii="Arial" w:hAnsi="Arial" w:cs="Arial"/>
                <w:vertAlign w:val="superscript"/>
              </w:rPr>
              <w:t xml:space="preserve">2 </w:t>
            </w:r>
            <w:r w:rsidRPr="00E17C2B">
              <w:rPr>
                <w:rFonts w:ascii="Arial" w:hAnsi="Arial" w:cs="Arial"/>
                <w:i/>
                <w:iCs/>
              </w:rPr>
              <w:t>For example, express 3/10 as 30/100, and add 3/10 + 4/100 = 34/100</w:t>
            </w:r>
            <w:r w:rsidRPr="00E17C2B">
              <w:rPr>
                <w:rFonts w:ascii="Arial" w:hAnsi="Arial" w:cs="Arial"/>
              </w:rPr>
              <w:t>.</w:t>
            </w:r>
          </w:p>
          <w:p w14:paraId="43ABBF55" w14:textId="77777777" w:rsidR="00073A6F" w:rsidRPr="00E17C2B" w:rsidRDefault="00073A6F" w:rsidP="009D3581">
            <w:pPr>
              <w:pStyle w:val="NormalWeb"/>
              <w:spacing w:before="0" w:beforeAutospacing="0" w:after="0" w:afterAutospacing="0"/>
              <w:rPr>
                <w:rFonts w:ascii="Arial" w:hAnsi="Arial" w:cs="Arial"/>
              </w:rPr>
            </w:pPr>
          </w:p>
          <w:p w14:paraId="2ED806E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4.NF.C.6: </w:t>
            </w:r>
            <w:r w:rsidRPr="00E17C2B">
              <w:rPr>
                <w:rFonts w:ascii="Arial" w:hAnsi="Arial" w:cs="Arial"/>
              </w:rPr>
              <w:t>Use decimal notation for fractions with denominators 10 or 100. </w:t>
            </w:r>
            <w:r w:rsidRPr="00E17C2B">
              <w:rPr>
                <w:rFonts w:ascii="Arial" w:hAnsi="Arial" w:cs="Arial"/>
                <w:i/>
                <w:iCs/>
              </w:rPr>
              <w:t>For example, rewrite 0.62 as 62/100; describe a length as 0.62 meters; locate 0.62 on a number line diagram</w:t>
            </w:r>
            <w:r w:rsidRPr="00E17C2B">
              <w:rPr>
                <w:rFonts w:ascii="Arial" w:hAnsi="Arial" w:cs="Arial"/>
              </w:rPr>
              <w:t>.</w:t>
            </w:r>
          </w:p>
          <w:p w14:paraId="308DC2C1" w14:textId="77777777" w:rsidR="00073A6F" w:rsidRPr="00E17C2B" w:rsidRDefault="00073A6F" w:rsidP="009D3581">
            <w:pPr>
              <w:pStyle w:val="NormalWeb"/>
              <w:spacing w:before="0" w:beforeAutospacing="0" w:after="0" w:afterAutospacing="0"/>
              <w:rPr>
                <w:rFonts w:ascii="Arial" w:hAnsi="Arial" w:cs="Arial"/>
              </w:rPr>
            </w:pPr>
          </w:p>
          <w:p w14:paraId="4975431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4.NF.C.7: </w:t>
            </w:r>
            <w:r w:rsidRPr="00E17C2B">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329BFFE2" w14:textId="77777777" w:rsidR="00073A6F" w:rsidRPr="00E17C2B" w:rsidRDefault="00073A6F" w:rsidP="009D3581">
            <w:pPr>
              <w:pStyle w:val="NormalWeb"/>
              <w:spacing w:before="0" w:beforeAutospacing="0" w:after="0" w:afterAutospacing="0"/>
              <w:rPr>
                <w:rFonts w:ascii="Arial" w:hAnsi="Arial" w:cs="Arial"/>
              </w:rPr>
            </w:pPr>
          </w:p>
          <w:p w14:paraId="25B446DD" w14:textId="77777777" w:rsidR="00073A6F" w:rsidRPr="00E17C2B" w:rsidRDefault="00073A6F" w:rsidP="009D3581">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F43E3" w14:textId="77777777" w:rsidR="00073A6F" w:rsidRPr="00E17C2B" w:rsidRDefault="00073A6F" w:rsidP="009D3581">
            <w:pPr>
              <w:rPr>
                <w:sz w:val="24"/>
                <w:szCs w:val="24"/>
              </w:rPr>
            </w:pPr>
          </w:p>
        </w:tc>
      </w:tr>
      <w:tr w:rsidR="00073A6F" w:rsidRPr="00E17C2B" w14:paraId="6DDD173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67E53F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680D8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794B6FD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CF908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6E8BA9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QR.C.11 </w:t>
            </w:r>
            <w:r w:rsidRPr="00E17C2B">
              <w:rPr>
                <w:rFonts w:ascii="Arial" w:hAnsi="Arial" w:cs="Arial"/>
              </w:rPr>
              <w:t>Use equivalent fractions as a strategy to add and subtract fractions.</w:t>
            </w:r>
          </w:p>
        </w:tc>
      </w:tr>
      <w:tr w:rsidR="00073A6F" w:rsidRPr="00E17C2B" w14:paraId="30AAE73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E0DCF3C"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D42C0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3AA0AA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74B918"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D833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09CFC959"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6C122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6402470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Grade 4 expectations in this </w:t>
            </w:r>
            <w:r w:rsidRPr="00E17C2B">
              <w:rPr>
                <w:rFonts w:ascii="Arial" w:hAnsi="Arial" w:cs="Arial"/>
                <w:i/>
                <w:iCs/>
              </w:rPr>
              <w:t>strand</w:t>
            </w:r>
            <w:r w:rsidRPr="00E17C2B">
              <w:rPr>
                <w:rFonts w:ascii="Arial" w:hAnsi="Arial" w:cs="Arial"/>
              </w:rPr>
              <w:t xml:space="preserve"> are limited to fractions with denominators 2, 3, 4, 5, 6, 8, 10, 12, and 100.</w:t>
            </w:r>
          </w:p>
          <w:p w14:paraId="466C9D7B" w14:textId="77777777" w:rsidR="00073A6F" w:rsidRPr="00E17C2B" w:rsidRDefault="00073A6F" w:rsidP="009D3581">
            <w:pPr>
              <w:rPr>
                <w:sz w:val="24"/>
                <w:szCs w:val="24"/>
              </w:rPr>
            </w:pPr>
          </w:p>
          <w:p w14:paraId="4FE256C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39278A4D" w14:textId="77777777" w:rsidR="00073A6F" w:rsidRPr="00E17C2B" w:rsidRDefault="00073A6F" w:rsidP="009D3581">
            <w:pPr>
              <w:pStyle w:val="NormalWeb"/>
              <w:spacing w:before="0" w:beforeAutospacing="0" w:after="0" w:afterAutospacing="0"/>
              <w:rPr>
                <w:rFonts w:ascii="Arial" w:hAnsi="Arial" w:cs="Arial"/>
              </w:rPr>
            </w:pPr>
          </w:p>
          <w:p w14:paraId="3CF1716F"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99716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24B61E97"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A218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46925" w14:textId="77777777" w:rsidR="00073A6F" w:rsidRPr="00E17C2B" w:rsidRDefault="00073A6F" w:rsidP="009D3581">
            <w:pPr>
              <w:spacing w:after="240"/>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2800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4.NF.B.3: </w:t>
            </w:r>
            <w:r w:rsidRPr="00E17C2B">
              <w:rPr>
                <w:rFonts w:ascii="Arial" w:hAnsi="Arial" w:cs="Arial"/>
              </w:rPr>
              <w:t>Understand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with </w:t>
            </w:r>
            <w:r w:rsidRPr="00E17C2B">
              <w:rPr>
                <w:rFonts w:ascii="Arial" w:hAnsi="Arial" w:cs="Arial"/>
                <w:i/>
                <w:iCs/>
              </w:rPr>
              <w:t>a</w:t>
            </w:r>
            <w:r w:rsidRPr="00E17C2B">
              <w:rPr>
                <w:rFonts w:ascii="Arial" w:hAnsi="Arial" w:cs="Arial"/>
              </w:rPr>
              <w:t> &gt; 1 as a sum of fractions 1/</w:t>
            </w:r>
            <w:r w:rsidRPr="00E17C2B">
              <w:rPr>
                <w:rFonts w:ascii="Arial" w:hAnsi="Arial" w:cs="Arial"/>
                <w:i/>
                <w:iCs/>
              </w:rPr>
              <w:t>b</w:t>
            </w:r>
            <w:r w:rsidRPr="00E17C2B">
              <w:rPr>
                <w:rFonts w:ascii="Arial" w:hAnsi="Arial" w:cs="Arial"/>
              </w:rPr>
              <w:t>.</w:t>
            </w:r>
          </w:p>
          <w:p w14:paraId="5B25EF8B" w14:textId="77777777" w:rsidR="00073A6F" w:rsidRPr="00E17C2B" w:rsidRDefault="00073A6F" w:rsidP="009D3581">
            <w:pPr>
              <w:pStyle w:val="NormalWeb"/>
              <w:spacing w:before="0" w:beforeAutospacing="0" w:after="0" w:afterAutospacing="0"/>
              <w:ind w:left="470"/>
              <w:rPr>
                <w:rFonts w:ascii="Arial" w:hAnsi="Arial" w:cs="Arial"/>
              </w:rPr>
            </w:pPr>
            <w:r w:rsidRPr="00E17C2B">
              <w:rPr>
                <w:rFonts w:ascii="Arial" w:hAnsi="Arial" w:cs="Arial"/>
                <w:b/>
                <w:bCs/>
                <w:shd w:val="clear" w:color="auto" w:fill="FFFFFF"/>
              </w:rPr>
              <w:t>4.NF.B.3a:</w:t>
            </w:r>
            <w:r w:rsidRPr="00E17C2B">
              <w:rPr>
                <w:rFonts w:ascii="Arial" w:hAnsi="Arial" w:cs="Arial"/>
                <w:shd w:val="clear" w:color="auto" w:fill="FFFFFF"/>
              </w:rPr>
              <w:t xml:space="preserve"> </w:t>
            </w:r>
            <w:r w:rsidRPr="00E17C2B">
              <w:rPr>
                <w:rFonts w:ascii="Arial" w:hAnsi="Arial" w:cs="Arial"/>
              </w:rPr>
              <w:t>Understand addition and subtraction of fractions as joining and separating parts referring to the same whole.</w:t>
            </w:r>
          </w:p>
          <w:p w14:paraId="59639C75" w14:textId="77777777" w:rsidR="00073A6F" w:rsidRPr="00E17C2B" w:rsidRDefault="00073A6F" w:rsidP="009D3581">
            <w:pPr>
              <w:pStyle w:val="NormalWeb"/>
              <w:spacing w:before="0" w:beforeAutospacing="0" w:after="0" w:afterAutospacing="0"/>
              <w:ind w:left="470"/>
              <w:rPr>
                <w:rFonts w:ascii="Arial" w:hAnsi="Arial" w:cs="Arial"/>
              </w:rPr>
            </w:pPr>
            <w:r w:rsidRPr="00E17C2B">
              <w:rPr>
                <w:rFonts w:ascii="Arial" w:hAnsi="Arial" w:cs="Arial"/>
                <w:b/>
                <w:bCs/>
                <w:shd w:val="clear" w:color="auto" w:fill="FFFFFF"/>
              </w:rPr>
              <w:t xml:space="preserve">4.NF.B.3b: </w:t>
            </w:r>
            <w:r w:rsidRPr="00E17C2B">
              <w:rPr>
                <w:rFonts w:ascii="Arial" w:hAnsi="Arial" w:cs="Arial"/>
              </w:rPr>
              <w:t xml:space="preserve">Decompose a fraction into a sum of fractions with the same denominator in more than one way, recording each decomposition by an equation. Justify decompositions, e.g., by using a visual fraction model to build </w:t>
            </w:r>
            <w:r w:rsidRPr="00E17C2B">
              <w:rPr>
                <w:rFonts w:ascii="Arial" w:hAnsi="Arial" w:cs="Arial"/>
              </w:rPr>
              <w:lastRenderedPageBreak/>
              <w:t xml:space="preserve">fractions from unit fractions.  </w:t>
            </w:r>
            <w:r w:rsidRPr="00E17C2B">
              <w:rPr>
                <w:rFonts w:ascii="Arial" w:hAnsi="Arial" w:cs="Arial"/>
                <w:i/>
                <w:iCs/>
              </w:rPr>
              <w:t>Examples: 3/8 = 1/8 + 1/8 + 1/8; 3/8 = 1/8 + 2/8; 2 1/8 = 1 + 1 + 1/8 = 8/8 + 8/8 + 1/8</w:t>
            </w:r>
            <w:r w:rsidRPr="00E17C2B">
              <w:rPr>
                <w:rFonts w:ascii="Arial" w:hAnsi="Arial" w:cs="Arial"/>
              </w:rPr>
              <w:t>.</w:t>
            </w:r>
            <w:r w:rsidRPr="00E17C2B">
              <w:rPr>
                <w:rFonts w:ascii="Arial" w:hAnsi="Arial" w:cs="Arial"/>
                <w:b/>
                <w:bCs/>
                <w:shd w:val="clear" w:color="auto" w:fill="FFFFFF"/>
              </w:rPr>
              <w:t> </w:t>
            </w:r>
          </w:p>
          <w:p w14:paraId="5D762319" w14:textId="77777777" w:rsidR="00073A6F" w:rsidRPr="00E17C2B" w:rsidRDefault="00073A6F" w:rsidP="009D3581">
            <w:pPr>
              <w:pStyle w:val="NormalWeb"/>
              <w:spacing w:before="0" w:beforeAutospacing="0" w:after="0" w:afterAutospacing="0"/>
              <w:ind w:left="470"/>
              <w:rPr>
                <w:rFonts w:ascii="Arial" w:hAnsi="Arial" w:cs="Arial"/>
                <w:b/>
                <w:bCs/>
                <w:shd w:val="clear" w:color="auto" w:fill="FFFFFF"/>
              </w:rPr>
            </w:pPr>
            <w:r w:rsidRPr="00E17C2B">
              <w:rPr>
                <w:rFonts w:ascii="Arial" w:hAnsi="Arial" w:cs="Arial"/>
                <w:b/>
                <w:bCs/>
                <w:shd w:val="clear" w:color="auto" w:fill="FFFFFF"/>
              </w:rPr>
              <w:t>4.NF.B.3c:</w:t>
            </w:r>
            <w:r w:rsidRPr="00E17C2B">
              <w:rPr>
                <w:rFonts w:ascii="Arial" w:hAnsi="Arial" w:cs="Arial"/>
                <w:shd w:val="clear" w:color="auto" w:fill="FFFFFF"/>
              </w:rPr>
              <w:t xml:space="preserve"> </w:t>
            </w:r>
            <w:r w:rsidRPr="00E17C2B">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E17C2B">
              <w:rPr>
                <w:rFonts w:ascii="Arial" w:hAnsi="Arial" w:cs="Arial"/>
                <w:b/>
                <w:bCs/>
                <w:shd w:val="clear" w:color="auto" w:fill="FFFFFF"/>
              </w:rPr>
              <w:t>        </w:t>
            </w:r>
          </w:p>
          <w:p w14:paraId="182D53D2" w14:textId="77777777" w:rsidR="00073A6F" w:rsidRPr="00E17C2B" w:rsidRDefault="00073A6F" w:rsidP="009D3581">
            <w:pPr>
              <w:pStyle w:val="NormalWeb"/>
              <w:spacing w:before="0" w:beforeAutospacing="0" w:after="0" w:afterAutospacing="0"/>
              <w:ind w:left="470"/>
              <w:rPr>
                <w:rFonts w:ascii="Arial" w:hAnsi="Arial" w:cs="Arial"/>
                <w:b/>
                <w:bCs/>
                <w:shd w:val="clear" w:color="auto" w:fill="FFFFFF"/>
              </w:rPr>
            </w:pPr>
          </w:p>
          <w:p w14:paraId="1DF55BAF" w14:textId="77777777" w:rsidR="00073A6F" w:rsidRPr="00E17C2B" w:rsidRDefault="00073A6F" w:rsidP="009D3581">
            <w:pPr>
              <w:pStyle w:val="NormalWeb"/>
              <w:spacing w:before="0" w:beforeAutospacing="0" w:after="0" w:afterAutospacing="0"/>
              <w:ind w:left="470"/>
              <w:rPr>
                <w:rFonts w:ascii="Arial" w:hAnsi="Arial" w:cs="Arial"/>
              </w:rPr>
            </w:pPr>
            <w:r w:rsidRPr="00E17C2B">
              <w:rPr>
                <w:rFonts w:ascii="Arial" w:hAnsi="Arial" w:cs="Arial"/>
                <w:b/>
                <w:bCs/>
                <w:shd w:val="clear" w:color="auto" w:fill="FFFFFF"/>
              </w:rPr>
              <w:t xml:space="preserve">4.NF.B.3d: </w:t>
            </w:r>
            <w:r w:rsidRPr="00E17C2B">
              <w:rPr>
                <w:rFonts w:ascii="Arial" w:hAnsi="Arial" w:cs="Arial"/>
              </w:rPr>
              <w:t>Solve word problems involving addition and subtraction of fractions referring to the same whole and having like denominators, e.g., by using visual fraction models and equations to represent the problem.</w:t>
            </w:r>
          </w:p>
          <w:p w14:paraId="68CB0B7C" w14:textId="77777777" w:rsidR="00073A6F" w:rsidRPr="00E17C2B" w:rsidRDefault="00073A6F" w:rsidP="009D3581">
            <w:pPr>
              <w:spacing w:after="240"/>
              <w:rPr>
                <w:sz w:val="24"/>
                <w:szCs w:val="24"/>
              </w:rPr>
            </w:pPr>
            <w:r w:rsidRPr="00E17C2B">
              <w:rPr>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475C1" w14:textId="77777777" w:rsidR="00073A6F" w:rsidRPr="00E17C2B" w:rsidRDefault="00073A6F" w:rsidP="009D3581">
            <w:pPr>
              <w:pStyle w:val="NormalWeb"/>
              <w:spacing w:before="0" w:beforeAutospacing="0" w:after="0" w:afterAutospacing="0"/>
              <w:rPr>
                <w:rFonts w:ascii="Arial" w:hAnsi="Arial" w:cs="Arial"/>
                <w:b/>
                <w:bCs/>
              </w:rPr>
            </w:pPr>
          </w:p>
          <w:p w14:paraId="04A64190" w14:textId="77777777" w:rsidR="00073A6F" w:rsidRPr="00E17C2B" w:rsidRDefault="00073A6F" w:rsidP="009D3581">
            <w:pPr>
              <w:pStyle w:val="NormalWeb"/>
              <w:spacing w:before="0" w:beforeAutospacing="0" w:after="0" w:afterAutospacing="0"/>
              <w:rPr>
                <w:rFonts w:ascii="Arial" w:hAnsi="Arial" w:cs="Arial"/>
                <w:b/>
                <w:bCs/>
              </w:rPr>
            </w:pPr>
          </w:p>
          <w:p w14:paraId="792DD99F" w14:textId="77777777" w:rsidR="00073A6F" w:rsidRPr="00E17C2B" w:rsidRDefault="00073A6F" w:rsidP="009D3581">
            <w:pPr>
              <w:pStyle w:val="NormalWeb"/>
              <w:spacing w:before="0" w:beforeAutospacing="0" w:after="0" w:afterAutospacing="0"/>
              <w:rPr>
                <w:rFonts w:ascii="Arial" w:hAnsi="Arial" w:cs="Arial"/>
                <w:b/>
                <w:bCs/>
              </w:rPr>
            </w:pPr>
          </w:p>
          <w:p w14:paraId="6F029E52" w14:textId="77777777" w:rsidR="00073A6F" w:rsidRPr="00E17C2B" w:rsidRDefault="00073A6F" w:rsidP="009D3581">
            <w:pPr>
              <w:pStyle w:val="NormalWeb"/>
              <w:spacing w:before="0" w:beforeAutospacing="0" w:after="0" w:afterAutospacing="0"/>
              <w:rPr>
                <w:rFonts w:ascii="Arial" w:hAnsi="Arial" w:cs="Arial"/>
                <w:b/>
                <w:bCs/>
              </w:rPr>
            </w:pPr>
          </w:p>
          <w:p w14:paraId="5280AFD7" w14:textId="77777777" w:rsidR="00073A6F" w:rsidRPr="00E17C2B" w:rsidRDefault="00073A6F" w:rsidP="009D3581">
            <w:pPr>
              <w:pStyle w:val="NormalWeb"/>
              <w:spacing w:before="0" w:beforeAutospacing="0" w:after="0" w:afterAutospacing="0"/>
              <w:rPr>
                <w:rFonts w:ascii="Arial" w:hAnsi="Arial" w:cs="Arial"/>
                <w:b/>
                <w:bCs/>
              </w:rPr>
            </w:pPr>
          </w:p>
          <w:p w14:paraId="2DE6B548" w14:textId="77777777" w:rsidR="00073A6F" w:rsidRPr="00E17C2B" w:rsidRDefault="00073A6F" w:rsidP="009D3581">
            <w:pPr>
              <w:pStyle w:val="NormalWeb"/>
              <w:spacing w:before="0" w:beforeAutospacing="0" w:after="0" w:afterAutospacing="0"/>
              <w:rPr>
                <w:rFonts w:ascii="Arial" w:hAnsi="Arial" w:cs="Arial"/>
                <w:b/>
                <w:bCs/>
              </w:rPr>
            </w:pPr>
          </w:p>
          <w:p w14:paraId="06C54D66" w14:textId="77777777" w:rsidR="00073A6F" w:rsidRPr="00E17C2B" w:rsidRDefault="00073A6F" w:rsidP="009D3581">
            <w:pPr>
              <w:pStyle w:val="NormalWeb"/>
              <w:spacing w:before="0" w:beforeAutospacing="0" w:after="0" w:afterAutospacing="0"/>
              <w:rPr>
                <w:rFonts w:ascii="Arial" w:hAnsi="Arial" w:cs="Arial"/>
                <w:b/>
                <w:bCs/>
              </w:rPr>
            </w:pPr>
          </w:p>
          <w:p w14:paraId="5A36E50C" w14:textId="77777777" w:rsidR="00073A6F" w:rsidRPr="00E17C2B" w:rsidRDefault="00073A6F" w:rsidP="009D3581">
            <w:pPr>
              <w:pStyle w:val="NormalWeb"/>
              <w:spacing w:before="0" w:beforeAutospacing="0" w:after="0" w:afterAutospacing="0"/>
              <w:rPr>
                <w:rFonts w:ascii="Arial" w:hAnsi="Arial" w:cs="Arial"/>
                <w:b/>
                <w:bCs/>
              </w:rPr>
            </w:pPr>
          </w:p>
          <w:p w14:paraId="06FDD089" w14:textId="77777777" w:rsidR="00073A6F" w:rsidRPr="00E17C2B" w:rsidRDefault="00073A6F" w:rsidP="009D3581">
            <w:pPr>
              <w:pStyle w:val="NormalWeb"/>
              <w:spacing w:before="0" w:beforeAutospacing="0" w:after="0" w:afterAutospacing="0"/>
              <w:rPr>
                <w:rFonts w:ascii="Arial" w:hAnsi="Arial" w:cs="Arial"/>
                <w:b/>
                <w:bCs/>
              </w:rPr>
            </w:pPr>
          </w:p>
          <w:p w14:paraId="5235BCB5" w14:textId="77777777" w:rsidR="00073A6F" w:rsidRPr="00E17C2B" w:rsidRDefault="00073A6F" w:rsidP="009D3581">
            <w:pPr>
              <w:pStyle w:val="NormalWeb"/>
              <w:spacing w:before="0" w:beforeAutospacing="0" w:after="0" w:afterAutospacing="0"/>
              <w:rPr>
                <w:rFonts w:ascii="Arial" w:hAnsi="Arial" w:cs="Arial"/>
                <w:b/>
                <w:bCs/>
              </w:rPr>
            </w:pPr>
          </w:p>
          <w:p w14:paraId="72955AA5" w14:textId="77777777" w:rsidR="00073A6F" w:rsidRPr="00E17C2B" w:rsidRDefault="00073A6F" w:rsidP="009D3581">
            <w:pPr>
              <w:pStyle w:val="NormalWeb"/>
              <w:spacing w:before="0" w:beforeAutospacing="0" w:after="0" w:afterAutospacing="0"/>
              <w:rPr>
                <w:rFonts w:ascii="Arial" w:hAnsi="Arial" w:cs="Arial"/>
                <w:b/>
                <w:bCs/>
              </w:rPr>
            </w:pPr>
          </w:p>
          <w:p w14:paraId="66C3658C" w14:textId="77777777" w:rsidR="00073A6F" w:rsidRPr="00E17C2B" w:rsidRDefault="00073A6F" w:rsidP="009D3581">
            <w:pPr>
              <w:pStyle w:val="NormalWeb"/>
              <w:spacing w:before="0" w:beforeAutospacing="0" w:after="0" w:afterAutospacing="0"/>
              <w:rPr>
                <w:rFonts w:ascii="Arial" w:hAnsi="Arial" w:cs="Arial"/>
                <w:b/>
                <w:bCs/>
              </w:rPr>
            </w:pPr>
          </w:p>
          <w:p w14:paraId="711BA491" w14:textId="77777777" w:rsidR="00073A6F" w:rsidRPr="00E17C2B" w:rsidRDefault="00073A6F" w:rsidP="009D3581">
            <w:pPr>
              <w:pStyle w:val="NormalWeb"/>
              <w:spacing w:before="0" w:beforeAutospacing="0" w:after="0" w:afterAutospacing="0"/>
              <w:rPr>
                <w:rFonts w:ascii="Arial" w:hAnsi="Arial" w:cs="Arial"/>
                <w:b/>
                <w:bCs/>
              </w:rPr>
            </w:pPr>
          </w:p>
          <w:p w14:paraId="4C85406B" w14:textId="77777777" w:rsidR="00073A6F" w:rsidRPr="00E17C2B" w:rsidRDefault="00073A6F" w:rsidP="009D3581">
            <w:pPr>
              <w:pStyle w:val="NormalWeb"/>
              <w:spacing w:before="0" w:beforeAutospacing="0" w:after="0" w:afterAutospacing="0"/>
              <w:rPr>
                <w:rFonts w:ascii="Arial" w:hAnsi="Arial" w:cs="Arial"/>
                <w:b/>
                <w:bCs/>
              </w:rPr>
            </w:pPr>
          </w:p>
          <w:p w14:paraId="2F051885" w14:textId="77777777" w:rsidR="00073A6F" w:rsidRPr="00E17C2B" w:rsidRDefault="00073A6F" w:rsidP="009D3581">
            <w:pPr>
              <w:pStyle w:val="NormalWeb"/>
              <w:spacing w:before="0" w:beforeAutospacing="0" w:after="0" w:afterAutospacing="0"/>
              <w:rPr>
                <w:rFonts w:ascii="Arial" w:hAnsi="Arial" w:cs="Arial"/>
                <w:b/>
                <w:bCs/>
              </w:rPr>
            </w:pPr>
          </w:p>
          <w:p w14:paraId="718A8360" w14:textId="77777777" w:rsidR="00073A6F" w:rsidRPr="00E17C2B" w:rsidRDefault="00073A6F" w:rsidP="009D3581">
            <w:pPr>
              <w:pStyle w:val="NormalWeb"/>
              <w:spacing w:before="0" w:beforeAutospacing="0" w:after="0" w:afterAutospacing="0"/>
              <w:rPr>
                <w:rFonts w:ascii="Arial" w:hAnsi="Arial" w:cs="Arial"/>
                <w:b/>
                <w:bCs/>
              </w:rPr>
            </w:pPr>
          </w:p>
          <w:p w14:paraId="69DEEAA4" w14:textId="77777777" w:rsidR="00073A6F" w:rsidRPr="00E17C2B" w:rsidRDefault="00073A6F" w:rsidP="009D3581">
            <w:pPr>
              <w:pStyle w:val="NormalWeb"/>
              <w:spacing w:before="0" w:beforeAutospacing="0" w:after="0" w:afterAutospacing="0"/>
              <w:rPr>
                <w:rFonts w:ascii="Arial" w:hAnsi="Arial" w:cs="Arial"/>
                <w:b/>
                <w:bCs/>
              </w:rPr>
            </w:pPr>
          </w:p>
          <w:p w14:paraId="27DC7DA8" w14:textId="77777777" w:rsidR="00073A6F" w:rsidRPr="00E17C2B" w:rsidRDefault="00073A6F" w:rsidP="009D3581">
            <w:pPr>
              <w:pStyle w:val="NormalWeb"/>
              <w:spacing w:before="0" w:beforeAutospacing="0" w:after="0" w:afterAutospacing="0"/>
              <w:rPr>
                <w:rFonts w:ascii="Arial" w:hAnsi="Arial" w:cs="Arial"/>
                <w:b/>
                <w:bCs/>
              </w:rPr>
            </w:pPr>
          </w:p>
          <w:p w14:paraId="50CD54F8" w14:textId="77777777" w:rsidR="00073A6F" w:rsidRPr="00E17C2B" w:rsidRDefault="00073A6F" w:rsidP="009D3581">
            <w:pPr>
              <w:pStyle w:val="NormalWeb"/>
              <w:spacing w:before="0" w:beforeAutospacing="0" w:after="0" w:afterAutospacing="0"/>
              <w:rPr>
                <w:rFonts w:ascii="Arial" w:hAnsi="Arial" w:cs="Arial"/>
                <w:b/>
                <w:bCs/>
              </w:rPr>
            </w:pPr>
          </w:p>
          <w:p w14:paraId="70419E1C" w14:textId="77777777" w:rsidR="00073A6F" w:rsidRPr="00E17C2B" w:rsidRDefault="00073A6F" w:rsidP="009D3581">
            <w:pPr>
              <w:pStyle w:val="NormalWeb"/>
              <w:spacing w:before="0" w:beforeAutospacing="0" w:after="0" w:afterAutospacing="0"/>
              <w:rPr>
                <w:rFonts w:ascii="Arial" w:hAnsi="Arial" w:cs="Arial"/>
                <w:b/>
                <w:bCs/>
              </w:rPr>
            </w:pPr>
          </w:p>
          <w:p w14:paraId="205B8738" w14:textId="77777777" w:rsidR="00073A6F" w:rsidRPr="00E17C2B" w:rsidRDefault="00073A6F" w:rsidP="009D3581">
            <w:pPr>
              <w:pStyle w:val="NormalWeb"/>
              <w:spacing w:before="0" w:beforeAutospacing="0" w:after="0" w:afterAutospacing="0"/>
              <w:rPr>
                <w:rFonts w:ascii="Arial" w:hAnsi="Arial" w:cs="Arial"/>
                <w:b/>
                <w:bCs/>
              </w:rPr>
            </w:pPr>
          </w:p>
          <w:p w14:paraId="725F2A4F" w14:textId="77777777" w:rsidR="00073A6F" w:rsidRPr="00E17C2B" w:rsidRDefault="00073A6F" w:rsidP="009D3581">
            <w:pPr>
              <w:pStyle w:val="NormalWeb"/>
              <w:spacing w:before="0" w:beforeAutospacing="0" w:after="0" w:afterAutospacing="0"/>
              <w:rPr>
                <w:rFonts w:ascii="Arial" w:hAnsi="Arial" w:cs="Arial"/>
                <w:b/>
                <w:bCs/>
              </w:rPr>
            </w:pPr>
          </w:p>
          <w:p w14:paraId="47E71707" w14:textId="77777777" w:rsidR="00073A6F" w:rsidRPr="00E17C2B" w:rsidRDefault="00073A6F" w:rsidP="009D3581">
            <w:pPr>
              <w:pStyle w:val="NormalWeb"/>
              <w:spacing w:before="0" w:beforeAutospacing="0" w:after="0" w:afterAutospacing="0"/>
              <w:rPr>
                <w:rFonts w:ascii="Arial" w:hAnsi="Arial" w:cs="Arial"/>
                <w:b/>
                <w:bCs/>
              </w:rPr>
            </w:pPr>
          </w:p>
          <w:p w14:paraId="076B4AF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5.NF.A.1: </w:t>
            </w:r>
            <w:r w:rsidRPr="00E17C2B">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E17C2B">
              <w:rPr>
                <w:rFonts w:ascii="Arial" w:hAnsi="Arial" w:cs="Arial"/>
                <w:i/>
                <w:iCs/>
              </w:rPr>
              <w:t xml:space="preserve">For example, 2/3 + 5/4 = 8/12 + 15/12 = 23/12. (In general, a/b + c/d = (ad + </w:t>
            </w:r>
            <w:proofErr w:type="spellStart"/>
            <w:r w:rsidRPr="00E17C2B">
              <w:rPr>
                <w:rFonts w:ascii="Arial" w:hAnsi="Arial" w:cs="Arial"/>
                <w:i/>
                <w:iCs/>
              </w:rPr>
              <w:t>bc</w:t>
            </w:r>
            <w:proofErr w:type="spellEnd"/>
            <w:r w:rsidRPr="00E17C2B">
              <w:rPr>
                <w:rFonts w:ascii="Arial" w:hAnsi="Arial" w:cs="Arial"/>
                <w:i/>
                <w:iCs/>
              </w:rPr>
              <w:t>)/bd.)</w:t>
            </w:r>
          </w:p>
          <w:p w14:paraId="3A280DB8" w14:textId="77777777" w:rsidR="00073A6F" w:rsidRPr="00E17C2B" w:rsidRDefault="00073A6F" w:rsidP="009D3581">
            <w:pPr>
              <w:pStyle w:val="NormalWeb"/>
              <w:spacing w:before="0" w:beforeAutospacing="0" w:after="0" w:afterAutospacing="0"/>
              <w:rPr>
                <w:rFonts w:ascii="Arial" w:hAnsi="Arial" w:cs="Arial"/>
                <w:b/>
                <w:bCs/>
              </w:rPr>
            </w:pPr>
          </w:p>
          <w:p w14:paraId="2DA32ED3" w14:textId="77777777" w:rsidR="00073A6F" w:rsidRPr="00E17C2B" w:rsidRDefault="00073A6F" w:rsidP="009D3581">
            <w:pPr>
              <w:pStyle w:val="NormalWeb"/>
              <w:spacing w:before="0" w:beforeAutospacing="0" w:after="0" w:afterAutospacing="0"/>
              <w:rPr>
                <w:rFonts w:ascii="Arial" w:hAnsi="Arial" w:cs="Arial"/>
                <w:b/>
                <w:bCs/>
              </w:rPr>
            </w:pPr>
          </w:p>
          <w:p w14:paraId="68482C7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5.NF.A.2:</w:t>
            </w:r>
            <w:r w:rsidRPr="00E17C2B">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E17C2B">
              <w:rPr>
                <w:rFonts w:ascii="Arial" w:hAnsi="Arial" w:cs="Arial"/>
                <w:i/>
                <w:iCs/>
              </w:rPr>
              <w:t>For example, recognize an incorrect result 2/5 + 1/2 = 3/7, by observing that 3/7 &lt; 1/2</w:t>
            </w:r>
            <w:r w:rsidRPr="00E17C2B">
              <w:rPr>
                <w:rFonts w:ascii="Arial" w:hAnsi="Arial" w:cs="Arial"/>
              </w:rPr>
              <w:t>.</w:t>
            </w:r>
          </w:p>
          <w:p w14:paraId="33DECCF0" w14:textId="77777777" w:rsidR="00073A6F" w:rsidRPr="00E17C2B" w:rsidRDefault="00073A6F" w:rsidP="009D3581">
            <w:pPr>
              <w:pStyle w:val="NormalWeb"/>
              <w:spacing w:before="0" w:beforeAutospacing="0" w:after="0" w:afterAutospacing="0"/>
              <w:rPr>
                <w:rFonts w:ascii="Arial" w:hAnsi="Arial" w:cs="Arial"/>
              </w:rPr>
            </w:pPr>
          </w:p>
          <w:p w14:paraId="0568E8C2" w14:textId="77777777" w:rsidR="00073A6F" w:rsidRPr="00E17C2B" w:rsidRDefault="00073A6F" w:rsidP="009D3581">
            <w:pPr>
              <w:rPr>
                <w:sz w:val="24"/>
                <w:szCs w:val="24"/>
              </w:rPr>
            </w:pPr>
          </w:p>
        </w:tc>
      </w:tr>
      <w:tr w:rsidR="00073A6F" w:rsidRPr="00E17C2B" w14:paraId="14EBAE7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9C03E9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F2E792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Quantitative Reasoning - Numbers and Operations: Fractions</w:t>
            </w:r>
          </w:p>
        </w:tc>
      </w:tr>
      <w:tr w:rsidR="00073A6F" w:rsidRPr="00E17C2B" w14:paraId="1BFF979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9082B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F27F0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rPr>
              <w:t xml:space="preserve">QR.C.12 </w:t>
            </w:r>
            <w:r w:rsidRPr="00E17C2B">
              <w:rPr>
                <w:rFonts w:ascii="Arial" w:hAnsi="Arial" w:cs="Arial"/>
              </w:rPr>
              <w:t>Apply and extend previous understandings of multiplication and division to multiply and divide fractions.</w:t>
            </w:r>
          </w:p>
        </w:tc>
      </w:tr>
      <w:tr w:rsidR="00073A6F" w:rsidRPr="00E17C2B" w14:paraId="2B78168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666AB8"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18F4E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356099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9047C47" w14:textId="77777777" w:rsidR="00073A6F" w:rsidRPr="00E17C2B" w:rsidRDefault="00073A6F" w:rsidP="009D3581">
            <w:pPr>
              <w:rPr>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207DB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0583D217"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1F728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p w14:paraId="2A798B66" w14:textId="77777777" w:rsidR="00073A6F" w:rsidRPr="00E17C2B" w:rsidRDefault="00073A6F" w:rsidP="009D3581">
            <w:pPr>
              <w:rPr>
                <w:sz w:val="24"/>
                <w:szCs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3E5802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p w14:paraId="66731A0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Students able to multiply fractions in general can develop strategies to divide fractions in general, by reasoning about the relationship between multiplication and division. But division of a fraction by a fraction is not a requirement at this grade.</w:t>
            </w:r>
          </w:p>
          <w:p w14:paraId="68BB97E0" w14:textId="77777777" w:rsidR="00073A6F" w:rsidRPr="00E17C2B" w:rsidRDefault="00073A6F" w:rsidP="009D3581">
            <w:pPr>
              <w:pStyle w:val="NormalWeb"/>
              <w:spacing w:before="0" w:beforeAutospacing="0" w:after="0" w:afterAutospacing="0"/>
              <w:rPr>
                <w:rFonts w:ascii="Arial" w:hAnsi="Arial" w:cs="Arial"/>
              </w:rPr>
            </w:pPr>
          </w:p>
          <w:p w14:paraId="7FBE51D3" w14:textId="77777777" w:rsidR="00073A6F" w:rsidRPr="00E17C2B" w:rsidRDefault="00073A6F" w:rsidP="009D3581">
            <w:pPr>
              <w:pStyle w:val="NormalWeb"/>
              <w:spacing w:before="0" w:beforeAutospacing="0" w:after="0" w:afterAutospacing="0"/>
              <w:rPr>
                <w:rFonts w:ascii="Arial" w:hAnsi="Arial" w:cs="Arial"/>
              </w:rPr>
            </w:pPr>
          </w:p>
        </w:tc>
      </w:tr>
      <w:tr w:rsidR="00073A6F" w:rsidRPr="00E17C2B" w14:paraId="05474234" w14:textId="77777777" w:rsidTr="009D358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B662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C01F9" w14:textId="77777777" w:rsidR="00073A6F" w:rsidRPr="00E17C2B" w:rsidRDefault="00073A6F" w:rsidP="009D3581">
            <w:pPr>
              <w:rPr>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92AF"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4.NF.B.4: </w:t>
            </w:r>
            <w:r w:rsidRPr="00E17C2B">
              <w:rPr>
                <w:rFonts w:ascii="Arial" w:hAnsi="Arial" w:cs="Arial"/>
              </w:rPr>
              <w:t>Apply and extend previous understandings of multiplication to multiply a fraction by a whole number.</w:t>
            </w:r>
            <w:r w:rsidRPr="00E17C2B">
              <w:rPr>
                <w:rFonts w:ascii="Arial" w:hAnsi="Arial" w:cs="Arial"/>
                <w:b/>
                <w:bCs/>
                <w:shd w:val="clear" w:color="auto" w:fill="FFFFFF"/>
              </w:rPr>
              <w:t>       </w:t>
            </w:r>
          </w:p>
          <w:p w14:paraId="65AC2CB2" w14:textId="77777777" w:rsidR="00073A6F" w:rsidRPr="00E17C2B" w:rsidRDefault="00073A6F" w:rsidP="009D3581">
            <w:pPr>
              <w:pStyle w:val="NormalWeb"/>
              <w:spacing w:before="0" w:beforeAutospacing="0" w:after="0" w:afterAutospacing="0"/>
              <w:ind w:left="560"/>
              <w:rPr>
                <w:rFonts w:ascii="Arial" w:hAnsi="Arial" w:cs="Arial"/>
              </w:rPr>
            </w:pPr>
            <w:r w:rsidRPr="00E17C2B">
              <w:rPr>
                <w:rFonts w:ascii="Arial" w:hAnsi="Arial" w:cs="Arial"/>
                <w:b/>
                <w:bCs/>
                <w:shd w:val="clear" w:color="auto" w:fill="FFFFFF"/>
              </w:rPr>
              <w:t>4.NF.B.4a:</w:t>
            </w:r>
            <w:r w:rsidRPr="00E17C2B">
              <w:rPr>
                <w:rFonts w:ascii="Arial" w:hAnsi="Arial" w:cs="Arial"/>
                <w:shd w:val="clear" w:color="auto" w:fill="FFFFFF"/>
              </w:rPr>
              <w:t xml:space="preserve"> </w:t>
            </w:r>
            <w:r w:rsidRPr="00E17C2B">
              <w:rPr>
                <w:rFonts w:ascii="Arial" w:hAnsi="Arial" w:cs="Arial"/>
              </w:rPr>
              <w:t>Understand a fraction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as a multiple of 1/</w:t>
            </w:r>
            <w:r w:rsidRPr="00E17C2B">
              <w:rPr>
                <w:rFonts w:ascii="Arial" w:hAnsi="Arial" w:cs="Arial"/>
                <w:i/>
                <w:iCs/>
              </w:rPr>
              <w:t>b</w:t>
            </w:r>
            <w:r w:rsidRPr="00E17C2B">
              <w:rPr>
                <w:rFonts w:ascii="Arial" w:hAnsi="Arial" w:cs="Arial"/>
              </w:rPr>
              <w:t>. </w:t>
            </w:r>
            <w:r w:rsidRPr="00E17C2B">
              <w:rPr>
                <w:rFonts w:ascii="Arial" w:hAnsi="Arial" w:cs="Arial"/>
                <w:i/>
                <w:iCs/>
              </w:rPr>
              <w:t>For example, use a visual fraction model to represent 5/4 as the product 5 × (1/4), recording the conclusion by the equation 5/4 = 5 × (1/4)</w:t>
            </w:r>
            <w:r w:rsidRPr="00E17C2B">
              <w:rPr>
                <w:rFonts w:ascii="Arial" w:hAnsi="Arial" w:cs="Arial"/>
              </w:rPr>
              <w:t>.</w:t>
            </w:r>
          </w:p>
          <w:p w14:paraId="193BA2E0" w14:textId="77777777" w:rsidR="00073A6F" w:rsidRPr="00E17C2B" w:rsidRDefault="00073A6F" w:rsidP="009D3581">
            <w:pPr>
              <w:pStyle w:val="NormalWeb"/>
              <w:spacing w:before="0" w:beforeAutospacing="0" w:after="0" w:afterAutospacing="0"/>
              <w:ind w:left="560"/>
              <w:rPr>
                <w:rFonts w:ascii="Arial" w:hAnsi="Arial" w:cs="Arial"/>
                <w:b/>
                <w:bCs/>
                <w:shd w:val="clear" w:color="auto" w:fill="FFFFFF"/>
              </w:rPr>
            </w:pPr>
            <w:r w:rsidRPr="00E17C2B">
              <w:rPr>
                <w:rFonts w:ascii="Arial" w:hAnsi="Arial" w:cs="Arial"/>
                <w:b/>
                <w:bCs/>
                <w:shd w:val="clear" w:color="auto" w:fill="FFFFFF"/>
              </w:rPr>
              <w:t xml:space="preserve">4.NF.B.4b: </w:t>
            </w:r>
            <w:r w:rsidRPr="00E17C2B">
              <w:rPr>
                <w:rFonts w:ascii="Arial" w:hAnsi="Arial" w:cs="Arial"/>
              </w:rPr>
              <w:t>Understand a multiple of a/b as a multiple of 1/b and use this understanding to multiply a fraction by a whole number. </w:t>
            </w:r>
            <w:r w:rsidRPr="00E17C2B">
              <w:rPr>
                <w:rFonts w:ascii="Arial" w:hAnsi="Arial" w:cs="Arial"/>
                <w:i/>
                <w:iCs/>
              </w:rPr>
              <w:t>For example, use a visual fraction model to express 3 × (2/5) as 6 × (1/5), recognizing this product as 6/5. (In general, n × (a/b) = (n × a)/b.)</w:t>
            </w:r>
          </w:p>
          <w:p w14:paraId="1FE428AB" w14:textId="77777777" w:rsidR="00073A6F" w:rsidRPr="00E17C2B" w:rsidRDefault="00073A6F" w:rsidP="009D3581">
            <w:pPr>
              <w:pStyle w:val="NormalWeb"/>
              <w:spacing w:before="0" w:beforeAutospacing="0" w:after="0" w:afterAutospacing="0"/>
              <w:ind w:left="560"/>
              <w:rPr>
                <w:rFonts w:ascii="Arial" w:hAnsi="Arial" w:cs="Arial"/>
              </w:rPr>
            </w:pPr>
            <w:r w:rsidRPr="00E17C2B">
              <w:rPr>
                <w:rFonts w:ascii="Arial" w:hAnsi="Arial" w:cs="Arial"/>
                <w:b/>
                <w:bCs/>
                <w:shd w:val="clear" w:color="auto" w:fill="FFFFFF"/>
              </w:rPr>
              <w:t>4.NF.B.4c:</w:t>
            </w:r>
            <w:r w:rsidRPr="00E17C2B">
              <w:rPr>
                <w:rFonts w:ascii="Arial" w:hAnsi="Arial" w:cs="Arial"/>
                <w:shd w:val="clear" w:color="auto" w:fill="FFFFFF"/>
              </w:rPr>
              <w:t xml:space="preserve"> </w:t>
            </w:r>
            <w:r w:rsidRPr="00E17C2B">
              <w:rPr>
                <w:rFonts w:ascii="Arial" w:hAnsi="Arial" w:cs="Arial"/>
              </w:rPr>
              <w:t xml:space="preserve">Solve word problems involving multiplication of a fraction by a whole number, e.g., by using visual fraction models and </w:t>
            </w:r>
            <w:r w:rsidRPr="00E17C2B">
              <w:rPr>
                <w:rFonts w:ascii="Arial" w:hAnsi="Arial" w:cs="Arial"/>
              </w:rPr>
              <w:lastRenderedPageBreak/>
              <w:t>equations to represent the problem. </w:t>
            </w:r>
            <w:r w:rsidRPr="00E17C2B">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E17C2B">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F1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lastRenderedPageBreak/>
              <w:t xml:space="preserve">5.NF.B.4: </w:t>
            </w:r>
            <w:r w:rsidRPr="00E17C2B">
              <w:rPr>
                <w:rFonts w:ascii="Arial" w:hAnsi="Arial" w:cs="Arial"/>
              </w:rPr>
              <w:t>Apply and extend previous understandings of multiplication to multiply a fraction or whole number by a fraction.</w:t>
            </w:r>
            <w:r w:rsidRPr="00E17C2B">
              <w:rPr>
                <w:rFonts w:ascii="Arial" w:hAnsi="Arial" w:cs="Arial"/>
                <w:b/>
                <w:bCs/>
                <w:shd w:val="clear" w:color="auto" w:fill="FFFFFF"/>
              </w:rPr>
              <w:t>        </w:t>
            </w:r>
          </w:p>
          <w:p w14:paraId="7F65E7B6" w14:textId="77777777" w:rsidR="00073A6F" w:rsidRPr="00E17C2B" w:rsidRDefault="00073A6F" w:rsidP="009D3581">
            <w:pPr>
              <w:pStyle w:val="NormalWeb"/>
              <w:spacing w:before="0" w:beforeAutospacing="0" w:after="0" w:afterAutospacing="0"/>
              <w:ind w:left="610" w:hanging="520"/>
              <w:rPr>
                <w:rFonts w:ascii="Arial" w:hAnsi="Arial" w:cs="Arial"/>
                <w:b/>
                <w:bCs/>
                <w:shd w:val="clear" w:color="auto" w:fill="FFFFFF"/>
              </w:rPr>
            </w:pPr>
            <w:r w:rsidRPr="00E17C2B">
              <w:rPr>
                <w:rFonts w:ascii="Arial" w:hAnsi="Arial" w:cs="Arial"/>
                <w:b/>
                <w:bCs/>
                <w:shd w:val="clear" w:color="auto" w:fill="FFFFFF"/>
              </w:rPr>
              <w:t>        5.NF.B.4a:</w:t>
            </w:r>
            <w:r w:rsidRPr="00E17C2B">
              <w:rPr>
                <w:rFonts w:ascii="Arial" w:hAnsi="Arial" w:cs="Arial"/>
                <w:shd w:val="clear" w:color="auto" w:fill="FFFFFF"/>
              </w:rPr>
              <w:t xml:space="preserve"> </w:t>
            </w:r>
            <w:r w:rsidRPr="00E17C2B">
              <w:rPr>
                <w:rFonts w:ascii="Arial" w:hAnsi="Arial" w:cs="Arial"/>
              </w:rPr>
              <w:t>Interpret the product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 </w:t>
            </w:r>
            <w:r w:rsidRPr="00E17C2B">
              <w:rPr>
                <w:rFonts w:ascii="Arial" w:hAnsi="Arial" w:cs="Arial"/>
                <w:i/>
                <w:iCs/>
              </w:rPr>
              <w:t>q</w:t>
            </w:r>
            <w:r w:rsidRPr="00E17C2B">
              <w:rPr>
                <w:rFonts w:ascii="Arial" w:hAnsi="Arial" w:cs="Arial"/>
              </w:rPr>
              <w:t> as </w:t>
            </w:r>
            <w:r w:rsidRPr="00E17C2B">
              <w:rPr>
                <w:rFonts w:ascii="Arial" w:hAnsi="Arial" w:cs="Arial"/>
                <w:i/>
                <w:iCs/>
              </w:rPr>
              <w:t>a</w:t>
            </w:r>
            <w:r w:rsidRPr="00E17C2B">
              <w:rPr>
                <w:rFonts w:ascii="Arial" w:hAnsi="Arial" w:cs="Arial"/>
              </w:rPr>
              <w:t> </w:t>
            </w:r>
            <w:proofErr w:type="gramStart"/>
            <w:r w:rsidRPr="00E17C2B">
              <w:rPr>
                <w:rFonts w:ascii="Arial" w:hAnsi="Arial" w:cs="Arial"/>
              </w:rPr>
              <w:t>parts of a partition</w:t>
            </w:r>
            <w:proofErr w:type="gramEnd"/>
            <w:r w:rsidRPr="00E17C2B">
              <w:rPr>
                <w:rFonts w:ascii="Arial" w:hAnsi="Arial" w:cs="Arial"/>
              </w:rPr>
              <w:t xml:space="preserve"> of </w:t>
            </w:r>
            <w:r w:rsidRPr="00E17C2B">
              <w:rPr>
                <w:rFonts w:ascii="Arial" w:hAnsi="Arial" w:cs="Arial"/>
                <w:i/>
                <w:iCs/>
              </w:rPr>
              <w:t>q</w:t>
            </w:r>
            <w:r w:rsidRPr="00E17C2B">
              <w:rPr>
                <w:rFonts w:ascii="Arial" w:hAnsi="Arial" w:cs="Arial"/>
              </w:rPr>
              <w:t> into </w:t>
            </w:r>
            <w:r w:rsidRPr="00E17C2B">
              <w:rPr>
                <w:rFonts w:ascii="Arial" w:hAnsi="Arial" w:cs="Arial"/>
                <w:i/>
                <w:iCs/>
              </w:rPr>
              <w:t>b</w:t>
            </w:r>
            <w:r w:rsidRPr="00E17C2B">
              <w:rPr>
                <w:rFonts w:ascii="Arial" w:hAnsi="Arial" w:cs="Arial"/>
              </w:rPr>
              <w:t> equal parts; equivalently, as the result of a sequence of operations</w:t>
            </w:r>
            <w:r w:rsidRPr="00E17C2B">
              <w:rPr>
                <w:rFonts w:ascii="Arial" w:hAnsi="Arial" w:cs="Arial"/>
                <w:i/>
                <w:iCs/>
              </w:rPr>
              <w:t> a</w:t>
            </w:r>
            <w:r w:rsidRPr="00E17C2B">
              <w:rPr>
                <w:rFonts w:ascii="Arial" w:hAnsi="Arial" w:cs="Arial"/>
              </w:rPr>
              <w:t> × </w:t>
            </w:r>
            <w:r w:rsidRPr="00E17C2B">
              <w:rPr>
                <w:rFonts w:ascii="Arial" w:hAnsi="Arial" w:cs="Arial"/>
                <w:i/>
                <w:iCs/>
              </w:rPr>
              <w:t>q</w:t>
            </w:r>
            <w:r w:rsidRPr="00E17C2B">
              <w:rPr>
                <w:rFonts w:ascii="Arial" w:hAnsi="Arial" w:cs="Arial"/>
              </w:rPr>
              <w:t> ÷ </w:t>
            </w:r>
            <w:r w:rsidRPr="00E17C2B">
              <w:rPr>
                <w:rFonts w:ascii="Arial" w:hAnsi="Arial" w:cs="Arial"/>
                <w:i/>
                <w:iCs/>
              </w:rPr>
              <w:t>b</w:t>
            </w:r>
            <w:r w:rsidRPr="00E17C2B">
              <w:rPr>
                <w:rFonts w:ascii="Arial" w:hAnsi="Arial" w:cs="Arial"/>
              </w:rPr>
              <w:t>. </w:t>
            </w:r>
            <w:r w:rsidRPr="00E17C2B">
              <w:rPr>
                <w:rFonts w:ascii="Arial" w:hAnsi="Arial" w:cs="Arial"/>
                <w:i/>
                <w:iCs/>
              </w:rPr>
              <w:t>For example, use a visual fraction model to show (2/3) × 4 = 8/3, and create a story context for this equation. Do the same with (2/3) × (4/5) = 8/15. (In general, (a/b) × (c/d) = (ac)/(bd).</w:t>
            </w:r>
          </w:p>
          <w:p w14:paraId="0377306D" w14:textId="77777777" w:rsidR="00073A6F" w:rsidRPr="00E17C2B" w:rsidRDefault="00073A6F" w:rsidP="009D3581">
            <w:pPr>
              <w:pStyle w:val="NormalWeb"/>
              <w:spacing w:before="0" w:beforeAutospacing="0" w:after="0" w:afterAutospacing="0"/>
              <w:ind w:left="610"/>
              <w:rPr>
                <w:rFonts w:ascii="Arial" w:hAnsi="Arial" w:cs="Arial"/>
              </w:rPr>
            </w:pPr>
            <w:r w:rsidRPr="00E17C2B">
              <w:rPr>
                <w:rFonts w:ascii="Arial" w:hAnsi="Arial" w:cs="Arial"/>
                <w:b/>
                <w:bCs/>
                <w:shd w:val="clear" w:color="auto" w:fill="FFFFFF"/>
              </w:rPr>
              <w:t xml:space="preserve">5.NF.B.4b: </w:t>
            </w:r>
            <w:r w:rsidRPr="00E17C2B">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0E896A17" w14:textId="77777777" w:rsidR="00073A6F" w:rsidRPr="00E17C2B" w:rsidRDefault="00073A6F" w:rsidP="009D3581">
            <w:pPr>
              <w:pStyle w:val="NormalWeb"/>
              <w:spacing w:before="0" w:beforeAutospacing="0" w:after="0" w:afterAutospacing="0"/>
              <w:rPr>
                <w:rFonts w:ascii="Arial" w:hAnsi="Arial" w:cs="Arial"/>
                <w:b/>
                <w:bCs/>
              </w:rPr>
            </w:pPr>
          </w:p>
          <w:p w14:paraId="48B7B970"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5.NF.B.3: </w:t>
            </w:r>
            <w:r w:rsidRPr="00E17C2B">
              <w:rPr>
                <w:rFonts w:ascii="Arial" w:hAnsi="Arial" w:cs="Arial"/>
              </w:rPr>
              <w:t xml:space="preserve">Interpret a fraction as division of the numerator by the denominator </w:t>
            </w:r>
            <w:r w:rsidRPr="00E17C2B">
              <w:rPr>
                <w:rFonts w:ascii="Arial" w:hAnsi="Arial" w:cs="Arial"/>
              </w:rPr>
              <w:lastRenderedPageBreak/>
              <w:t>(</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 </w:t>
            </w:r>
            <w:r w:rsidRPr="00E17C2B">
              <w:rPr>
                <w:rFonts w:ascii="Arial" w:hAnsi="Arial" w:cs="Arial"/>
                <w:i/>
                <w:iCs/>
              </w:rPr>
              <w:t>a</w:t>
            </w:r>
            <w:r w:rsidRPr="00E17C2B">
              <w:rPr>
                <w:rFonts w:ascii="Arial" w:hAnsi="Arial" w:cs="Arial"/>
              </w:rPr>
              <w:t> ÷ </w:t>
            </w:r>
            <w:r w:rsidRPr="00E17C2B">
              <w:rPr>
                <w:rFonts w:ascii="Arial" w:hAnsi="Arial" w:cs="Arial"/>
                <w:i/>
                <w:iCs/>
              </w:rPr>
              <w:t>b</w:t>
            </w:r>
            <w:r w:rsidRPr="00E17C2B">
              <w:rPr>
                <w:rFonts w:ascii="Arial" w:hAnsi="Arial" w:cs="Arial"/>
              </w:rPr>
              <w:t>). Solve word problems involving division of whole numbers leading to answers in the form of fractions or mixed numbers, e.g., by using visual fraction models or equations to represent the problem. </w:t>
            </w:r>
            <w:r w:rsidRPr="00E17C2B">
              <w:rPr>
                <w:rFonts w:ascii="Arial" w:hAnsi="Arial" w:cs="Arial"/>
                <w:i/>
                <w:iCs/>
              </w:rPr>
              <w:t xml:space="preserve">For example, interpret 3/4 as the result of dividing 3 by 4, noting that 3/4 multiplied by 4 equals 3, and that when 3 </w:t>
            </w:r>
            <w:proofErr w:type="spellStart"/>
            <w:r w:rsidRPr="00E17C2B">
              <w:rPr>
                <w:rFonts w:ascii="Arial" w:hAnsi="Arial" w:cs="Arial"/>
                <w:i/>
                <w:iCs/>
              </w:rPr>
              <w:t>wholes</w:t>
            </w:r>
            <w:proofErr w:type="spellEnd"/>
            <w:r w:rsidRPr="00E17C2B">
              <w:rPr>
                <w:rFonts w:ascii="Arial" w:hAnsi="Arial" w:cs="Arial"/>
                <w:i/>
                <w:iCs/>
              </w:rPr>
              <w:t xml:space="preserve"> are shared equally among 4 people each person has a share of size 3/4. If 9 people want to share a 50-pound sack of rice equally by weight, how many pounds of rice should each person get? Between what two whole numbers does your answer lie?</w:t>
            </w:r>
          </w:p>
          <w:p w14:paraId="4B51E9A9" w14:textId="77777777" w:rsidR="00073A6F" w:rsidRPr="00E17C2B" w:rsidRDefault="00073A6F" w:rsidP="009D3581">
            <w:pPr>
              <w:pStyle w:val="NormalWeb"/>
              <w:spacing w:before="0" w:beforeAutospacing="0" w:after="0" w:afterAutospacing="0"/>
              <w:rPr>
                <w:rFonts w:ascii="Arial" w:hAnsi="Arial" w:cs="Arial"/>
                <w:b/>
                <w:bCs/>
                <w:shd w:val="clear" w:color="auto" w:fill="FFFFFF"/>
              </w:rPr>
            </w:pPr>
          </w:p>
          <w:p w14:paraId="207DC86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shd w:val="clear" w:color="auto" w:fill="FFFFFF"/>
              </w:rPr>
              <w:t xml:space="preserve">5.NF.B.5: </w:t>
            </w:r>
            <w:r w:rsidRPr="00E17C2B">
              <w:rPr>
                <w:rFonts w:ascii="Arial" w:hAnsi="Arial" w:cs="Arial"/>
              </w:rPr>
              <w:t>Interpret multiplication scaling (resizing), by:</w:t>
            </w:r>
          </w:p>
          <w:p w14:paraId="147E8A6A"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5.NF.B.5a:</w:t>
            </w:r>
            <w:r w:rsidRPr="00E17C2B">
              <w:rPr>
                <w:rFonts w:ascii="Arial" w:hAnsi="Arial" w:cs="Arial"/>
                <w:shd w:val="clear" w:color="auto" w:fill="FFFFFF"/>
              </w:rPr>
              <w:t xml:space="preserve"> </w:t>
            </w:r>
            <w:r w:rsidRPr="00E17C2B">
              <w:rPr>
                <w:rFonts w:ascii="Arial" w:hAnsi="Arial" w:cs="Arial"/>
              </w:rPr>
              <w:t xml:space="preserve">Comparing the size of a product to the size of one factor </w:t>
            </w:r>
            <w:proofErr w:type="gramStart"/>
            <w:r w:rsidRPr="00E17C2B">
              <w:rPr>
                <w:rFonts w:ascii="Arial" w:hAnsi="Arial" w:cs="Arial"/>
              </w:rPr>
              <w:t>on the basis of</w:t>
            </w:r>
            <w:proofErr w:type="gramEnd"/>
            <w:r w:rsidRPr="00E17C2B">
              <w:rPr>
                <w:rFonts w:ascii="Arial" w:hAnsi="Arial" w:cs="Arial"/>
              </w:rPr>
              <w:t xml:space="preserve"> the size of the other factor, without performing the indicated multiplication.</w:t>
            </w:r>
          </w:p>
          <w:p w14:paraId="5590BA4E"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 xml:space="preserve">5.NF.B.5b: </w:t>
            </w:r>
            <w:r w:rsidRPr="00E17C2B">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xml:space="preserve"> = </w:t>
            </w:r>
            <w:r w:rsidRPr="00E17C2B">
              <w:rPr>
                <w:rFonts w:ascii="Arial" w:hAnsi="Arial" w:cs="Arial"/>
              </w:rPr>
              <w:lastRenderedPageBreak/>
              <w:t>(</w:t>
            </w:r>
            <w:r w:rsidRPr="00E17C2B">
              <w:rPr>
                <w:rFonts w:ascii="Arial" w:hAnsi="Arial" w:cs="Arial"/>
                <w:i/>
                <w:iCs/>
              </w:rPr>
              <w:t>n</w:t>
            </w:r>
            <w:r w:rsidRPr="00E17C2B">
              <w:rPr>
                <w:rFonts w:ascii="Arial" w:hAnsi="Arial" w:cs="Arial"/>
              </w:rPr>
              <w:t> × </w:t>
            </w:r>
            <w:r w:rsidRPr="00E17C2B">
              <w:rPr>
                <w:rFonts w:ascii="Arial" w:hAnsi="Arial" w:cs="Arial"/>
                <w:i/>
                <w:iCs/>
              </w:rPr>
              <w:t>a</w:t>
            </w:r>
            <w:r w:rsidRPr="00E17C2B">
              <w:rPr>
                <w:rFonts w:ascii="Arial" w:hAnsi="Arial" w:cs="Arial"/>
              </w:rPr>
              <w:t>)/(</w:t>
            </w:r>
            <w:r w:rsidRPr="00E17C2B">
              <w:rPr>
                <w:rFonts w:ascii="Arial" w:hAnsi="Arial" w:cs="Arial"/>
                <w:i/>
                <w:iCs/>
              </w:rPr>
              <w:t>n</w:t>
            </w:r>
            <w:r w:rsidRPr="00E17C2B">
              <w:rPr>
                <w:rFonts w:ascii="Arial" w:hAnsi="Arial" w:cs="Arial"/>
              </w:rPr>
              <w:t> × </w:t>
            </w:r>
            <w:r w:rsidRPr="00E17C2B">
              <w:rPr>
                <w:rFonts w:ascii="Arial" w:hAnsi="Arial" w:cs="Arial"/>
                <w:i/>
                <w:iCs/>
              </w:rPr>
              <w:t>b</w:t>
            </w:r>
            <w:r w:rsidRPr="00E17C2B">
              <w:rPr>
                <w:rFonts w:ascii="Arial" w:hAnsi="Arial" w:cs="Arial"/>
              </w:rPr>
              <w:t>) to the effect of multiplying </w:t>
            </w:r>
            <w:r w:rsidRPr="00E17C2B">
              <w:rPr>
                <w:rFonts w:ascii="Arial" w:hAnsi="Arial" w:cs="Arial"/>
                <w:i/>
                <w:iCs/>
              </w:rPr>
              <w:t>a</w:t>
            </w:r>
            <w:r w:rsidRPr="00E17C2B">
              <w:rPr>
                <w:rFonts w:ascii="Arial" w:hAnsi="Arial" w:cs="Arial"/>
              </w:rPr>
              <w:t>/</w:t>
            </w:r>
            <w:r w:rsidRPr="00E17C2B">
              <w:rPr>
                <w:rFonts w:ascii="Arial" w:hAnsi="Arial" w:cs="Arial"/>
                <w:i/>
                <w:iCs/>
              </w:rPr>
              <w:t>b</w:t>
            </w:r>
            <w:r w:rsidRPr="00E17C2B">
              <w:rPr>
                <w:rFonts w:ascii="Arial" w:hAnsi="Arial" w:cs="Arial"/>
              </w:rPr>
              <w:t> by 1.</w:t>
            </w:r>
          </w:p>
          <w:p w14:paraId="2C482C36" w14:textId="77777777" w:rsidR="00073A6F" w:rsidRPr="00E17C2B" w:rsidRDefault="00073A6F" w:rsidP="009D3581">
            <w:pPr>
              <w:pStyle w:val="NormalWeb"/>
              <w:spacing w:before="0" w:beforeAutospacing="0" w:after="0" w:afterAutospacing="0"/>
              <w:ind w:hanging="520"/>
              <w:rPr>
                <w:rFonts w:ascii="Arial" w:hAnsi="Arial" w:cs="Arial"/>
              </w:rPr>
            </w:pPr>
          </w:p>
          <w:p w14:paraId="67D4E05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5.NF.B.6:</w:t>
            </w:r>
            <w:r w:rsidRPr="00E17C2B">
              <w:rPr>
                <w:rFonts w:ascii="Arial" w:hAnsi="Arial" w:cs="Arial"/>
              </w:rPr>
              <w:t xml:space="preserve"> Solve real world problems involving multiplication of fractions and mixed numbers, e.g., by using visual fraction models or equations to represent the problem.</w:t>
            </w:r>
          </w:p>
          <w:p w14:paraId="6CAF69CE" w14:textId="77777777" w:rsidR="00073A6F" w:rsidRPr="00E17C2B" w:rsidRDefault="00073A6F" w:rsidP="009D3581">
            <w:pPr>
              <w:pStyle w:val="NormalWeb"/>
              <w:spacing w:before="0" w:beforeAutospacing="0" w:after="0" w:afterAutospacing="0"/>
              <w:rPr>
                <w:rFonts w:ascii="Arial" w:hAnsi="Arial" w:cs="Arial"/>
              </w:rPr>
            </w:pPr>
          </w:p>
          <w:p w14:paraId="207AFBE0" w14:textId="77777777" w:rsidR="00073A6F" w:rsidRPr="00E17C2B" w:rsidRDefault="00073A6F" w:rsidP="009D3581">
            <w:pPr>
              <w:pStyle w:val="NormalWeb"/>
              <w:spacing w:before="0" w:beforeAutospacing="0" w:after="0" w:afterAutospacing="0"/>
              <w:rPr>
                <w:rFonts w:ascii="Arial" w:hAnsi="Arial" w:cs="Arial"/>
                <w:vertAlign w:val="superscript"/>
              </w:rPr>
            </w:pPr>
            <w:r w:rsidRPr="00E17C2B">
              <w:rPr>
                <w:rFonts w:ascii="Arial" w:hAnsi="Arial" w:cs="Arial"/>
                <w:b/>
                <w:bCs/>
                <w:shd w:val="clear" w:color="auto" w:fill="FFFFFF"/>
              </w:rPr>
              <w:t xml:space="preserve">5.NF.B.7: </w:t>
            </w:r>
            <w:r w:rsidRPr="00E17C2B">
              <w:rPr>
                <w:rFonts w:ascii="Arial" w:hAnsi="Arial" w:cs="Arial"/>
              </w:rPr>
              <w:t>Apply and extend previous understandings of division to divide unit fractions by whole numbers and whole numbers by unit fractions.</w:t>
            </w:r>
            <w:r w:rsidRPr="00E17C2B">
              <w:rPr>
                <w:rFonts w:ascii="Arial" w:hAnsi="Arial" w:cs="Arial"/>
                <w:vertAlign w:val="superscript"/>
              </w:rPr>
              <w:t>1</w:t>
            </w:r>
          </w:p>
          <w:p w14:paraId="291D738E"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5.NF.B.7a:</w:t>
            </w:r>
            <w:r w:rsidRPr="00E17C2B">
              <w:rPr>
                <w:rFonts w:ascii="Arial" w:hAnsi="Arial" w:cs="Arial"/>
                <w:shd w:val="clear" w:color="auto" w:fill="FFFFFF"/>
              </w:rPr>
              <w:t xml:space="preserve"> </w:t>
            </w:r>
            <w:r w:rsidRPr="00E17C2B">
              <w:rPr>
                <w:rFonts w:ascii="Arial" w:hAnsi="Arial" w:cs="Arial"/>
              </w:rPr>
              <w:t>Interpret division of a unit fraction by a non-zero whole number and compute such quotients. </w:t>
            </w:r>
            <w:r w:rsidRPr="00E17C2B">
              <w:rPr>
                <w:rFonts w:ascii="Arial" w:hAnsi="Arial" w:cs="Arial"/>
                <w:i/>
                <w:iCs/>
              </w:rPr>
              <w:t>For example, create a story context for (1/3) ÷ 4, and use a visual fraction model to show the quotient. Use the relationship between multiplication and division to explain that (1/3) ÷ 4 = 1/12 because (1/12) × 4 = 1/3</w:t>
            </w:r>
            <w:r w:rsidRPr="00E17C2B">
              <w:rPr>
                <w:rFonts w:ascii="Arial" w:hAnsi="Arial" w:cs="Arial"/>
              </w:rPr>
              <w:t>.</w:t>
            </w:r>
          </w:p>
          <w:p w14:paraId="69E6C462" w14:textId="77777777" w:rsidR="00073A6F" w:rsidRPr="00E17C2B" w:rsidRDefault="00073A6F" w:rsidP="009D3581">
            <w:pPr>
              <w:pStyle w:val="NormalWeb"/>
              <w:spacing w:before="0" w:beforeAutospacing="0" w:after="0" w:afterAutospacing="0"/>
              <w:ind w:left="430"/>
              <w:rPr>
                <w:rFonts w:ascii="Arial" w:hAnsi="Arial" w:cs="Arial"/>
              </w:rPr>
            </w:pPr>
            <w:r w:rsidRPr="00E17C2B">
              <w:rPr>
                <w:rFonts w:ascii="Arial" w:hAnsi="Arial" w:cs="Arial"/>
                <w:b/>
                <w:bCs/>
                <w:shd w:val="clear" w:color="auto" w:fill="FFFFFF"/>
              </w:rPr>
              <w:t xml:space="preserve">5.NF.B.7b: </w:t>
            </w:r>
            <w:r w:rsidRPr="00E17C2B">
              <w:rPr>
                <w:rFonts w:ascii="Arial" w:hAnsi="Arial" w:cs="Arial"/>
              </w:rPr>
              <w:t>Interpret division of a whole number by a unit fraction and compute such quotients. </w:t>
            </w:r>
            <w:r w:rsidRPr="00E17C2B">
              <w:rPr>
                <w:rFonts w:ascii="Arial" w:hAnsi="Arial" w:cs="Arial"/>
                <w:i/>
                <w:iCs/>
              </w:rPr>
              <w:t>For example, create a story context for 4 ÷ (1/5), and use a visual fraction model to show the quotient. Use the relationship between multiplication and division to explain that 4 ÷ (1/5) = 20 because 20 × (1/5) = 4</w:t>
            </w:r>
            <w:r w:rsidRPr="00E17C2B">
              <w:rPr>
                <w:rFonts w:ascii="Arial" w:hAnsi="Arial" w:cs="Arial"/>
              </w:rPr>
              <w:t>.</w:t>
            </w:r>
          </w:p>
          <w:p w14:paraId="5508CD79" w14:textId="414840C1" w:rsidR="00073A6F" w:rsidRDefault="00073A6F" w:rsidP="009D3581">
            <w:pPr>
              <w:pStyle w:val="NormalWeb"/>
              <w:spacing w:before="0" w:beforeAutospacing="0" w:after="0" w:afterAutospacing="0"/>
              <w:ind w:left="430"/>
              <w:rPr>
                <w:rFonts w:ascii="Arial" w:hAnsi="Arial" w:cs="Arial"/>
                <w:i/>
                <w:iCs/>
              </w:rPr>
            </w:pPr>
            <w:r w:rsidRPr="00E17C2B">
              <w:rPr>
                <w:rFonts w:ascii="Arial" w:hAnsi="Arial" w:cs="Arial"/>
                <w:b/>
                <w:bCs/>
                <w:shd w:val="clear" w:color="auto" w:fill="FFFFFF"/>
              </w:rPr>
              <w:t xml:space="preserve">5.NF.B.7c: </w:t>
            </w:r>
            <w:r w:rsidRPr="00E17C2B">
              <w:rPr>
                <w:rFonts w:ascii="Arial" w:hAnsi="Arial" w:cs="Arial"/>
              </w:rPr>
              <w:t xml:space="preserve">Solve real world problems involving division of unit fractions by non-zero whole numbers and division </w:t>
            </w:r>
            <w:r w:rsidRPr="00E17C2B">
              <w:rPr>
                <w:rFonts w:ascii="Arial" w:hAnsi="Arial" w:cs="Arial"/>
              </w:rPr>
              <w:lastRenderedPageBreak/>
              <w:t>of whole numbers by unit fractions, e.g., by using visual fraction models and equations to represent the problem. </w:t>
            </w:r>
            <w:r w:rsidRPr="00E17C2B">
              <w:rPr>
                <w:rFonts w:ascii="Arial" w:hAnsi="Arial" w:cs="Arial"/>
                <w:i/>
                <w:iCs/>
              </w:rPr>
              <w:t xml:space="preserve">For example, how much chocolate will each person get if 3 people share 1/2 </w:t>
            </w:r>
            <w:proofErr w:type="spellStart"/>
            <w:r w:rsidRPr="00E17C2B">
              <w:rPr>
                <w:rFonts w:ascii="Arial" w:hAnsi="Arial" w:cs="Arial"/>
                <w:i/>
                <w:iCs/>
              </w:rPr>
              <w:t>lb</w:t>
            </w:r>
            <w:proofErr w:type="spellEnd"/>
            <w:r w:rsidRPr="00E17C2B">
              <w:rPr>
                <w:rFonts w:ascii="Arial" w:hAnsi="Arial" w:cs="Arial"/>
                <w:i/>
                <w:iCs/>
              </w:rPr>
              <w:t xml:space="preserve"> of chocolate equally? How many 1/3-cup servings are in 2 cups of raisins?</w:t>
            </w:r>
          </w:p>
          <w:p w14:paraId="0BE9117F" w14:textId="0750DF66" w:rsidR="00875071" w:rsidRDefault="00875071" w:rsidP="009D3581">
            <w:pPr>
              <w:pStyle w:val="NormalWeb"/>
              <w:spacing w:before="0" w:beforeAutospacing="0" w:after="0" w:afterAutospacing="0"/>
              <w:ind w:left="430"/>
              <w:rPr>
                <w:rFonts w:ascii="Arial" w:hAnsi="Arial" w:cs="Arial"/>
              </w:rPr>
            </w:pPr>
          </w:p>
          <w:p w14:paraId="4497109D" w14:textId="72653897" w:rsidR="00875071" w:rsidRDefault="00875071" w:rsidP="009D3581">
            <w:pPr>
              <w:pStyle w:val="NormalWeb"/>
              <w:spacing w:before="0" w:beforeAutospacing="0" w:after="0" w:afterAutospacing="0"/>
              <w:ind w:left="430"/>
              <w:rPr>
                <w:rFonts w:ascii="Arial" w:hAnsi="Arial" w:cs="Arial"/>
              </w:rPr>
            </w:pPr>
          </w:p>
          <w:p w14:paraId="3038E5BA" w14:textId="11D1E791" w:rsidR="00875071" w:rsidRDefault="00875071" w:rsidP="009D3581">
            <w:pPr>
              <w:pStyle w:val="NormalWeb"/>
              <w:spacing w:before="0" w:beforeAutospacing="0" w:after="0" w:afterAutospacing="0"/>
              <w:ind w:left="430"/>
              <w:rPr>
                <w:rFonts w:ascii="Arial" w:hAnsi="Arial" w:cs="Arial"/>
              </w:rPr>
            </w:pPr>
          </w:p>
          <w:p w14:paraId="3CAD54BB" w14:textId="77777777" w:rsidR="00875071" w:rsidRPr="00E17C2B" w:rsidRDefault="00875071" w:rsidP="009D3581">
            <w:pPr>
              <w:pStyle w:val="NormalWeb"/>
              <w:spacing w:before="0" w:beforeAutospacing="0" w:after="0" w:afterAutospacing="0"/>
              <w:ind w:left="430"/>
              <w:rPr>
                <w:rFonts w:ascii="Arial" w:hAnsi="Arial" w:cs="Arial"/>
              </w:rPr>
            </w:pPr>
          </w:p>
          <w:p w14:paraId="4DBF8E0C" w14:textId="77777777" w:rsidR="00073A6F" w:rsidRPr="00E17C2B" w:rsidRDefault="00073A6F" w:rsidP="009D3581">
            <w:pPr>
              <w:pStyle w:val="NormalWeb"/>
              <w:spacing w:before="0" w:beforeAutospacing="0" w:after="0" w:afterAutospacing="0"/>
              <w:ind w:hanging="520"/>
              <w:rPr>
                <w:rFonts w:ascii="Arial" w:hAnsi="Arial" w:cs="Arial"/>
              </w:rPr>
            </w:pPr>
          </w:p>
          <w:p w14:paraId="48B93C33" w14:textId="77777777" w:rsidR="00073A6F" w:rsidRPr="00E17C2B" w:rsidRDefault="00073A6F" w:rsidP="009D3581">
            <w:pPr>
              <w:pStyle w:val="NormalWeb"/>
              <w:spacing w:before="0" w:beforeAutospacing="0" w:after="0" w:afterAutospacing="0"/>
              <w:ind w:hanging="520"/>
              <w:rPr>
                <w:rFonts w:ascii="Arial" w:hAnsi="Arial" w:cs="Arial"/>
              </w:rPr>
            </w:pPr>
          </w:p>
        </w:tc>
      </w:tr>
    </w:tbl>
    <w:p w14:paraId="19C377EB" w14:textId="77777777" w:rsidR="00073A6F" w:rsidRPr="00E17C2B" w:rsidRDefault="00073A6F" w:rsidP="00073A6F">
      <w:pPr>
        <w:spacing w:line="240" w:lineRule="auto"/>
        <w:rPr>
          <w:rFonts w:eastAsia="Times New Roman"/>
          <w:sz w:val="24"/>
          <w:szCs w:val="24"/>
        </w:rPr>
      </w:pPr>
    </w:p>
    <w:p w14:paraId="7ADC4098"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073A6F" w:rsidRPr="00E17C2B" w14:paraId="3155392C"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EA6F95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6B8244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Ratio and Proportional Relationships</w:t>
            </w:r>
          </w:p>
        </w:tc>
      </w:tr>
      <w:tr w:rsidR="00073A6F" w:rsidRPr="00E17C2B" w14:paraId="4DAD292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D7F245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A26299" w14:textId="77777777" w:rsidR="00073A6F" w:rsidRPr="00E17C2B" w:rsidRDefault="00073A6F" w:rsidP="009D3581">
            <w:pPr>
              <w:spacing w:line="240" w:lineRule="auto"/>
              <w:rPr>
                <w:rFonts w:eastAsia="Times New Roman"/>
                <w:sz w:val="24"/>
                <w:szCs w:val="24"/>
              </w:rPr>
            </w:pPr>
            <w:r w:rsidRPr="00E17C2B">
              <w:rPr>
                <w:b/>
                <w:sz w:val="24"/>
                <w:szCs w:val="24"/>
              </w:rPr>
              <w:t xml:space="preserve">QR.EA.1 </w:t>
            </w:r>
            <w:r w:rsidRPr="00E17C2B">
              <w:rPr>
                <w:rFonts w:eastAsia="Times New Roman"/>
                <w:sz w:val="24"/>
                <w:szCs w:val="24"/>
              </w:rPr>
              <w:t>Understand ratio and rate concepts and use ratio and rate reasoning to solve problems.</w:t>
            </w:r>
          </w:p>
        </w:tc>
      </w:tr>
      <w:tr w:rsidR="00073A6F" w:rsidRPr="00E17C2B" w14:paraId="7F8906A4"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107F0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E62E4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32492F20"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D0C70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701E5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F2A5FF9"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19C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12F0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6.RP.A.1: </w:t>
            </w:r>
            <w:r w:rsidRPr="00E17C2B">
              <w:rPr>
                <w:rFonts w:eastAsia="Times New Roman"/>
                <w:sz w:val="24"/>
                <w:szCs w:val="24"/>
              </w:rPr>
              <w:t>Understand the concept of a ratio and use ratio language to describe a ratio relationship between two quantities. </w:t>
            </w:r>
            <w:r w:rsidRPr="00E17C2B">
              <w:rPr>
                <w:rFonts w:eastAsia="Times New Roman"/>
                <w:i/>
                <w:iCs/>
                <w:sz w:val="24"/>
                <w:szCs w:val="24"/>
              </w:rPr>
              <w:t>For example, "The ratio of wings to beaks of the chickadees in the pine tree was 2:1, because for every 2 wings there was 1 beak." "For every vote candidate A received, candidate C received nearly three votes."</w:t>
            </w:r>
          </w:p>
          <w:p w14:paraId="0B755DFC" w14:textId="77777777" w:rsidR="00073A6F" w:rsidRPr="00E17C2B" w:rsidRDefault="00073A6F" w:rsidP="009D3581">
            <w:pPr>
              <w:spacing w:line="240" w:lineRule="auto"/>
              <w:rPr>
                <w:rFonts w:eastAsia="Times New Roman"/>
                <w:sz w:val="24"/>
                <w:szCs w:val="24"/>
              </w:rPr>
            </w:pPr>
          </w:p>
          <w:p w14:paraId="30A3427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6.RP.A.2:</w:t>
            </w:r>
            <w:r w:rsidRPr="00E17C2B">
              <w:rPr>
                <w:rFonts w:eastAsia="Times New Roman"/>
                <w:sz w:val="24"/>
                <w:szCs w:val="24"/>
              </w:rPr>
              <w:t xml:space="preserve"> Understand the concept of a unit rate a/b associated with a ratio a:b with b ≠ 0 and use rate language in the context of a ratio relationship. </w:t>
            </w:r>
            <w:r w:rsidRPr="00E17C2B">
              <w:rPr>
                <w:rFonts w:eastAsia="Times New Roman"/>
                <w:i/>
                <w:iCs/>
                <w:sz w:val="24"/>
                <w:szCs w:val="24"/>
              </w:rPr>
              <w:t xml:space="preserve">For example, "This recipe has a ratio of 3 cups of flour to 4 cups of sugar, so there is 3/4 cup of flour for each cup of sugar." "We paid $75 for </w:t>
            </w:r>
            <w:r w:rsidRPr="00E17C2B">
              <w:rPr>
                <w:rFonts w:eastAsia="Times New Roman"/>
                <w:i/>
                <w:iCs/>
                <w:strike/>
                <w:sz w:val="24"/>
                <w:szCs w:val="24"/>
              </w:rPr>
              <w:t>1</w:t>
            </w:r>
            <w:r w:rsidRPr="00E17C2B">
              <w:rPr>
                <w:rFonts w:eastAsia="Times New Roman"/>
                <w:i/>
                <w:iCs/>
                <w:sz w:val="24"/>
                <w:szCs w:val="24"/>
              </w:rPr>
              <w:t>5 lobsters, which is a rate of $15 per lobster." Expectations for unit rates in this grade are limited to non-complex fractions.</w:t>
            </w:r>
          </w:p>
          <w:p w14:paraId="023AD396" w14:textId="77777777" w:rsidR="00073A6F" w:rsidRPr="00E17C2B" w:rsidRDefault="00073A6F" w:rsidP="009D3581">
            <w:pPr>
              <w:spacing w:line="240" w:lineRule="auto"/>
              <w:rPr>
                <w:rFonts w:eastAsia="Times New Roman"/>
                <w:sz w:val="24"/>
                <w:szCs w:val="24"/>
              </w:rPr>
            </w:pPr>
          </w:p>
          <w:p w14:paraId="25D3E5F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6.RP.A.3: </w:t>
            </w:r>
            <w:r w:rsidRPr="00E17C2B">
              <w:rPr>
                <w:rFonts w:eastAsia="Times New Roman"/>
                <w:sz w:val="24"/>
                <w:szCs w:val="24"/>
              </w:rPr>
              <w:t>Use ratio and rate reasoning to solve real-world and mathematical problems, e.g., by reasoning about tables of equivalent ratios, tape diagrams, double number line diagrams, or equations.</w:t>
            </w:r>
          </w:p>
          <w:p w14:paraId="4D2A8269"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6.RP.A.3a:</w:t>
            </w:r>
            <w:r w:rsidRPr="00E17C2B">
              <w:rPr>
                <w:rFonts w:eastAsia="Times New Roman"/>
                <w:sz w:val="24"/>
                <w:szCs w:val="24"/>
              </w:rPr>
              <w:t xml:space="preserve"> Make tables of equivalent ratios relating quantities with whole-number measurements, find missing values in the tables, and plot the pairs of values on the coordinate plane. Use tables to compare ratios.</w:t>
            </w:r>
          </w:p>
          <w:p w14:paraId="72D9D7C6"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lastRenderedPageBreak/>
              <w:t>6.RP.A.3b:</w:t>
            </w:r>
            <w:r w:rsidRPr="00E17C2B">
              <w:rPr>
                <w:rFonts w:eastAsia="Times New Roman"/>
                <w:sz w:val="24"/>
                <w:szCs w:val="24"/>
              </w:rPr>
              <w:t xml:space="preserve"> Solve unit rate problems including those involving unit pricing and constant speed. </w:t>
            </w:r>
            <w:r w:rsidRPr="00E17C2B">
              <w:rPr>
                <w:rFonts w:eastAsia="Times New Roman"/>
                <w:i/>
                <w:iCs/>
                <w:sz w:val="24"/>
                <w:szCs w:val="24"/>
              </w:rPr>
              <w:t>For example, if it took 7 hours to mow 4 lawns, then at that rate, how many lawns could be mowed in 35 hours? At what rate were lawns being mowed?</w:t>
            </w:r>
            <w:r w:rsidRPr="00E17C2B">
              <w:rPr>
                <w:rFonts w:eastAsia="Times New Roman"/>
                <w:sz w:val="24"/>
                <w:szCs w:val="24"/>
              </w:rPr>
              <w:t>     </w:t>
            </w:r>
          </w:p>
          <w:p w14:paraId="2A37BAC5"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6.RP.A.3c:</w:t>
            </w:r>
            <w:r w:rsidRPr="00E17C2B">
              <w:rPr>
                <w:rFonts w:eastAsia="Times New Roman"/>
                <w:sz w:val="24"/>
                <w:szCs w:val="24"/>
              </w:rPr>
              <w:t xml:space="preserve"> Find a percent of a quantity as a rate per 100 (e.g., 30% of a quantity means 30/100 times the quantity); solve problems involving finding the whole, given a part and the percent.          </w:t>
            </w:r>
          </w:p>
          <w:p w14:paraId="3704EA83" w14:textId="77777777" w:rsidR="00073A6F" w:rsidRPr="00E17C2B" w:rsidRDefault="00073A6F" w:rsidP="009D3581">
            <w:pPr>
              <w:spacing w:line="240" w:lineRule="auto"/>
              <w:ind w:left="406"/>
              <w:rPr>
                <w:rFonts w:eastAsia="Times New Roman"/>
                <w:sz w:val="24"/>
                <w:szCs w:val="24"/>
              </w:rPr>
            </w:pPr>
            <w:r w:rsidRPr="00E17C2B">
              <w:rPr>
                <w:rFonts w:eastAsia="Times New Roman"/>
                <w:b/>
                <w:bCs/>
                <w:sz w:val="24"/>
                <w:szCs w:val="24"/>
              </w:rPr>
              <w:t>6.RP.A.3d:</w:t>
            </w:r>
            <w:r w:rsidRPr="00E17C2B">
              <w:rPr>
                <w:rFonts w:eastAsia="Times New Roman"/>
                <w:sz w:val="24"/>
                <w:szCs w:val="24"/>
              </w:rPr>
              <w:t xml:space="preserve"> Use ratio reasoning to convert measurement units; manipulate and transform units appropriately when multiplying or dividing quantities.</w:t>
            </w:r>
          </w:p>
          <w:p w14:paraId="52A5805A" w14:textId="77777777" w:rsidR="00073A6F" w:rsidRPr="00E17C2B" w:rsidRDefault="00073A6F" w:rsidP="009D3581">
            <w:pPr>
              <w:spacing w:line="240" w:lineRule="auto"/>
              <w:ind w:left="160" w:hanging="630"/>
              <w:rPr>
                <w:rFonts w:eastAsia="Times New Roman"/>
                <w:sz w:val="24"/>
                <w:szCs w:val="24"/>
              </w:rPr>
            </w:pPr>
          </w:p>
          <w:p w14:paraId="3239D197" w14:textId="77777777" w:rsidR="00073A6F" w:rsidRPr="00E17C2B" w:rsidRDefault="00073A6F" w:rsidP="009D3581">
            <w:pPr>
              <w:spacing w:line="240" w:lineRule="auto"/>
              <w:ind w:left="160" w:hanging="630"/>
              <w:rPr>
                <w:rFonts w:eastAsia="Times New Roman"/>
                <w:sz w:val="24"/>
                <w:szCs w:val="24"/>
              </w:rPr>
            </w:pPr>
          </w:p>
        </w:tc>
      </w:tr>
      <w:tr w:rsidR="00073A6F" w:rsidRPr="00E17C2B" w14:paraId="1F08ED1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7B0D6A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27C6F7"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Ratio and Proportional Relationships</w:t>
            </w:r>
          </w:p>
        </w:tc>
      </w:tr>
      <w:tr w:rsidR="00073A6F" w:rsidRPr="00E17C2B" w14:paraId="33F9501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47B57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AE811A1" w14:textId="77777777" w:rsidR="00073A6F" w:rsidRPr="00E17C2B" w:rsidRDefault="00073A6F" w:rsidP="009D3581">
            <w:pPr>
              <w:spacing w:line="240" w:lineRule="auto"/>
              <w:rPr>
                <w:rFonts w:eastAsia="Times New Roman"/>
                <w:sz w:val="24"/>
                <w:szCs w:val="24"/>
              </w:rPr>
            </w:pPr>
            <w:r w:rsidRPr="00E17C2B">
              <w:rPr>
                <w:b/>
                <w:sz w:val="24"/>
                <w:szCs w:val="24"/>
              </w:rPr>
              <w:t xml:space="preserve">QR.EA.2 </w:t>
            </w:r>
            <w:r w:rsidRPr="00E17C2B">
              <w:rPr>
                <w:rFonts w:eastAsia="Times New Roman"/>
                <w:sz w:val="24"/>
                <w:szCs w:val="24"/>
              </w:rPr>
              <w:t>Analyze proportional relationships and use them to solve real-world and mathematical problems.</w:t>
            </w:r>
          </w:p>
        </w:tc>
      </w:tr>
      <w:tr w:rsidR="00073A6F" w:rsidRPr="00E17C2B" w14:paraId="4B71789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824CE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CD563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68D756C8"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2BEEF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7AE60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4C5C6E6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385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3E50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7.RP.A.1:</w:t>
            </w:r>
            <w:r w:rsidRPr="00E17C2B">
              <w:rPr>
                <w:rFonts w:eastAsia="Times New Roman"/>
                <w:sz w:val="24"/>
                <w:szCs w:val="24"/>
              </w:rPr>
              <w:t xml:space="preserve"> Compute unit rates associated with ratios of fractions, including ratios of lengths, areas and other quantities measured in like or different units. </w:t>
            </w:r>
            <w:r w:rsidRPr="00E17C2B">
              <w:rPr>
                <w:rFonts w:eastAsia="Times New Roman"/>
                <w:i/>
                <w:iCs/>
                <w:sz w:val="24"/>
                <w:szCs w:val="24"/>
              </w:rPr>
              <w:t>For example, if a person walks 1/2 mile in each 1/4 hour, compute the unit rate as the complex fraction </w:t>
            </w:r>
            <m:oMath>
              <m:f>
                <m:fPr>
                  <m:ctrlPr>
                    <w:rPr>
                      <w:rFonts w:ascii="Cambria Math" w:eastAsia="Times New Roman" w:hAnsi="Cambria Math"/>
                      <w:i/>
                      <w:iCs/>
                      <w:sz w:val="24"/>
                      <w:szCs w:val="24"/>
                    </w:rPr>
                  </m:ctrlPr>
                </m:fPr>
                <m:num>
                  <m:f>
                    <m:fPr>
                      <m:ctrlPr>
                        <w:rPr>
                          <w:rFonts w:ascii="Cambria Math" w:eastAsia="Times New Roman" w:hAnsi="Cambria Math"/>
                          <w:i/>
                          <w:iCs/>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num>
                <m:den>
                  <m:f>
                    <m:fPr>
                      <m:ctrlPr>
                        <w:rPr>
                          <w:rFonts w:ascii="Cambria Math" w:eastAsia="Times New Roman" w:hAnsi="Cambria Math"/>
                          <w:i/>
                          <w:iCs/>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4</m:t>
                      </m:r>
                    </m:den>
                  </m:f>
                </m:den>
              </m:f>
            </m:oMath>
            <w:r w:rsidRPr="00E17C2B">
              <w:rPr>
                <w:rFonts w:eastAsia="Times New Roman"/>
                <w:i/>
                <w:iCs/>
                <w:sz w:val="24"/>
                <w:szCs w:val="24"/>
              </w:rPr>
              <w:t xml:space="preserve">  miles per hour, equivalently 2 miles per hour</w:t>
            </w:r>
            <w:r w:rsidRPr="00E17C2B">
              <w:rPr>
                <w:rFonts w:eastAsia="Times New Roman"/>
                <w:sz w:val="24"/>
                <w:szCs w:val="24"/>
              </w:rPr>
              <w:t>.</w:t>
            </w:r>
          </w:p>
          <w:p w14:paraId="2355516C" w14:textId="77777777" w:rsidR="00073A6F" w:rsidRPr="00E17C2B" w:rsidRDefault="00073A6F" w:rsidP="009D3581">
            <w:pPr>
              <w:spacing w:line="240" w:lineRule="auto"/>
              <w:rPr>
                <w:rFonts w:eastAsia="Times New Roman"/>
                <w:sz w:val="24"/>
                <w:szCs w:val="24"/>
              </w:rPr>
            </w:pPr>
          </w:p>
          <w:p w14:paraId="1B2171F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7.RP.A.2: </w:t>
            </w:r>
            <w:r w:rsidRPr="00E17C2B">
              <w:rPr>
                <w:rFonts w:eastAsia="Times New Roman"/>
                <w:sz w:val="24"/>
                <w:szCs w:val="24"/>
              </w:rPr>
              <w:t>Recognize and represent proportional relationships between quantities.</w:t>
            </w:r>
          </w:p>
          <w:p w14:paraId="6D1D6FAF"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7.RP.A.2a:</w:t>
            </w:r>
            <w:r w:rsidRPr="00E17C2B">
              <w:rPr>
                <w:rFonts w:eastAsia="Times New Roman"/>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5288CF"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7.RP.A.2b:</w:t>
            </w:r>
            <w:r w:rsidRPr="00E17C2B">
              <w:rPr>
                <w:rFonts w:eastAsia="Times New Roman"/>
                <w:sz w:val="24"/>
                <w:szCs w:val="24"/>
              </w:rPr>
              <w:t xml:space="preserve"> Identify the constant of proportionality (unit rate) in tables, graphs, equations, diagrams, and verbal descriptions of proportional relationships.</w:t>
            </w:r>
          </w:p>
          <w:p w14:paraId="025726F9"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7.RP.A.2c:</w:t>
            </w:r>
            <w:r w:rsidRPr="00E17C2B">
              <w:rPr>
                <w:rFonts w:eastAsia="Times New Roman"/>
                <w:sz w:val="24"/>
                <w:szCs w:val="24"/>
              </w:rPr>
              <w:t xml:space="preserve"> Represent proportional relationships by equations. </w:t>
            </w:r>
            <w:r w:rsidRPr="00E17C2B">
              <w:rPr>
                <w:rFonts w:eastAsia="Times New Roman"/>
                <w:i/>
                <w:iCs/>
                <w:sz w:val="24"/>
                <w:szCs w:val="24"/>
              </w:rPr>
              <w:t xml:space="preserve">For example, if the total cost t is proportional to the number n of items purchased at a constant price p, the relationship between the total cost and the number of items can be expressed as t = </w:t>
            </w:r>
            <w:proofErr w:type="spellStart"/>
            <w:r w:rsidRPr="00E17C2B">
              <w:rPr>
                <w:rFonts w:eastAsia="Times New Roman"/>
                <w:i/>
                <w:iCs/>
                <w:sz w:val="24"/>
                <w:szCs w:val="24"/>
              </w:rPr>
              <w:t>pn</w:t>
            </w:r>
            <w:proofErr w:type="spellEnd"/>
            <w:r w:rsidRPr="00E17C2B">
              <w:rPr>
                <w:rFonts w:eastAsia="Times New Roman"/>
                <w:sz w:val="24"/>
                <w:szCs w:val="24"/>
              </w:rPr>
              <w:t>.</w:t>
            </w:r>
          </w:p>
          <w:p w14:paraId="647ED3A7"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7.RP.A.2d:</w:t>
            </w:r>
            <w:r w:rsidRPr="00E17C2B">
              <w:rPr>
                <w:rFonts w:eastAsia="Times New Roman"/>
                <w:sz w:val="24"/>
                <w:szCs w:val="24"/>
              </w:rPr>
              <w:t xml:space="preserve"> Explain what a point (</w:t>
            </w:r>
            <w:r w:rsidRPr="00E17C2B">
              <w:rPr>
                <w:rFonts w:eastAsia="Times New Roman"/>
                <w:i/>
                <w:iCs/>
                <w:sz w:val="24"/>
                <w:szCs w:val="24"/>
              </w:rPr>
              <w:t>x</w:t>
            </w:r>
            <w:r w:rsidRPr="00E17C2B">
              <w:rPr>
                <w:rFonts w:eastAsia="Times New Roman"/>
                <w:sz w:val="24"/>
                <w:szCs w:val="24"/>
              </w:rPr>
              <w:t>, </w:t>
            </w:r>
            <w:r w:rsidRPr="00E17C2B">
              <w:rPr>
                <w:rFonts w:eastAsia="Times New Roman"/>
                <w:i/>
                <w:iCs/>
                <w:sz w:val="24"/>
                <w:szCs w:val="24"/>
              </w:rPr>
              <w:t>y</w:t>
            </w:r>
            <w:r w:rsidRPr="00E17C2B">
              <w:rPr>
                <w:rFonts w:eastAsia="Times New Roman"/>
                <w:sz w:val="24"/>
                <w:szCs w:val="24"/>
              </w:rPr>
              <w:t>) on the graph of a proportional relationship means in terms of the situation, with special attention to the points (0, 0) and (1, </w:t>
            </w:r>
            <w:r w:rsidRPr="00E17C2B">
              <w:rPr>
                <w:rFonts w:eastAsia="Times New Roman"/>
                <w:i/>
                <w:iCs/>
                <w:sz w:val="24"/>
                <w:szCs w:val="24"/>
              </w:rPr>
              <w:t>r</w:t>
            </w:r>
            <w:r w:rsidRPr="00E17C2B">
              <w:rPr>
                <w:rFonts w:eastAsia="Times New Roman"/>
                <w:sz w:val="24"/>
                <w:szCs w:val="24"/>
              </w:rPr>
              <w:t>) where r is the unit rate.</w:t>
            </w:r>
          </w:p>
          <w:p w14:paraId="708AAC85" w14:textId="77777777" w:rsidR="00073A6F" w:rsidRPr="00E17C2B" w:rsidRDefault="00073A6F" w:rsidP="009D3581">
            <w:pPr>
              <w:spacing w:line="240" w:lineRule="auto"/>
              <w:rPr>
                <w:rFonts w:eastAsia="Times New Roman"/>
                <w:sz w:val="24"/>
                <w:szCs w:val="24"/>
              </w:rPr>
            </w:pPr>
          </w:p>
          <w:p w14:paraId="13096F04"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7.RP.A.3:</w:t>
            </w:r>
            <w:r w:rsidRPr="00E17C2B">
              <w:rPr>
                <w:rFonts w:eastAsia="Times New Roman"/>
                <w:sz w:val="24"/>
                <w:szCs w:val="24"/>
              </w:rPr>
              <w:t xml:space="preserve"> Use proportional relationships to solve multistep ratio, rate, and percent problems. </w:t>
            </w:r>
            <w:r w:rsidRPr="00E17C2B">
              <w:rPr>
                <w:rFonts w:eastAsia="Times New Roman"/>
                <w:i/>
                <w:iCs/>
                <w:sz w:val="24"/>
                <w:szCs w:val="24"/>
              </w:rPr>
              <w:t>Examples: simple interest, tax, markups and markdowns, gratuities and commissions, fees, percent increase and decrease, percent error.</w:t>
            </w:r>
          </w:p>
          <w:p w14:paraId="6BF4BA4D" w14:textId="77777777" w:rsidR="00073A6F" w:rsidRPr="00E17C2B" w:rsidRDefault="00073A6F" w:rsidP="009D3581">
            <w:pPr>
              <w:spacing w:line="240" w:lineRule="auto"/>
              <w:rPr>
                <w:rFonts w:eastAsia="Times New Roman"/>
                <w:sz w:val="24"/>
                <w:szCs w:val="24"/>
              </w:rPr>
            </w:pPr>
          </w:p>
          <w:p w14:paraId="269C119D" w14:textId="77777777" w:rsidR="00073A6F" w:rsidRPr="00E17C2B" w:rsidRDefault="00073A6F" w:rsidP="009D3581">
            <w:pPr>
              <w:spacing w:after="240" w:line="240" w:lineRule="auto"/>
              <w:rPr>
                <w:rFonts w:eastAsia="Times New Roman"/>
                <w:sz w:val="24"/>
                <w:szCs w:val="24"/>
              </w:rPr>
            </w:pPr>
          </w:p>
        </w:tc>
      </w:tr>
      <w:tr w:rsidR="00073A6F" w:rsidRPr="00E17C2B" w14:paraId="293F6BD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04525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DD897A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The Number System</w:t>
            </w:r>
          </w:p>
        </w:tc>
      </w:tr>
      <w:tr w:rsidR="00073A6F" w:rsidRPr="00E17C2B" w14:paraId="1B77A24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17EB9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DB608AE" w14:textId="77777777" w:rsidR="00073A6F" w:rsidRPr="00E17C2B" w:rsidRDefault="00073A6F" w:rsidP="009D3581">
            <w:pPr>
              <w:spacing w:line="240" w:lineRule="auto"/>
              <w:rPr>
                <w:rFonts w:eastAsia="Times New Roman"/>
                <w:sz w:val="24"/>
                <w:szCs w:val="24"/>
              </w:rPr>
            </w:pPr>
            <w:r w:rsidRPr="00E17C2B">
              <w:rPr>
                <w:b/>
                <w:sz w:val="24"/>
                <w:szCs w:val="24"/>
              </w:rPr>
              <w:t xml:space="preserve">QR.EA.3 </w:t>
            </w:r>
            <w:r w:rsidRPr="00E17C2B">
              <w:rPr>
                <w:rFonts w:eastAsia="Times New Roman"/>
                <w:sz w:val="24"/>
                <w:szCs w:val="24"/>
              </w:rPr>
              <w:t>Apply and extend previous understandings of operations with whole numbers to rational numbers.</w:t>
            </w:r>
          </w:p>
        </w:tc>
      </w:tr>
      <w:tr w:rsidR="00073A6F" w:rsidRPr="00E17C2B" w14:paraId="16C9A1A3"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98489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25375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7564C408"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4A9C3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56E38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EFCC9F2"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1540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06FD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6.NS.A.1: </w:t>
            </w:r>
            <w:r w:rsidRPr="00E17C2B">
              <w:rPr>
                <w:rFonts w:eastAsia="Times New Roman"/>
                <w:sz w:val="24"/>
                <w:szCs w:val="24"/>
              </w:rPr>
              <w:t xml:space="preserve">Interpret and compute quotients of </w:t>
            </w:r>
            <w:proofErr w:type="gramStart"/>
            <w:r w:rsidRPr="00E17C2B">
              <w:rPr>
                <w:rFonts w:eastAsia="Times New Roman"/>
                <w:sz w:val="24"/>
                <w:szCs w:val="24"/>
              </w:rPr>
              <w:t>fractions, and</w:t>
            </w:r>
            <w:proofErr w:type="gramEnd"/>
            <w:r w:rsidRPr="00E17C2B">
              <w:rPr>
                <w:rFonts w:eastAsia="Times New Roman"/>
                <w:sz w:val="24"/>
                <w:szCs w:val="24"/>
              </w:rPr>
              <w:t xml:space="preserve"> solve word problems involving division of fractions by fractions, e.g., by using visual fraction models and/or equations to represent the problem. </w:t>
            </w:r>
            <w:r w:rsidRPr="00E17C2B">
              <w:rPr>
                <w:rFonts w:eastAsia="Times New Roman"/>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E17C2B">
              <w:rPr>
                <w:rFonts w:eastAsia="Times New Roman"/>
                <w:i/>
                <w:iCs/>
                <w:sz w:val="24"/>
                <w:szCs w:val="24"/>
              </w:rPr>
              <w:t>bc</w:t>
            </w:r>
            <w:proofErr w:type="spellEnd"/>
            <w:r w:rsidRPr="00E17C2B">
              <w:rPr>
                <w:rFonts w:eastAsia="Times New Roman"/>
                <w:i/>
                <w:iCs/>
                <w:sz w:val="24"/>
                <w:szCs w:val="24"/>
              </w:rPr>
              <w:t>.) </w:t>
            </w:r>
          </w:p>
          <w:p w14:paraId="758EB3BC" w14:textId="77777777" w:rsidR="00073A6F" w:rsidRPr="00E17C2B" w:rsidRDefault="00073A6F" w:rsidP="009D3581">
            <w:pPr>
              <w:spacing w:line="240" w:lineRule="auto"/>
              <w:rPr>
                <w:rFonts w:eastAsia="Times New Roman"/>
                <w:sz w:val="24"/>
                <w:szCs w:val="24"/>
              </w:rPr>
            </w:pPr>
          </w:p>
          <w:p w14:paraId="7E923B7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6.NS.B.3:</w:t>
            </w:r>
            <w:r w:rsidRPr="00E17C2B">
              <w:rPr>
                <w:rFonts w:eastAsia="Times New Roman"/>
                <w:sz w:val="24"/>
                <w:szCs w:val="24"/>
              </w:rPr>
              <w:t xml:space="preserve"> Fluently add, subtract, multiply, and divide multi-digit decimals using the standard algorithm for each operation.</w:t>
            </w:r>
          </w:p>
          <w:p w14:paraId="4AFF398A" w14:textId="77777777" w:rsidR="00073A6F" w:rsidRPr="00E17C2B" w:rsidRDefault="00073A6F" w:rsidP="009D3581">
            <w:pPr>
              <w:spacing w:line="240" w:lineRule="auto"/>
              <w:rPr>
                <w:rFonts w:eastAsia="Times New Roman"/>
                <w:sz w:val="24"/>
                <w:szCs w:val="24"/>
              </w:rPr>
            </w:pPr>
          </w:p>
          <w:p w14:paraId="3C4F34B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7.NS.A.1: </w:t>
            </w:r>
            <w:r w:rsidRPr="00E17C2B">
              <w:rPr>
                <w:rFonts w:eastAsia="Times New Roman"/>
                <w:sz w:val="24"/>
                <w:szCs w:val="24"/>
              </w:rPr>
              <w:t>Apply and extend previous understandings of addition and subtraction to add and subtract rational numbers; represent addition and subtraction on a horizontal or vertical number line diagram.</w:t>
            </w:r>
          </w:p>
          <w:p w14:paraId="45A6BC5B" w14:textId="77777777" w:rsidR="00073A6F" w:rsidRPr="00E17C2B" w:rsidRDefault="00073A6F" w:rsidP="009D3581">
            <w:pPr>
              <w:spacing w:line="240" w:lineRule="auto"/>
              <w:ind w:left="490"/>
              <w:rPr>
                <w:rFonts w:eastAsia="Times New Roman"/>
                <w:i/>
                <w:iCs/>
                <w:sz w:val="24"/>
                <w:szCs w:val="24"/>
              </w:rPr>
            </w:pPr>
            <w:r w:rsidRPr="00E17C2B">
              <w:rPr>
                <w:rFonts w:eastAsia="Times New Roman"/>
                <w:b/>
                <w:bCs/>
                <w:sz w:val="24"/>
                <w:szCs w:val="24"/>
              </w:rPr>
              <w:t>7.NS.A.1a:</w:t>
            </w:r>
            <w:r w:rsidRPr="00E17C2B">
              <w:rPr>
                <w:rFonts w:eastAsia="Times New Roman"/>
                <w:sz w:val="24"/>
                <w:szCs w:val="24"/>
              </w:rPr>
              <w:t xml:space="preserve"> Describe situations in which opposite quantities combine to make 0. </w:t>
            </w:r>
            <w:r w:rsidRPr="00E17C2B">
              <w:rPr>
                <w:rFonts w:eastAsia="Times New Roman"/>
                <w:i/>
                <w:iCs/>
                <w:sz w:val="24"/>
                <w:szCs w:val="24"/>
              </w:rPr>
              <w:t>For example, a hydrogen atom has a zero charge because its two constituents are oppositely charged.</w:t>
            </w:r>
          </w:p>
          <w:p w14:paraId="2894C168"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7.NS.A.1b:</w:t>
            </w:r>
            <w:r w:rsidRPr="00E17C2B">
              <w:rPr>
                <w:rFonts w:eastAsia="Times New Roman"/>
                <w:sz w:val="24"/>
                <w:szCs w:val="24"/>
              </w:rPr>
              <w:t xml:space="preserve"> Understand </w:t>
            </w:r>
            <w:r w:rsidRPr="00E17C2B">
              <w:rPr>
                <w:rFonts w:eastAsia="Times New Roman"/>
                <w:i/>
                <w:iCs/>
                <w:sz w:val="24"/>
                <w:szCs w:val="24"/>
              </w:rPr>
              <w:t>p</w:t>
            </w:r>
            <w:r w:rsidRPr="00E17C2B">
              <w:rPr>
                <w:rFonts w:eastAsia="Times New Roman"/>
                <w:sz w:val="24"/>
                <w:szCs w:val="24"/>
              </w:rPr>
              <w:t> + </w:t>
            </w:r>
            <w:r w:rsidRPr="00E17C2B">
              <w:rPr>
                <w:rFonts w:eastAsia="Times New Roman"/>
                <w:i/>
                <w:iCs/>
                <w:sz w:val="24"/>
                <w:szCs w:val="24"/>
              </w:rPr>
              <w:t>q</w:t>
            </w:r>
            <w:r w:rsidRPr="00E17C2B">
              <w:rPr>
                <w:rFonts w:eastAsia="Times New Roman"/>
                <w:sz w:val="24"/>
                <w:szCs w:val="24"/>
              </w:rPr>
              <w:t> as the number located a distance |</w:t>
            </w:r>
            <w:r w:rsidRPr="00E17C2B">
              <w:rPr>
                <w:rFonts w:eastAsia="Times New Roman"/>
                <w:i/>
                <w:iCs/>
                <w:sz w:val="24"/>
                <w:szCs w:val="24"/>
              </w:rPr>
              <w:t>q</w:t>
            </w:r>
            <w:r w:rsidRPr="00E17C2B">
              <w:rPr>
                <w:rFonts w:eastAsia="Times New Roman"/>
                <w:sz w:val="24"/>
                <w:szCs w:val="24"/>
              </w:rPr>
              <w:t>| from </w:t>
            </w:r>
            <w:r w:rsidRPr="00E17C2B">
              <w:rPr>
                <w:rFonts w:eastAsia="Times New Roman"/>
                <w:i/>
                <w:iCs/>
                <w:sz w:val="24"/>
                <w:szCs w:val="24"/>
              </w:rPr>
              <w:t>p</w:t>
            </w:r>
            <w:r w:rsidRPr="00E17C2B">
              <w:rPr>
                <w:rFonts w:eastAsia="Times New Roman"/>
                <w:sz w:val="24"/>
                <w:szCs w:val="24"/>
              </w:rPr>
              <w:t>, in the positive or negative direction depending on whether </w:t>
            </w:r>
            <w:r w:rsidRPr="00E17C2B">
              <w:rPr>
                <w:rFonts w:eastAsia="Times New Roman"/>
                <w:i/>
                <w:iCs/>
                <w:sz w:val="24"/>
                <w:szCs w:val="24"/>
              </w:rPr>
              <w:t>q</w:t>
            </w:r>
            <w:r w:rsidRPr="00E17C2B">
              <w:rPr>
                <w:rFonts w:eastAsia="Times New Roman"/>
                <w:sz w:val="24"/>
                <w:szCs w:val="24"/>
              </w:rPr>
              <w:t> is positive or negative. Show that a number and its opposite have a sum of 0 (are additive inverses). Interpret sums of rational numbers by describing real-world contexts.</w:t>
            </w:r>
          </w:p>
          <w:p w14:paraId="6DCC7E28"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7.NS.A.1c:</w:t>
            </w:r>
            <w:r w:rsidRPr="00E17C2B">
              <w:rPr>
                <w:rFonts w:eastAsia="Times New Roman"/>
                <w:sz w:val="24"/>
                <w:szCs w:val="24"/>
              </w:rPr>
              <w:t xml:space="preserve"> Understand subtraction of rational numbers as adding the additive inverse, </w:t>
            </w:r>
            <w:r w:rsidRPr="00E17C2B">
              <w:rPr>
                <w:rFonts w:eastAsia="Times New Roman"/>
                <w:i/>
                <w:iCs/>
                <w:sz w:val="24"/>
                <w:szCs w:val="24"/>
              </w:rPr>
              <w:t>p</w:t>
            </w:r>
            <w:r w:rsidRPr="00E17C2B">
              <w:rPr>
                <w:rFonts w:eastAsia="Times New Roman"/>
                <w:sz w:val="24"/>
                <w:szCs w:val="24"/>
              </w:rPr>
              <w:t> - </w:t>
            </w:r>
            <w:r w:rsidRPr="00E17C2B">
              <w:rPr>
                <w:rFonts w:eastAsia="Times New Roman"/>
                <w:i/>
                <w:iCs/>
                <w:sz w:val="24"/>
                <w:szCs w:val="24"/>
              </w:rPr>
              <w:t>q</w:t>
            </w:r>
            <w:r w:rsidRPr="00E17C2B">
              <w:rPr>
                <w:rFonts w:eastAsia="Times New Roman"/>
                <w:sz w:val="24"/>
                <w:szCs w:val="24"/>
              </w:rPr>
              <w:t> = </w:t>
            </w:r>
            <w:r w:rsidRPr="00E17C2B">
              <w:rPr>
                <w:rFonts w:eastAsia="Times New Roman"/>
                <w:i/>
                <w:iCs/>
                <w:sz w:val="24"/>
                <w:szCs w:val="24"/>
              </w:rPr>
              <w:t>p</w:t>
            </w:r>
            <w:r w:rsidRPr="00E17C2B">
              <w:rPr>
                <w:rFonts w:eastAsia="Times New Roman"/>
                <w:sz w:val="24"/>
                <w:szCs w:val="24"/>
              </w:rPr>
              <w:t>+ (-</w:t>
            </w:r>
            <w:r w:rsidRPr="00E17C2B">
              <w:rPr>
                <w:rFonts w:eastAsia="Times New Roman"/>
                <w:i/>
                <w:iCs/>
                <w:sz w:val="24"/>
                <w:szCs w:val="24"/>
              </w:rPr>
              <w:t>q</w:t>
            </w:r>
            <w:r w:rsidRPr="00E17C2B">
              <w:rPr>
                <w:rFonts w:eastAsia="Times New Roman"/>
                <w:sz w:val="24"/>
                <w:szCs w:val="24"/>
              </w:rPr>
              <w:t>). Show that the distance between two rational numbers on the number line is the absolute value of their difference and apply this principle in real-world contexts.</w:t>
            </w:r>
          </w:p>
          <w:p w14:paraId="5910BA64"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7.NS.A.1d:</w:t>
            </w:r>
            <w:r w:rsidRPr="00E17C2B">
              <w:rPr>
                <w:rFonts w:eastAsia="Times New Roman"/>
                <w:sz w:val="24"/>
                <w:szCs w:val="24"/>
              </w:rPr>
              <w:t xml:space="preserve"> Apply properties of operations as strategies to add and subtract rational numbers.</w:t>
            </w:r>
          </w:p>
          <w:p w14:paraId="71CB83E3" w14:textId="77777777" w:rsidR="00073A6F" w:rsidRPr="00E17C2B" w:rsidRDefault="00073A6F" w:rsidP="009D3581">
            <w:pPr>
              <w:spacing w:line="240" w:lineRule="auto"/>
              <w:rPr>
                <w:rFonts w:eastAsia="Times New Roman"/>
                <w:sz w:val="24"/>
                <w:szCs w:val="24"/>
              </w:rPr>
            </w:pPr>
          </w:p>
          <w:p w14:paraId="278F9B7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7.NS.A.2: </w:t>
            </w:r>
            <w:r w:rsidRPr="00E17C2B">
              <w:rPr>
                <w:rFonts w:eastAsia="Times New Roman"/>
                <w:sz w:val="24"/>
                <w:szCs w:val="24"/>
              </w:rPr>
              <w:t>Apply and extend previous understandings of multiplication and division and of fractions to multiply and divide rational numbers.</w:t>
            </w:r>
          </w:p>
          <w:p w14:paraId="4B4B212E"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7.NS.A.2a:</w:t>
            </w:r>
            <w:r w:rsidRPr="00E17C2B">
              <w:rPr>
                <w:rFonts w:eastAsia="Times New Roman"/>
                <w:sz w:val="24"/>
                <w:szCs w:val="24"/>
              </w:rPr>
              <w:t xml:space="preserve"> Understand that multiplication is extended from fractions to rational numbers by requiring that operations continue to satisfy the properties of operations, particularly the distributive property, leading to products such as (-</w:t>
            </w:r>
            <w:proofErr w:type="gramStart"/>
            <w:r w:rsidRPr="00E17C2B">
              <w:rPr>
                <w:rFonts w:eastAsia="Times New Roman"/>
                <w:sz w:val="24"/>
                <w:szCs w:val="24"/>
              </w:rPr>
              <w:t>1)(</w:t>
            </w:r>
            <w:proofErr w:type="gramEnd"/>
            <w:r w:rsidRPr="00E17C2B">
              <w:rPr>
                <w:rFonts w:eastAsia="Times New Roman"/>
                <w:sz w:val="24"/>
                <w:szCs w:val="24"/>
              </w:rPr>
              <w:t>-1) = 1 and the rules for multiplying signed numbers. Interpret products of rational numbers by describing real-world contexts.</w:t>
            </w:r>
          </w:p>
          <w:p w14:paraId="1C44C777"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lastRenderedPageBreak/>
              <w:t>7.NS.A.2b:</w:t>
            </w:r>
            <w:r w:rsidRPr="00E17C2B">
              <w:rPr>
                <w:rFonts w:eastAsia="Times New Roman"/>
                <w:sz w:val="24"/>
                <w:szCs w:val="24"/>
              </w:rPr>
              <w:t xml:space="preserve"> Understand that integers can be divided, provided that the divisor is not zero, and every quotient of integers (with non-zero divisor) is a rational number. If </w:t>
            </w:r>
            <w:r w:rsidRPr="00E17C2B">
              <w:rPr>
                <w:rFonts w:eastAsia="Times New Roman"/>
                <w:i/>
                <w:iCs/>
                <w:sz w:val="24"/>
                <w:szCs w:val="24"/>
              </w:rPr>
              <w:t>p</w:t>
            </w:r>
            <w:r w:rsidRPr="00E17C2B">
              <w:rPr>
                <w:rFonts w:eastAsia="Times New Roman"/>
                <w:sz w:val="24"/>
                <w:szCs w:val="24"/>
              </w:rPr>
              <w:t> and </w:t>
            </w:r>
            <w:r w:rsidRPr="00E17C2B">
              <w:rPr>
                <w:rFonts w:eastAsia="Times New Roman"/>
                <w:i/>
                <w:iCs/>
                <w:sz w:val="24"/>
                <w:szCs w:val="24"/>
              </w:rPr>
              <w:t>q</w:t>
            </w:r>
            <w:r w:rsidRPr="00E17C2B">
              <w:rPr>
                <w:rFonts w:eastAsia="Times New Roman"/>
                <w:sz w:val="24"/>
                <w:szCs w:val="24"/>
              </w:rPr>
              <w:t> are integers, then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q</w:t>
            </w:r>
            <w:r w:rsidRPr="00E17C2B">
              <w:rPr>
                <w:rFonts w:eastAsia="Times New Roman"/>
                <w:sz w:val="24"/>
                <w:szCs w:val="24"/>
              </w:rPr>
              <w:t>) =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q</w:t>
            </w:r>
            <w:r w:rsidRPr="00E17C2B">
              <w:rPr>
                <w:rFonts w:eastAsia="Times New Roman"/>
                <w:sz w:val="24"/>
                <w:szCs w:val="24"/>
              </w:rPr>
              <w:t> =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q</w:t>
            </w:r>
            <w:r w:rsidRPr="00E17C2B">
              <w:rPr>
                <w:rFonts w:eastAsia="Times New Roman"/>
                <w:sz w:val="24"/>
                <w:szCs w:val="24"/>
              </w:rPr>
              <w:t>). Interpret quotients of rational numbers by describing real-world contexts.</w:t>
            </w:r>
          </w:p>
          <w:p w14:paraId="15A4ED56"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7.NS.A.2c:</w:t>
            </w:r>
            <w:r w:rsidRPr="00E17C2B">
              <w:rPr>
                <w:rFonts w:eastAsia="Times New Roman"/>
                <w:sz w:val="24"/>
                <w:szCs w:val="24"/>
              </w:rPr>
              <w:t xml:space="preserve"> Apply properties of operations as strategies to multiply and divide rational numbers.</w:t>
            </w:r>
          </w:p>
          <w:p w14:paraId="7331AC32" w14:textId="77777777" w:rsidR="00073A6F" w:rsidRPr="00E17C2B" w:rsidRDefault="00073A6F" w:rsidP="009D3581">
            <w:pPr>
              <w:spacing w:line="240" w:lineRule="auto"/>
              <w:ind w:left="410"/>
              <w:rPr>
                <w:rFonts w:eastAsia="Times New Roman"/>
                <w:sz w:val="24"/>
                <w:szCs w:val="24"/>
              </w:rPr>
            </w:pPr>
            <w:r w:rsidRPr="00E17C2B">
              <w:rPr>
                <w:rFonts w:eastAsia="Times New Roman"/>
                <w:b/>
                <w:bCs/>
                <w:sz w:val="24"/>
                <w:szCs w:val="24"/>
              </w:rPr>
              <w:t>7.NS.A.2d:</w:t>
            </w:r>
            <w:r w:rsidRPr="00E17C2B">
              <w:rPr>
                <w:rFonts w:eastAsia="Times New Roman"/>
                <w:sz w:val="24"/>
                <w:szCs w:val="24"/>
              </w:rPr>
              <w:t xml:space="preserve"> Convert a rational number to a decimal using long division; know that the decimal form of a rational number terminates in 0s or eventually repeats.</w:t>
            </w:r>
          </w:p>
          <w:p w14:paraId="53A7DD98" w14:textId="77777777" w:rsidR="00073A6F" w:rsidRPr="00E17C2B" w:rsidRDefault="00073A6F" w:rsidP="009D3581">
            <w:pPr>
              <w:spacing w:line="240" w:lineRule="auto"/>
              <w:rPr>
                <w:rFonts w:eastAsia="Times New Roman"/>
                <w:sz w:val="24"/>
                <w:szCs w:val="24"/>
              </w:rPr>
            </w:pPr>
          </w:p>
          <w:p w14:paraId="69ECEB8E" w14:textId="60986678" w:rsidR="00073A6F" w:rsidRDefault="00073A6F" w:rsidP="009D3581">
            <w:pPr>
              <w:spacing w:line="240" w:lineRule="auto"/>
              <w:rPr>
                <w:rFonts w:eastAsia="Times New Roman"/>
                <w:i/>
                <w:iCs/>
                <w:sz w:val="24"/>
                <w:szCs w:val="24"/>
              </w:rPr>
            </w:pPr>
            <w:r w:rsidRPr="00E17C2B">
              <w:rPr>
                <w:rFonts w:eastAsia="Times New Roman"/>
                <w:b/>
                <w:bCs/>
                <w:sz w:val="24"/>
                <w:szCs w:val="24"/>
              </w:rPr>
              <w:t>7.NS.A.3:</w:t>
            </w:r>
            <w:r w:rsidRPr="00E17C2B">
              <w:rPr>
                <w:rFonts w:eastAsia="Times New Roman"/>
                <w:sz w:val="24"/>
                <w:szCs w:val="24"/>
              </w:rPr>
              <w:t xml:space="preserve"> Solve real-world and mathematical problems involving the four operations with rational numbers. </w:t>
            </w:r>
            <w:r w:rsidRPr="00E17C2B">
              <w:rPr>
                <w:rFonts w:eastAsia="Times New Roman"/>
                <w:i/>
                <w:iCs/>
                <w:sz w:val="24"/>
                <w:szCs w:val="24"/>
              </w:rPr>
              <w:t>Computations with rational numbers extend the rules for manipulating fractions to complex fractions.</w:t>
            </w:r>
          </w:p>
          <w:p w14:paraId="519FEFF2" w14:textId="7FC4F565" w:rsidR="00875071" w:rsidRDefault="00875071" w:rsidP="009D3581">
            <w:pPr>
              <w:spacing w:line="240" w:lineRule="auto"/>
              <w:rPr>
                <w:rFonts w:eastAsia="Times New Roman"/>
                <w:i/>
                <w:iCs/>
                <w:sz w:val="24"/>
                <w:szCs w:val="24"/>
              </w:rPr>
            </w:pPr>
          </w:p>
          <w:p w14:paraId="420725C4" w14:textId="77777777" w:rsidR="00875071" w:rsidRPr="00E17C2B" w:rsidRDefault="00875071" w:rsidP="009D3581">
            <w:pPr>
              <w:spacing w:line="240" w:lineRule="auto"/>
              <w:rPr>
                <w:rFonts w:eastAsia="Times New Roman"/>
                <w:i/>
                <w:iCs/>
                <w:sz w:val="24"/>
                <w:szCs w:val="24"/>
              </w:rPr>
            </w:pPr>
          </w:p>
          <w:p w14:paraId="41159089" w14:textId="77777777" w:rsidR="00073A6F" w:rsidRPr="00E17C2B" w:rsidRDefault="00073A6F" w:rsidP="009D3581">
            <w:pPr>
              <w:spacing w:line="240" w:lineRule="auto"/>
              <w:rPr>
                <w:rFonts w:eastAsia="Times New Roman"/>
                <w:i/>
                <w:iCs/>
                <w:sz w:val="24"/>
                <w:szCs w:val="24"/>
              </w:rPr>
            </w:pPr>
          </w:p>
          <w:p w14:paraId="7356AB76" w14:textId="77777777" w:rsidR="00073A6F" w:rsidRPr="00E17C2B" w:rsidRDefault="00073A6F" w:rsidP="009D3581">
            <w:pPr>
              <w:spacing w:line="240" w:lineRule="auto"/>
              <w:rPr>
                <w:rFonts w:eastAsia="Times New Roman"/>
                <w:sz w:val="24"/>
                <w:szCs w:val="24"/>
              </w:rPr>
            </w:pPr>
          </w:p>
        </w:tc>
      </w:tr>
      <w:tr w:rsidR="00073A6F" w:rsidRPr="00E17C2B" w14:paraId="2D8C16CD"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2DC41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C2E304"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The Number System</w:t>
            </w:r>
          </w:p>
        </w:tc>
      </w:tr>
      <w:tr w:rsidR="00073A6F" w:rsidRPr="00E17C2B" w14:paraId="3E1CE96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53842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90273B0" w14:textId="77777777" w:rsidR="00073A6F" w:rsidRPr="00E17C2B" w:rsidRDefault="00073A6F" w:rsidP="009D3581">
            <w:pPr>
              <w:spacing w:line="240" w:lineRule="auto"/>
              <w:rPr>
                <w:rFonts w:eastAsia="Times New Roman"/>
                <w:sz w:val="24"/>
                <w:szCs w:val="24"/>
              </w:rPr>
            </w:pPr>
            <w:r w:rsidRPr="00E17C2B">
              <w:rPr>
                <w:b/>
                <w:sz w:val="24"/>
                <w:szCs w:val="24"/>
              </w:rPr>
              <w:t xml:space="preserve">QR.EA.4 </w:t>
            </w:r>
            <w:r w:rsidRPr="00E17C2B">
              <w:rPr>
                <w:rFonts w:eastAsia="Times New Roman"/>
                <w:sz w:val="24"/>
                <w:szCs w:val="24"/>
              </w:rPr>
              <w:t>Compute fluently with multi-digit whole numbers and find common factors and multiples.</w:t>
            </w:r>
          </w:p>
        </w:tc>
      </w:tr>
      <w:tr w:rsidR="00073A6F" w:rsidRPr="00E17C2B" w14:paraId="285CF84D"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32CC5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D5063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4AAEEBB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AE66E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AEB05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44CB2AB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4BE1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D5B8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6.NS.B.2: </w:t>
            </w:r>
            <w:r w:rsidRPr="00E17C2B">
              <w:rPr>
                <w:rFonts w:eastAsia="Times New Roman"/>
                <w:sz w:val="24"/>
                <w:szCs w:val="24"/>
              </w:rPr>
              <w:t>Fluently divide multi-digit numbers using the standard algorithm.</w:t>
            </w:r>
          </w:p>
          <w:p w14:paraId="6EBE69AB" w14:textId="77777777" w:rsidR="00073A6F" w:rsidRPr="00E17C2B" w:rsidRDefault="00073A6F" w:rsidP="009D3581">
            <w:pPr>
              <w:spacing w:line="240" w:lineRule="auto"/>
              <w:rPr>
                <w:rFonts w:eastAsia="Times New Roman"/>
                <w:sz w:val="24"/>
                <w:szCs w:val="24"/>
              </w:rPr>
            </w:pPr>
          </w:p>
          <w:p w14:paraId="19E8B48B"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6.NS.B.4:</w:t>
            </w:r>
            <w:r w:rsidRPr="00E17C2B">
              <w:rPr>
                <w:rFonts w:eastAsia="Times New Roman"/>
                <w:sz w:val="24"/>
                <w:szCs w:val="24"/>
              </w:rPr>
              <w:t xml:space="preserve"> Find the greatest common factor of two whole numbers less than or equal to 100 and the least common multiple of two whole numbers less than or equal to 12. (</w:t>
            </w:r>
            <w:r w:rsidRPr="00E17C2B">
              <w:rPr>
                <w:rFonts w:eastAsia="Times New Roman"/>
                <w:i/>
                <w:iCs/>
                <w:sz w:val="24"/>
                <w:szCs w:val="24"/>
              </w:rPr>
              <w:t>For example:  Use prime factorization to find the greatest common factor)</w:t>
            </w:r>
            <w:r w:rsidRPr="00E17C2B">
              <w:rPr>
                <w:rFonts w:eastAsia="Times New Roman"/>
                <w:iCs/>
                <w:sz w:val="24"/>
                <w:szCs w:val="24"/>
              </w:rPr>
              <w:t>;</w:t>
            </w:r>
            <w:r w:rsidRPr="00E17C2B">
              <w:rPr>
                <w:rFonts w:eastAsia="Times New Roman"/>
                <w:i/>
                <w:iCs/>
                <w:sz w:val="24"/>
                <w:szCs w:val="24"/>
              </w:rPr>
              <w:t xml:space="preserve"> </w:t>
            </w:r>
            <w:r w:rsidRPr="00E17C2B">
              <w:rPr>
                <w:rFonts w:eastAsia="Times New Roman"/>
                <w:iCs/>
                <w:sz w:val="24"/>
                <w:szCs w:val="24"/>
              </w:rPr>
              <w:t>Use the distributive property to express a sum of two whole numbers 1-100 with a common factor as a multiple of a sum of two relatively prime numbers.</w:t>
            </w:r>
            <w:r w:rsidRPr="00E17C2B">
              <w:rPr>
                <w:rFonts w:eastAsia="Times New Roman"/>
                <w:i/>
                <w:iCs/>
                <w:sz w:val="24"/>
                <w:szCs w:val="24"/>
              </w:rPr>
              <w:t> For example, express 36 + 8 as 4 (9 + 2).</w:t>
            </w:r>
          </w:p>
          <w:p w14:paraId="0F62EFDF" w14:textId="77777777" w:rsidR="00073A6F" w:rsidRPr="00E17C2B" w:rsidRDefault="00073A6F" w:rsidP="009D3581">
            <w:pPr>
              <w:spacing w:line="240" w:lineRule="auto"/>
              <w:rPr>
                <w:rFonts w:eastAsia="Times New Roman"/>
                <w:i/>
                <w:iCs/>
                <w:sz w:val="24"/>
                <w:szCs w:val="24"/>
              </w:rPr>
            </w:pPr>
          </w:p>
          <w:p w14:paraId="6198FA67" w14:textId="77777777" w:rsidR="00073A6F" w:rsidRPr="00E17C2B" w:rsidRDefault="00073A6F" w:rsidP="009D3581">
            <w:pPr>
              <w:spacing w:line="240" w:lineRule="auto"/>
              <w:rPr>
                <w:rFonts w:eastAsia="Times New Roman"/>
                <w:sz w:val="24"/>
                <w:szCs w:val="24"/>
              </w:rPr>
            </w:pPr>
          </w:p>
        </w:tc>
      </w:tr>
      <w:tr w:rsidR="00073A6F" w:rsidRPr="00E17C2B" w14:paraId="123EDDAA"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31AA0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953E32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The Number System</w:t>
            </w:r>
          </w:p>
        </w:tc>
      </w:tr>
      <w:tr w:rsidR="00073A6F" w:rsidRPr="00E17C2B" w14:paraId="35CAF183"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CA6B9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08E7FD5" w14:textId="77777777" w:rsidR="00073A6F" w:rsidRPr="00E17C2B" w:rsidRDefault="00073A6F" w:rsidP="009D3581">
            <w:pPr>
              <w:spacing w:line="240" w:lineRule="auto"/>
              <w:rPr>
                <w:rFonts w:eastAsia="Times New Roman"/>
                <w:sz w:val="24"/>
                <w:szCs w:val="24"/>
              </w:rPr>
            </w:pPr>
            <w:r w:rsidRPr="00E17C2B">
              <w:rPr>
                <w:b/>
                <w:sz w:val="24"/>
                <w:szCs w:val="24"/>
              </w:rPr>
              <w:t xml:space="preserve">QR.EA.5 </w:t>
            </w:r>
            <w:r w:rsidRPr="00E17C2B">
              <w:rPr>
                <w:rFonts w:eastAsia="Times New Roman"/>
                <w:sz w:val="24"/>
                <w:szCs w:val="24"/>
              </w:rPr>
              <w:t>Apply and extend previous understandings of numbers to the system of rational numbers.</w:t>
            </w:r>
          </w:p>
        </w:tc>
      </w:tr>
      <w:tr w:rsidR="00073A6F" w:rsidRPr="00E17C2B" w14:paraId="07AE5DD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9FEDF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9834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2C7648DE"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52BE2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6793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B29DF21"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6447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D5E9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6.NS.C.5:</w:t>
            </w:r>
            <w:r w:rsidRPr="00E17C2B">
              <w:rPr>
                <w:rFonts w:eastAsia="Times New Roman"/>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66F202F8" w14:textId="77777777" w:rsidR="00073A6F" w:rsidRPr="00E17C2B" w:rsidRDefault="00073A6F" w:rsidP="009D3581">
            <w:pPr>
              <w:spacing w:line="240" w:lineRule="auto"/>
              <w:rPr>
                <w:rFonts w:eastAsia="Times New Roman"/>
                <w:sz w:val="24"/>
                <w:szCs w:val="24"/>
              </w:rPr>
            </w:pPr>
          </w:p>
          <w:p w14:paraId="6D68CE9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6.NS.C.6: </w:t>
            </w:r>
            <w:r w:rsidRPr="00E17C2B">
              <w:rPr>
                <w:rFonts w:eastAsia="Times New Roman"/>
                <w:sz w:val="24"/>
                <w:szCs w:val="24"/>
              </w:rPr>
              <w:t>Understand a rational number as a point on the number line. Extend number line diagrams and coordinate axes familiar from previous grades to represent points on the line and in the plane with negative number coordinates.</w:t>
            </w:r>
          </w:p>
          <w:p w14:paraId="68C96EC9"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6.NS.C.6a:</w:t>
            </w:r>
            <w:r w:rsidRPr="00E17C2B">
              <w:rPr>
                <w:rFonts w:eastAsia="Times New Roman"/>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12ABF442"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6.NS.C.6b:</w:t>
            </w:r>
            <w:r w:rsidRPr="00E17C2B">
              <w:rPr>
                <w:rFonts w:eastAsia="Times New Roman"/>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14:paraId="69C63648"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6.NS.C.6c:</w:t>
            </w:r>
            <w:r w:rsidRPr="00E17C2B">
              <w:rPr>
                <w:rFonts w:eastAsia="Times New Roman"/>
                <w:sz w:val="24"/>
                <w:szCs w:val="24"/>
              </w:rPr>
              <w:t xml:space="preserve"> Find and position integers and other rational numbers on a horizontal or vertical number line diagram; find and position pairs of integers and other rational numbers on a coordinate plane.</w:t>
            </w:r>
          </w:p>
          <w:p w14:paraId="741D4BBC" w14:textId="77777777" w:rsidR="00073A6F" w:rsidRPr="00E17C2B" w:rsidRDefault="00073A6F" w:rsidP="009D3581">
            <w:pPr>
              <w:spacing w:line="240" w:lineRule="auto"/>
              <w:rPr>
                <w:rFonts w:eastAsia="Times New Roman"/>
                <w:sz w:val="24"/>
                <w:szCs w:val="24"/>
              </w:rPr>
            </w:pPr>
          </w:p>
          <w:p w14:paraId="22EF548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6.NS.C.7: </w:t>
            </w:r>
            <w:r w:rsidRPr="00E17C2B">
              <w:rPr>
                <w:rFonts w:eastAsia="Times New Roman"/>
                <w:sz w:val="24"/>
                <w:szCs w:val="24"/>
              </w:rPr>
              <w:t>Understand ordering and absolute value of rational numbers.</w:t>
            </w:r>
          </w:p>
          <w:p w14:paraId="528966E0"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6.NS.C.7a:</w:t>
            </w:r>
            <w:r w:rsidRPr="00E17C2B">
              <w:rPr>
                <w:rFonts w:eastAsia="Times New Roman"/>
                <w:sz w:val="24"/>
                <w:szCs w:val="24"/>
              </w:rPr>
              <w:t xml:space="preserve"> Interpret statements of inequality as statements about the relative position of two numbers on a number line diagram. </w:t>
            </w:r>
            <w:r w:rsidRPr="00E17C2B">
              <w:rPr>
                <w:rFonts w:eastAsia="Times New Roman"/>
                <w:i/>
                <w:iCs/>
                <w:sz w:val="24"/>
                <w:szCs w:val="24"/>
              </w:rPr>
              <w:t>For example, interpret -3 &gt; -7 as a statement that -3 is located to the right of -7 on a number line oriented from left to right</w:t>
            </w:r>
            <w:r w:rsidRPr="00E17C2B">
              <w:rPr>
                <w:rFonts w:eastAsia="Times New Roman"/>
                <w:sz w:val="24"/>
                <w:szCs w:val="24"/>
              </w:rPr>
              <w:t>.</w:t>
            </w:r>
          </w:p>
          <w:p w14:paraId="7C3C77F0"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6.NS.C.7b:</w:t>
            </w:r>
            <w:r w:rsidRPr="00E17C2B">
              <w:rPr>
                <w:rFonts w:eastAsia="Times New Roman"/>
                <w:sz w:val="24"/>
                <w:szCs w:val="24"/>
              </w:rPr>
              <w:t xml:space="preserve"> Write, interpret, and explain statements of order for rational numbers in real-world contexts. </w:t>
            </w:r>
            <w:r w:rsidRPr="00E17C2B">
              <w:rPr>
                <w:rFonts w:eastAsia="Times New Roman"/>
                <w:i/>
                <w:iCs/>
                <w:sz w:val="24"/>
                <w:szCs w:val="24"/>
              </w:rPr>
              <w:t>For example, write -3</w:t>
            </w:r>
            <w:r w:rsidRPr="00E17C2B">
              <w:rPr>
                <w:rFonts w:eastAsia="Times New Roman"/>
                <w:i/>
                <w:iCs/>
                <w:sz w:val="24"/>
                <w:szCs w:val="24"/>
              </w:rPr>
              <w:sym w:font="Symbol" w:char="F0B0"/>
            </w:r>
            <w:r w:rsidRPr="00E17C2B">
              <w:rPr>
                <w:rFonts w:eastAsia="Times New Roman"/>
                <w:i/>
                <w:iCs/>
                <w:sz w:val="24"/>
                <w:szCs w:val="24"/>
              </w:rPr>
              <w:t xml:space="preserve"> C &gt; -7</w:t>
            </w:r>
            <w:r w:rsidRPr="00E17C2B">
              <w:rPr>
                <w:rFonts w:eastAsia="Times New Roman"/>
                <w:i/>
                <w:iCs/>
                <w:sz w:val="24"/>
                <w:szCs w:val="24"/>
              </w:rPr>
              <w:sym w:font="Symbol" w:char="F0B0"/>
            </w:r>
            <w:r w:rsidRPr="00E17C2B">
              <w:rPr>
                <w:rFonts w:eastAsia="Times New Roman"/>
                <w:i/>
                <w:iCs/>
                <w:sz w:val="24"/>
                <w:szCs w:val="24"/>
              </w:rPr>
              <w:t xml:space="preserve"> C to express the fact that -3</w:t>
            </w:r>
            <w:r w:rsidRPr="00E17C2B">
              <w:rPr>
                <w:rFonts w:eastAsia="Times New Roman"/>
                <w:i/>
                <w:iCs/>
                <w:sz w:val="24"/>
                <w:szCs w:val="24"/>
              </w:rPr>
              <w:sym w:font="Symbol" w:char="F0B0"/>
            </w:r>
            <w:r w:rsidRPr="00E17C2B">
              <w:rPr>
                <w:rFonts w:eastAsia="Times New Roman"/>
                <w:i/>
                <w:iCs/>
                <w:sz w:val="24"/>
                <w:szCs w:val="24"/>
              </w:rPr>
              <w:t xml:space="preserve"> C is warmer than -7</w:t>
            </w:r>
            <w:r w:rsidRPr="00E17C2B">
              <w:rPr>
                <w:rFonts w:eastAsia="Times New Roman"/>
                <w:i/>
                <w:iCs/>
                <w:sz w:val="24"/>
                <w:szCs w:val="24"/>
              </w:rPr>
              <w:sym w:font="Symbol" w:char="F0B0"/>
            </w:r>
            <w:r w:rsidRPr="00E17C2B">
              <w:rPr>
                <w:rFonts w:eastAsia="Times New Roman"/>
                <w:i/>
                <w:iCs/>
                <w:sz w:val="24"/>
                <w:szCs w:val="24"/>
              </w:rPr>
              <w:t xml:space="preserve"> C</w:t>
            </w:r>
            <w:r w:rsidRPr="00E17C2B">
              <w:rPr>
                <w:rFonts w:eastAsia="Times New Roman"/>
                <w:sz w:val="24"/>
                <w:szCs w:val="24"/>
              </w:rPr>
              <w:t>.</w:t>
            </w:r>
          </w:p>
          <w:p w14:paraId="36D226DA"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6.NS.C.7c:</w:t>
            </w:r>
            <w:r w:rsidRPr="00E17C2B">
              <w:rPr>
                <w:rFonts w:eastAsia="Times New Roman"/>
                <w:sz w:val="24"/>
                <w:szCs w:val="24"/>
              </w:rPr>
              <w:t xml:space="preserve"> Understand the absolute value of a rational number as its distance from 0 on the number line; interpret absolute value as magnitude for a positive or negative quantity in a real-world situation. </w:t>
            </w:r>
            <w:r w:rsidRPr="00E17C2B">
              <w:rPr>
                <w:rFonts w:eastAsia="Times New Roman"/>
                <w:i/>
                <w:iCs/>
                <w:sz w:val="24"/>
                <w:szCs w:val="24"/>
              </w:rPr>
              <w:t>For example, for an account balance of -30 dollars, write |-30| = 30 to describe the size of the debt in dollars</w:t>
            </w:r>
            <w:r w:rsidRPr="00E17C2B">
              <w:rPr>
                <w:rFonts w:eastAsia="Times New Roman"/>
                <w:sz w:val="24"/>
                <w:szCs w:val="24"/>
              </w:rPr>
              <w:t>.</w:t>
            </w:r>
          </w:p>
          <w:p w14:paraId="37294BFE" w14:textId="77777777" w:rsidR="00073A6F" w:rsidRPr="00E17C2B" w:rsidRDefault="00073A6F" w:rsidP="009D3581">
            <w:pPr>
              <w:spacing w:line="240" w:lineRule="auto"/>
              <w:ind w:left="500"/>
              <w:rPr>
                <w:rFonts w:eastAsia="Times New Roman"/>
                <w:sz w:val="24"/>
                <w:szCs w:val="24"/>
              </w:rPr>
            </w:pPr>
            <w:r w:rsidRPr="00E17C2B">
              <w:rPr>
                <w:rFonts w:eastAsia="Times New Roman"/>
                <w:b/>
                <w:bCs/>
                <w:sz w:val="24"/>
                <w:szCs w:val="24"/>
              </w:rPr>
              <w:t>6.NS.C.7d:</w:t>
            </w:r>
            <w:r w:rsidRPr="00E17C2B">
              <w:rPr>
                <w:rFonts w:eastAsia="Times New Roman"/>
                <w:sz w:val="24"/>
                <w:szCs w:val="24"/>
              </w:rPr>
              <w:t xml:space="preserve"> Distinguish comparisons of absolute value from statements about order. </w:t>
            </w:r>
            <w:r w:rsidRPr="00E17C2B">
              <w:rPr>
                <w:rFonts w:eastAsia="Times New Roman"/>
                <w:i/>
                <w:iCs/>
                <w:sz w:val="24"/>
                <w:szCs w:val="24"/>
              </w:rPr>
              <w:t>For example, recognize that an account balance less than -30 dollars represents a debt greater than 30 dollars</w:t>
            </w:r>
            <w:r w:rsidRPr="00E17C2B">
              <w:rPr>
                <w:rFonts w:eastAsia="Times New Roman"/>
                <w:sz w:val="24"/>
                <w:szCs w:val="24"/>
              </w:rPr>
              <w:t>.</w:t>
            </w:r>
          </w:p>
          <w:p w14:paraId="46551E19" w14:textId="77777777" w:rsidR="00073A6F" w:rsidRPr="00E17C2B" w:rsidRDefault="00073A6F" w:rsidP="009D3581">
            <w:pPr>
              <w:spacing w:line="240" w:lineRule="auto"/>
              <w:ind w:left="500"/>
              <w:rPr>
                <w:rFonts w:eastAsia="Times New Roman"/>
                <w:sz w:val="24"/>
                <w:szCs w:val="24"/>
              </w:rPr>
            </w:pPr>
          </w:p>
          <w:p w14:paraId="4A70823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6.NS.C.8:</w:t>
            </w:r>
            <w:r w:rsidRPr="00E17C2B">
              <w:rPr>
                <w:rFonts w:eastAsia="Times New Roman"/>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59406FB7" w14:textId="77777777" w:rsidR="00073A6F" w:rsidRPr="00E17C2B" w:rsidRDefault="00073A6F" w:rsidP="009D3581">
            <w:pPr>
              <w:spacing w:line="240" w:lineRule="auto"/>
              <w:rPr>
                <w:rFonts w:eastAsia="Times New Roman"/>
                <w:sz w:val="24"/>
                <w:szCs w:val="24"/>
              </w:rPr>
            </w:pPr>
          </w:p>
          <w:p w14:paraId="180AA35D" w14:textId="77777777" w:rsidR="00073A6F" w:rsidRPr="00E17C2B" w:rsidRDefault="00073A6F" w:rsidP="009D3581">
            <w:pPr>
              <w:spacing w:line="240" w:lineRule="auto"/>
              <w:rPr>
                <w:rFonts w:eastAsia="Times New Roman"/>
                <w:sz w:val="24"/>
                <w:szCs w:val="24"/>
              </w:rPr>
            </w:pPr>
          </w:p>
        </w:tc>
      </w:tr>
      <w:tr w:rsidR="00073A6F" w:rsidRPr="00E17C2B" w14:paraId="001F13F7"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061E59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B2457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The Number System</w:t>
            </w:r>
          </w:p>
        </w:tc>
      </w:tr>
      <w:tr w:rsidR="00073A6F" w:rsidRPr="00E17C2B" w14:paraId="33F4789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34D8D4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1318628" w14:textId="5D36CCCB" w:rsidR="00073A6F" w:rsidRPr="00E17C2B" w:rsidRDefault="00073A6F" w:rsidP="009D3581">
            <w:pPr>
              <w:spacing w:line="240" w:lineRule="auto"/>
              <w:rPr>
                <w:rFonts w:eastAsia="Times New Roman"/>
                <w:sz w:val="24"/>
                <w:szCs w:val="24"/>
              </w:rPr>
            </w:pPr>
            <w:r w:rsidRPr="00E17C2B">
              <w:rPr>
                <w:b/>
                <w:sz w:val="24"/>
                <w:szCs w:val="24"/>
              </w:rPr>
              <w:t xml:space="preserve">QR.EA.6 </w:t>
            </w:r>
            <w:r w:rsidRPr="00E17C2B">
              <w:rPr>
                <w:rFonts w:eastAsia="Times New Roman"/>
                <w:sz w:val="24"/>
                <w:szCs w:val="24"/>
              </w:rPr>
              <w:t xml:space="preserve">Know that there are numbers that are not </w:t>
            </w:r>
            <w:r w:rsidR="00C63F38" w:rsidRPr="00E17C2B">
              <w:rPr>
                <w:rFonts w:eastAsia="Times New Roman"/>
                <w:sz w:val="24"/>
                <w:szCs w:val="24"/>
              </w:rPr>
              <w:t>rational and</w:t>
            </w:r>
            <w:r w:rsidRPr="00E17C2B">
              <w:rPr>
                <w:rFonts w:eastAsia="Times New Roman"/>
                <w:sz w:val="24"/>
                <w:szCs w:val="24"/>
              </w:rPr>
              <w:t xml:space="preserve"> approximate them by rational numbers.</w:t>
            </w:r>
          </w:p>
        </w:tc>
      </w:tr>
      <w:tr w:rsidR="00073A6F" w:rsidRPr="00E17C2B" w14:paraId="38616E26"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C2D3F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4B149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w:t>
            </w:r>
          </w:p>
        </w:tc>
      </w:tr>
      <w:tr w:rsidR="00073A6F" w:rsidRPr="00E17C2B" w14:paraId="7A0A0750"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CB6F5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37C13A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1117BD3"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783C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6F236" w14:textId="77777777" w:rsidR="00073A6F" w:rsidRPr="00E17C2B" w:rsidRDefault="00073A6F" w:rsidP="009D3581">
            <w:pPr>
              <w:spacing w:line="240" w:lineRule="auto"/>
              <w:rPr>
                <w:rFonts w:eastAsia="Times New Roman"/>
                <w:strike/>
                <w:sz w:val="24"/>
                <w:szCs w:val="24"/>
              </w:rPr>
            </w:pPr>
            <w:r w:rsidRPr="00E17C2B">
              <w:rPr>
                <w:rFonts w:eastAsia="Times New Roman"/>
                <w:b/>
                <w:bCs/>
                <w:sz w:val="24"/>
                <w:szCs w:val="24"/>
              </w:rPr>
              <w:t xml:space="preserve">8.NS.A.1: </w:t>
            </w:r>
            <w:r w:rsidRPr="00E17C2B">
              <w:rPr>
                <w:rFonts w:eastAsia="Times New Roman"/>
                <w:sz w:val="24"/>
                <w:szCs w:val="24"/>
              </w:rPr>
              <w:t xml:space="preserve">Know that numbers that are not rational are called irrational. Understand informally that every number has a decimal expansion; for rational numbers show that the decimal expansions terminate in 0s or eventually repeats and convert a decimal expansion into a rational number. </w:t>
            </w:r>
          </w:p>
          <w:p w14:paraId="7D56CCC4" w14:textId="77777777" w:rsidR="00073A6F" w:rsidRPr="00E17C2B" w:rsidRDefault="00073A6F" w:rsidP="009D3581">
            <w:pPr>
              <w:spacing w:line="240" w:lineRule="auto"/>
              <w:rPr>
                <w:rFonts w:eastAsia="Times New Roman"/>
                <w:sz w:val="24"/>
                <w:szCs w:val="24"/>
              </w:rPr>
            </w:pPr>
          </w:p>
          <w:p w14:paraId="05FA8287" w14:textId="2740B6A2" w:rsidR="00073A6F" w:rsidRDefault="00073A6F" w:rsidP="009D3581">
            <w:pPr>
              <w:spacing w:line="240" w:lineRule="auto"/>
              <w:rPr>
                <w:rFonts w:eastAsia="Times New Roman"/>
                <w:sz w:val="24"/>
                <w:szCs w:val="24"/>
              </w:rPr>
            </w:pPr>
            <w:r w:rsidRPr="00E17C2B">
              <w:rPr>
                <w:rFonts w:eastAsia="Times New Roman"/>
                <w:b/>
                <w:bCs/>
                <w:sz w:val="24"/>
                <w:szCs w:val="24"/>
              </w:rPr>
              <w:t>8.NS.A.2:</w:t>
            </w:r>
            <w:r w:rsidRPr="00E17C2B">
              <w:rPr>
                <w:rFonts w:eastAsia="Times New Roman"/>
                <w:sz w:val="24"/>
                <w:szCs w:val="24"/>
              </w:rPr>
              <w:t xml:space="preserve"> Use rational approximations of irrational numbers to compare the size of irrational numbers, locate them approximately on a number line diagram, and estimate the value of expressions (e.g., π</w:t>
            </w:r>
            <w:r w:rsidRPr="00E17C2B">
              <w:rPr>
                <w:rFonts w:eastAsia="Times New Roman"/>
                <w:sz w:val="24"/>
                <w:szCs w:val="24"/>
                <w:vertAlign w:val="superscript"/>
              </w:rPr>
              <w:t>2</w:t>
            </w:r>
            <w:r w:rsidRPr="00E17C2B">
              <w:rPr>
                <w:rFonts w:eastAsia="Times New Roman"/>
                <w:sz w:val="24"/>
                <w:szCs w:val="24"/>
              </w:rPr>
              <w:t>). </w:t>
            </w:r>
            <w:r w:rsidRPr="00E17C2B">
              <w:rPr>
                <w:rFonts w:eastAsia="Times New Roman"/>
                <w:i/>
                <w:iCs/>
                <w:sz w:val="24"/>
                <w:szCs w:val="24"/>
              </w:rPr>
              <w:t xml:space="preserve">For example, by truncating the decimal expansion of √2, show that √2 is between 1 and 2, then between 1.4 and 1.5, and explain how to </w:t>
            </w:r>
            <w:proofErr w:type="gramStart"/>
            <w:r w:rsidRPr="00E17C2B">
              <w:rPr>
                <w:rFonts w:eastAsia="Times New Roman"/>
                <w:i/>
                <w:iCs/>
                <w:sz w:val="24"/>
                <w:szCs w:val="24"/>
              </w:rPr>
              <w:t>continue on</w:t>
            </w:r>
            <w:proofErr w:type="gramEnd"/>
            <w:r w:rsidRPr="00E17C2B">
              <w:rPr>
                <w:rFonts w:eastAsia="Times New Roman"/>
                <w:i/>
                <w:iCs/>
                <w:sz w:val="24"/>
                <w:szCs w:val="24"/>
              </w:rPr>
              <w:t xml:space="preserve"> to get better approximations</w:t>
            </w:r>
            <w:r w:rsidRPr="00E17C2B">
              <w:rPr>
                <w:rFonts w:eastAsia="Times New Roman"/>
                <w:sz w:val="24"/>
                <w:szCs w:val="24"/>
              </w:rPr>
              <w:t>.</w:t>
            </w:r>
          </w:p>
          <w:p w14:paraId="78AB23F0" w14:textId="77777777" w:rsidR="00875071" w:rsidRPr="00E17C2B" w:rsidRDefault="00875071" w:rsidP="009D3581">
            <w:pPr>
              <w:spacing w:line="240" w:lineRule="auto"/>
              <w:rPr>
                <w:rFonts w:eastAsia="Times New Roman"/>
                <w:sz w:val="24"/>
                <w:szCs w:val="24"/>
              </w:rPr>
            </w:pPr>
          </w:p>
          <w:p w14:paraId="766E2A50" w14:textId="77777777" w:rsidR="00073A6F" w:rsidRPr="00E17C2B" w:rsidRDefault="00073A6F" w:rsidP="009D3581">
            <w:pPr>
              <w:spacing w:line="240" w:lineRule="auto"/>
              <w:rPr>
                <w:rFonts w:eastAsia="Times New Roman"/>
                <w:sz w:val="24"/>
                <w:szCs w:val="24"/>
              </w:rPr>
            </w:pPr>
          </w:p>
          <w:p w14:paraId="7B5A44E2" w14:textId="77777777" w:rsidR="00073A6F" w:rsidRPr="00E17C2B" w:rsidRDefault="00073A6F" w:rsidP="009D3581">
            <w:pPr>
              <w:spacing w:line="240" w:lineRule="auto"/>
              <w:rPr>
                <w:rFonts w:eastAsia="Times New Roman"/>
                <w:sz w:val="24"/>
                <w:szCs w:val="24"/>
              </w:rPr>
            </w:pPr>
          </w:p>
        </w:tc>
      </w:tr>
    </w:tbl>
    <w:p w14:paraId="26C832E2"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073A6F" w:rsidRPr="00E17C2B" w14:paraId="611A0FE1"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954CAC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4F4742E"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 and Quantity: The Real Number System </w:t>
            </w:r>
          </w:p>
        </w:tc>
      </w:tr>
      <w:tr w:rsidR="00073A6F" w:rsidRPr="00E17C2B" w14:paraId="163D5B08"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FE01EA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04C66F" w14:textId="77777777" w:rsidR="00073A6F" w:rsidRPr="00E17C2B" w:rsidRDefault="00073A6F" w:rsidP="009D3581">
            <w:pPr>
              <w:spacing w:line="240" w:lineRule="auto"/>
              <w:rPr>
                <w:rFonts w:eastAsia="Times New Roman"/>
                <w:sz w:val="24"/>
                <w:szCs w:val="24"/>
              </w:rPr>
            </w:pPr>
            <w:r w:rsidRPr="00E17C2B">
              <w:rPr>
                <w:b/>
                <w:sz w:val="24"/>
                <w:szCs w:val="24"/>
              </w:rPr>
              <w:t xml:space="preserve">QR.A.1 </w:t>
            </w:r>
            <w:r w:rsidRPr="00E17C2B">
              <w:rPr>
                <w:rFonts w:eastAsia="Times New Roman"/>
                <w:sz w:val="24"/>
                <w:szCs w:val="24"/>
              </w:rPr>
              <w:t>Extend the properties of exponents to rational exponents.</w:t>
            </w:r>
          </w:p>
        </w:tc>
      </w:tr>
      <w:tr w:rsidR="00073A6F" w:rsidRPr="00E17C2B" w14:paraId="1EB7D577"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D9F90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7345BF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F86E726" w14:textId="77777777" w:rsidTr="009D3581">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D84F07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0094AC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5AA161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666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AA5AE"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HSN.RN.A.</w:t>
            </w:r>
            <w:proofErr w:type="gramEnd"/>
            <w:r w:rsidRPr="00E17C2B">
              <w:rPr>
                <w:rFonts w:eastAsia="Times New Roman"/>
                <w:b/>
                <w:bCs/>
                <w:sz w:val="24"/>
                <w:szCs w:val="24"/>
              </w:rPr>
              <w:t xml:space="preserve">1: </w:t>
            </w:r>
            <w:r w:rsidRPr="00E17C2B">
              <w:rPr>
                <w:rFonts w:eastAsia="Times New Roman"/>
                <w:sz w:val="24"/>
                <w:szCs w:val="24"/>
              </w:rPr>
              <w:t>Explain how the definition of the meaning of rational exponents follows from extending the properties of integer exponents to those values, allowing for a notation for radicals in terms of rational exponents. </w:t>
            </w:r>
            <w:r w:rsidRPr="00E17C2B">
              <w:rPr>
                <w:rFonts w:eastAsia="Times New Roman"/>
                <w:i/>
                <w:iCs/>
                <w:sz w:val="24"/>
                <w:szCs w:val="24"/>
              </w:rPr>
              <w:t>For example, we define 5</w:t>
            </w:r>
            <w:r w:rsidRPr="00E17C2B">
              <w:rPr>
                <w:rFonts w:eastAsia="Times New Roman"/>
                <w:i/>
                <w:iCs/>
                <w:sz w:val="24"/>
                <w:szCs w:val="24"/>
                <w:vertAlign w:val="superscript"/>
              </w:rPr>
              <w:t>1/3</w:t>
            </w:r>
            <w:r w:rsidRPr="00E17C2B">
              <w:rPr>
                <w:rFonts w:eastAsia="Times New Roman"/>
                <w:i/>
                <w:iCs/>
                <w:sz w:val="24"/>
                <w:szCs w:val="24"/>
              </w:rPr>
              <w:t xml:space="preserve"> to be the cube root of 5 because we want (5</w:t>
            </w:r>
            <w:r w:rsidRPr="00E17C2B">
              <w:rPr>
                <w:rFonts w:eastAsia="Times New Roman"/>
                <w:i/>
                <w:iCs/>
                <w:sz w:val="24"/>
                <w:szCs w:val="24"/>
                <w:vertAlign w:val="superscript"/>
              </w:rPr>
              <w:t>1/3</w:t>
            </w:r>
            <w:r w:rsidRPr="00E17C2B">
              <w:rPr>
                <w:rFonts w:eastAsia="Times New Roman"/>
                <w:i/>
                <w:iCs/>
                <w:sz w:val="24"/>
                <w:szCs w:val="24"/>
              </w:rPr>
              <w:t>)</w:t>
            </w:r>
            <w:r w:rsidRPr="00E17C2B">
              <w:rPr>
                <w:rFonts w:eastAsia="Times New Roman"/>
                <w:i/>
                <w:iCs/>
                <w:sz w:val="24"/>
                <w:szCs w:val="24"/>
                <w:vertAlign w:val="superscript"/>
              </w:rPr>
              <w:t>3</w:t>
            </w:r>
            <w:r w:rsidRPr="00E17C2B">
              <w:rPr>
                <w:rFonts w:eastAsia="Times New Roman"/>
                <w:i/>
                <w:iCs/>
                <w:sz w:val="24"/>
                <w:szCs w:val="24"/>
              </w:rPr>
              <w:t> = 5</w:t>
            </w:r>
            <w:r w:rsidRPr="00E17C2B">
              <w:rPr>
                <w:rFonts w:eastAsia="Times New Roman"/>
                <w:i/>
                <w:iCs/>
                <w:sz w:val="24"/>
                <w:szCs w:val="24"/>
                <w:vertAlign w:val="superscript"/>
              </w:rPr>
              <w:t>(1/3)3</w:t>
            </w:r>
            <w:r w:rsidRPr="00E17C2B">
              <w:rPr>
                <w:rFonts w:eastAsia="Times New Roman"/>
                <w:i/>
                <w:iCs/>
                <w:sz w:val="24"/>
                <w:szCs w:val="24"/>
              </w:rPr>
              <w:t> to hold, so (5</w:t>
            </w:r>
            <w:r w:rsidRPr="00E17C2B">
              <w:rPr>
                <w:rFonts w:eastAsia="Times New Roman"/>
                <w:i/>
                <w:iCs/>
                <w:sz w:val="24"/>
                <w:szCs w:val="24"/>
                <w:vertAlign w:val="superscript"/>
              </w:rPr>
              <w:t>1/3</w:t>
            </w:r>
            <w:r w:rsidRPr="00E17C2B">
              <w:rPr>
                <w:rFonts w:eastAsia="Times New Roman"/>
                <w:i/>
                <w:iCs/>
                <w:sz w:val="24"/>
                <w:szCs w:val="24"/>
              </w:rPr>
              <w:t>)</w:t>
            </w:r>
            <w:r w:rsidRPr="00E17C2B">
              <w:rPr>
                <w:rFonts w:eastAsia="Times New Roman"/>
                <w:i/>
                <w:iCs/>
                <w:sz w:val="24"/>
                <w:szCs w:val="24"/>
                <w:vertAlign w:val="superscript"/>
              </w:rPr>
              <w:t>3</w:t>
            </w:r>
            <w:r w:rsidRPr="00E17C2B">
              <w:rPr>
                <w:rFonts w:eastAsia="Times New Roman"/>
                <w:i/>
                <w:iCs/>
                <w:sz w:val="24"/>
                <w:szCs w:val="24"/>
              </w:rPr>
              <w:t> must equal 5</w:t>
            </w:r>
            <w:r w:rsidRPr="00E17C2B">
              <w:rPr>
                <w:rFonts w:eastAsia="Times New Roman"/>
                <w:sz w:val="24"/>
                <w:szCs w:val="24"/>
              </w:rPr>
              <w:t xml:space="preserve">.   </w:t>
            </w:r>
          </w:p>
          <w:p w14:paraId="3F02C327" w14:textId="77777777" w:rsidR="00073A6F" w:rsidRPr="00E17C2B" w:rsidRDefault="00073A6F" w:rsidP="009D3581">
            <w:pPr>
              <w:spacing w:line="240" w:lineRule="auto"/>
              <w:rPr>
                <w:rFonts w:eastAsia="Times New Roman"/>
                <w:sz w:val="24"/>
                <w:szCs w:val="24"/>
              </w:rPr>
            </w:pPr>
          </w:p>
          <w:p w14:paraId="680578D2"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HSN.RN.A.</w:t>
            </w:r>
            <w:proofErr w:type="gramEnd"/>
            <w:r w:rsidRPr="00E17C2B">
              <w:rPr>
                <w:rFonts w:eastAsia="Times New Roman"/>
                <w:b/>
                <w:bCs/>
                <w:sz w:val="24"/>
                <w:szCs w:val="24"/>
              </w:rPr>
              <w:t xml:space="preserve">2: </w:t>
            </w:r>
            <w:r w:rsidRPr="00E17C2B">
              <w:rPr>
                <w:rFonts w:eastAsia="Times New Roman"/>
                <w:sz w:val="24"/>
                <w:szCs w:val="24"/>
              </w:rPr>
              <w:t>Rewrite expressions involving radicals and rational exponents using the properties of exponents.</w:t>
            </w:r>
          </w:p>
          <w:p w14:paraId="34F90ACC" w14:textId="77777777" w:rsidR="00073A6F" w:rsidRPr="00E17C2B" w:rsidRDefault="00073A6F" w:rsidP="009D3581">
            <w:pPr>
              <w:spacing w:line="240" w:lineRule="auto"/>
              <w:rPr>
                <w:rFonts w:eastAsia="Times New Roman"/>
                <w:sz w:val="24"/>
                <w:szCs w:val="24"/>
              </w:rPr>
            </w:pPr>
          </w:p>
          <w:p w14:paraId="51200D46" w14:textId="77777777" w:rsidR="00073A6F" w:rsidRPr="00E17C2B" w:rsidRDefault="00073A6F" w:rsidP="009D3581">
            <w:pPr>
              <w:spacing w:line="240" w:lineRule="auto"/>
              <w:rPr>
                <w:rFonts w:eastAsia="Times New Roman"/>
                <w:sz w:val="24"/>
                <w:szCs w:val="24"/>
              </w:rPr>
            </w:pPr>
          </w:p>
        </w:tc>
      </w:tr>
      <w:tr w:rsidR="00073A6F" w:rsidRPr="00E17C2B" w14:paraId="0554E4D8"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91F2EA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4D8786"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Number and Quantity: The Real Number System</w:t>
            </w:r>
          </w:p>
        </w:tc>
      </w:tr>
      <w:tr w:rsidR="00073A6F" w:rsidRPr="00E17C2B" w14:paraId="2A1E8B3C"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4DBD8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1147D7B" w14:textId="77777777" w:rsidR="00073A6F" w:rsidRPr="00E17C2B" w:rsidRDefault="00073A6F" w:rsidP="009D3581">
            <w:pPr>
              <w:spacing w:line="240" w:lineRule="auto"/>
              <w:rPr>
                <w:rFonts w:eastAsia="Times New Roman"/>
                <w:sz w:val="24"/>
                <w:szCs w:val="24"/>
              </w:rPr>
            </w:pPr>
            <w:r w:rsidRPr="00E17C2B">
              <w:rPr>
                <w:b/>
                <w:sz w:val="24"/>
                <w:szCs w:val="24"/>
              </w:rPr>
              <w:t xml:space="preserve">QR.A.2 </w:t>
            </w:r>
            <w:r w:rsidRPr="00E17C2B">
              <w:rPr>
                <w:rFonts w:eastAsia="Times New Roman"/>
                <w:sz w:val="24"/>
                <w:szCs w:val="24"/>
              </w:rPr>
              <w:t>Use properties of rational and irrational numbers.</w:t>
            </w:r>
          </w:p>
        </w:tc>
      </w:tr>
      <w:tr w:rsidR="00073A6F" w:rsidRPr="00E17C2B" w14:paraId="27954BC1"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D0556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6A7EF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13DA4FD0"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588014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A5FCA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79FC831"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49A6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54CD2" w14:textId="588EAC24" w:rsidR="00073A6F" w:rsidRDefault="00073A6F" w:rsidP="009D3581">
            <w:pPr>
              <w:spacing w:line="240" w:lineRule="auto"/>
              <w:rPr>
                <w:rFonts w:eastAsia="Times New Roman"/>
                <w:sz w:val="24"/>
                <w:szCs w:val="24"/>
              </w:rPr>
            </w:pPr>
            <w:proofErr w:type="gramStart"/>
            <w:r w:rsidRPr="00E17C2B">
              <w:rPr>
                <w:rFonts w:eastAsia="Times New Roman"/>
                <w:b/>
                <w:bCs/>
                <w:sz w:val="24"/>
                <w:szCs w:val="24"/>
              </w:rPr>
              <w:t>HSN.RN.B.</w:t>
            </w:r>
            <w:proofErr w:type="gramEnd"/>
            <w:r w:rsidRPr="00E17C2B">
              <w:rPr>
                <w:rFonts w:eastAsia="Times New Roman"/>
                <w:b/>
                <w:bCs/>
                <w:sz w:val="24"/>
                <w:szCs w:val="24"/>
              </w:rPr>
              <w:t xml:space="preserve">3: </w:t>
            </w:r>
            <w:r w:rsidRPr="00E17C2B">
              <w:rPr>
                <w:rFonts w:eastAsia="Times New Roman"/>
                <w:sz w:val="24"/>
                <w:szCs w:val="24"/>
              </w:rPr>
              <w:t>Explain when and why the sum or product of two rational and/or irrational numbers is rational or irrational.</w:t>
            </w:r>
          </w:p>
          <w:p w14:paraId="746EC7F4" w14:textId="58F9C48A" w:rsidR="00875071" w:rsidRDefault="00875071" w:rsidP="009D3581">
            <w:pPr>
              <w:spacing w:line="240" w:lineRule="auto"/>
              <w:rPr>
                <w:rFonts w:eastAsia="Times New Roman"/>
                <w:strike/>
                <w:sz w:val="24"/>
                <w:szCs w:val="24"/>
              </w:rPr>
            </w:pPr>
          </w:p>
          <w:p w14:paraId="00F5C75D" w14:textId="6FEDFD78" w:rsidR="00875071" w:rsidRDefault="00875071" w:rsidP="009D3581">
            <w:pPr>
              <w:spacing w:line="240" w:lineRule="auto"/>
              <w:rPr>
                <w:rFonts w:eastAsia="Times New Roman"/>
                <w:strike/>
                <w:sz w:val="24"/>
                <w:szCs w:val="24"/>
              </w:rPr>
            </w:pPr>
          </w:p>
          <w:p w14:paraId="1821D7C3" w14:textId="655F19E5" w:rsidR="00875071" w:rsidRDefault="00875071" w:rsidP="009D3581">
            <w:pPr>
              <w:spacing w:line="240" w:lineRule="auto"/>
              <w:rPr>
                <w:rFonts w:eastAsia="Times New Roman"/>
                <w:strike/>
                <w:sz w:val="24"/>
                <w:szCs w:val="24"/>
              </w:rPr>
            </w:pPr>
          </w:p>
          <w:p w14:paraId="0C716007" w14:textId="747DAD5A" w:rsidR="00875071" w:rsidRDefault="00875071" w:rsidP="009D3581">
            <w:pPr>
              <w:spacing w:line="240" w:lineRule="auto"/>
              <w:rPr>
                <w:rFonts w:eastAsia="Times New Roman"/>
                <w:strike/>
                <w:sz w:val="24"/>
                <w:szCs w:val="24"/>
              </w:rPr>
            </w:pPr>
          </w:p>
          <w:p w14:paraId="14705A79" w14:textId="354B8257" w:rsidR="00875071" w:rsidRDefault="00875071" w:rsidP="009D3581">
            <w:pPr>
              <w:spacing w:line="240" w:lineRule="auto"/>
              <w:rPr>
                <w:rFonts w:eastAsia="Times New Roman"/>
                <w:strike/>
                <w:sz w:val="24"/>
                <w:szCs w:val="24"/>
              </w:rPr>
            </w:pPr>
          </w:p>
          <w:p w14:paraId="2CD407CB" w14:textId="5D3BB576" w:rsidR="00875071" w:rsidRDefault="00875071" w:rsidP="009D3581">
            <w:pPr>
              <w:spacing w:line="240" w:lineRule="auto"/>
              <w:rPr>
                <w:rFonts w:eastAsia="Times New Roman"/>
                <w:strike/>
                <w:sz w:val="24"/>
                <w:szCs w:val="24"/>
              </w:rPr>
            </w:pPr>
          </w:p>
          <w:p w14:paraId="56AD4AFB" w14:textId="5122543A" w:rsidR="00875071" w:rsidRDefault="00875071" w:rsidP="009D3581">
            <w:pPr>
              <w:spacing w:line="240" w:lineRule="auto"/>
              <w:rPr>
                <w:rFonts w:eastAsia="Times New Roman"/>
                <w:strike/>
                <w:sz w:val="24"/>
                <w:szCs w:val="24"/>
              </w:rPr>
            </w:pPr>
          </w:p>
          <w:p w14:paraId="2D061521" w14:textId="5D656795" w:rsidR="00875071" w:rsidRDefault="00875071" w:rsidP="009D3581">
            <w:pPr>
              <w:spacing w:line="240" w:lineRule="auto"/>
              <w:rPr>
                <w:rFonts w:eastAsia="Times New Roman"/>
                <w:strike/>
                <w:sz w:val="24"/>
                <w:szCs w:val="24"/>
              </w:rPr>
            </w:pPr>
          </w:p>
          <w:p w14:paraId="16439BBE" w14:textId="3ABA8EFB" w:rsidR="00875071" w:rsidRDefault="00875071" w:rsidP="009D3581">
            <w:pPr>
              <w:spacing w:line="240" w:lineRule="auto"/>
              <w:rPr>
                <w:rFonts w:eastAsia="Times New Roman"/>
                <w:strike/>
                <w:sz w:val="24"/>
                <w:szCs w:val="24"/>
              </w:rPr>
            </w:pPr>
          </w:p>
          <w:p w14:paraId="220C0D8D" w14:textId="77777777" w:rsidR="00875071" w:rsidRPr="00E17C2B" w:rsidRDefault="00875071" w:rsidP="009D3581">
            <w:pPr>
              <w:spacing w:line="240" w:lineRule="auto"/>
              <w:rPr>
                <w:rFonts w:eastAsia="Times New Roman"/>
                <w:strike/>
                <w:sz w:val="24"/>
                <w:szCs w:val="24"/>
              </w:rPr>
            </w:pPr>
          </w:p>
          <w:p w14:paraId="7630EC7A" w14:textId="77777777" w:rsidR="00073A6F" w:rsidRPr="00E17C2B" w:rsidRDefault="00073A6F" w:rsidP="009D3581">
            <w:pPr>
              <w:spacing w:line="240" w:lineRule="auto"/>
              <w:rPr>
                <w:rFonts w:eastAsia="Times New Roman"/>
                <w:strike/>
                <w:sz w:val="24"/>
                <w:szCs w:val="24"/>
              </w:rPr>
            </w:pPr>
          </w:p>
          <w:p w14:paraId="4DECFC81" w14:textId="77777777" w:rsidR="00073A6F" w:rsidRPr="00E17C2B" w:rsidRDefault="00073A6F" w:rsidP="009D3581">
            <w:pPr>
              <w:spacing w:line="240" w:lineRule="auto"/>
              <w:rPr>
                <w:rFonts w:eastAsia="Times New Roman"/>
                <w:sz w:val="24"/>
                <w:szCs w:val="24"/>
              </w:rPr>
            </w:pPr>
          </w:p>
        </w:tc>
      </w:tr>
      <w:tr w:rsidR="00073A6F" w:rsidRPr="00E17C2B" w14:paraId="09ADA055"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7CFC5C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E37C86"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Quantities</w:t>
            </w:r>
          </w:p>
          <w:p w14:paraId="3A2CE59D" w14:textId="77777777" w:rsidR="00073A6F" w:rsidRPr="00E17C2B" w:rsidRDefault="00073A6F" w:rsidP="009D3581">
            <w:pPr>
              <w:spacing w:line="240" w:lineRule="auto"/>
              <w:jc w:val="center"/>
              <w:rPr>
                <w:rFonts w:eastAsia="Times New Roman"/>
                <w:sz w:val="24"/>
                <w:szCs w:val="24"/>
              </w:rPr>
            </w:pPr>
          </w:p>
          <w:p w14:paraId="67719611"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0B9708CF" w14:textId="77777777" w:rsidR="00073A6F" w:rsidRPr="00E17C2B" w:rsidRDefault="00073A6F" w:rsidP="009D3581">
            <w:pPr>
              <w:spacing w:line="240" w:lineRule="auto"/>
              <w:rPr>
                <w:rFonts w:eastAsia="Times New Roman"/>
                <w:b/>
                <w:bCs/>
                <w:sz w:val="24"/>
                <w:szCs w:val="24"/>
              </w:rPr>
            </w:pPr>
          </w:p>
          <w:p w14:paraId="3C399FA0" w14:textId="77777777" w:rsidR="00073A6F" w:rsidRPr="00E17C2B" w:rsidRDefault="00073A6F" w:rsidP="009D3581">
            <w:pPr>
              <w:spacing w:line="240" w:lineRule="auto"/>
              <w:jc w:val="center"/>
              <w:rPr>
                <w:rFonts w:eastAsia="Times New Roman"/>
                <w:sz w:val="24"/>
                <w:szCs w:val="24"/>
              </w:rPr>
            </w:pPr>
          </w:p>
        </w:tc>
      </w:tr>
      <w:tr w:rsidR="00073A6F" w:rsidRPr="00E17C2B" w14:paraId="425A4FC5" w14:textId="77777777" w:rsidTr="009D3581">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4ECA33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3F2423" w14:textId="77777777" w:rsidR="00073A6F" w:rsidRPr="00E17C2B" w:rsidRDefault="00073A6F" w:rsidP="009D3581">
            <w:pPr>
              <w:spacing w:line="240" w:lineRule="auto"/>
              <w:rPr>
                <w:rFonts w:eastAsia="Times New Roman"/>
                <w:sz w:val="24"/>
                <w:szCs w:val="24"/>
              </w:rPr>
            </w:pPr>
            <w:r w:rsidRPr="00E17C2B">
              <w:rPr>
                <w:b/>
                <w:sz w:val="24"/>
                <w:szCs w:val="24"/>
              </w:rPr>
              <w:t xml:space="preserve">QR.A.3 </w:t>
            </w:r>
            <w:r w:rsidRPr="00E17C2B">
              <w:rPr>
                <w:rFonts w:eastAsia="Times New Roman"/>
                <w:sz w:val="24"/>
                <w:szCs w:val="24"/>
              </w:rPr>
              <w:t xml:space="preserve">Reason quantitatively and use units to solve problems. </w:t>
            </w:r>
            <w:r w:rsidRPr="00E17C2B">
              <w:rPr>
                <w:rFonts w:eastAsia="Times New Roman"/>
                <w:sz w:val="24"/>
                <w:szCs w:val="24"/>
              </w:rPr>
              <w:sym w:font="Wingdings" w:char="F0AB"/>
            </w:r>
          </w:p>
        </w:tc>
      </w:tr>
      <w:tr w:rsidR="00073A6F" w:rsidRPr="00E17C2B" w14:paraId="03E449AE"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B3187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ABEC6F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0D405E7E"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EB383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D8123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E0EAC31"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5C15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62D7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HSN.Q.A.1: </w:t>
            </w:r>
            <w:r w:rsidRPr="00E17C2B">
              <w:rPr>
                <w:rFonts w:eastAsia="Times New Roman"/>
                <w:sz w:val="24"/>
                <w:szCs w:val="24"/>
              </w:rPr>
              <w:t xml:space="preserve">Use units </w:t>
            </w:r>
            <w:proofErr w:type="gramStart"/>
            <w:r w:rsidRPr="00E17C2B">
              <w:rPr>
                <w:rFonts w:eastAsia="Times New Roman"/>
                <w:sz w:val="24"/>
                <w:szCs w:val="24"/>
              </w:rPr>
              <w:t>as a way to</w:t>
            </w:r>
            <w:proofErr w:type="gramEnd"/>
            <w:r w:rsidRPr="00E17C2B">
              <w:rPr>
                <w:rFonts w:eastAsia="Times New Roman"/>
                <w:sz w:val="24"/>
                <w:szCs w:val="24"/>
              </w:rPr>
              <w:t xml:space="preserve"> understand problems and to guide the solution of multi-step problems; choose and interpret units consistently in formulas; choose and interpret the scale and the origin in graphs and data displays. Example: Marlena made a scale drawing of the sand volleyball court at her summer camp. The drawing of the volleyball court is 6 cm long by 3 cm wide. The actual volleyball court is 18 meters long. What scale did Marlena use for the drawing? </w:t>
            </w:r>
            <w:r w:rsidRPr="00E17C2B">
              <w:rPr>
                <w:rFonts w:eastAsia="Times New Roman"/>
                <w:sz w:val="24"/>
                <w:szCs w:val="24"/>
              </w:rPr>
              <w:sym w:font="Wingdings" w:char="F0AB"/>
            </w:r>
          </w:p>
          <w:p w14:paraId="778A5357" w14:textId="77777777" w:rsidR="00073A6F" w:rsidRPr="00E17C2B" w:rsidRDefault="00073A6F" w:rsidP="009D3581">
            <w:pPr>
              <w:spacing w:line="240" w:lineRule="auto"/>
              <w:rPr>
                <w:rFonts w:eastAsia="Times New Roman"/>
                <w:sz w:val="24"/>
                <w:szCs w:val="24"/>
              </w:rPr>
            </w:pPr>
          </w:p>
          <w:p w14:paraId="10AC242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HSN.Q.A.2: </w:t>
            </w:r>
            <w:r w:rsidRPr="00E17C2B">
              <w:rPr>
                <w:rFonts w:eastAsia="Times New Roman"/>
                <w:sz w:val="24"/>
                <w:szCs w:val="24"/>
              </w:rPr>
              <w:t xml:space="preserve">Define appropriate quantities for the purpose of descriptive modeling. Example: If a town in Aroostook county with a population of 1254 people is projected to double in size every 105 years, what will the population be 315 years from now? </w:t>
            </w:r>
            <w:r w:rsidRPr="00E17C2B">
              <w:rPr>
                <w:rFonts w:eastAsia="Times New Roman"/>
                <w:sz w:val="24"/>
                <w:szCs w:val="24"/>
              </w:rPr>
              <w:sym w:font="Wingdings" w:char="F0AB"/>
            </w:r>
          </w:p>
          <w:p w14:paraId="36F37CE1" w14:textId="77777777" w:rsidR="00073A6F" w:rsidRPr="00E17C2B" w:rsidRDefault="00073A6F" w:rsidP="009D3581">
            <w:pPr>
              <w:spacing w:line="240" w:lineRule="auto"/>
              <w:rPr>
                <w:rFonts w:eastAsia="Times New Roman"/>
                <w:sz w:val="24"/>
                <w:szCs w:val="24"/>
              </w:rPr>
            </w:pPr>
          </w:p>
          <w:p w14:paraId="360A8A9F" w14:textId="43708FF2" w:rsidR="00073A6F" w:rsidRDefault="00073A6F" w:rsidP="009D3581">
            <w:pPr>
              <w:spacing w:line="240" w:lineRule="auto"/>
              <w:rPr>
                <w:rFonts w:eastAsia="Times New Roman"/>
                <w:sz w:val="24"/>
                <w:szCs w:val="24"/>
              </w:rPr>
            </w:pPr>
            <w:r w:rsidRPr="00E17C2B">
              <w:rPr>
                <w:rFonts w:eastAsia="Times New Roman"/>
                <w:b/>
                <w:bCs/>
                <w:sz w:val="24"/>
                <w:szCs w:val="24"/>
              </w:rPr>
              <w:t xml:space="preserve">HSN.Q.A.3: </w:t>
            </w:r>
            <w:r w:rsidRPr="00E17C2B">
              <w:rPr>
                <w:rFonts w:eastAsia="Times New Roman"/>
                <w:sz w:val="24"/>
                <w:szCs w:val="24"/>
              </w:rPr>
              <w:t xml:space="preserve">Choose a level of accuracy appropriate to limitations on measurement when reporting quantities. Example: The label on a ½ - liter bottle of flavored water bottled in Maine indicates that one serving of 8 </w:t>
            </w:r>
            <w:r w:rsidRPr="00E17C2B">
              <w:rPr>
                <w:rFonts w:eastAsia="Times New Roman"/>
                <w:sz w:val="24"/>
                <w:szCs w:val="24"/>
              </w:rPr>
              <w:lastRenderedPageBreak/>
              <w:t xml:space="preserve">ounce contains 60 calories. The label also says that the full bottle contains 130 calories. Is this the actual amount or the estimated </w:t>
            </w:r>
            <w:proofErr w:type="gramStart"/>
            <w:r w:rsidRPr="00E17C2B">
              <w:rPr>
                <w:rFonts w:eastAsia="Times New Roman"/>
                <w:sz w:val="24"/>
                <w:szCs w:val="24"/>
              </w:rPr>
              <w:t>amount</w:t>
            </w:r>
            <w:proofErr w:type="gramEnd"/>
            <w:r w:rsidRPr="00E17C2B">
              <w:rPr>
                <w:rFonts w:eastAsia="Times New Roman"/>
                <w:sz w:val="24"/>
                <w:szCs w:val="24"/>
              </w:rPr>
              <w:t xml:space="preserve"> of calories in this bottle? How would you explain any discrepancy? </w:t>
            </w:r>
            <w:r w:rsidRPr="00E17C2B">
              <w:rPr>
                <w:rFonts w:eastAsia="Times New Roman"/>
                <w:sz w:val="24"/>
                <w:szCs w:val="24"/>
              </w:rPr>
              <w:sym w:font="Wingdings" w:char="F0AB"/>
            </w:r>
          </w:p>
          <w:p w14:paraId="504F19D2" w14:textId="059E5E24" w:rsidR="00875071" w:rsidRDefault="00875071" w:rsidP="009D3581">
            <w:pPr>
              <w:spacing w:line="240" w:lineRule="auto"/>
              <w:rPr>
                <w:rFonts w:eastAsia="Times New Roman"/>
                <w:sz w:val="24"/>
                <w:szCs w:val="24"/>
              </w:rPr>
            </w:pPr>
          </w:p>
          <w:p w14:paraId="278E3E2E" w14:textId="16F43FE8" w:rsidR="00875071" w:rsidRDefault="00875071" w:rsidP="009D3581">
            <w:pPr>
              <w:spacing w:line="240" w:lineRule="auto"/>
              <w:rPr>
                <w:rFonts w:eastAsia="Times New Roman"/>
                <w:sz w:val="24"/>
                <w:szCs w:val="24"/>
              </w:rPr>
            </w:pPr>
          </w:p>
          <w:p w14:paraId="33446EEA" w14:textId="635FD35C" w:rsidR="00875071" w:rsidRDefault="00875071" w:rsidP="009D3581">
            <w:pPr>
              <w:spacing w:line="240" w:lineRule="auto"/>
              <w:rPr>
                <w:rFonts w:eastAsia="Times New Roman"/>
                <w:sz w:val="24"/>
                <w:szCs w:val="24"/>
              </w:rPr>
            </w:pPr>
          </w:p>
          <w:p w14:paraId="6E3C4DC8" w14:textId="1A80D7F0" w:rsidR="00875071" w:rsidRDefault="00875071" w:rsidP="009D3581">
            <w:pPr>
              <w:spacing w:line="240" w:lineRule="auto"/>
              <w:rPr>
                <w:rFonts w:eastAsia="Times New Roman"/>
                <w:sz w:val="24"/>
                <w:szCs w:val="24"/>
              </w:rPr>
            </w:pPr>
          </w:p>
          <w:p w14:paraId="5BE8C36A" w14:textId="77777777" w:rsidR="00875071" w:rsidRPr="00E17C2B" w:rsidRDefault="00875071" w:rsidP="009D3581">
            <w:pPr>
              <w:spacing w:line="240" w:lineRule="auto"/>
              <w:rPr>
                <w:rFonts w:eastAsia="Times New Roman"/>
                <w:sz w:val="24"/>
                <w:szCs w:val="24"/>
              </w:rPr>
            </w:pPr>
          </w:p>
          <w:p w14:paraId="4D74C928" w14:textId="77777777" w:rsidR="00073A6F" w:rsidRPr="00E17C2B" w:rsidRDefault="00073A6F" w:rsidP="009D3581">
            <w:pPr>
              <w:spacing w:line="240" w:lineRule="auto"/>
              <w:rPr>
                <w:rFonts w:eastAsia="Times New Roman"/>
                <w:sz w:val="24"/>
                <w:szCs w:val="24"/>
              </w:rPr>
            </w:pPr>
          </w:p>
          <w:p w14:paraId="1455E3BE" w14:textId="77777777" w:rsidR="00073A6F" w:rsidRPr="00E17C2B" w:rsidRDefault="00073A6F" w:rsidP="009D3581">
            <w:pPr>
              <w:spacing w:line="240" w:lineRule="auto"/>
              <w:rPr>
                <w:rFonts w:eastAsia="Times New Roman"/>
                <w:sz w:val="24"/>
                <w:szCs w:val="24"/>
              </w:rPr>
            </w:pPr>
          </w:p>
        </w:tc>
      </w:tr>
      <w:tr w:rsidR="00073A6F" w:rsidRPr="00E17C2B" w14:paraId="38B271F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3F0A82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27067B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Complex Number System</w:t>
            </w:r>
          </w:p>
          <w:p w14:paraId="3D46C49F" w14:textId="77777777" w:rsidR="00073A6F" w:rsidRPr="00E17C2B" w:rsidRDefault="00073A6F" w:rsidP="009D3581">
            <w:pPr>
              <w:spacing w:line="240" w:lineRule="auto"/>
              <w:jc w:val="center"/>
              <w:rPr>
                <w:rFonts w:eastAsia="Times New Roman"/>
                <w:sz w:val="24"/>
                <w:szCs w:val="24"/>
              </w:rPr>
            </w:pPr>
          </w:p>
          <w:p w14:paraId="5EF1E100"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051A3A8" w14:textId="77777777" w:rsidR="00073A6F" w:rsidRPr="00E17C2B" w:rsidRDefault="00073A6F" w:rsidP="009D3581">
            <w:pPr>
              <w:spacing w:line="240" w:lineRule="auto"/>
              <w:rPr>
                <w:rFonts w:eastAsia="Times New Roman"/>
                <w:b/>
                <w:sz w:val="24"/>
                <w:szCs w:val="24"/>
              </w:rPr>
            </w:pPr>
          </w:p>
          <w:p w14:paraId="570011A9" w14:textId="77777777" w:rsidR="00073A6F" w:rsidRPr="00E17C2B" w:rsidRDefault="00073A6F" w:rsidP="009D3581">
            <w:pPr>
              <w:spacing w:line="240" w:lineRule="auto"/>
              <w:jc w:val="center"/>
              <w:rPr>
                <w:rFonts w:eastAsia="Times New Roman"/>
                <w:sz w:val="24"/>
                <w:szCs w:val="24"/>
              </w:rPr>
            </w:pPr>
          </w:p>
        </w:tc>
      </w:tr>
      <w:tr w:rsidR="00073A6F" w:rsidRPr="00E17C2B" w14:paraId="41EA9A0E"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CBC6D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8B87F" w14:textId="77777777" w:rsidR="00073A6F" w:rsidRPr="00E17C2B" w:rsidRDefault="00073A6F" w:rsidP="009D3581">
            <w:pPr>
              <w:spacing w:line="240" w:lineRule="auto"/>
              <w:rPr>
                <w:rFonts w:eastAsia="Times New Roman"/>
                <w:sz w:val="24"/>
                <w:szCs w:val="24"/>
              </w:rPr>
            </w:pPr>
            <w:r w:rsidRPr="00E17C2B">
              <w:rPr>
                <w:b/>
                <w:sz w:val="24"/>
                <w:szCs w:val="24"/>
              </w:rPr>
              <w:t xml:space="preserve">QR.A.4 </w:t>
            </w:r>
            <w:r w:rsidRPr="00E17C2B">
              <w:rPr>
                <w:rFonts w:eastAsia="Times New Roman"/>
                <w:b/>
                <w:sz w:val="24"/>
                <w:szCs w:val="24"/>
              </w:rPr>
              <w:t>(+)</w:t>
            </w:r>
            <w:r w:rsidRPr="00E17C2B">
              <w:rPr>
                <w:rFonts w:eastAsia="Times New Roman"/>
                <w:sz w:val="24"/>
                <w:szCs w:val="24"/>
              </w:rPr>
              <w:t xml:space="preserve"> Perform arithmetic operations with complex numbers.</w:t>
            </w:r>
          </w:p>
        </w:tc>
      </w:tr>
      <w:tr w:rsidR="00073A6F" w:rsidRPr="00E17C2B" w14:paraId="051EB71C"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24F49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C7EEB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59348FDC"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63569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E634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16BACD4"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FD3A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844C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w:t>
            </w:r>
            <w:r w:rsidRPr="00E17C2B">
              <w:rPr>
                <w:rFonts w:eastAsia="Times New Roman"/>
                <w:bCs/>
                <w:sz w:val="24"/>
                <w:szCs w:val="24"/>
              </w:rPr>
              <w:t xml:space="preserve"> </w:t>
            </w:r>
            <w:proofErr w:type="gramStart"/>
            <w:r w:rsidRPr="00E17C2B">
              <w:rPr>
                <w:rFonts w:eastAsia="Times New Roman"/>
                <w:b/>
                <w:bCs/>
                <w:sz w:val="24"/>
                <w:szCs w:val="24"/>
              </w:rPr>
              <w:t>HSN.CN.A.</w:t>
            </w:r>
            <w:proofErr w:type="gramEnd"/>
            <w:r w:rsidRPr="00E17C2B">
              <w:rPr>
                <w:rFonts w:eastAsia="Times New Roman"/>
                <w:b/>
                <w:bCs/>
                <w:sz w:val="24"/>
                <w:szCs w:val="24"/>
              </w:rPr>
              <w:t xml:space="preserve">1: </w:t>
            </w:r>
            <w:r w:rsidRPr="00E17C2B">
              <w:rPr>
                <w:rFonts w:eastAsia="Times New Roman"/>
                <w:sz w:val="24"/>
                <w:szCs w:val="24"/>
              </w:rPr>
              <w:t>Know there is a complex number </w:t>
            </w:r>
            <w:proofErr w:type="spellStart"/>
            <w:r w:rsidRPr="00E17C2B">
              <w:rPr>
                <w:rFonts w:eastAsia="Times New Roman"/>
                <w:i/>
                <w:iCs/>
                <w:sz w:val="24"/>
                <w:szCs w:val="24"/>
              </w:rPr>
              <w:t>i</w:t>
            </w:r>
            <w:proofErr w:type="spellEnd"/>
            <w:r w:rsidRPr="00E17C2B">
              <w:rPr>
                <w:rFonts w:eastAsia="Times New Roman"/>
                <w:sz w:val="24"/>
                <w:szCs w:val="24"/>
              </w:rPr>
              <w:t xml:space="preserve"> (which is a non-real number) such that </w:t>
            </w:r>
            <w:r w:rsidRPr="00E17C2B">
              <w:rPr>
                <w:rFonts w:eastAsia="Times New Roman"/>
                <w:i/>
                <w:iCs/>
                <w:sz w:val="24"/>
                <w:szCs w:val="24"/>
              </w:rPr>
              <w:t>i</w:t>
            </w:r>
            <w:r w:rsidRPr="00E17C2B">
              <w:rPr>
                <w:rFonts w:eastAsia="Times New Roman"/>
                <w:i/>
                <w:iCs/>
                <w:sz w:val="24"/>
                <w:szCs w:val="24"/>
                <w:vertAlign w:val="superscript"/>
              </w:rPr>
              <w:t>2</w:t>
            </w:r>
            <w:r w:rsidRPr="00E17C2B">
              <w:rPr>
                <w:rFonts w:eastAsia="Times New Roman"/>
                <w:i/>
                <w:iCs/>
                <w:sz w:val="24"/>
                <w:szCs w:val="24"/>
              </w:rPr>
              <w:t xml:space="preserve"> </w:t>
            </w:r>
            <w:r w:rsidRPr="00E17C2B">
              <w:rPr>
                <w:rFonts w:eastAsia="Times New Roman"/>
                <w:sz w:val="24"/>
                <w:szCs w:val="24"/>
              </w:rPr>
              <w:t>= -1, and every complex number has the form </w:t>
            </w:r>
            <w:r w:rsidRPr="00E17C2B">
              <w:rPr>
                <w:rFonts w:eastAsia="Times New Roman"/>
                <w:i/>
                <w:iCs/>
                <w:sz w:val="24"/>
                <w:szCs w:val="24"/>
              </w:rPr>
              <w:t>a + bi</w:t>
            </w:r>
            <w:r w:rsidRPr="00E17C2B">
              <w:rPr>
                <w:rFonts w:eastAsia="Times New Roman"/>
                <w:sz w:val="24"/>
                <w:szCs w:val="24"/>
              </w:rPr>
              <w:t> with </w:t>
            </w:r>
            <w:r w:rsidRPr="00E17C2B">
              <w:rPr>
                <w:rFonts w:eastAsia="Times New Roman"/>
                <w:i/>
                <w:iCs/>
                <w:sz w:val="24"/>
                <w:szCs w:val="24"/>
              </w:rPr>
              <w:t>a</w:t>
            </w:r>
            <w:r w:rsidRPr="00E17C2B">
              <w:rPr>
                <w:rFonts w:eastAsia="Times New Roman"/>
                <w:sz w:val="24"/>
                <w:szCs w:val="24"/>
              </w:rPr>
              <w:t> and </w:t>
            </w:r>
            <w:r w:rsidRPr="00E17C2B">
              <w:rPr>
                <w:rFonts w:eastAsia="Times New Roman"/>
                <w:i/>
                <w:iCs/>
                <w:sz w:val="24"/>
                <w:szCs w:val="24"/>
              </w:rPr>
              <w:t>b</w:t>
            </w:r>
            <w:r w:rsidRPr="00E17C2B">
              <w:rPr>
                <w:rFonts w:eastAsia="Times New Roman"/>
                <w:sz w:val="24"/>
                <w:szCs w:val="24"/>
              </w:rPr>
              <w:t xml:space="preserve"> real.   </w:t>
            </w:r>
          </w:p>
          <w:p w14:paraId="33A35139" w14:textId="77777777" w:rsidR="00073A6F" w:rsidRPr="00E17C2B" w:rsidRDefault="00073A6F" w:rsidP="009D3581">
            <w:pPr>
              <w:spacing w:line="240" w:lineRule="auto"/>
              <w:rPr>
                <w:rFonts w:eastAsia="Times New Roman"/>
                <w:sz w:val="24"/>
                <w:szCs w:val="24"/>
              </w:rPr>
            </w:pPr>
          </w:p>
          <w:p w14:paraId="1B6FC3C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HSN.CN.A.</w:t>
            </w:r>
            <w:proofErr w:type="gramEnd"/>
            <w:r w:rsidRPr="00E17C2B">
              <w:rPr>
                <w:rFonts w:eastAsia="Times New Roman"/>
                <w:b/>
                <w:bCs/>
                <w:sz w:val="24"/>
                <w:szCs w:val="24"/>
              </w:rPr>
              <w:t xml:space="preserve">2: </w:t>
            </w:r>
            <w:r w:rsidRPr="00E17C2B">
              <w:rPr>
                <w:rFonts w:eastAsia="Times New Roman"/>
                <w:sz w:val="24"/>
                <w:szCs w:val="24"/>
              </w:rPr>
              <w:t>Use the relation </w:t>
            </w:r>
            <w:r w:rsidRPr="00E17C2B">
              <w:rPr>
                <w:rFonts w:eastAsia="Times New Roman"/>
                <w:i/>
                <w:iCs/>
                <w:sz w:val="24"/>
                <w:szCs w:val="24"/>
              </w:rPr>
              <w:t>i</w:t>
            </w:r>
            <w:r w:rsidRPr="00E17C2B">
              <w:rPr>
                <w:rFonts w:eastAsia="Times New Roman"/>
                <w:i/>
                <w:iCs/>
                <w:sz w:val="24"/>
                <w:szCs w:val="24"/>
                <w:vertAlign w:val="superscript"/>
              </w:rPr>
              <w:t xml:space="preserve">2 </w:t>
            </w:r>
            <w:r w:rsidRPr="00E17C2B">
              <w:rPr>
                <w:rFonts w:eastAsia="Times New Roman"/>
                <w:sz w:val="24"/>
                <w:szCs w:val="24"/>
              </w:rPr>
              <w:t xml:space="preserve">= -1  and the commutative, associative, and distributive properties to add, subtract, and multiply complex numbers. </w:t>
            </w:r>
          </w:p>
          <w:p w14:paraId="29B5D154" w14:textId="77777777" w:rsidR="00073A6F" w:rsidRPr="00E17C2B" w:rsidRDefault="00073A6F" w:rsidP="009D3581">
            <w:pPr>
              <w:spacing w:line="240" w:lineRule="auto"/>
              <w:rPr>
                <w:rFonts w:eastAsia="Times New Roman"/>
                <w:sz w:val="24"/>
                <w:szCs w:val="24"/>
              </w:rPr>
            </w:pPr>
          </w:p>
          <w:p w14:paraId="3F2C53EA"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HSN.CN.A.</w:t>
            </w:r>
            <w:proofErr w:type="gramEnd"/>
            <w:r w:rsidRPr="00E17C2B">
              <w:rPr>
                <w:rFonts w:eastAsia="Times New Roman"/>
                <w:b/>
                <w:bCs/>
                <w:sz w:val="24"/>
                <w:szCs w:val="24"/>
              </w:rPr>
              <w:t xml:space="preserve">3: </w:t>
            </w:r>
            <w:r w:rsidRPr="00E17C2B">
              <w:rPr>
                <w:rFonts w:eastAsia="Times New Roman"/>
                <w:sz w:val="24"/>
                <w:szCs w:val="24"/>
              </w:rPr>
              <w:t>Find the conjugate of a complex number; use conjugates to find moduli and quotients of complex numbers. </w:t>
            </w:r>
          </w:p>
          <w:p w14:paraId="229C0E07" w14:textId="77777777" w:rsidR="00073A6F" w:rsidRPr="00E17C2B" w:rsidRDefault="00073A6F" w:rsidP="009D3581">
            <w:pPr>
              <w:spacing w:line="240" w:lineRule="auto"/>
              <w:rPr>
                <w:rFonts w:eastAsia="Times New Roman"/>
                <w:sz w:val="24"/>
                <w:szCs w:val="24"/>
              </w:rPr>
            </w:pPr>
          </w:p>
          <w:p w14:paraId="57D2EA19" w14:textId="77777777" w:rsidR="00073A6F" w:rsidRPr="00E17C2B" w:rsidRDefault="00073A6F" w:rsidP="009D3581">
            <w:pPr>
              <w:spacing w:line="240" w:lineRule="auto"/>
              <w:rPr>
                <w:rFonts w:eastAsia="Times New Roman"/>
                <w:sz w:val="24"/>
                <w:szCs w:val="24"/>
              </w:rPr>
            </w:pPr>
          </w:p>
        </w:tc>
      </w:tr>
      <w:tr w:rsidR="00073A6F" w:rsidRPr="00E17C2B" w14:paraId="12352764"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D2228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A82480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Quantitative Reasoning - Number and Quantity: Complex Number System</w:t>
            </w:r>
            <w:r w:rsidRPr="00E17C2B">
              <w:rPr>
                <w:rFonts w:eastAsia="Times New Roman"/>
                <w:sz w:val="24"/>
                <w:szCs w:val="24"/>
              </w:rPr>
              <w:t xml:space="preserve"> </w:t>
            </w:r>
          </w:p>
          <w:p w14:paraId="531282AB" w14:textId="77777777" w:rsidR="00073A6F" w:rsidRPr="00E17C2B" w:rsidRDefault="00073A6F" w:rsidP="009D3581">
            <w:pPr>
              <w:spacing w:line="240" w:lineRule="auto"/>
              <w:jc w:val="center"/>
              <w:rPr>
                <w:rFonts w:eastAsia="Times New Roman"/>
                <w:sz w:val="24"/>
                <w:szCs w:val="24"/>
              </w:rPr>
            </w:pPr>
          </w:p>
          <w:p w14:paraId="082BCE90"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3A02822" w14:textId="77777777" w:rsidR="00073A6F" w:rsidRPr="00E17C2B" w:rsidRDefault="00073A6F" w:rsidP="009D3581">
            <w:pPr>
              <w:spacing w:line="240" w:lineRule="auto"/>
              <w:rPr>
                <w:rFonts w:eastAsia="Times New Roman"/>
                <w:b/>
                <w:sz w:val="24"/>
                <w:szCs w:val="24"/>
              </w:rPr>
            </w:pPr>
          </w:p>
          <w:p w14:paraId="02304E36" w14:textId="77777777" w:rsidR="00073A6F" w:rsidRPr="00E17C2B" w:rsidRDefault="00073A6F" w:rsidP="009D3581">
            <w:pPr>
              <w:spacing w:line="240" w:lineRule="auto"/>
              <w:jc w:val="center"/>
              <w:rPr>
                <w:rFonts w:eastAsia="Times New Roman"/>
                <w:sz w:val="24"/>
                <w:szCs w:val="24"/>
              </w:rPr>
            </w:pPr>
          </w:p>
        </w:tc>
      </w:tr>
      <w:tr w:rsidR="00073A6F" w:rsidRPr="00E17C2B" w14:paraId="32566A66"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C34DC8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FD168A" w14:textId="77777777" w:rsidR="00073A6F" w:rsidRPr="00E17C2B" w:rsidRDefault="00073A6F" w:rsidP="009D3581">
            <w:pPr>
              <w:spacing w:line="240" w:lineRule="auto"/>
              <w:rPr>
                <w:rFonts w:eastAsia="Times New Roman"/>
                <w:sz w:val="24"/>
                <w:szCs w:val="24"/>
              </w:rPr>
            </w:pPr>
            <w:r w:rsidRPr="00E17C2B">
              <w:rPr>
                <w:b/>
                <w:sz w:val="24"/>
                <w:szCs w:val="24"/>
              </w:rPr>
              <w:t xml:space="preserve">QR.A.5 </w:t>
            </w:r>
            <w:r w:rsidRPr="00E17C2B">
              <w:rPr>
                <w:rFonts w:eastAsia="Times New Roman"/>
                <w:b/>
                <w:sz w:val="24"/>
                <w:szCs w:val="24"/>
              </w:rPr>
              <w:t>(+)</w:t>
            </w:r>
            <w:r w:rsidRPr="00E17C2B">
              <w:rPr>
                <w:rFonts w:eastAsia="Times New Roman"/>
                <w:sz w:val="24"/>
                <w:szCs w:val="24"/>
              </w:rPr>
              <w:t xml:space="preserve"> Represent complex numbers and their operations on the complex plane.</w:t>
            </w:r>
          </w:p>
        </w:tc>
      </w:tr>
      <w:tr w:rsidR="00073A6F" w:rsidRPr="00E17C2B" w14:paraId="451016D8"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3CA2B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5A9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7BA934B8"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49463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16AAF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31CF108"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86E2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5C86C"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HSN.CN.B.</w:t>
            </w:r>
            <w:proofErr w:type="gramEnd"/>
            <w:r w:rsidRPr="00E17C2B">
              <w:rPr>
                <w:rFonts w:eastAsia="Times New Roman"/>
                <w:b/>
                <w:bCs/>
                <w:sz w:val="24"/>
                <w:szCs w:val="24"/>
              </w:rPr>
              <w:t xml:space="preserve">4: </w:t>
            </w:r>
            <w:r w:rsidRPr="00E17C2B">
              <w:rPr>
                <w:rFonts w:eastAsia="Times New Roman"/>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4366A84F" w14:textId="77777777" w:rsidR="00073A6F" w:rsidRPr="00E17C2B" w:rsidRDefault="00073A6F" w:rsidP="009D3581">
            <w:pPr>
              <w:spacing w:line="240" w:lineRule="auto"/>
              <w:rPr>
                <w:rFonts w:eastAsia="Times New Roman"/>
                <w:sz w:val="24"/>
                <w:szCs w:val="24"/>
              </w:rPr>
            </w:pPr>
          </w:p>
          <w:p w14:paraId="5453A6B4"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HSN.CN.B.</w:t>
            </w:r>
            <w:proofErr w:type="gramEnd"/>
            <w:r w:rsidRPr="00E17C2B">
              <w:rPr>
                <w:rFonts w:eastAsia="Times New Roman"/>
                <w:b/>
                <w:bCs/>
                <w:sz w:val="24"/>
                <w:szCs w:val="24"/>
              </w:rPr>
              <w:t xml:space="preserve">5: </w:t>
            </w:r>
            <w:r w:rsidRPr="00E17C2B">
              <w:rPr>
                <w:rFonts w:eastAsia="Times New Roman"/>
                <w:sz w:val="24"/>
                <w:szCs w:val="24"/>
              </w:rPr>
              <w:t>Represent addition, subtraction, multiplication, and conjugation of complex numbers geometrically on the complex plane; use properties of this representation for computation. </w:t>
            </w:r>
            <w:r w:rsidRPr="00E17C2B">
              <w:rPr>
                <w:rFonts w:eastAsia="Times New Roman"/>
                <w:i/>
                <w:iCs/>
                <w:sz w:val="24"/>
                <w:szCs w:val="24"/>
              </w:rPr>
              <w:t xml:space="preserve">For example, (-1 + √3 </w:t>
            </w:r>
            <w:proofErr w:type="spellStart"/>
            <w:r w:rsidRPr="00E17C2B">
              <w:rPr>
                <w:rFonts w:eastAsia="Times New Roman"/>
                <w:i/>
                <w:iCs/>
                <w:sz w:val="24"/>
                <w:szCs w:val="24"/>
              </w:rPr>
              <w:t>i</w:t>
            </w:r>
            <w:proofErr w:type="spellEnd"/>
            <w:r w:rsidRPr="00E17C2B">
              <w:rPr>
                <w:rFonts w:eastAsia="Times New Roman"/>
                <w:i/>
                <w:iCs/>
                <w:sz w:val="24"/>
                <w:szCs w:val="24"/>
              </w:rPr>
              <w:t>)</w:t>
            </w:r>
            <w:r w:rsidRPr="00E17C2B">
              <w:rPr>
                <w:rFonts w:eastAsia="Times New Roman"/>
                <w:i/>
                <w:iCs/>
                <w:sz w:val="24"/>
                <w:szCs w:val="24"/>
                <w:vertAlign w:val="superscript"/>
              </w:rPr>
              <w:t>3</w:t>
            </w:r>
            <w:r w:rsidRPr="00E17C2B">
              <w:rPr>
                <w:rFonts w:eastAsia="Times New Roman"/>
                <w:i/>
                <w:iCs/>
                <w:sz w:val="24"/>
                <w:szCs w:val="24"/>
              </w:rPr>
              <w:t xml:space="preserve"> = 8 because (-1 + √3 </w:t>
            </w:r>
            <w:proofErr w:type="spellStart"/>
            <w:r w:rsidRPr="00E17C2B">
              <w:rPr>
                <w:rFonts w:eastAsia="Times New Roman"/>
                <w:i/>
                <w:iCs/>
                <w:sz w:val="24"/>
                <w:szCs w:val="24"/>
              </w:rPr>
              <w:t>i</w:t>
            </w:r>
            <w:proofErr w:type="spellEnd"/>
            <w:r w:rsidRPr="00E17C2B">
              <w:rPr>
                <w:rFonts w:eastAsia="Times New Roman"/>
                <w:i/>
                <w:iCs/>
                <w:sz w:val="24"/>
                <w:szCs w:val="24"/>
              </w:rPr>
              <w:t xml:space="preserve">) has modulus 2 and argument 120°.  </w:t>
            </w:r>
          </w:p>
          <w:p w14:paraId="282F3696" w14:textId="77777777" w:rsidR="00073A6F" w:rsidRPr="00E17C2B" w:rsidRDefault="00073A6F" w:rsidP="009D3581">
            <w:pPr>
              <w:spacing w:line="240" w:lineRule="auto"/>
              <w:rPr>
                <w:rFonts w:eastAsia="Times New Roman"/>
                <w:sz w:val="24"/>
                <w:szCs w:val="24"/>
              </w:rPr>
            </w:pPr>
          </w:p>
          <w:p w14:paraId="364DE140"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HSN.CN.B.</w:t>
            </w:r>
            <w:proofErr w:type="gramEnd"/>
            <w:r w:rsidRPr="00E17C2B">
              <w:rPr>
                <w:rFonts w:eastAsia="Times New Roman"/>
                <w:b/>
                <w:bCs/>
                <w:sz w:val="24"/>
                <w:szCs w:val="24"/>
              </w:rPr>
              <w:t xml:space="preserve">6: </w:t>
            </w:r>
            <w:r w:rsidRPr="00E17C2B">
              <w:rPr>
                <w:rFonts w:eastAsia="Times New Roman"/>
                <w:sz w:val="24"/>
                <w:szCs w:val="24"/>
              </w:rPr>
              <w:t xml:space="preserve">Calculate the distance between numbers in the complex plane as the modulus of the difference, and the midpoint of a segment as the average of the numbers at its endpoints.  </w:t>
            </w:r>
          </w:p>
          <w:p w14:paraId="64C71609" w14:textId="77777777" w:rsidR="00073A6F" w:rsidRPr="00E17C2B" w:rsidRDefault="00073A6F" w:rsidP="009D3581">
            <w:pPr>
              <w:spacing w:line="240" w:lineRule="auto"/>
              <w:rPr>
                <w:rFonts w:eastAsia="Times New Roman"/>
                <w:sz w:val="24"/>
                <w:szCs w:val="24"/>
              </w:rPr>
            </w:pPr>
          </w:p>
          <w:p w14:paraId="44A5438A" w14:textId="77777777" w:rsidR="00073A6F" w:rsidRPr="00E17C2B" w:rsidRDefault="00073A6F" w:rsidP="009D3581">
            <w:pPr>
              <w:spacing w:line="240" w:lineRule="auto"/>
              <w:rPr>
                <w:rFonts w:eastAsia="Times New Roman"/>
                <w:sz w:val="24"/>
                <w:szCs w:val="24"/>
              </w:rPr>
            </w:pPr>
          </w:p>
        </w:tc>
      </w:tr>
      <w:tr w:rsidR="00073A6F" w:rsidRPr="00E17C2B" w14:paraId="5B5F194C"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85788F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12E2307"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Complex Number System</w:t>
            </w:r>
          </w:p>
          <w:p w14:paraId="52029F54" w14:textId="77777777" w:rsidR="00073A6F" w:rsidRPr="00E17C2B" w:rsidRDefault="00073A6F" w:rsidP="009D3581">
            <w:pPr>
              <w:spacing w:line="240" w:lineRule="auto"/>
              <w:jc w:val="center"/>
              <w:rPr>
                <w:rFonts w:eastAsia="Times New Roman"/>
                <w:b/>
                <w:bCs/>
                <w:sz w:val="24"/>
                <w:szCs w:val="24"/>
              </w:rPr>
            </w:pPr>
          </w:p>
          <w:p w14:paraId="49A746E9"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15839FA" w14:textId="77777777" w:rsidR="00073A6F" w:rsidRPr="00E17C2B" w:rsidRDefault="00073A6F" w:rsidP="009D3581">
            <w:pPr>
              <w:spacing w:line="240" w:lineRule="auto"/>
              <w:rPr>
                <w:rFonts w:eastAsia="Times New Roman"/>
                <w:b/>
                <w:sz w:val="24"/>
                <w:szCs w:val="24"/>
              </w:rPr>
            </w:pPr>
          </w:p>
          <w:p w14:paraId="20B503CA" w14:textId="77777777" w:rsidR="00073A6F" w:rsidRPr="00E17C2B" w:rsidRDefault="00073A6F" w:rsidP="009D3581">
            <w:pPr>
              <w:spacing w:line="240" w:lineRule="auto"/>
              <w:jc w:val="center"/>
              <w:rPr>
                <w:rFonts w:eastAsia="Times New Roman"/>
                <w:sz w:val="24"/>
                <w:szCs w:val="24"/>
              </w:rPr>
            </w:pPr>
          </w:p>
        </w:tc>
      </w:tr>
      <w:tr w:rsidR="00073A6F" w:rsidRPr="00E17C2B" w14:paraId="654FE472"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A5A6C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F98AD5" w14:textId="77777777" w:rsidR="00073A6F" w:rsidRPr="00E17C2B" w:rsidRDefault="00073A6F" w:rsidP="009D3581">
            <w:pPr>
              <w:spacing w:line="240" w:lineRule="auto"/>
              <w:rPr>
                <w:rFonts w:eastAsia="Times New Roman"/>
                <w:sz w:val="24"/>
                <w:szCs w:val="24"/>
              </w:rPr>
            </w:pPr>
            <w:r w:rsidRPr="00E17C2B">
              <w:rPr>
                <w:b/>
                <w:sz w:val="24"/>
                <w:szCs w:val="24"/>
              </w:rPr>
              <w:t xml:space="preserve">QR.A.6 </w:t>
            </w:r>
            <w:r w:rsidRPr="00E17C2B">
              <w:rPr>
                <w:rFonts w:eastAsia="Times New Roman"/>
                <w:b/>
                <w:sz w:val="24"/>
                <w:szCs w:val="24"/>
              </w:rPr>
              <w:t xml:space="preserve">(+) </w:t>
            </w:r>
            <w:r w:rsidRPr="00E17C2B">
              <w:rPr>
                <w:rFonts w:eastAsia="Times New Roman"/>
                <w:sz w:val="24"/>
                <w:szCs w:val="24"/>
              </w:rPr>
              <w:t>Use complex numbers in polynomial identities and equations.</w:t>
            </w:r>
          </w:p>
        </w:tc>
      </w:tr>
      <w:tr w:rsidR="00073A6F" w:rsidRPr="00E17C2B" w14:paraId="7680E830"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FBC5C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E021E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729C16BD"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587AC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6A787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E2B36C0"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142A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5D89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HSN.CN.C.</w:t>
            </w:r>
            <w:proofErr w:type="gramEnd"/>
            <w:r w:rsidRPr="00E17C2B">
              <w:rPr>
                <w:rFonts w:eastAsia="Times New Roman"/>
                <w:b/>
                <w:bCs/>
                <w:sz w:val="24"/>
                <w:szCs w:val="24"/>
              </w:rPr>
              <w:t xml:space="preserve">7: </w:t>
            </w:r>
            <w:r w:rsidRPr="00E17C2B">
              <w:rPr>
                <w:rFonts w:eastAsia="Times New Roman"/>
                <w:sz w:val="24"/>
                <w:szCs w:val="24"/>
              </w:rPr>
              <w:t xml:space="preserve">Solve quadratic equations with real coefficients that have complex solutions.  </w:t>
            </w:r>
          </w:p>
          <w:p w14:paraId="47537C0A" w14:textId="77777777" w:rsidR="00073A6F" w:rsidRPr="00E17C2B" w:rsidRDefault="00073A6F" w:rsidP="009D3581">
            <w:pPr>
              <w:spacing w:line="240" w:lineRule="auto"/>
              <w:rPr>
                <w:rFonts w:eastAsia="Times New Roman"/>
                <w:sz w:val="24"/>
                <w:szCs w:val="24"/>
              </w:rPr>
            </w:pPr>
          </w:p>
          <w:p w14:paraId="68CA5B48"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HSN.CN.C.</w:t>
            </w:r>
            <w:proofErr w:type="gramEnd"/>
            <w:r w:rsidRPr="00E17C2B">
              <w:rPr>
                <w:rFonts w:eastAsia="Times New Roman"/>
                <w:b/>
                <w:bCs/>
                <w:sz w:val="24"/>
                <w:szCs w:val="24"/>
              </w:rPr>
              <w:t xml:space="preserve">8: </w:t>
            </w:r>
            <w:r w:rsidRPr="00E17C2B">
              <w:rPr>
                <w:rFonts w:eastAsia="Times New Roman"/>
                <w:sz w:val="24"/>
                <w:szCs w:val="24"/>
              </w:rPr>
              <w:t>Extend polynomial identities to the complex numbers. </w:t>
            </w:r>
            <w:r w:rsidRPr="00E17C2B">
              <w:rPr>
                <w:rFonts w:eastAsia="Times New Roman"/>
                <w:i/>
                <w:iCs/>
                <w:sz w:val="24"/>
                <w:szCs w:val="24"/>
              </w:rPr>
              <w:t>For example, rewrite x</w:t>
            </w:r>
            <w:r w:rsidRPr="00E17C2B">
              <w:rPr>
                <w:rFonts w:eastAsia="Times New Roman"/>
                <w:i/>
                <w:iCs/>
                <w:sz w:val="24"/>
                <w:szCs w:val="24"/>
                <w:vertAlign w:val="superscript"/>
              </w:rPr>
              <w:t>2</w:t>
            </w:r>
            <w:r w:rsidRPr="00E17C2B">
              <w:rPr>
                <w:rFonts w:eastAsia="Times New Roman"/>
                <w:i/>
                <w:iCs/>
                <w:sz w:val="24"/>
                <w:szCs w:val="24"/>
              </w:rPr>
              <w:t> + 4 as (x + 2</w:t>
            </w:r>
            <w:proofErr w:type="gramStart"/>
            <w:r w:rsidRPr="00E17C2B">
              <w:rPr>
                <w:rFonts w:eastAsia="Times New Roman"/>
                <w:i/>
                <w:iCs/>
                <w:sz w:val="24"/>
                <w:szCs w:val="24"/>
              </w:rPr>
              <w:t>i)(</w:t>
            </w:r>
            <w:proofErr w:type="gramEnd"/>
            <w:r w:rsidRPr="00E17C2B">
              <w:rPr>
                <w:rFonts w:eastAsia="Times New Roman"/>
                <w:i/>
                <w:iCs/>
                <w:sz w:val="24"/>
                <w:szCs w:val="24"/>
              </w:rPr>
              <w:t>x - 2i)</w:t>
            </w:r>
            <w:r w:rsidRPr="00E17C2B">
              <w:rPr>
                <w:rFonts w:eastAsia="Times New Roman"/>
                <w:sz w:val="24"/>
                <w:szCs w:val="24"/>
              </w:rPr>
              <w:t xml:space="preserve">. </w:t>
            </w:r>
          </w:p>
          <w:p w14:paraId="361CB638" w14:textId="77777777" w:rsidR="00073A6F" w:rsidRPr="00E17C2B" w:rsidRDefault="00073A6F" w:rsidP="009D3581">
            <w:pPr>
              <w:spacing w:line="240" w:lineRule="auto"/>
              <w:rPr>
                <w:rFonts w:eastAsia="Times New Roman"/>
                <w:sz w:val="24"/>
                <w:szCs w:val="24"/>
              </w:rPr>
            </w:pPr>
          </w:p>
          <w:p w14:paraId="06874CC0" w14:textId="0B9DA050" w:rsidR="00073A6F"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HSN.CN.C.</w:t>
            </w:r>
            <w:proofErr w:type="gramEnd"/>
            <w:r w:rsidRPr="00E17C2B">
              <w:rPr>
                <w:rFonts w:eastAsia="Times New Roman"/>
                <w:b/>
                <w:bCs/>
                <w:sz w:val="24"/>
                <w:szCs w:val="24"/>
              </w:rPr>
              <w:t xml:space="preserve">9: </w:t>
            </w:r>
            <w:r w:rsidRPr="00E17C2B">
              <w:rPr>
                <w:rFonts w:eastAsia="Times New Roman"/>
                <w:sz w:val="24"/>
                <w:szCs w:val="24"/>
              </w:rPr>
              <w:t xml:space="preserve">Know the Fundamental Theorem of Algebra; show that it is true for quadratic polynomials. </w:t>
            </w:r>
          </w:p>
          <w:p w14:paraId="391BD8A2" w14:textId="7C5281D6" w:rsidR="00875071" w:rsidRDefault="00875071" w:rsidP="009D3581">
            <w:pPr>
              <w:spacing w:line="240" w:lineRule="auto"/>
              <w:rPr>
                <w:rFonts w:eastAsia="Times New Roman"/>
                <w:sz w:val="24"/>
                <w:szCs w:val="24"/>
              </w:rPr>
            </w:pPr>
          </w:p>
          <w:p w14:paraId="044BD76C" w14:textId="6C93F444" w:rsidR="00875071" w:rsidRDefault="00875071" w:rsidP="009D3581">
            <w:pPr>
              <w:spacing w:line="240" w:lineRule="auto"/>
              <w:rPr>
                <w:rFonts w:eastAsia="Times New Roman"/>
                <w:sz w:val="24"/>
                <w:szCs w:val="24"/>
              </w:rPr>
            </w:pPr>
          </w:p>
          <w:p w14:paraId="030ED117" w14:textId="6A78008C" w:rsidR="00875071" w:rsidRDefault="00875071" w:rsidP="009D3581">
            <w:pPr>
              <w:spacing w:line="240" w:lineRule="auto"/>
              <w:rPr>
                <w:rFonts w:eastAsia="Times New Roman"/>
                <w:sz w:val="24"/>
                <w:szCs w:val="24"/>
              </w:rPr>
            </w:pPr>
          </w:p>
          <w:p w14:paraId="18B9E69C" w14:textId="2ED0C0CB" w:rsidR="00875071" w:rsidRDefault="00875071" w:rsidP="009D3581">
            <w:pPr>
              <w:spacing w:line="240" w:lineRule="auto"/>
              <w:rPr>
                <w:rFonts w:eastAsia="Times New Roman"/>
                <w:sz w:val="24"/>
                <w:szCs w:val="24"/>
              </w:rPr>
            </w:pPr>
          </w:p>
          <w:p w14:paraId="19810896" w14:textId="063317FF" w:rsidR="00875071" w:rsidRDefault="00875071" w:rsidP="009D3581">
            <w:pPr>
              <w:spacing w:line="240" w:lineRule="auto"/>
              <w:rPr>
                <w:rFonts w:eastAsia="Times New Roman"/>
                <w:sz w:val="24"/>
                <w:szCs w:val="24"/>
              </w:rPr>
            </w:pPr>
          </w:p>
          <w:p w14:paraId="712C3945" w14:textId="489E0FA4" w:rsidR="00875071" w:rsidRDefault="00875071" w:rsidP="009D3581">
            <w:pPr>
              <w:spacing w:line="240" w:lineRule="auto"/>
              <w:rPr>
                <w:rFonts w:eastAsia="Times New Roman"/>
                <w:sz w:val="24"/>
                <w:szCs w:val="24"/>
              </w:rPr>
            </w:pPr>
          </w:p>
          <w:p w14:paraId="72CADEEA" w14:textId="6BD6BD21" w:rsidR="00875071" w:rsidRDefault="00875071" w:rsidP="009D3581">
            <w:pPr>
              <w:spacing w:line="240" w:lineRule="auto"/>
              <w:rPr>
                <w:rFonts w:eastAsia="Times New Roman"/>
                <w:sz w:val="24"/>
                <w:szCs w:val="24"/>
              </w:rPr>
            </w:pPr>
          </w:p>
          <w:p w14:paraId="28227A39" w14:textId="77777777" w:rsidR="00875071" w:rsidRPr="00E17C2B" w:rsidRDefault="00875071" w:rsidP="009D3581">
            <w:pPr>
              <w:spacing w:line="240" w:lineRule="auto"/>
              <w:rPr>
                <w:rFonts w:eastAsia="Times New Roman"/>
                <w:sz w:val="24"/>
                <w:szCs w:val="24"/>
              </w:rPr>
            </w:pPr>
          </w:p>
          <w:p w14:paraId="0F982364" w14:textId="77777777" w:rsidR="00073A6F" w:rsidRPr="00E17C2B" w:rsidRDefault="00073A6F" w:rsidP="009D3581">
            <w:pPr>
              <w:spacing w:line="240" w:lineRule="auto"/>
              <w:rPr>
                <w:rFonts w:eastAsia="Times New Roman"/>
                <w:sz w:val="24"/>
                <w:szCs w:val="24"/>
              </w:rPr>
            </w:pPr>
          </w:p>
          <w:p w14:paraId="5A926B4C" w14:textId="77777777" w:rsidR="00073A6F" w:rsidRPr="00E17C2B" w:rsidRDefault="00073A6F" w:rsidP="009D3581">
            <w:pPr>
              <w:spacing w:line="240" w:lineRule="auto"/>
              <w:rPr>
                <w:rFonts w:eastAsia="Times New Roman"/>
                <w:sz w:val="24"/>
                <w:szCs w:val="24"/>
              </w:rPr>
            </w:pPr>
          </w:p>
        </w:tc>
      </w:tr>
      <w:tr w:rsidR="00073A6F" w:rsidRPr="00E17C2B" w14:paraId="503F17D9"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AE02C0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506F9CB"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Vector and Matrix Quantities</w:t>
            </w:r>
          </w:p>
          <w:p w14:paraId="17A99905" w14:textId="77777777" w:rsidR="00073A6F" w:rsidRPr="00E17C2B" w:rsidRDefault="00073A6F" w:rsidP="009D3581">
            <w:pPr>
              <w:spacing w:line="240" w:lineRule="auto"/>
              <w:jc w:val="center"/>
              <w:rPr>
                <w:rFonts w:eastAsia="Times New Roman"/>
                <w:sz w:val="24"/>
                <w:szCs w:val="24"/>
              </w:rPr>
            </w:pPr>
          </w:p>
          <w:p w14:paraId="6060181A"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61897BA1" w14:textId="77777777" w:rsidR="00073A6F" w:rsidRPr="00E17C2B" w:rsidRDefault="00073A6F" w:rsidP="009D3581">
            <w:pPr>
              <w:spacing w:line="240" w:lineRule="auto"/>
              <w:rPr>
                <w:rFonts w:eastAsia="Times New Roman"/>
                <w:b/>
                <w:sz w:val="24"/>
                <w:szCs w:val="24"/>
              </w:rPr>
            </w:pPr>
          </w:p>
          <w:p w14:paraId="7258B5B0" w14:textId="77777777" w:rsidR="00073A6F" w:rsidRPr="00E17C2B" w:rsidRDefault="00073A6F" w:rsidP="009D3581">
            <w:pPr>
              <w:spacing w:line="240" w:lineRule="auto"/>
              <w:jc w:val="center"/>
              <w:rPr>
                <w:rFonts w:eastAsia="Times New Roman"/>
                <w:sz w:val="24"/>
                <w:szCs w:val="24"/>
              </w:rPr>
            </w:pPr>
          </w:p>
        </w:tc>
      </w:tr>
      <w:tr w:rsidR="00073A6F" w:rsidRPr="00E17C2B" w14:paraId="0F48920E" w14:textId="77777777" w:rsidTr="009D3581">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F82C3D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6A0BB91" w14:textId="77777777" w:rsidR="00073A6F" w:rsidRPr="00E17C2B" w:rsidRDefault="00073A6F" w:rsidP="009D3581">
            <w:pPr>
              <w:spacing w:line="240" w:lineRule="auto"/>
              <w:rPr>
                <w:rFonts w:eastAsia="Times New Roman"/>
                <w:sz w:val="24"/>
                <w:szCs w:val="24"/>
              </w:rPr>
            </w:pPr>
            <w:r w:rsidRPr="00E17C2B">
              <w:rPr>
                <w:b/>
                <w:sz w:val="24"/>
                <w:szCs w:val="24"/>
              </w:rPr>
              <w:t xml:space="preserve">QR.A.7 </w:t>
            </w:r>
            <w:r w:rsidRPr="00E17C2B">
              <w:rPr>
                <w:rFonts w:eastAsia="Times New Roman"/>
                <w:b/>
                <w:sz w:val="24"/>
                <w:szCs w:val="24"/>
              </w:rPr>
              <w:t xml:space="preserve">(+) </w:t>
            </w:r>
            <w:r w:rsidRPr="00E17C2B">
              <w:rPr>
                <w:rFonts w:eastAsia="Times New Roman"/>
                <w:sz w:val="24"/>
                <w:szCs w:val="24"/>
              </w:rPr>
              <w:t>Represent and model with vector quantities.</w:t>
            </w:r>
          </w:p>
        </w:tc>
      </w:tr>
      <w:tr w:rsidR="00073A6F" w:rsidRPr="00E17C2B" w14:paraId="4D3E1E68" w14:textId="77777777" w:rsidTr="009D3581">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E17D79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B7622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26770102"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214F4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EA316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449D05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E7E7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6AC2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HSN.VM.A.</w:t>
            </w:r>
            <w:proofErr w:type="gramEnd"/>
            <w:r w:rsidRPr="00E17C2B">
              <w:rPr>
                <w:rFonts w:eastAsia="Times New Roman"/>
                <w:b/>
                <w:bCs/>
                <w:sz w:val="24"/>
                <w:szCs w:val="24"/>
              </w:rPr>
              <w:t xml:space="preserve">1: </w:t>
            </w:r>
            <w:r w:rsidRPr="00E17C2B">
              <w:rPr>
                <w:rFonts w:eastAsia="Times New Roman"/>
                <w:sz w:val="24"/>
                <w:szCs w:val="24"/>
              </w:rPr>
              <w:t>Recognize vector quantities as having both magnitude and direction. Represent vector quantities by directed line segments and use appropriate symbols for vectors and their magnitudes (e.g., </w:t>
            </w:r>
            <w:r w:rsidRPr="00E17C2B">
              <w:rPr>
                <w:rFonts w:eastAsia="Times New Roman"/>
                <w:b/>
                <w:bCs/>
                <w:i/>
                <w:iCs/>
                <w:sz w:val="24"/>
                <w:szCs w:val="24"/>
              </w:rPr>
              <w:t>v</w:t>
            </w:r>
            <w:r w:rsidRPr="00E17C2B">
              <w:rPr>
                <w:rFonts w:eastAsia="Times New Roman"/>
                <w:sz w:val="24"/>
                <w:szCs w:val="24"/>
              </w:rPr>
              <w:t>, |</w:t>
            </w:r>
            <w:r w:rsidRPr="00E17C2B">
              <w:rPr>
                <w:rFonts w:eastAsia="Times New Roman"/>
                <w:b/>
                <w:bCs/>
                <w:i/>
                <w:iCs/>
                <w:sz w:val="24"/>
                <w:szCs w:val="24"/>
              </w:rPr>
              <w:t>v</w:t>
            </w:r>
            <w:r w:rsidRPr="00E17C2B">
              <w:rPr>
                <w:rFonts w:eastAsia="Times New Roman"/>
                <w:sz w:val="24"/>
                <w:szCs w:val="24"/>
              </w:rPr>
              <w:t>|, ||</w:t>
            </w:r>
            <w:r w:rsidRPr="00E17C2B">
              <w:rPr>
                <w:rFonts w:eastAsia="Times New Roman"/>
                <w:b/>
                <w:bCs/>
                <w:i/>
                <w:iCs/>
                <w:sz w:val="24"/>
                <w:szCs w:val="24"/>
              </w:rPr>
              <w:t>v</w:t>
            </w:r>
            <w:r w:rsidRPr="00E17C2B">
              <w:rPr>
                <w:rFonts w:eastAsia="Times New Roman"/>
                <w:sz w:val="24"/>
                <w:szCs w:val="24"/>
              </w:rPr>
              <w:t>||, </w:t>
            </w:r>
            <w:r w:rsidRPr="00E17C2B">
              <w:rPr>
                <w:rFonts w:eastAsia="Times New Roman"/>
                <w:i/>
                <w:iCs/>
                <w:sz w:val="24"/>
                <w:szCs w:val="24"/>
              </w:rPr>
              <w:t>v</w:t>
            </w:r>
            <w:r w:rsidRPr="00E17C2B">
              <w:rPr>
                <w:rFonts w:eastAsia="Times New Roman"/>
                <w:sz w:val="24"/>
                <w:szCs w:val="24"/>
              </w:rPr>
              <w:t>).</w:t>
            </w:r>
          </w:p>
          <w:p w14:paraId="2536C629" w14:textId="77777777" w:rsidR="00073A6F" w:rsidRPr="00E17C2B" w:rsidRDefault="00073A6F" w:rsidP="009D3581">
            <w:pPr>
              <w:spacing w:line="240" w:lineRule="auto"/>
              <w:rPr>
                <w:rFonts w:eastAsia="Times New Roman"/>
                <w:sz w:val="24"/>
                <w:szCs w:val="24"/>
              </w:rPr>
            </w:pPr>
          </w:p>
          <w:p w14:paraId="415CC7A5"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HSN.VM.A.</w:t>
            </w:r>
            <w:proofErr w:type="gramEnd"/>
            <w:r w:rsidRPr="00E17C2B">
              <w:rPr>
                <w:rFonts w:eastAsia="Times New Roman"/>
                <w:b/>
                <w:bCs/>
                <w:sz w:val="24"/>
                <w:szCs w:val="24"/>
              </w:rPr>
              <w:t xml:space="preserve">2: </w:t>
            </w:r>
            <w:r w:rsidRPr="00E17C2B">
              <w:rPr>
                <w:rFonts w:eastAsia="Times New Roman"/>
                <w:sz w:val="24"/>
                <w:szCs w:val="24"/>
              </w:rPr>
              <w:t>Find the components of a vector by subtracting the coordinates of an initial point from the coordinates of a terminal point.</w:t>
            </w:r>
          </w:p>
          <w:p w14:paraId="1F63D9FD" w14:textId="77777777" w:rsidR="00073A6F" w:rsidRPr="00E17C2B" w:rsidRDefault="00073A6F" w:rsidP="009D3581">
            <w:pPr>
              <w:spacing w:line="240" w:lineRule="auto"/>
              <w:rPr>
                <w:rFonts w:eastAsia="Times New Roman"/>
                <w:sz w:val="24"/>
                <w:szCs w:val="24"/>
              </w:rPr>
            </w:pPr>
          </w:p>
          <w:p w14:paraId="54AE789B"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HSN.VM.A.</w:t>
            </w:r>
            <w:proofErr w:type="gramEnd"/>
            <w:r w:rsidRPr="00E17C2B">
              <w:rPr>
                <w:rFonts w:eastAsia="Times New Roman"/>
                <w:b/>
                <w:bCs/>
                <w:sz w:val="24"/>
                <w:szCs w:val="24"/>
              </w:rPr>
              <w:t xml:space="preserve">3: </w:t>
            </w:r>
            <w:r w:rsidRPr="00E17C2B">
              <w:rPr>
                <w:rFonts w:eastAsia="Times New Roman"/>
                <w:sz w:val="24"/>
                <w:szCs w:val="24"/>
              </w:rPr>
              <w:t>Solve problems involving velocity and other quantities that can be represented by vectors.</w:t>
            </w:r>
          </w:p>
          <w:p w14:paraId="4455A6E7" w14:textId="77777777" w:rsidR="00073A6F" w:rsidRPr="00E17C2B" w:rsidRDefault="00073A6F" w:rsidP="009D3581">
            <w:pPr>
              <w:spacing w:line="240" w:lineRule="auto"/>
              <w:rPr>
                <w:rFonts w:eastAsia="Times New Roman"/>
                <w:sz w:val="24"/>
                <w:szCs w:val="24"/>
              </w:rPr>
            </w:pPr>
          </w:p>
          <w:p w14:paraId="24F0C888" w14:textId="77777777" w:rsidR="00073A6F" w:rsidRPr="00E17C2B" w:rsidRDefault="00073A6F" w:rsidP="009D3581">
            <w:pPr>
              <w:spacing w:line="240" w:lineRule="auto"/>
              <w:rPr>
                <w:rFonts w:eastAsia="Times New Roman"/>
                <w:sz w:val="24"/>
                <w:szCs w:val="24"/>
              </w:rPr>
            </w:pPr>
          </w:p>
        </w:tc>
      </w:tr>
      <w:tr w:rsidR="00073A6F" w:rsidRPr="00E17C2B" w14:paraId="7AFB4279"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CB5A2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A4E3FE4"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Vector and Matrix Quantities</w:t>
            </w:r>
          </w:p>
          <w:p w14:paraId="66F5F0BB"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4212D26" w14:textId="77777777" w:rsidR="00073A6F" w:rsidRPr="00E17C2B" w:rsidRDefault="00073A6F" w:rsidP="009D3581">
            <w:pPr>
              <w:spacing w:line="240" w:lineRule="auto"/>
              <w:rPr>
                <w:rFonts w:eastAsia="Times New Roman"/>
                <w:b/>
                <w:sz w:val="24"/>
                <w:szCs w:val="24"/>
              </w:rPr>
            </w:pPr>
          </w:p>
          <w:p w14:paraId="07CDBDE9" w14:textId="77777777" w:rsidR="00073A6F" w:rsidRPr="00E17C2B" w:rsidRDefault="00073A6F" w:rsidP="009D3581">
            <w:pPr>
              <w:spacing w:line="240" w:lineRule="auto"/>
              <w:jc w:val="center"/>
              <w:rPr>
                <w:rFonts w:eastAsia="Times New Roman"/>
                <w:sz w:val="24"/>
                <w:szCs w:val="24"/>
              </w:rPr>
            </w:pPr>
          </w:p>
        </w:tc>
      </w:tr>
      <w:tr w:rsidR="00073A6F" w:rsidRPr="00E17C2B" w14:paraId="52B76AA2"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3209F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EB4A1FE" w14:textId="77777777" w:rsidR="00073A6F" w:rsidRPr="00E17C2B" w:rsidRDefault="00073A6F" w:rsidP="009D3581">
            <w:pPr>
              <w:spacing w:line="240" w:lineRule="auto"/>
              <w:rPr>
                <w:rFonts w:eastAsia="Times New Roman"/>
                <w:sz w:val="24"/>
                <w:szCs w:val="24"/>
              </w:rPr>
            </w:pPr>
            <w:r w:rsidRPr="00E17C2B">
              <w:rPr>
                <w:b/>
                <w:sz w:val="24"/>
                <w:szCs w:val="24"/>
              </w:rPr>
              <w:t xml:space="preserve">QR.A.8 </w:t>
            </w:r>
            <w:r w:rsidRPr="00E17C2B">
              <w:rPr>
                <w:rFonts w:eastAsia="Times New Roman"/>
                <w:b/>
                <w:sz w:val="24"/>
                <w:szCs w:val="24"/>
              </w:rPr>
              <w:t xml:space="preserve">(+) </w:t>
            </w:r>
            <w:r w:rsidRPr="00E17C2B">
              <w:rPr>
                <w:rFonts w:eastAsia="Times New Roman"/>
                <w:sz w:val="24"/>
                <w:szCs w:val="24"/>
              </w:rPr>
              <w:t>Perform operations on vectors.</w:t>
            </w:r>
          </w:p>
        </w:tc>
      </w:tr>
      <w:tr w:rsidR="00073A6F" w:rsidRPr="00E17C2B" w14:paraId="303AA0B3"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182AF2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855C8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78AA5B39"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33B2C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E5EDF5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010E2D9"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AA56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71D88"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HSN.VM.B.</w:t>
            </w:r>
            <w:proofErr w:type="gramEnd"/>
            <w:r w:rsidRPr="00E17C2B">
              <w:rPr>
                <w:rFonts w:eastAsia="Times New Roman"/>
                <w:b/>
                <w:bCs/>
                <w:sz w:val="24"/>
                <w:szCs w:val="24"/>
              </w:rPr>
              <w:t xml:space="preserve">4: </w:t>
            </w:r>
            <w:r w:rsidRPr="00E17C2B">
              <w:rPr>
                <w:rFonts w:eastAsia="Times New Roman"/>
                <w:sz w:val="24"/>
                <w:szCs w:val="24"/>
              </w:rPr>
              <w:t>Add and subtract vectors.</w:t>
            </w:r>
          </w:p>
          <w:p w14:paraId="0DA4B317" w14:textId="77777777" w:rsidR="00073A6F" w:rsidRPr="00E17C2B" w:rsidRDefault="00073A6F" w:rsidP="009D3581">
            <w:pPr>
              <w:spacing w:line="240" w:lineRule="auto"/>
              <w:ind w:left="770"/>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HSN.VM.B4a: </w:t>
            </w:r>
            <w:r w:rsidRPr="00E17C2B">
              <w:rPr>
                <w:rFonts w:eastAsia="Times New Roman"/>
                <w:sz w:val="24"/>
                <w:szCs w:val="24"/>
              </w:rPr>
              <w:t>Add vectors end-to-end, component-wise, and by the parallelogram rule. Understand that the magnitude of a sum of two vectors is typically not the sum of the magnitudes.</w:t>
            </w:r>
          </w:p>
          <w:p w14:paraId="0277342E" w14:textId="77777777" w:rsidR="00073A6F" w:rsidRPr="00E17C2B" w:rsidRDefault="00073A6F" w:rsidP="009D3581">
            <w:pPr>
              <w:spacing w:line="240" w:lineRule="auto"/>
              <w:ind w:left="770" w:hanging="810"/>
              <w:rPr>
                <w:rFonts w:eastAsia="Times New Roman"/>
                <w:sz w:val="24"/>
                <w:szCs w:val="24"/>
              </w:rPr>
            </w:pPr>
            <w:r w:rsidRPr="00E17C2B">
              <w:rPr>
                <w:rFonts w:eastAsia="Times New Roman"/>
                <w:b/>
                <w:bCs/>
                <w:sz w:val="24"/>
                <w:szCs w:val="24"/>
              </w:rPr>
              <w:t>            </w:t>
            </w:r>
            <w:r w:rsidRPr="00E17C2B">
              <w:rPr>
                <w:rFonts w:eastAsia="Times New Roman"/>
                <w:b/>
                <w:sz w:val="24"/>
                <w:szCs w:val="24"/>
              </w:rPr>
              <w:t xml:space="preserve">(+) </w:t>
            </w:r>
            <w:r w:rsidRPr="00E17C2B">
              <w:rPr>
                <w:rFonts w:eastAsia="Times New Roman"/>
                <w:b/>
                <w:bCs/>
                <w:sz w:val="24"/>
                <w:szCs w:val="24"/>
              </w:rPr>
              <w:t xml:space="preserve">HSN.VM.B4b: </w:t>
            </w:r>
            <w:r w:rsidRPr="00E17C2B">
              <w:rPr>
                <w:rFonts w:eastAsia="Times New Roman"/>
                <w:sz w:val="24"/>
                <w:szCs w:val="24"/>
              </w:rPr>
              <w:t>Given two vectors in magnitude and direction form, determine the magnitude and direction of their sum.</w:t>
            </w:r>
          </w:p>
          <w:p w14:paraId="32196C61" w14:textId="77777777" w:rsidR="00073A6F" w:rsidRPr="00E17C2B" w:rsidRDefault="00073A6F" w:rsidP="009D3581">
            <w:pPr>
              <w:spacing w:line="240" w:lineRule="auto"/>
              <w:ind w:left="770" w:hanging="810"/>
              <w:rPr>
                <w:rFonts w:eastAsia="Times New Roman"/>
                <w:sz w:val="24"/>
                <w:szCs w:val="24"/>
              </w:rPr>
            </w:pPr>
            <w:r w:rsidRPr="00E17C2B">
              <w:rPr>
                <w:rFonts w:eastAsia="Times New Roman"/>
                <w:b/>
                <w:bCs/>
                <w:sz w:val="24"/>
                <w:szCs w:val="24"/>
              </w:rPr>
              <w:t>            </w:t>
            </w:r>
            <w:r w:rsidRPr="00E17C2B">
              <w:rPr>
                <w:rFonts w:eastAsia="Times New Roman"/>
                <w:b/>
                <w:sz w:val="24"/>
                <w:szCs w:val="24"/>
              </w:rPr>
              <w:t xml:space="preserve">(+) </w:t>
            </w:r>
            <w:r w:rsidRPr="00E17C2B">
              <w:rPr>
                <w:rFonts w:eastAsia="Times New Roman"/>
                <w:b/>
                <w:bCs/>
                <w:sz w:val="24"/>
                <w:szCs w:val="24"/>
              </w:rPr>
              <w:t xml:space="preserve">HSN.VM.B4c: </w:t>
            </w:r>
            <w:r w:rsidRPr="00E17C2B">
              <w:rPr>
                <w:rFonts w:eastAsia="Times New Roman"/>
                <w:sz w:val="24"/>
                <w:szCs w:val="24"/>
              </w:rPr>
              <w:t>Understand vector subtraction </w:t>
            </w:r>
            <w:r w:rsidRPr="00E17C2B">
              <w:rPr>
                <w:rFonts w:eastAsia="Times New Roman"/>
                <w:b/>
                <w:bCs/>
                <w:i/>
                <w:iCs/>
                <w:sz w:val="24"/>
                <w:szCs w:val="24"/>
              </w:rPr>
              <w:t>v</w:t>
            </w:r>
            <w:r w:rsidRPr="00E17C2B">
              <w:rPr>
                <w:rFonts w:eastAsia="Times New Roman"/>
                <w:sz w:val="24"/>
                <w:szCs w:val="24"/>
              </w:rPr>
              <w:t> - </w:t>
            </w:r>
            <w:r w:rsidRPr="00E17C2B">
              <w:rPr>
                <w:rFonts w:eastAsia="Times New Roman"/>
                <w:b/>
                <w:bCs/>
                <w:i/>
                <w:iCs/>
                <w:sz w:val="24"/>
                <w:szCs w:val="24"/>
              </w:rPr>
              <w:t>w</w:t>
            </w:r>
            <w:r w:rsidRPr="00E17C2B">
              <w:rPr>
                <w:rFonts w:eastAsia="Times New Roman"/>
                <w:sz w:val="24"/>
                <w:szCs w:val="24"/>
              </w:rPr>
              <w:t> as </w:t>
            </w:r>
            <w:r w:rsidRPr="00E17C2B">
              <w:rPr>
                <w:rFonts w:eastAsia="Times New Roman"/>
                <w:b/>
                <w:bCs/>
                <w:i/>
                <w:iCs/>
                <w:sz w:val="24"/>
                <w:szCs w:val="24"/>
              </w:rPr>
              <w:t>v</w:t>
            </w:r>
            <w:r w:rsidRPr="00E17C2B">
              <w:rPr>
                <w:rFonts w:eastAsia="Times New Roman"/>
                <w:sz w:val="24"/>
                <w:szCs w:val="24"/>
              </w:rPr>
              <w:t> + (-</w:t>
            </w:r>
            <w:r w:rsidRPr="00E17C2B">
              <w:rPr>
                <w:rFonts w:eastAsia="Times New Roman"/>
                <w:b/>
                <w:bCs/>
                <w:i/>
                <w:iCs/>
                <w:sz w:val="24"/>
                <w:szCs w:val="24"/>
              </w:rPr>
              <w:t>w</w:t>
            </w:r>
            <w:r w:rsidRPr="00E17C2B">
              <w:rPr>
                <w:rFonts w:eastAsia="Times New Roman"/>
                <w:sz w:val="24"/>
                <w:szCs w:val="24"/>
              </w:rPr>
              <w:t>), where -</w:t>
            </w:r>
            <w:r w:rsidRPr="00E17C2B">
              <w:rPr>
                <w:rFonts w:eastAsia="Times New Roman"/>
                <w:b/>
                <w:bCs/>
                <w:i/>
                <w:iCs/>
                <w:sz w:val="24"/>
                <w:szCs w:val="24"/>
              </w:rPr>
              <w:t>w</w:t>
            </w:r>
            <w:r w:rsidRPr="00E17C2B">
              <w:rPr>
                <w:rFonts w:eastAsia="Times New Roman"/>
                <w:sz w:val="24"/>
                <w:szCs w:val="24"/>
              </w:rPr>
              <w:t> is the additive inverse of </w:t>
            </w:r>
            <w:r w:rsidRPr="00E17C2B">
              <w:rPr>
                <w:rFonts w:eastAsia="Times New Roman"/>
                <w:b/>
                <w:bCs/>
                <w:i/>
                <w:iCs/>
                <w:sz w:val="24"/>
                <w:szCs w:val="24"/>
              </w:rPr>
              <w:t>w</w:t>
            </w:r>
            <w:r w:rsidRPr="00E17C2B">
              <w:rPr>
                <w:rFonts w:eastAsia="Times New Roman"/>
                <w:sz w:val="24"/>
                <w:szCs w:val="24"/>
              </w:rPr>
              <w:t>, with the same magnitude as </w:t>
            </w:r>
            <w:r w:rsidRPr="00E17C2B">
              <w:rPr>
                <w:rFonts w:eastAsia="Times New Roman"/>
                <w:b/>
                <w:bCs/>
                <w:i/>
                <w:iCs/>
                <w:sz w:val="24"/>
                <w:szCs w:val="24"/>
              </w:rPr>
              <w:t>w</w:t>
            </w:r>
            <w:r w:rsidRPr="00E17C2B">
              <w:rPr>
                <w:rFonts w:eastAsia="Times New Roman"/>
                <w:sz w:val="24"/>
                <w:szCs w:val="24"/>
              </w:rPr>
              <w:t xml:space="preserve"> and pointing in the opposite direction. Represent vector subtraction graphically by connecting the tips in the appropriate </w:t>
            </w:r>
            <w:proofErr w:type="gramStart"/>
            <w:r w:rsidRPr="00E17C2B">
              <w:rPr>
                <w:rFonts w:eastAsia="Times New Roman"/>
                <w:sz w:val="24"/>
                <w:szCs w:val="24"/>
              </w:rPr>
              <w:t>order, and</w:t>
            </w:r>
            <w:proofErr w:type="gramEnd"/>
            <w:r w:rsidRPr="00E17C2B">
              <w:rPr>
                <w:rFonts w:eastAsia="Times New Roman"/>
                <w:sz w:val="24"/>
                <w:szCs w:val="24"/>
              </w:rPr>
              <w:t xml:space="preserve"> perform vector subtraction component-wise.</w:t>
            </w:r>
          </w:p>
          <w:p w14:paraId="145F8A67" w14:textId="77777777" w:rsidR="00073A6F" w:rsidRPr="00E17C2B" w:rsidRDefault="00073A6F" w:rsidP="009D3581">
            <w:pPr>
              <w:spacing w:line="240" w:lineRule="auto"/>
              <w:rPr>
                <w:rFonts w:eastAsia="Times New Roman"/>
                <w:sz w:val="24"/>
                <w:szCs w:val="24"/>
              </w:rPr>
            </w:pPr>
          </w:p>
          <w:p w14:paraId="304D4EA3"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HSN.VM.B.</w:t>
            </w:r>
            <w:proofErr w:type="gramEnd"/>
            <w:r w:rsidRPr="00E17C2B">
              <w:rPr>
                <w:rFonts w:eastAsia="Times New Roman"/>
                <w:b/>
                <w:bCs/>
                <w:sz w:val="24"/>
                <w:szCs w:val="24"/>
              </w:rPr>
              <w:t xml:space="preserve">5: </w:t>
            </w:r>
            <w:r w:rsidRPr="00E17C2B">
              <w:rPr>
                <w:rFonts w:eastAsia="Times New Roman"/>
                <w:sz w:val="24"/>
                <w:szCs w:val="24"/>
              </w:rPr>
              <w:t>Multiply a vector by a scalar.</w:t>
            </w:r>
          </w:p>
          <w:p w14:paraId="20CE860E" w14:textId="77777777" w:rsidR="00073A6F" w:rsidRPr="00E17C2B" w:rsidRDefault="00073A6F" w:rsidP="009D3581">
            <w:pPr>
              <w:spacing w:line="240" w:lineRule="auto"/>
              <w:ind w:left="790"/>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HSN.VM.B5a: </w:t>
            </w:r>
            <w:r w:rsidRPr="00E17C2B">
              <w:rPr>
                <w:rFonts w:eastAsia="Times New Roman"/>
                <w:sz w:val="24"/>
                <w:szCs w:val="24"/>
              </w:rPr>
              <w:t>Represent scalar multiplication graphically by scaling vectors and possibly reversing their direction; perform scalar multiplication component-wise, e.g., as </w:t>
            </w:r>
            <w:proofErr w:type="gramStart"/>
            <w:r w:rsidRPr="00E17C2B">
              <w:rPr>
                <w:rFonts w:eastAsia="Times New Roman"/>
                <w:i/>
                <w:iCs/>
                <w:sz w:val="24"/>
                <w:szCs w:val="24"/>
              </w:rPr>
              <w:t>c</w:t>
            </w:r>
            <w:r w:rsidRPr="00E17C2B">
              <w:rPr>
                <w:rFonts w:eastAsia="Times New Roman"/>
                <w:sz w:val="24"/>
                <w:szCs w:val="24"/>
              </w:rPr>
              <w:t>(</w:t>
            </w:r>
            <w:proofErr w:type="spellStart"/>
            <w:proofErr w:type="gramEnd"/>
            <w:r w:rsidRPr="00E17C2B">
              <w:rPr>
                <w:rFonts w:eastAsia="Times New Roman"/>
                <w:i/>
                <w:iCs/>
                <w:sz w:val="24"/>
                <w:szCs w:val="24"/>
              </w:rPr>
              <w:t>v</w:t>
            </w:r>
            <w:r w:rsidRPr="00E17C2B">
              <w:rPr>
                <w:rFonts w:eastAsia="Times New Roman"/>
                <w:i/>
                <w:iCs/>
                <w:sz w:val="24"/>
                <w:szCs w:val="24"/>
                <w:vertAlign w:val="subscript"/>
              </w:rPr>
              <w:t>x</w:t>
            </w:r>
            <w:proofErr w:type="spellEnd"/>
            <w:r w:rsidRPr="00E17C2B">
              <w:rPr>
                <w:rFonts w:eastAsia="Times New Roman"/>
                <w:sz w:val="24"/>
                <w:szCs w:val="24"/>
              </w:rPr>
              <w:t>, </w:t>
            </w:r>
            <w:proofErr w:type="spellStart"/>
            <w:r w:rsidRPr="00E17C2B">
              <w:rPr>
                <w:rFonts w:eastAsia="Times New Roman"/>
                <w:i/>
                <w:iCs/>
                <w:sz w:val="24"/>
                <w:szCs w:val="24"/>
              </w:rPr>
              <w:t>v</w:t>
            </w:r>
            <w:r w:rsidRPr="00E17C2B">
              <w:rPr>
                <w:rFonts w:eastAsia="Times New Roman"/>
                <w:i/>
                <w:iCs/>
                <w:sz w:val="24"/>
                <w:szCs w:val="24"/>
                <w:vertAlign w:val="subscript"/>
              </w:rPr>
              <w:t>y</w:t>
            </w:r>
            <w:proofErr w:type="spellEnd"/>
            <w:r w:rsidRPr="00E17C2B">
              <w:rPr>
                <w:rFonts w:eastAsia="Times New Roman"/>
                <w:sz w:val="24"/>
                <w:szCs w:val="24"/>
              </w:rPr>
              <w:t>) = (</w:t>
            </w:r>
            <w:proofErr w:type="spellStart"/>
            <w:r w:rsidRPr="00E17C2B">
              <w:rPr>
                <w:rFonts w:eastAsia="Times New Roman"/>
                <w:i/>
                <w:iCs/>
                <w:sz w:val="24"/>
                <w:szCs w:val="24"/>
              </w:rPr>
              <w:t>cv</w:t>
            </w:r>
            <w:r w:rsidRPr="00E17C2B">
              <w:rPr>
                <w:rFonts w:eastAsia="Times New Roman"/>
                <w:i/>
                <w:iCs/>
                <w:sz w:val="24"/>
                <w:szCs w:val="24"/>
                <w:vertAlign w:val="subscript"/>
              </w:rPr>
              <w:t>x</w:t>
            </w:r>
            <w:proofErr w:type="spellEnd"/>
            <w:r w:rsidRPr="00E17C2B">
              <w:rPr>
                <w:rFonts w:eastAsia="Times New Roman"/>
                <w:sz w:val="24"/>
                <w:szCs w:val="24"/>
              </w:rPr>
              <w:t>, </w:t>
            </w:r>
            <w:proofErr w:type="spellStart"/>
            <w:r w:rsidRPr="00E17C2B">
              <w:rPr>
                <w:rFonts w:eastAsia="Times New Roman"/>
                <w:i/>
                <w:iCs/>
                <w:sz w:val="24"/>
                <w:szCs w:val="24"/>
              </w:rPr>
              <w:t>cv</w:t>
            </w:r>
            <w:r w:rsidRPr="00E17C2B">
              <w:rPr>
                <w:rFonts w:eastAsia="Times New Roman"/>
                <w:i/>
                <w:iCs/>
                <w:sz w:val="24"/>
                <w:szCs w:val="24"/>
                <w:vertAlign w:val="subscript"/>
              </w:rPr>
              <w:t>y</w:t>
            </w:r>
            <w:proofErr w:type="spellEnd"/>
            <w:r w:rsidRPr="00E17C2B">
              <w:rPr>
                <w:rFonts w:eastAsia="Times New Roman"/>
                <w:sz w:val="24"/>
                <w:szCs w:val="24"/>
              </w:rPr>
              <w:t>).</w:t>
            </w:r>
          </w:p>
          <w:p w14:paraId="2DF97B76" w14:textId="77777777" w:rsidR="00073A6F" w:rsidRPr="00E17C2B" w:rsidRDefault="00073A6F" w:rsidP="009D3581">
            <w:pPr>
              <w:spacing w:line="240" w:lineRule="auto"/>
              <w:ind w:left="790"/>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HSN.VM.B5b: </w:t>
            </w:r>
            <w:r w:rsidRPr="00E17C2B">
              <w:rPr>
                <w:rFonts w:eastAsia="Times New Roman"/>
                <w:sz w:val="24"/>
                <w:szCs w:val="24"/>
              </w:rPr>
              <w:t>Compute the magnitude of a scalar multiple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using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 |</w:t>
            </w:r>
            <w:proofErr w:type="spellStart"/>
            <w:r w:rsidRPr="00E17C2B">
              <w:rPr>
                <w:rFonts w:eastAsia="Times New Roman"/>
                <w:i/>
                <w:iCs/>
                <w:sz w:val="24"/>
                <w:szCs w:val="24"/>
              </w:rPr>
              <w:t>c</w:t>
            </w:r>
            <w:r w:rsidRPr="00E17C2B">
              <w:rPr>
                <w:rFonts w:eastAsia="Times New Roman"/>
                <w:sz w:val="24"/>
                <w:szCs w:val="24"/>
              </w:rPr>
              <w:t>|</w:t>
            </w:r>
            <w:r w:rsidRPr="00E17C2B">
              <w:rPr>
                <w:rFonts w:eastAsia="Times New Roman"/>
                <w:b/>
                <w:bCs/>
                <w:i/>
                <w:iCs/>
                <w:sz w:val="24"/>
                <w:szCs w:val="24"/>
              </w:rPr>
              <w:t>v</w:t>
            </w:r>
            <w:proofErr w:type="spellEnd"/>
            <w:r w:rsidRPr="00E17C2B">
              <w:rPr>
                <w:rFonts w:eastAsia="Times New Roman"/>
                <w:sz w:val="24"/>
                <w:szCs w:val="24"/>
              </w:rPr>
              <w:t>. Compute the direction of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knowing that when |</w:t>
            </w:r>
            <w:proofErr w:type="spellStart"/>
            <w:r w:rsidRPr="00E17C2B">
              <w:rPr>
                <w:rFonts w:eastAsia="Times New Roman"/>
                <w:i/>
                <w:iCs/>
                <w:sz w:val="24"/>
                <w:szCs w:val="24"/>
              </w:rPr>
              <w:t>c</w:t>
            </w:r>
            <w:r w:rsidRPr="00E17C2B">
              <w:rPr>
                <w:rFonts w:eastAsia="Times New Roman"/>
                <w:sz w:val="24"/>
                <w:szCs w:val="24"/>
              </w:rPr>
              <w:t>|</w:t>
            </w:r>
            <w:r w:rsidRPr="00E17C2B">
              <w:rPr>
                <w:rFonts w:eastAsia="Times New Roman"/>
                <w:b/>
                <w:bCs/>
                <w:i/>
                <w:iCs/>
                <w:sz w:val="24"/>
                <w:szCs w:val="24"/>
              </w:rPr>
              <w:t>v</w:t>
            </w:r>
            <w:proofErr w:type="spellEnd"/>
            <w:r w:rsidRPr="00E17C2B">
              <w:rPr>
                <w:rFonts w:eastAsia="Times New Roman"/>
                <w:sz w:val="24"/>
                <w:szCs w:val="24"/>
              </w:rPr>
              <w:t> ≠ 0, the direction of </w:t>
            </w:r>
            <w:r w:rsidRPr="00E17C2B">
              <w:rPr>
                <w:rFonts w:eastAsia="Times New Roman"/>
                <w:i/>
                <w:iCs/>
                <w:sz w:val="24"/>
                <w:szCs w:val="24"/>
              </w:rPr>
              <w:t>c</w:t>
            </w:r>
            <w:r w:rsidRPr="00E17C2B">
              <w:rPr>
                <w:rFonts w:eastAsia="Times New Roman"/>
                <w:b/>
                <w:bCs/>
                <w:i/>
                <w:iCs/>
                <w:sz w:val="24"/>
                <w:szCs w:val="24"/>
              </w:rPr>
              <w:t>v</w:t>
            </w:r>
            <w:r w:rsidRPr="00E17C2B">
              <w:rPr>
                <w:rFonts w:eastAsia="Times New Roman"/>
                <w:sz w:val="24"/>
                <w:szCs w:val="24"/>
              </w:rPr>
              <w:t> is either along </w:t>
            </w:r>
            <w:r w:rsidRPr="00E17C2B">
              <w:rPr>
                <w:rFonts w:eastAsia="Times New Roman"/>
                <w:b/>
                <w:bCs/>
                <w:i/>
                <w:iCs/>
                <w:sz w:val="24"/>
                <w:szCs w:val="24"/>
              </w:rPr>
              <w:t>v</w:t>
            </w:r>
            <w:r w:rsidRPr="00E17C2B">
              <w:rPr>
                <w:rFonts w:eastAsia="Times New Roman"/>
                <w:sz w:val="24"/>
                <w:szCs w:val="24"/>
              </w:rPr>
              <w:t> (for </w:t>
            </w:r>
            <w:r w:rsidRPr="00E17C2B">
              <w:rPr>
                <w:rFonts w:eastAsia="Times New Roman"/>
                <w:i/>
                <w:iCs/>
                <w:sz w:val="24"/>
                <w:szCs w:val="24"/>
              </w:rPr>
              <w:t>c</w:t>
            </w:r>
            <w:r w:rsidRPr="00E17C2B">
              <w:rPr>
                <w:rFonts w:eastAsia="Times New Roman"/>
                <w:sz w:val="24"/>
                <w:szCs w:val="24"/>
              </w:rPr>
              <w:t> &gt; 0) or against </w:t>
            </w:r>
            <w:r w:rsidRPr="00E17C2B">
              <w:rPr>
                <w:rFonts w:eastAsia="Times New Roman"/>
                <w:b/>
                <w:bCs/>
                <w:i/>
                <w:iCs/>
                <w:sz w:val="24"/>
                <w:szCs w:val="24"/>
              </w:rPr>
              <w:t>v</w:t>
            </w:r>
            <w:r w:rsidRPr="00E17C2B">
              <w:rPr>
                <w:rFonts w:eastAsia="Times New Roman"/>
                <w:sz w:val="24"/>
                <w:szCs w:val="24"/>
              </w:rPr>
              <w:t> (for </w:t>
            </w:r>
            <w:r w:rsidRPr="00E17C2B">
              <w:rPr>
                <w:rFonts w:eastAsia="Times New Roman"/>
                <w:i/>
                <w:iCs/>
                <w:sz w:val="24"/>
                <w:szCs w:val="24"/>
              </w:rPr>
              <w:t>c</w:t>
            </w:r>
            <w:r w:rsidRPr="00E17C2B">
              <w:rPr>
                <w:rFonts w:eastAsia="Times New Roman"/>
                <w:sz w:val="24"/>
                <w:szCs w:val="24"/>
              </w:rPr>
              <w:t> &lt; 0).</w:t>
            </w:r>
          </w:p>
          <w:p w14:paraId="5702366E" w14:textId="77777777" w:rsidR="00073A6F" w:rsidRPr="00E17C2B" w:rsidRDefault="00073A6F" w:rsidP="009D3581">
            <w:pPr>
              <w:spacing w:line="240" w:lineRule="auto"/>
              <w:ind w:left="790"/>
              <w:rPr>
                <w:rFonts w:eastAsia="Times New Roman"/>
                <w:sz w:val="24"/>
                <w:szCs w:val="24"/>
              </w:rPr>
            </w:pPr>
          </w:p>
          <w:p w14:paraId="0AEF0EA1" w14:textId="77777777" w:rsidR="00073A6F" w:rsidRPr="00E17C2B" w:rsidRDefault="00073A6F" w:rsidP="009D3581">
            <w:pPr>
              <w:spacing w:line="240" w:lineRule="auto"/>
              <w:ind w:left="790"/>
              <w:rPr>
                <w:rFonts w:eastAsia="Times New Roman"/>
                <w:sz w:val="24"/>
                <w:szCs w:val="24"/>
              </w:rPr>
            </w:pPr>
          </w:p>
        </w:tc>
      </w:tr>
      <w:tr w:rsidR="00073A6F" w:rsidRPr="00E17C2B" w14:paraId="36CAE32D"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DB66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5FF4F3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Quantitative Reasoning - Number and Quantity: Vector and Matrix Quantities</w:t>
            </w:r>
          </w:p>
          <w:p w14:paraId="0E8E025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78FB8609" w14:textId="77777777" w:rsidR="00073A6F" w:rsidRPr="00E17C2B" w:rsidRDefault="00073A6F" w:rsidP="009D3581">
            <w:pPr>
              <w:spacing w:line="240" w:lineRule="auto"/>
              <w:rPr>
                <w:rFonts w:eastAsia="Times New Roman"/>
                <w:b/>
                <w:sz w:val="24"/>
                <w:szCs w:val="24"/>
              </w:rPr>
            </w:pPr>
          </w:p>
          <w:p w14:paraId="6451F257" w14:textId="77777777" w:rsidR="00073A6F" w:rsidRPr="00E17C2B" w:rsidRDefault="00073A6F" w:rsidP="009D3581">
            <w:pPr>
              <w:spacing w:line="240" w:lineRule="auto"/>
              <w:jc w:val="center"/>
              <w:rPr>
                <w:rFonts w:eastAsia="Times New Roman"/>
                <w:sz w:val="24"/>
                <w:szCs w:val="24"/>
              </w:rPr>
            </w:pPr>
          </w:p>
        </w:tc>
      </w:tr>
      <w:tr w:rsidR="00073A6F" w:rsidRPr="00E17C2B" w14:paraId="420D29A1"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079FA9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28EF9AE" w14:textId="77777777" w:rsidR="00073A6F" w:rsidRPr="00E17C2B" w:rsidRDefault="00073A6F" w:rsidP="009D3581">
            <w:pPr>
              <w:spacing w:line="240" w:lineRule="auto"/>
              <w:rPr>
                <w:rFonts w:eastAsia="Times New Roman"/>
                <w:sz w:val="24"/>
                <w:szCs w:val="24"/>
              </w:rPr>
            </w:pPr>
            <w:r w:rsidRPr="00E17C2B">
              <w:rPr>
                <w:b/>
                <w:sz w:val="24"/>
                <w:szCs w:val="24"/>
              </w:rPr>
              <w:t xml:space="preserve">QR.A.9 </w:t>
            </w:r>
            <w:r w:rsidRPr="00E17C2B">
              <w:rPr>
                <w:rFonts w:eastAsia="Times New Roman"/>
                <w:b/>
                <w:sz w:val="24"/>
                <w:szCs w:val="24"/>
              </w:rPr>
              <w:t xml:space="preserve">(+) </w:t>
            </w:r>
            <w:r w:rsidRPr="00E17C2B">
              <w:rPr>
                <w:rFonts w:eastAsia="Times New Roman"/>
                <w:sz w:val="24"/>
                <w:szCs w:val="24"/>
              </w:rPr>
              <w:t>Perform operations on matrices and use matrices in applications.</w:t>
            </w:r>
          </w:p>
        </w:tc>
      </w:tr>
      <w:tr w:rsidR="00073A6F" w:rsidRPr="00E17C2B" w14:paraId="51BBDD78"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02DFC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F4FC16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w:t>
            </w:r>
          </w:p>
        </w:tc>
      </w:tr>
      <w:tr w:rsidR="00073A6F" w:rsidRPr="00E17C2B" w14:paraId="36663D7E" w14:textId="77777777" w:rsidTr="009D358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2C15E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50A8B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94E8ABE" w14:textId="77777777" w:rsidTr="009D3581">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1D4A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7E840"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HSN.VM.C.</w:t>
            </w:r>
            <w:proofErr w:type="gramEnd"/>
            <w:r w:rsidRPr="00E17C2B">
              <w:rPr>
                <w:rFonts w:eastAsia="Times New Roman"/>
                <w:b/>
                <w:bCs/>
                <w:sz w:val="24"/>
                <w:szCs w:val="24"/>
              </w:rPr>
              <w:t xml:space="preserve">6: </w:t>
            </w:r>
            <w:r w:rsidRPr="00E17C2B">
              <w:rPr>
                <w:rFonts w:eastAsia="Times New Roman"/>
                <w:sz w:val="24"/>
                <w:szCs w:val="24"/>
              </w:rPr>
              <w:t>Use matrices to represent and manipulate data, e.g., to represent payoffs or incidence relationships in a network.</w:t>
            </w:r>
          </w:p>
          <w:p w14:paraId="1075DA6F" w14:textId="77777777" w:rsidR="00073A6F" w:rsidRPr="00E17C2B" w:rsidRDefault="00073A6F" w:rsidP="009D3581">
            <w:pPr>
              <w:spacing w:line="240" w:lineRule="auto"/>
              <w:rPr>
                <w:rFonts w:eastAsia="Times New Roman"/>
                <w:sz w:val="24"/>
                <w:szCs w:val="24"/>
              </w:rPr>
            </w:pPr>
          </w:p>
          <w:p w14:paraId="14499F7B"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HSN.VM.C.</w:t>
            </w:r>
            <w:proofErr w:type="gramEnd"/>
            <w:r w:rsidRPr="00E17C2B">
              <w:rPr>
                <w:rFonts w:eastAsia="Times New Roman"/>
                <w:b/>
                <w:bCs/>
                <w:sz w:val="24"/>
                <w:szCs w:val="24"/>
              </w:rPr>
              <w:t xml:space="preserve">7: </w:t>
            </w:r>
            <w:r w:rsidRPr="00E17C2B">
              <w:rPr>
                <w:rFonts w:eastAsia="Times New Roman"/>
                <w:sz w:val="24"/>
                <w:szCs w:val="24"/>
              </w:rPr>
              <w:t>Multiply matrices by scalars to produce new matrices, e.g., as when all of the payoffs in a game are doubled.</w:t>
            </w:r>
          </w:p>
          <w:p w14:paraId="6777EC47" w14:textId="77777777" w:rsidR="00073A6F" w:rsidRPr="00E17C2B" w:rsidRDefault="00073A6F" w:rsidP="009D3581">
            <w:pPr>
              <w:spacing w:line="240" w:lineRule="auto"/>
              <w:rPr>
                <w:rFonts w:eastAsia="Times New Roman"/>
                <w:sz w:val="24"/>
                <w:szCs w:val="24"/>
              </w:rPr>
            </w:pPr>
          </w:p>
          <w:p w14:paraId="7EB03B47"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HSN.VM.C.</w:t>
            </w:r>
            <w:proofErr w:type="gramEnd"/>
            <w:r w:rsidRPr="00E17C2B">
              <w:rPr>
                <w:rFonts w:eastAsia="Times New Roman"/>
                <w:b/>
                <w:bCs/>
                <w:sz w:val="24"/>
                <w:szCs w:val="24"/>
              </w:rPr>
              <w:t xml:space="preserve">8: </w:t>
            </w:r>
            <w:r w:rsidRPr="00E17C2B">
              <w:rPr>
                <w:rFonts w:eastAsia="Times New Roman"/>
                <w:sz w:val="24"/>
                <w:szCs w:val="24"/>
              </w:rPr>
              <w:t> Add, subtract, and multiply matrices of appropriate dimensions.</w:t>
            </w:r>
          </w:p>
          <w:p w14:paraId="49DF0AAE" w14:textId="77777777" w:rsidR="00073A6F" w:rsidRPr="00E17C2B" w:rsidRDefault="00073A6F" w:rsidP="009D3581">
            <w:pPr>
              <w:spacing w:line="240" w:lineRule="auto"/>
              <w:rPr>
                <w:rFonts w:eastAsia="Times New Roman"/>
                <w:sz w:val="24"/>
                <w:szCs w:val="24"/>
              </w:rPr>
            </w:pPr>
          </w:p>
          <w:p w14:paraId="0CA980AB"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lastRenderedPageBreak/>
              <w:t xml:space="preserve">(+) </w:t>
            </w:r>
            <w:proofErr w:type="gramStart"/>
            <w:r w:rsidRPr="00E17C2B">
              <w:rPr>
                <w:rFonts w:eastAsia="Times New Roman"/>
                <w:b/>
                <w:bCs/>
                <w:sz w:val="24"/>
                <w:szCs w:val="24"/>
              </w:rPr>
              <w:t>HSN.VM.C.</w:t>
            </w:r>
            <w:proofErr w:type="gramEnd"/>
            <w:r w:rsidRPr="00E17C2B">
              <w:rPr>
                <w:rFonts w:eastAsia="Times New Roman"/>
                <w:b/>
                <w:bCs/>
                <w:sz w:val="24"/>
                <w:szCs w:val="24"/>
              </w:rPr>
              <w:t xml:space="preserve">9: </w:t>
            </w:r>
            <w:r w:rsidRPr="00E17C2B">
              <w:rPr>
                <w:rFonts w:eastAsia="Times New Roman"/>
                <w:sz w:val="24"/>
                <w:szCs w:val="24"/>
              </w:rPr>
              <w:t>Understand that, unlike multiplication of numbers, matrix multiplication for square matrices is not a commutative operation, but still satisfies the associative and distributive properties.</w:t>
            </w:r>
          </w:p>
          <w:p w14:paraId="5DB9D039" w14:textId="77777777" w:rsidR="00073A6F" w:rsidRPr="00E17C2B" w:rsidRDefault="00073A6F" w:rsidP="009D3581">
            <w:pPr>
              <w:spacing w:line="240" w:lineRule="auto"/>
              <w:rPr>
                <w:rFonts w:eastAsia="Times New Roman"/>
                <w:sz w:val="24"/>
                <w:szCs w:val="24"/>
              </w:rPr>
            </w:pPr>
          </w:p>
          <w:p w14:paraId="3C760C13"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HSN.VM.C.</w:t>
            </w:r>
            <w:proofErr w:type="gramEnd"/>
            <w:r w:rsidRPr="00E17C2B">
              <w:rPr>
                <w:rFonts w:eastAsia="Times New Roman"/>
                <w:b/>
                <w:bCs/>
                <w:sz w:val="24"/>
                <w:szCs w:val="24"/>
              </w:rPr>
              <w:t xml:space="preserve">10: </w:t>
            </w:r>
            <w:r w:rsidRPr="00E17C2B">
              <w:rPr>
                <w:rFonts w:eastAsia="Times New Roman"/>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17BA07ED" w14:textId="77777777" w:rsidR="00073A6F" w:rsidRPr="00E17C2B" w:rsidRDefault="00073A6F" w:rsidP="009D3581">
            <w:pPr>
              <w:spacing w:line="240" w:lineRule="auto"/>
              <w:rPr>
                <w:rFonts w:eastAsia="Times New Roman"/>
                <w:sz w:val="24"/>
                <w:szCs w:val="24"/>
              </w:rPr>
            </w:pPr>
          </w:p>
          <w:p w14:paraId="56CECC76"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proofErr w:type="gramStart"/>
            <w:r w:rsidRPr="00E17C2B">
              <w:rPr>
                <w:rFonts w:eastAsia="Times New Roman"/>
                <w:b/>
                <w:bCs/>
                <w:sz w:val="24"/>
                <w:szCs w:val="24"/>
              </w:rPr>
              <w:t>HSN.VM.C.</w:t>
            </w:r>
            <w:proofErr w:type="gramEnd"/>
            <w:r w:rsidRPr="00E17C2B">
              <w:rPr>
                <w:rFonts w:eastAsia="Times New Roman"/>
                <w:b/>
                <w:bCs/>
                <w:sz w:val="24"/>
                <w:szCs w:val="24"/>
              </w:rPr>
              <w:t xml:space="preserve">11: </w:t>
            </w:r>
            <w:r w:rsidRPr="00E17C2B">
              <w:rPr>
                <w:rFonts w:eastAsia="Times New Roman"/>
                <w:sz w:val="24"/>
                <w:szCs w:val="24"/>
              </w:rPr>
              <w:t>Multiply a vector (regarded as a matrix with one column) by a matrix of suitable dimensions to produce another vector. Work with matrices as transformations of vectors.</w:t>
            </w:r>
          </w:p>
          <w:p w14:paraId="5686C201" w14:textId="77777777" w:rsidR="00073A6F" w:rsidRPr="00E17C2B" w:rsidRDefault="00073A6F" w:rsidP="009D3581">
            <w:pPr>
              <w:spacing w:line="240" w:lineRule="auto"/>
              <w:rPr>
                <w:rFonts w:eastAsia="Times New Roman"/>
                <w:sz w:val="24"/>
                <w:szCs w:val="24"/>
              </w:rPr>
            </w:pPr>
          </w:p>
          <w:p w14:paraId="0ACD72DD"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 xml:space="preserve">(+) </w:t>
            </w:r>
            <w:r w:rsidRPr="00E17C2B">
              <w:rPr>
                <w:rFonts w:eastAsia="Times New Roman"/>
                <w:b/>
                <w:bCs/>
                <w:sz w:val="24"/>
                <w:szCs w:val="24"/>
              </w:rPr>
              <w:t xml:space="preserve">HSN.VM.C12: </w:t>
            </w:r>
            <w:r w:rsidRPr="00E17C2B">
              <w:rPr>
                <w:rFonts w:eastAsia="Times New Roman"/>
                <w:sz w:val="24"/>
                <w:szCs w:val="24"/>
              </w:rPr>
              <w:t xml:space="preserve">Work with 2 × 2 matrices as a </w:t>
            </w:r>
            <w:proofErr w:type="gramStart"/>
            <w:r w:rsidRPr="00E17C2B">
              <w:rPr>
                <w:rFonts w:eastAsia="Times New Roman"/>
                <w:sz w:val="24"/>
                <w:szCs w:val="24"/>
              </w:rPr>
              <w:t>transformations</w:t>
            </w:r>
            <w:proofErr w:type="gramEnd"/>
            <w:r w:rsidRPr="00E17C2B">
              <w:rPr>
                <w:rFonts w:eastAsia="Times New Roman"/>
                <w:sz w:val="24"/>
                <w:szCs w:val="24"/>
              </w:rPr>
              <w:t xml:space="preserve"> of the plane, and interpret the absolute value of the determinant in terms of area.</w:t>
            </w:r>
          </w:p>
          <w:p w14:paraId="06BC3B3D" w14:textId="77777777" w:rsidR="00073A6F" w:rsidRPr="00E17C2B" w:rsidRDefault="00073A6F" w:rsidP="009D3581">
            <w:pPr>
              <w:spacing w:line="240" w:lineRule="auto"/>
              <w:rPr>
                <w:rFonts w:eastAsia="Times New Roman"/>
                <w:sz w:val="24"/>
                <w:szCs w:val="24"/>
              </w:rPr>
            </w:pPr>
          </w:p>
          <w:p w14:paraId="7E395A6A" w14:textId="77777777" w:rsidR="00073A6F" w:rsidRPr="00E17C2B" w:rsidRDefault="00073A6F" w:rsidP="009D3581">
            <w:pPr>
              <w:spacing w:line="240" w:lineRule="auto"/>
              <w:rPr>
                <w:rFonts w:eastAsia="Times New Roman"/>
                <w:sz w:val="24"/>
                <w:szCs w:val="24"/>
              </w:rPr>
            </w:pPr>
          </w:p>
        </w:tc>
      </w:tr>
    </w:tbl>
    <w:p w14:paraId="552D8D23"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color w:val="000000"/>
          <w:sz w:val="24"/>
          <w:szCs w:val="24"/>
        </w:rPr>
      </w:pPr>
    </w:p>
    <w:p w14:paraId="4F8C6A21" w14:textId="77777777" w:rsidR="00073A6F" w:rsidRPr="00E17C2B" w:rsidRDefault="00073A6F" w:rsidP="00073A6F">
      <w:pPr>
        <w:pStyle w:val="Heading1"/>
        <w:pBdr>
          <w:bottom w:val="single" w:sz="6" w:space="0" w:color="274F73"/>
        </w:pBdr>
        <w:spacing w:before="0" w:beforeAutospacing="0" w:after="120" w:afterAutospacing="0"/>
        <w:rPr>
          <w:rFonts w:ascii="Arial" w:hAnsi="Arial" w:cs="Arial"/>
          <w:color w:val="00B050"/>
          <w:sz w:val="24"/>
          <w:szCs w:val="24"/>
        </w:rPr>
      </w:pPr>
      <w:r w:rsidRPr="00E17C2B">
        <w:rPr>
          <w:rFonts w:ascii="Arial" w:hAnsi="Arial" w:cs="Arial"/>
          <w:color w:val="00B050"/>
          <w:sz w:val="24"/>
          <w:szCs w:val="24"/>
        </w:rPr>
        <w:t>Algebraic Reasoning</w:t>
      </w:r>
    </w:p>
    <w:p w14:paraId="58D05BD6"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4C601781"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1D7285E2" w14:textId="77777777" w:rsidR="00073A6F" w:rsidRPr="00E17C2B" w:rsidRDefault="00073A6F" w:rsidP="00073A6F">
      <w:pPr>
        <w:pStyle w:val="NormalWeb"/>
        <w:spacing w:before="240" w:beforeAutospacing="0" w:after="0" w:afterAutospacing="0"/>
        <w:rPr>
          <w:rFonts w:ascii="Arial" w:hAnsi="Arial" w:cs="Arial"/>
        </w:rPr>
      </w:pPr>
      <w:r w:rsidRPr="00E17C2B">
        <w:rPr>
          <w:rFonts w:ascii="Arial" w:hAnsi="Arial" w:cs="Arial"/>
        </w:rPr>
        <w:t xml:space="preserve">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w:t>
      </w:r>
      <w:r w:rsidRPr="00E17C2B">
        <w:rPr>
          <w:rFonts w:ascii="Arial" w:hAnsi="Arial" w:cs="Arial"/>
        </w:rPr>
        <w:lastRenderedPageBreak/>
        <w:t>create equations that describe relationships and solve equations as a process of reasoning (with appropriate justification).  They will represent and solve equations, inequalities, and systems of equations using a variety of mathematically sound techniques. </w:t>
      </w:r>
    </w:p>
    <w:p w14:paraId="4D86F6A8"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tbl>
      <w:tblPr>
        <w:tblW w:w="12955" w:type="dxa"/>
        <w:tblCellMar>
          <w:top w:w="15" w:type="dxa"/>
          <w:left w:w="15" w:type="dxa"/>
          <w:bottom w:w="15" w:type="dxa"/>
          <w:right w:w="15" w:type="dxa"/>
        </w:tblCellMar>
        <w:tblLook w:val="04A0" w:firstRow="1" w:lastRow="0" w:firstColumn="1" w:lastColumn="0" w:noHBand="0" w:noVBand="1"/>
      </w:tblPr>
      <w:tblGrid>
        <w:gridCol w:w="1592"/>
        <w:gridCol w:w="3419"/>
        <w:gridCol w:w="4073"/>
        <w:gridCol w:w="3871"/>
      </w:tblGrid>
      <w:tr w:rsidR="00073A6F" w:rsidRPr="00E17C2B" w14:paraId="5EB33ED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B176C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C2691C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56B49218" w14:textId="77777777" w:rsidTr="009D358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D7E4C6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14672F3" w14:textId="77777777" w:rsidR="00073A6F" w:rsidRPr="00E17C2B" w:rsidRDefault="00073A6F" w:rsidP="009D3581">
            <w:pPr>
              <w:pStyle w:val="Heading4"/>
              <w:spacing w:before="240"/>
              <w:rPr>
                <w:rFonts w:ascii="Arial" w:hAnsi="Arial" w:cs="Arial"/>
                <w:color w:val="auto"/>
                <w:sz w:val="24"/>
                <w:szCs w:val="24"/>
              </w:rPr>
            </w:pPr>
            <w:r w:rsidRPr="00E17C2B">
              <w:rPr>
                <w:rFonts w:ascii="Arial" w:hAnsi="Arial" w:cs="Arial"/>
                <w:b/>
                <w:i w:val="0"/>
                <w:color w:val="auto"/>
                <w:sz w:val="24"/>
                <w:szCs w:val="24"/>
              </w:rPr>
              <w:t>AR.C.1</w:t>
            </w:r>
            <w:r w:rsidRPr="00E17C2B">
              <w:rPr>
                <w:rFonts w:ascii="Arial" w:hAnsi="Arial" w:cs="Arial"/>
                <w:b/>
                <w:color w:val="auto"/>
                <w:sz w:val="24"/>
                <w:szCs w:val="24"/>
              </w:rPr>
              <w:t xml:space="preserve"> </w:t>
            </w:r>
            <w:r w:rsidRPr="00E17C2B">
              <w:rPr>
                <w:rFonts w:ascii="Arial" w:hAnsi="Arial" w:cs="Arial"/>
                <w:bCs/>
                <w:i w:val="0"/>
                <w:color w:val="auto"/>
                <w:sz w:val="24"/>
                <w:szCs w:val="24"/>
              </w:rPr>
              <w:t>Understand addition as putting together and adding to, and understand subtraction as taking apart and taking from.</w:t>
            </w:r>
          </w:p>
        </w:tc>
      </w:tr>
      <w:tr w:rsidR="00073A6F" w:rsidRPr="00E17C2B" w14:paraId="48F8E65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576F0" w14:textId="77777777" w:rsidR="00073A6F" w:rsidRPr="00E17C2B" w:rsidRDefault="00073A6F" w:rsidP="009D3581">
            <w:pPr>
              <w:rPr>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C0B55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73ADF5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A9E330"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7D6FC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Kindergarten</w:t>
            </w:r>
          </w:p>
          <w:p w14:paraId="7E35AF6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(Drawings need not show detail but should show the mathematics in the problem. This applies wherever drawings are mentioned in the Standards.)</w:t>
            </w:r>
          </w:p>
          <w:p w14:paraId="6C9716A0" w14:textId="77777777" w:rsidR="00073A6F" w:rsidRPr="00E17C2B" w:rsidRDefault="00073A6F" w:rsidP="009D3581">
            <w:pPr>
              <w:pStyle w:val="NormalWeb"/>
              <w:spacing w:before="0" w:beforeAutospacing="0" w:after="0" w:afterAutospacing="0"/>
              <w:rPr>
                <w:rFonts w:ascii="Arial" w:hAnsi="Arial" w:cs="Arial"/>
              </w:rPr>
            </w:pPr>
          </w:p>
          <w:p w14:paraId="7B4BDD0D"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C2F57"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60DA9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2</w:t>
            </w:r>
          </w:p>
        </w:tc>
      </w:tr>
      <w:tr w:rsidR="00073A6F" w:rsidRPr="00E17C2B" w14:paraId="698D5A9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A4570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C907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K.OA.A.1:</w:t>
            </w:r>
            <w:r w:rsidRPr="00E17C2B">
              <w:rPr>
                <w:rFonts w:ascii="Arial" w:hAnsi="Arial" w:cs="Arial"/>
              </w:rPr>
              <w:t xml:space="preserve"> Represent addition and subtraction with objects, fingers, mental images, drawings sounds (e.g., claps), acting out situations, verbal explanations, expressions, or equations.</w:t>
            </w:r>
            <w:r w:rsidRPr="00E17C2B">
              <w:rPr>
                <w:rFonts w:ascii="Arial" w:hAnsi="Arial" w:cs="Arial"/>
                <w:strike/>
              </w:rPr>
              <w:t xml:space="preserve"> </w:t>
            </w:r>
          </w:p>
          <w:p w14:paraId="312F4A73" w14:textId="77777777" w:rsidR="00073A6F" w:rsidRPr="00E17C2B" w:rsidRDefault="00073A6F" w:rsidP="009D3581">
            <w:pPr>
              <w:pStyle w:val="NormalWeb"/>
              <w:spacing w:before="0" w:beforeAutospacing="0" w:after="0" w:afterAutospacing="0"/>
              <w:rPr>
                <w:rFonts w:ascii="Arial" w:hAnsi="Arial" w:cs="Arial"/>
                <w:b/>
                <w:bCs/>
              </w:rPr>
            </w:pPr>
          </w:p>
          <w:p w14:paraId="7E47E51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K.OA.A.2: </w:t>
            </w:r>
            <w:r w:rsidRPr="00E17C2B">
              <w:rPr>
                <w:rFonts w:ascii="Arial" w:hAnsi="Arial" w:cs="Arial"/>
              </w:rPr>
              <w:t xml:space="preserve">Solve addition and subtraction word problems, and add and subtract within </w:t>
            </w:r>
            <w:r w:rsidRPr="00E17C2B">
              <w:rPr>
                <w:rFonts w:ascii="Arial" w:hAnsi="Arial" w:cs="Arial"/>
              </w:rPr>
              <w:lastRenderedPageBreak/>
              <w:t>10, (e.g., by using objects or drawings to represent the problem).</w:t>
            </w:r>
          </w:p>
          <w:p w14:paraId="272D5105" w14:textId="77777777" w:rsidR="00073A6F" w:rsidRPr="00E17C2B" w:rsidRDefault="00073A6F" w:rsidP="009D3581">
            <w:pPr>
              <w:pStyle w:val="NormalWeb"/>
              <w:spacing w:before="0" w:beforeAutospacing="0" w:after="0" w:afterAutospacing="0"/>
              <w:rPr>
                <w:rFonts w:ascii="Arial" w:hAnsi="Arial" w:cs="Arial"/>
              </w:rPr>
            </w:pPr>
          </w:p>
          <w:p w14:paraId="1089EB62" w14:textId="77777777" w:rsidR="00073A6F" w:rsidRPr="00E17C2B" w:rsidRDefault="00073A6F" w:rsidP="009D3581">
            <w:pPr>
              <w:pStyle w:val="NormalWeb"/>
              <w:spacing w:before="0" w:beforeAutospacing="0" w:after="0" w:afterAutospacing="0"/>
              <w:rPr>
                <w:rFonts w:ascii="Arial" w:hAnsi="Arial" w:cs="Arial"/>
                <w:b/>
                <w:bCs/>
              </w:rPr>
            </w:pPr>
          </w:p>
          <w:p w14:paraId="1617DBC8" w14:textId="77777777" w:rsidR="00073A6F" w:rsidRPr="00E17C2B" w:rsidRDefault="00073A6F" w:rsidP="009D3581">
            <w:pPr>
              <w:pStyle w:val="NormalWeb"/>
              <w:spacing w:before="0" w:beforeAutospacing="0" w:after="0" w:afterAutospacing="0"/>
              <w:rPr>
                <w:rFonts w:ascii="Arial" w:hAnsi="Arial" w:cs="Arial"/>
                <w:b/>
                <w:bCs/>
              </w:rPr>
            </w:pPr>
          </w:p>
          <w:p w14:paraId="2C573E95" w14:textId="77777777" w:rsidR="00073A6F" w:rsidRPr="00E17C2B" w:rsidRDefault="00073A6F" w:rsidP="009D3581">
            <w:pPr>
              <w:pStyle w:val="NormalWeb"/>
              <w:spacing w:before="0" w:beforeAutospacing="0" w:after="0" w:afterAutospacing="0"/>
              <w:rPr>
                <w:rFonts w:ascii="Arial" w:hAnsi="Arial" w:cs="Arial"/>
                <w:b/>
                <w:bCs/>
              </w:rPr>
            </w:pPr>
          </w:p>
          <w:p w14:paraId="2A089313" w14:textId="77777777" w:rsidR="00073A6F" w:rsidRPr="00E17C2B" w:rsidRDefault="00073A6F" w:rsidP="009D3581">
            <w:pPr>
              <w:pStyle w:val="NormalWeb"/>
              <w:spacing w:before="0" w:beforeAutospacing="0" w:after="0" w:afterAutospacing="0"/>
              <w:rPr>
                <w:rFonts w:ascii="Arial" w:hAnsi="Arial" w:cs="Arial"/>
                <w:b/>
                <w:bCs/>
              </w:rPr>
            </w:pPr>
          </w:p>
          <w:p w14:paraId="25FF1B8B" w14:textId="77777777" w:rsidR="00073A6F" w:rsidRPr="00E17C2B" w:rsidRDefault="00073A6F" w:rsidP="009D3581">
            <w:pPr>
              <w:pStyle w:val="NormalWeb"/>
              <w:spacing w:before="0" w:beforeAutospacing="0" w:after="0" w:afterAutospacing="0"/>
              <w:rPr>
                <w:rFonts w:ascii="Arial" w:hAnsi="Arial" w:cs="Arial"/>
                <w:b/>
                <w:bCs/>
              </w:rPr>
            </w:pPr>
          </w:p>
          <w:p w14:paraId="46D05C9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K.OA.A.3: </w:t>
            </w:r>
            <w:r w:rsidRPr="00E17C2B">
              <w:rPr>
                <w:rFonts w:ascii="Arial" w:hAnsi="Arial" w:cs="Arial"/>
              </w:rPr>
              <w:t>Decompose numbers less than or equal to 10 into pairs in more than one way, e.g., by using objects or drawings, and record each decomposition by a drawing or equation (e.g., 5 = 2 + 3 and 5 = 4 + 1). </w:t>
            </w:r>
          </w:p>
          <w:p w14:paraId="427CF66E" w14:textId="77777777" w:rsidR="00073A6F" w:rsidRPr="00E17C2B" w:rsidRDefault="00073A6F" w:rsidP="009D3581">
            <w:pPr>
              <w:pStyle w:val="NormalWeb"/>
              <w:spacing w:before="0" w:beforeAutospacing="0" w:after="0" w:afterAutospacing="0"/>
              <w:rPr>
                <w:rFonts w:ascii="Arial" w:hAnsi="Arial" w:cs="Arial"/>
              </w:rPr>
            </w:pPr>
          </w:p>
          <w:p w14:paraId="4F06B12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K.OA.A.4: </w:t>
            </w:r>
            <w:r w:rsidRPr="00E17C2B">
              <w:rPr>
                <w:rFonts w:ascii="Arial" w:hAnsi="Arial" w:cs="Arial"/>
              </w:rPr>
              <w:t>For any number from 1 to 9, find the number that makes 10 when added to the given number, e.g., by using objects or drawings, and record the answer with a drawing or equation.</w:t>
            </w:r>
          </w:p>
          <w:p w14:paraId="4EC7F5AC" w14:textId="77777777" w:rsidR="00073A6F" w:rsidRPr="00E17C2B" w:rsidRDefault="00073A6F" w:rsidP="009D3581">
            <w:pPr>
              <w:pStyle w:val="NormalWeb"/>
              <w:spacing w:before="0" w:beforeAutospacing="0" w:after="0" w:afterAutospacing="0"/>
              <w:rPr>
                <w:rFonts w:ascii="Arial" w:hAnsi="Arial" w:cs="Arial"/>
              </w:rPr>
            </w:pPr>
          </w:p>
          <w:p w14:paraId="682897A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K.OA.A.5: </w:t>
            </w:r>
            <w:r w:rsidRPr="00E17C2B">
              <w:rPr>
                <w:rFonts w:ascii="Arial" w:hAnsi="Arial" w:cs="Arial"/>
              </w:rPr>
              <w:t>Fluently add and subtract within 5 including zero.</w:t>
            </w:r>
          </w:p>
          <w:p w14:paraId="784EEF81"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472226" w14:textId="77777777" w:rsidR="00073A6F" w:rsidRPr="00E17C2B" w:rsidRDefault="00073A6F" w:rsidP="009D3581">
            <w:pPr>
              <w:pStyle w:val="NormalWeb"/>
              <w:spacing w:before="0" w:beforeAutospacing="0" w:after="0" w:afterAutospacing="0"/>
              <w:rPr>
                <w:rFonts w:ascii="Arial" w:hAnsi="Arial" w:cs="Arial"/>
                <w:b/>
                <w:bCs/>
              </w:rPr>
            </w:pPr>
          </w:p>
          <w:p w14:paraId="4EF5D010" w14:textId="77777777" w:rsidR="00073A6F" w:rsidRPr="00E17C2B" w:rsidRDefault="00073A6F" w:rsidP="009D3581">
            <w:pPr>
              <w:pStyle w:val="NormalWeb"/>
              <w:spacing w:before="0" w:beforeAutospacing="0" w:after="0" w:afterAutospacing="0"/>
              <w:rPr>
                <w:rFonts w:ascii="Arial" w:hAnsi="Arial" w:cs="Arial"/>
                <w:b/>
                <w:bCs/>
              </w:rPr>
            </w:pPr>
          </w:p>
          <w:p w14:paraId="473BE1DC" w14:textId="77777777" w:rsidR="00073A6F" w:rsidRPr="00E17C2B" w:rsidRDefault="00073A6F" w:rsidP="009D3581">
            <w:pPr>
              <w:pStyle w:val="NormalWeb"/>
              <w:spacing w:before="0" w:beforeAutospacing="0" w:after="0" w:afterAutospacing="0"/>
              <w:rPr>
                <w:rFonts w:ascii="Arial" w:hAnsi="Arial" w:cs="Arial"/>
                <w:b/>
                <w:bCs/>
              </w:rPr>
            </w:pPr>
          </w:p>
          <w:p w14:paraId="5F548BE9" w14:textId="77777777" w:rsidR="00073A6F" w:rsidRPr="00E17C2B" w:rsidRDefault="00073A6F" w:rsidP="009D3581">
            <w:pPr>
              <w:pStyle w:val="NormalWeb"/>
              <w:spacing w:before="0" w:beforeAutospacing="0" w:after="0" w:afterAutospacing="0"/>
              <w:rPr>
                <w:rFonts w:ascii="Arial" w:hAnsi="Arial" w:cs="Arial"/>
                <w:b/>
                <w:bCs/>
              </w:rPr>
            </w:pPr>
          </w:p>
          <w:p w14:paraId="4988656D" w14:textId="77777777" w:rsidR="00073A6F" w:rsidRPr="00E17C2B" w:rsidRDefault="00073A6F" w:rsidP="009D3581">
            <w:pPr>
              <w:pStyle w:val="NormalWeb"/>
              <w:spacing w:before="0" w:beforeAutospacing="0" w:after="0" w:afterAutospacing="0"/>
              <w:rPr>
                <w:rFonts w:ascii="Arial" w:hAnsi="Arial" w:cs="Arial"/>
                <w:b/>
                <w:bCs/>
              </w:rPr>
            </w:pPr>
          </w:p>
          <w:p w14:paraId="10A7E323" w14:textId="77777777" w:rsidR="00073A6F" w:rsidRPr="00E17C2B" w:rsidRDefault="00073A6F" w:rsidP="009D3581">
            <w:pPr>
              <w:pStyle w:val="NormalWeb"/>
              <w:spacing w:before="0" w:beforeAutospacing="0" w:after="0" w:afterAutospacing="0"/>
              <w:rPr>
                <w:rFonts w:ascii="Arial" w:hAnsi="Arial" w:cs="Arial"/>
                <w:b/>
                <w:bCs/>
              </w:rPr>
            </w:pPr>
          </w:p>
          <w:p w14:paraId="13C175B5" w14:textId="77777777" w:rsidR="00073A6F" w:rsidRPr="00E17C2B" w:rsidRDefault="00073A6F" w:rsidP="009D3581">
            <w:pPr>
              <w:pStyle w:val="NormalWeb"/>
              <w:spacing w:before="0" w:beforeAutospacing="0" w:after="0" w:afterAutospacing="0"/>
              <w:rPr>
                <w:rFonts w:ascii="Arial" w:hAnsi="Arial" w:cs="Arial"/>
                <w:b/>
                <w:bCs/>
              </w:rPr>
            </w:pPr>
          </w:p>
          <w:p w14:paraId="7FCD58DF" w14:textId="77777777" w:rsidR="00073A6F" w:rsidRPr="00E17C2B" w:rsidRDefault="00073A6F" w:rsidP="009D3581">
            <w:pPr>
              <w:pStyle w:val="NormalWeb"/>
              <w:spacing w:before="0" w:beforeAutospacing="0" w:after="0" w:afterAutospacing="0"/>
              <w:rPr>
                <w:rFonts w:ascii="Arial" w:hAnsi="Arial" w:cs="Arial"/>
                <w:b/>
                <w:bCs/>
              </w:rPr>
            </w:pPr>
          </w:p>
          <w:p w14:paraId="03D76517" w14:textId="77777777" w:rsidR="00073A6F" w:rsidRPr="00E17C2B" w:rsidRDefault="00073A6F" w:rsidP="009D3581">
            <w:pPr>
              <w:pStyle w:val="NormalWeb"/>
              <w:spacing w:before="0" w:beforeAutospacing="0" w:after="0" w:afterAutospacing="0"/>
              <w:rPr>
                <w:rFonts w:ascii="Arial" w:hAnsi="Arial" w:cs="Arial"/>
                <w:b/>
                <w:bCs/>
              </w:rPr>
            </w:pPr>
          </w:p>
          <w:p w14:paraId="794DE36A" w14:textId="77777777" w:rsidR="00073A6F" w:rsidRPr="00E17C2B" w:rsidRDefault="00073A6F" w:rsidP="009D3581">
            <w:pPr>
              <w:pStyle w:val="NormalWeb"/>
              <w:spacing w:before="0" w:beforeAutospacing="0" w:after="0" w:afterAutospacing="0"/>
              <w:rPr>
                <w:rFonts w:ascii="Arial" w:hAnsi="Arial" w:cs="Arial"/>
                <w:highlight w:val="yellow"/>
              </w:rPr>
            </w:pPr>
            <w:r w:rsidRPr="00E17C2B">
              <w:rPr>
                <w:rFonts w:ascii="Arial" w:hAnsi="Arial" w:cs="Arial"/>
                <w:b/>
                <w:bCs/>
              </w:rPr>
              <w:t xml:space="preserve">1.OA.A.1: </w:t>
            </w:r>
            <w:r w:rsidRPr="00E17C2B">
              <w:rPr>
                <w:rFonts w:ascii="Arial" w:hAnsi="Arial" w:cs="Arial"/>
              </w:rPr>
              <w:t xml:space="preserve">Use addition and subtraction within 20 to solve word </w:t>
            </w:r>
            <w:r w:rsidRPr="00E17C2B">
              <w:rPr>
                <w:rFonts w:ascii="Arial" w:hAnsi="Arial" w:cs="Arial"/>
              </w:rPr>
              <w:lastRenderedPageBreak/>
              <w:t xml:space="preserve">problems involving situations of adding to, taking from, putting together, taking apart, and comparing, with unknowns in all positions, (e.g., by using objects, drawings, and equations with a symbol for the unknown number to represent the problem. </w:t>
            </w:r>
          </w:p>
          <w:p w14:paraId="3C1A6553" w14:textId="77777777" w:rsidR="00073A6F" w:rsidRPr="00E17C2B" w:rsidRDefault="00073A6F" w:rsidP="009D3581">
            <w:pPr>
              <w:pStyle w:val="NormalWeb"/>
              <w:spacing w:before="0" w:beforeAutospacing="0" w:after="0" w:afterAutospacing="0"/>
              <w:rPr>
                <w:rFonts w:ascii="Arial" w:hAnsi="Arial" w:cs="Arial"/>
              </w:rPr>
            </w:pPr>
          </w:p>
          <w:p w14:paraId="5BADF8E4" w14:textId="77777777" w:rsidR="00073A6F" w:rsidRPr="00E17C2B" w:rsidRDefault="00073A6F" w:rsidP="009D3581">
            <w:pPr>
              <w:pStyle w:val="NormalWeb"/>
              <w:spacing w:before="0" w:beforeAutospacing="0" w:after="0" w:afterAutospacing="0"/>
              <w:rPr>
                <w:rFonts w:ascii="Arial" w:hAnsi="Arial" w:cs="Arial"/>
                <w:b/>
                <w:bCs/>
              </w:rPr>
            </w:pPr>
          </w:p>
          <w:p w14:paraId="3C323791" w14:textId="77777777" w:rsidR="00073A6F" w:rsidRPr="00E17C2B" w:rsidRDefault="00073A6F" w:rsidP="009D3581">
            <w:pPr>
              <w:pStyle w:val="NormalWeb"/>
              <w:spacing w:before="0" w:beforeAutospacing="0" w:after="0" w:afterAutospacing="0"/>
              <w:rPr>
                <w:rFonts w:ascii="Arial" w:hAnsi="Arial" w:cs="Arial"/>
                <w:b/>
                <w:bCs/>
              </w:rPr>
            </w:pPr>
          </w:p>
          <w:p w14:paraId="6D8A8F5D" w14:textId="77777777" w:rsidR="00073A6F" w:rsidRPr="00E17C2B" w:rsidRDefault="00073A6F" w:rsidP="009D3581">
            <w:pPr>
              <w:pStyle w:val="NormalWeb"/>
              <w:spacing w:before="0" w:beforeAutospacing="0" w:after="0" w:afterAutospacing="0"/>
              <w:rPr>
                <w:rFonts w:ascii="Arial" w:hAnsi="Arial" w:cs="Arial"/>
                <w:b/>
                <w:bCs/>
              </w:rPr>
            </w:pPr>
          </w:p>
          <w:p w14:paraId="77AACCE1" w14:textId="77777777" w:rsidR="00073A6F" w:rsidRPr="00E17C2B" w:rsidRDefault="00073A6F" w:rsidP="009D3581">
            <w:pPr>
              <w:pStyle w:val="NormalWeb"/>
              <w:spacing w:before="0" w:beforeAutospacing="0" w:after="0" w:afterAutospacing="0"/>
              <w:rPr>
                <w:rFonts w:ascii="Arial" w:hAnsi="Arial" w:cs="Arial"/>
                <w:b/>
                <w:bCs/>
              </w:rPr>
            </w:pPr>
          </w:p>
          <w:p w14:paraId="6E82DBBB" w14:textId="77777777" w:rsidR="00073A6F" w:rsidRPr="00E17C2B" w:rsidRDefault="00073A6F" w:rsidP="009D3581">
            <w:pPr>
              <w:pStyle w:val="NormalWeb"/>
              <w:spacing w:before="0" w:beforeAutospacing="0" w:after="0" w:afterAutospacing="0"/>
              <w:rPr>
                <w:rFonts w:ascii="Arial" w:hAnsi="Arial" w:cs="Arial"/>
                <w:b/>
                <w:bCs/>
              </w:rPr>
            </w:pPr>
          </w:p>
          <w:p w14:paraId="2D3488D9" w14:textId="77777777" w:rsidR="00073A6F" w:rsidRPr="00E17C2B" w:rsidRDefault="00073A6F" w:rsidP="009D3581">
            <w:pPr>
              <w:pStyle w:val="NormalWeb"/>
              <w:spacing w:before="0" w:beforeAutospacing="0" w:after="0" w:afterAutospacing="0"/>
              <w:rPr>
                <w:rFonts w:ascii="Arial" w:hAnsi="Arial" w:cs="Arial"/>
                <w:b/>
                <w:bCs/>
              </w:rPr>
            </w:pPr>
          </w:p>
          <w:p w14:paraId="5372C6AC" w14:textId="77777777" w:rsidR="00073A6F" w:rsidRPr="00E17C2B" w:rsidRDefault="00073A6F" w:rsidP="009D3581">
            <w:pPr>
              <w:pStyle w:val="NormalWeb"/>
              <w:spacing w:before="0" w:beforeAutospacing="0" w:after="0" w:afterAutospacing="0"/>
              <w:rPr>
                <w:rFonts w:ascii="Arial" w:hAnsi="Arial" w:cs="Arial"/>
                <w:b/>
                <w:bCs/>
              </w:rPr>
            </w:pPr>
          </w:p>
          <w:p w14:paraId="753C8627" w14:textId="77777777" w:rsidR="00073A6F" w:rsidRPr="00E17C2B" w:rsidRDefault="00073A6F" w:rsidP="009D3581">
            <w:pPr>
              <w:pStyle w:val="NormalWeb"/>
              <w:spacing w:before="0" w:beforeAutospacing="0" w:after="0" w:afterAutospacing="0"/>
              <w:rPr>
                <w:rFonts w:ascii="Arial" w:hAnsi="Arial" w:cs="Arial"/>
                <w:b/>
                <w:bCs/>
              </w:rPr>
            </w:pPr>
          </w:p>
          <w:p w14:paraId="2DF385EC" w14:textId="77777777" w:rsidR="00073A6F" w:rsidRPr="00E17C2B" w:rsidRDefault="00073A6F" w:rsidP="009D3581">
            <w:pPr>
              <w:pStyle w:val="NormalWeb"/>
              <w:spacing w:before="0" w:beforeAutospacing="0" w:after="0" w:afterAutospacing="0"/>
              <w:rPr>
                <w:rFonts w:ascii="Arial" w:hAnsi="Arial" w:cs="Arial"/>
                <w:b/>
                <w:bCs/>
              </w:rPr>
            </w:pPr>
          </w:p>
          <w:p w14:paraId="72657D08" w14:textId="77777777" w:rsidR="00073A6F" w:rsidRPr="00E17C2B" w:rsidRDefault="00073A6F" w:rsidP="009D3581">
            <w:pPr>
              <w:pStyle w:val="NormalWeb"/>
              <w:spacing w:before="0" w:beforeAutospacing="0" w:after="0" w:afterAutospacing="0"/>
              <w:rPr>
                <w:rFonts w:ascii="Arial" w:hAnsi="Arial" w:cs="Arial"/>
                <w:b/>
                <w:bCs/>
              </w:rPr>
            </w:pPr>
          </w:p>
          <w:p w14:paraId="3A7A94FE" w14:textId="77777777" w:rsidR="00073A6F" w:rsidRPr="00E17C2B" w:rsidRDefault="00073A6F" w:rsidP="009D3581">
            <w:pPr>
              <w:pStyle w:val="NormalWeb"/>
              <w:spacing w:before="0" w:beforeAutospacing="0" w:after="0" w:afterAutospacing="0"/>
              <w:rPr>
                <w:rFonts w:ascii="Arial" w:hAnsi="Arial" w:cs="Arial"/>
                <w:b/>
                <w:bCs/>
              </w:rPr>
            </w:pPr>
          </w:p>
          <w:p w14:paraId="0BB29C22" w14:textId="77777777" w:rsidR="00073A6F" w:rsidRPr="00E17C2B" w:rsidRDefault="00073A6F" w:rsidP="009D3581">
            <w:pPr>
              <w:pStyle w:val="NormalWeb"/>
              <w:spacing w:before="0" w:beforeAutospacing="0" w:after="0" w:afterAutospacing="0"/>
              <w:rPr>
                <w:rFonts w:ascii="Arial" w:hAnsi="Arial" w:cs="Arial"/>
                <w:b/>
                <w:bCs/>
              </w:rPr>
            </w:pPr>
          </w:p>
          <w:p w14:paraId="5E1C7F3E" w14:textId="77777777" w:rsidR="00073A6F" w:rsidRPr="00E17C2B" w:rsidRDefault="00073A6F" w:rsidP="009D3581">
            <w:pPr>
              <w:pStyle w:val="NormalWeb"/>
              <w:spacing w:before="0" w:beforeAutospacing="0" w:after="0" w:afterAutospacing="0"/>
              <w:rPr>
                <w:rFonts w:ascii="Arial" w:hAnsi="Arial" w:cs="Arial"/>
                <w:b/>
                <w:bCs/>
              </w:rPr>
            </w:pPr>
          </w:p>
          <w:p w14:paraId="064A64E3" w14:textId="77777777" w:rsidR="00073A6F" w:rsidRPr="00E17C2B" w:rsidRDefault="00073A6F" w:rsidP="009D3581">
            <w:pPr>
              <w:pStyle w:val="NormalWeb"/>
              <w:spacing w:before="0" w:beforeAutospacing="0" w:after="0" w:afterAutospacing="0"/>
              <w:rPr>
                <w:rFonts w:ascii="Arial" w:hAnsi="Arial" w:cs="Arial"/>
                <w:b/>
                <w:bCs/>
              </w:rPr>
            </w:pPr>
          </w:p>
          <w:p w14:paraId="6F0D1980" w14:textId="77777777" w:rsidR="00073A6F" w:rsidRPr="00E17C2B" w:rsidRDefault="00073A6F" w:rsidP="009D3581">
            <w:pPr>
              <w:pStyle w:val="NormalWeb"/>
              <w:spacing w:before="0" w:beforeAutospacing="0" w:after="0" w:afterAutospacing="0"/>
              <w:rPr>
                <w:rFonts w:ascii="Arial" w:hAnsi="Arial" w:cs="Arial"/>
                <w:b/>
                <w:bCs/>
              </w:rPr>
            </w:pPr>
          </w:p>
          <w:p w14:paraId="649836D0" w14:textId="77777777" w:rsidR="00073A6F" w:rsidRPr="00E17C2B" w:rsidRDefault="00073A6F" w:rsidP="009D3581">
            <w:pPr>
              <w:pStyle w:val="NormalWeb"/>
              <w:spacing w:before="0" w:beforeAutospacing="0" w:after="0" w:afterAutospacing="0"/>
              <w:rPr>
                <w:rFonts w:ascii="Arial" w:hAnsi="Arial" w:cs="Arial"/>
                <w:b/>
                <w:bCs/>
              </w:rPr>
            </w:pPr>
          </w:p>
          <w:p w14:paraId="3E7BB862" w14:textId="77777777" w:rsidR="00073A6F" w:rsidRPr="00E17C2B" w:rsidRDefault="00073A6F" w:rsidP="009D3581">
            <w:pPr>
              <w:pStyle w:val="NormalWeb"/>
              <w:spacing w:before="0" w:beforeAutospacing="0" w:after="0" w:afterAutospacing="0"/>
              <w:rPr>
                <w:rFonts w:ascii="Arial" w:hAnsi="Arial" w:cs="Arial"/>
                <w:b/>
                <w:bCs/>
              </w:rPr>
            </w:pPr>
          </w:p>
          <w:p w14:paraId="2B5D53E1" w14:textId="77777777" w:rsidR="00073A6F" w:rsidRPr="00E17C2B" w:rsidRDefault="00073A6F" w:rsidP="009D3581">
            <w:pPr>
              <w:pStyle w:val="NormalWeb"/>
              <w:spacing w:before="0" w:beforeAutospacing="0" w:after="0" w:afterAutospacing="0"/>
              <w:rPr>
                <w:rFonts w:ascii="Arial" w:hAnsi="Arial" w:cs="Arial"/>
                <w:b/>
                <w:bCs/>
              </w:rPr>
            </w:pPr>
          </w:p>
          <w:p w14:paraId="3667B522" w14:textId="77777777" w:rsidR="00073A6F" w:rsidRPr="00E17C2B" w:rsidRDefault="00073A6F" w:rsidP="009D3581">
            <w:pPr>
              <w:pStyle w:val="NormalWeb"/>
              <w:spacing w:before="0" w:beforeAutospacing="0" w:after="0" w:afterAutospacing="0"/>
              <w:rPr>
                <w:rFonts w:ascii="Arial" w:hAnsi="Arial" w:cs="Arial"/>
                <w:b/>
                <w:bCs/>
              </w:rPr>
            </w:pPr>
          </w:p>
          <w:p w14:paraId="439C9D63" w14:textId="77777777" w:rsidR="00073A6F" w:rsidRPr="00E17C2B" w:rsidRDefault="00073A6F" w:rsidP="009D3581">
            <w:pPr>
              <w:pStyle w:val="NormalWeb"/>
              <w:spacing w:before="0" w:beforeAutospacing="0" w:after="0" w:afterAutospacing="0"/>
              <w:rPr>
                <w:rFonts w:ascii="Arial" w:hAnsi="Arial" w:cs="Arial"/>
                <w:b/>
                <w:bCs/>
              </w:rPr>
            </w:pPr>
          </w:p>
          <w:p w14:paraId="6A4EB61B" w14:textId="77777777" w:rsidR="00073A6F" w:rsidRPr="00E17C2B" w:rsidRDefault="00073A6F" w:rsidP="009D3581">
            <w:pPr>
              <w:pStyle w:val="NormalWeb"/>
              <w:spacing w:before="0" w:beforeAutospacing="0" w:after="0" w:afterAutospacing="0"/>
              <w:rPr>
                <w:rFonts w:ascii="Arial" w:hAnsi="Arial" w:cs="Arial"/>
                <w:b/>
                <w:bCs/>
              </w:rPr>
            </w:pPr>
          </w:p>
          <w:p w14:paraId="68AD0D29" w14:textId="77777777" w:rsidR="00073A6F" w:rsidRPr="00E17C2B" w:rsidRDefault="00073A6F" w:rsidP="009D3581">
            <w:pPr>
              <w:pStyle w:val="NormalWeb"/>
              <w:spacing w:before="0" w:beforeAutospacing="0" w:after="0" w:afterAutospacing="0"/>
              <w:rPr>
                <w:rFonts w:ascii="Arial" w:hAnsi="Arial" w:cs="Arial"/>
                <w:b/>
                <w:bCs/>
              </w:rPr>
            </w:pPr>
          </w:p>
          <w:p w14:paraId="51DED88D" w14:textId="77777777" w:rsidR="00073A6F" w:rsidRPr="00E17C2B" w:rsidRDefault="00073A6F" w:rsidP="009D3581">
            <w:pPr>
              <w:pStyle w:val="NormalWeb"/>
              <w:spacing w:before="0" w:beforeAutospacing="0" w:after="0" w:afterAutospacing="0"/>
              <w:rPr>
                <w:rFonts w:ascii="Arial" w:hAnsi="Arial" w:cs="Arial"/>
                <w:b/>
                <w:bCs/>
              </w:rPr>
            </w:pPr>
          </w:p>
          <w:p w14:paraId="6D268052" w14:textId="77777777" w:rsidR="00073A6F" w:rsidRPr="00E17C2B" w:rsidRDefault="00073A6F" w:rsidP="009D3581">
            <w:pPr>
              <w:pStyle w:val="NormalWeb"/>
              <w:spacing w:before="0" w:beforeAutospacing="0" w:after="0" w:afterAutospacing="0"/>
              <w:rPr>
                <w:rFonts w:ascii="Arial" w:hAnsi="Arial" w:cs="Arial"/>
                <w:b/>
                <w:bCs/>
              </w:rPr>
            </w:pPr>
          </w:p>
          <w:p w14:paraId="7915C797" w14:textId="77777777" w:rsidR="00073A6F" w:rsidRPr="00E17C2B" w:rsidRDefault="00073A6F" w:rsidP="009D3581">
            <w:pPr>
              <w:pStyle w:val="NormalWeb"/>
              <w:spacing w:before="0" w:beforeAutospacing="0" w:after="0" w:afterAutospacing="0"/>
              <w:rPr>
                <w:rFonts w:ascii="Arial" w:hAnsi="Arial" w:cs="Arial"/>
                <w:b/>
                <w:bCs/>
              </w:rPr>
            </w:pPr>
          </w:p>
          <w:p w14:paraId="5396EB2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 xml:space="preserve">1.OA.A.2: </w:t>
            </w:r>
            <w:r w:rsidRPr="00E17C2B">
              <w:rPr>
                <w:rFonts w:ascii="Arial" w:hAnsi="Arial" w:cs="Arial"/>
              </w:rPr>
              <w:t>Solve word problems that call for addition of three whole numbers whose sum is less than or equal to 20, (e.g., by using objects, drawings, and equations with a symbol for the unknown number to represent the problem.)</w:t>
            </w:r>
          </w:p>
          <w:p w14:paraId="5FC84EBF" w14:textId="77777777" w:rsidR="00073A6F" w:rsidRPr="00E17C2B" w:rsidRDefault="00073A6F" w:rsidP="009D3581">
            <w:pPr>
              <w:pStyle w:val="NormalWeb"/>
              <w:spacing w:before="0" w:beforeAutospacing="0" w:after="0" w:afterAutospacing="0"/>
              <w:rPr>
                <w:rFonts w:ascii="Arial" w:hAnsi="Arial" w:cs="Arial"/>
              </w:rPr>
            </w:pPr>
          </w:p>
          <w:p w14:paraId="2281E0D6"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B3759" w14:textId="77777777" w:rsidR="00073A6F" w:rsidRPr="00E17C2B" w:rsidRDefault="00073A6F" w:rsidP="009D3581">
            <w:pPr>
              <w:pStyle w:val="NormalWeb"/>
              <w:spacing w:before="0" w:beforeAutospacing="0" w:after="0" w:afterAutospacing="0"/>
              <w:rPr>
                <w:rFonts w:ascii="Arial" w:hAnsi="Arial" w:cs="Arial"/>
                <w:b/>
                <w:bCs/>
              </w:rPr>
            </w:pPr>
          </w:p>
          <w:p w14:paraId="3CA747B8" w14:textId="77777777" w:rsidR="00073A6F" w:rsidRPr="00E17C2B" w:rsidRDefault="00073A6F" w:rsidP="009D3581">
            <w:pPr>
              <w:pStyle w:val="NormalWeb"/>
              <w:spacing w:before="0" w:beforeAutospacing="0" w:after="0" w:afterAutospacing="0"/>
              <w:rPr>
                <w:rFonts w:ascii="Arial" w:hAnsi="Arial" w:cs="Arial"/>
                <w:b/>
                <w:bCs/>
              </w:rPr>
            </w:pPr>
          </w:p>
          <w:p w14:paraId="78773761" w14:textId="77777777" w:rsidR="00073A6F" w:rsidRPr="00E17C2B" w:rsidRDefault="00073A6F" w:rsidP="009D3581">
            <w:pPr>
              <w:pStyle w:val="NormalWeb"/>
              <w:spacing w:before="0" w:beforeAutospacing="0" w:after="0" w:afterAutospacing="0"/>
              <w:rPr>
                <w:rFonts w:ascii="Arial" w:hAnsi="Arial" w:cs="Arial"/>
                <w:b/>
                <w:bCs/>
              </w:rPr>
            </w:pPr>
          </w:p>
          <w:p w14:paraId="109486C4" w14:textId="77777777" w:rsidR="00073A6F" w:rsidRPr="00E17C2B" w:rsidRDefault="00073A6F" w:rsidP="009D3581">
            <w:pPr>
              <w:pStyle w:val="NormalWeb"/>
              <w:spacing w:before="0" w:beforeAutospacing="0" w:after="0" w:afterAutospacing="0"/>
              <w:rPr>
                <w:rFonts w:ascii="Arial" w:hAnsi="Arial" w:cs="Arial"/>
                <w:b/>
                <w:bCs/>
              </w:rPr>
            </w:pPr>
          </w:p>
          <w:p w14:paraId="2D02D0DD" w14:textId="77777777" w:rsidR="00073A6F" w:rsidRPr="00E17C2B" w:rsidRDefault="00073A6F" w:rsidP="009D3581">
            <w:pPr>
              <w:pStyle w:val="NormalWeb"/>
              <w:spacing w:before="0" w:beforeAutospacing="0" w:after="0" w:afterAutospacing="0"/>
              <w:rPr>
                <w:rFonts w:ascii="Arial" w:hAnsi="Arial" w:cs="Arial"/>
                <w:b/>
                <w:bCs/>
              </w:rPr>
            </w:pPr>
          </w:p>
          <w:p w14:paraId="601388F2" w14:textId="77777777" w:rsidR="00073A6F" w:rsidRPr="00E17C2B" w:rsidRDefault="00073A6F" w:rsidP="009D3581">
            <w:pPr>
              <w:pStyle w:val="NormalWeb"/>
              <w:spacing w:before="0" w:beforeAutospacing="0" w:after="0" w:afterAutospacing="0"/>
              <w:rPr>
                <w:rFonts w:ascii="Arial" w:hAnsi="Arial" w:cs="Arial"/>
                <w:b/>
                <w:bCs/>
              </w:rPr>
            </w:pPr>
          </w:p>
          <w:p w14:paraId="6879A3DF" w14:textId="77777777" w:rsidR="00073A6F" w:rsidRPr="00E17C2B" w:rsidRDefault="00073A6F" w:rsidP="009D3581">
            <w:pPr>
              <w:pStyle w:val="NormalWeb"/>
              <w:spacing w:before="0" w:beforeAutospacing="0" w:after="0" w:afterAutospacing="0"/>
              <w:rPr>
                <w:rFonts w:ascii="Arial" w:hAnsi="Arial" w:cs="Arial"/>
                <w:b/>
                <w:bCs/>
              </w:rPr>
            </w:pPr>
          </w:p>
          <w:p w14:paraId="1D909ACC" w14:textId="77777777" w:rsidR="00073A6F" w:rsidRPr="00E17C2B" w:rsidRDefault="00073A6F" w:rsidP="009D3581">
            <w:pPr>
              <w:pStyle w:val="NormalWeb"/>
              <w:spacing w:before="0" w:beforeAutospacing="0" w:after="0" w:afterAutospacing="0"/>
              <w:rPr>
                <w:rFonts w:ascii="Arial" w:hAnsi="Arial" w:cs="Arial"/>
                <w:b/>
                <w:bCs/>
              </w:rPr>
            </w:pPr>
          </w:p>
          <w:p w14:paraId="4F8F5674" w14:textId="77777777" w:rsidR="00073A6F" w:rsidRPr="00E17C2B" w:rsidRDefault="00073A6F" w:rsidP="009D3581">
            <w:pPr>
              <w:pStyle w:val="NormalWeb"/>
              <w:spacing w:before="0" w:beforeAutospacing="0" w:after="0" w:afterAutospacing="0"/>
              <w:rPr>
                <w:rFonts w:ascii="Arial" w:hAnsi="Arial" w:cs="Arial"/>
                <w:b/>
                <w:bCs/>
              </w:rPr>
            </w:pPr>
          </w:p>
          <w:p w14:paraId="48F491E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2.OA.A.1: </w:t>
            </w:r>
            <w:r w:rsidRPr="00E17C2B">
              <w:rPr>
                <w:rFonts w:ascii="Arial" w:hAnsi="Arial" w:cs="Arial"/>
              </w:rPr>
              <w:t xml:space="preserve">Use addition and subtraction within 100 to solve </w:t>
            </w:r>
            <w:r w:rsidRPr="00E17C2B">
              <w:rPr>
                <w:rFonts w:ascii="Arial" w:hAnsi="Arial" w:cs="Arial"/>
              </w:rPr>
              <w:t xml:space="preserve">one- and two-step word problems involving situations of adding to, taking from, putting together, taking apart, and comparing, with unknowns in all positions, e.g., by using drawings and equations with a symbol for the unknown number to represent the problem. </w:t>
            </w:r>
          </w:p>
        </w:tc>
      </w:tr>
      <w:tr w:rsidR="00073A6F" w:rsidRPr="00E17C2B" w14:paraId="144C406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ED9951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C38A63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03F76EAC"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4F756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F57BCEC"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AR.C.2 </w:t>
            </w:r>
            <w:r w:rsidRPr="00E17C2B">
              <w:rPr>
                <w:rFonts w:ascii="Arial" w:hAnsi="Arial" w:cs="Arial"/>
                <w:bCs/>
                <w:i w:val="0"/>
                <w:color w:val="auto"/>
                <w:sz w:val="24"/>
                <w:szCs w:val="24"/>
              </w:rPr>
              <w:t>Understand and apply properties of operation and the relationship between addition and subtraction within 20.</w:t>
            </w:r>
          </w:p>
        </w:tc>
      </w:tr>
      <w:tr w:rsidR="00073A6F" w:rsidRPr="00E17C2B" w14:paraId="06CB3CE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5D7428"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3DFAC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5188311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DEC26C3"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97CD33"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5A7E683"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1</w:t>
            </w:r>
          </w:p>
          <w:p w14:paraId="1542DFE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need not use formal terms for these properties.</w:t>
            </w:r>
          </w:p>
          <w:p w14:paraId="41951A48" w14:textId="77777777" w:rsidR="00073A6F" w:rsidRPr="00E17C2B" w:rsidRDefault="00073A6F" w:rsidP="009D3581">
            <w:pPr>
              <w:pStyle w:val="NormalWeb"/>
              <w:spacing w:before="0" w:beforeAutospacing="0" w:after="0" w:afterAutospacing="0"/>
              <w:rPr>
                <w:rFonts w:ascii="Arial" w:hAnsi="Arial" w:cs="Arial"/>
              </w:rPr>
            </w:pPr>
          </w:p>
          <w:p w14:paraId="101E02D1"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5ECA6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2</w:t>
            </w:r>
          </w:p>
        </w:tc>
      </w:tr>
      <w:tr w:rsidR="00073A6F" w:rsidRPr="00E17C2B" w14:paraId="16A57FA1" w14:textId="77777777" w:rsidTr="009D3581">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FADA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67E6B"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6CAE1B"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 xml:space="preserve">1.OA.B.3: </w:t>
            </w:r>
            <w:r w:rsidRPr="00E17C2B">
              <w:rPr>
                <w:rFonts w:ascii="Arial" w:hAnsi="Arial" w:cs="Arial"/>
              </w:rPr>
              <w:t xml:space="preserve">Apply properties of operations as strategies to add. </w:t>
            </w:r>
            <w:r w:rsidRPr="00E17C2B">
              <w:rPr>
                <w:rFonts w:ascii="Arial" w:hAnsi="Arial" w:cs="Arial"/>
                <w:i/>
                <w:iCs/>
              </w:rPr>
              <w:t>Examples: If 8 + 3 = 11 is known, then 3 + 8 = 11 is also known. (Commutative property of addition.) To add 2 + 6 + 4, the second two numbers can be added to make a ten, so 2 + 6 + 4 = 2 + 10 = 12. (Associative property of addition.) a + 0 = a (Additive identity property of 0)</w:t>
            </w:r>
          </w:p>
          <w:p w14:paraId="3D60167A" w14:textId="77777777" w:rsidR="00073A6F" w:rsidRPr="00E17C2B" w:rsidRDefault="00073A6F" w:rsidP="009D3581">
            <w:pPr>
              <w:pStyle w:val="NormalWeb"/>
              <w:spacing w:before="0" w:beforeAutospacing="0" w:after="0" w:afterAutospacing="0"/>
              <w:rPr>
                <w:rFonts w:ascii="Arial" w:hAnsi="Arial" w:cs="Arial"/>
              </w:rPr>
            </w:pPr>
          </w:p>
          <w:p w14:paraId="2A4B29E7"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 xml:space="preserve">1.OA.B.4: </w:t>
            </w:r>
            <w:r w:rsidRPr="00E17C2B">
              <w:rPr>
                <w:rFonts w:ascii="Arial" w:hAnsi="Arial" w:cs="Arial"/>
              </w:rPr>
              <w:t xml:space="preserve">Understand subtraction as an unknown-addend problem. </w:t>
            </w:r>
            <w:r w:rsidRPr="00E17C2B">
              <w:rPr>
                <w:rFonts w:ascii="Arial" w:hAnsi="Arial" w:cs="Arial"/>
                <w:i/>
                <w:iCs/>
              </w:rPr>
              <w:t>For example, subtract 10 - 8 by finding the number that makes 10 when added to 8.</w:t>
            </w:r>
          </w:p>
          <w:p w14:paraId="209345C2" w14:textId="77777777" w:rsidR="00073A6F" w:rsidRPr="00E17C2B" w:rsidRDefault="00073A6F" w:rsidP="009D3581">
            <w:pPr>
              <w:pStyle w:val="NormalWeb"/>
              <w:spacing w:before="0" w:beforeAutospacing="0" w:after="0" w:afterAutospacing="0"/>
              <w:rPr>
                <w:rFonts w:ascii="Arial" w:hAnsi="Arial" w:cs="Arial"/>
              </w:rPr>
            </w:pPr>
          </w:p>
          <w:p w14:paraId="4CE7D7D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1.OA.C.5: </w:t>
            </w:r>
            <w:r w:rsidRPr="00E17C2B">
              <w:rPr>
                <w:rFonts w:ascii="Arial" w:hAnsi="Arial" w:cs="Arial"/>
              </w:rPr>
              <w:t>Relate counting to addition and subtraction (e.g., by counting on 2 to add 2).</w:t>
            </w:r>
          </w:p>
          <w:p w14:paraId="75509EC2" w14:textId="77777777" w:rsidR="00073A6F" w:rsidRPr="00E17C2B" w:rsidRDefault="00073A6F" w:rsidP="009D3581">
            <w:pPr>
              <w:pStyle w:val="NormalWeb"/>
              <w:spacing w:before="0" w:beforeAutospacing="0" w:after="0" w:afterAutospacing="0"/>
              <w:rPr>
                <w:rFonts w:ascii="Arial" w:hAnsi="Arial" w:cs="Arial"/>
              </w:rPr>
            </w:pPr>
          </w:p>
          <w:p w14:paraId="30E76D2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1.OA.C.6: </w:t>
            </w:r>
            <w:r w:rsidRPr="00E17C2B">
              <w:rPr>
                <w:rFonts w:ascii="Arial" w:hAnsi="Arial" w:cs="Arial"/>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3952D0E0" w14:textId="77777777" w:rsidR="00073A6F" w:rsidRPr="00E17C2B" w:rsidRDefault="00073A6F" w:rsidP="009D3581">
            <w:pPr>
              <w:pStyle w:val="NormalWeb"/>
              <w:spacing w:before="0" w:beforeAutospacing="0" w:after="0" w:afterAutospacing="0"/>
              <w:rPr>
                <w:rFonts w:ascii="Arial" w:hAnsi="Arial" w:cs="Arial"/>
              </w:rPr>
            </w:pPr>
          </w:p>
          <w:p w14:paraId="3923F03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1.OA.D.7: </w:t>
            </w:r>
            <w:r w:rsidRPr="00E17C2B">
              <w:rPr>
                <w:rFonts w:ascii="Arial" w:hAnsi="Arial" w:cs="Arial"/>
              </w:rPr>
              <w:t>Understand the meaning of the equal sign and determine if equations involving addition and subtraction are true or false. For example, which of the following equations are true and which are false? 6 = 6, 7 = 8 - 1, 5 + 2 = 2 + 5, 4 + 1 = 5 + 2.</w:t>
            </w:r>
          </w:p>
          <w:p w14:paraId="32C2B1AA" w14:textId="77777777" w:rsidR="00073A6F" w:rsidRPr="00E17C2B" w:rsidRDefault="00073A6F" w:rsidP="009D3581">
            <w:pPr>
              <w:pStyle w:val="NormalWeb"/>
              <w:spacing w:before="0" w:beforeAutospacing="0" w:after="0" w:afterAutospacing="0"/>
              <w:rPr>
                <w:rFonts w:ascii="Arial" w:hAnsi="Arial" w:cs="Arial"/>
              </w:rPr>
            </w:pPr>
          </w:p>
          <w:p w14:paraId="7226982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1.OA.D.8: </w:t>
            </w:r>
            <w:r w:rsidRPr="00E17C2B">
              <w:rPr>
                <w:rFonts w:ascii="Arial" w:hAnsi="Arial" w:cs="Arial"/>
              </w:rPr>
              <w:t xml:space="preserve">Determine the unknown whole number in an addition or subtraction equation relating three whole numbers. </w:t>
            </w:r>
            <w:r w:rsidRPr="00E17C2B">
              <w:rPr>
                <w:rFonts w:ascii="Arial" w:hAnsi="Arial" w:cs="Arial"/>
                <w:i/>
                <w:iCs/>
              </w:rPr>
              <w:t xml:space="preserve">For example, </w:t>
            </w:r>
            <w:r w:rsidRPr="00E17C2B">
              <w:rPr>
                <w:rFonts w:ascii="Arial" w:hAnsi="Arial" w:cs="Arial"/>
                <w:i/>
                <w:iCs/>
              </w:rPr>
              <w:lastRenderedPageBreak/>
              <w:t xml:space="preserve">determine the unknown number that makes the equation true in each of the equations 8 </w:t>
            </w:r>
            <w:proofErr w:type="gramStart"/>
            <w:r w:rsidRPr="00E17C2B">
              <w:rPr>
                <w:rFonts w:ascii="Arial" w:hAnsi="Arial" w:cs="Arial"/>
                <w:i/>
                <w:iCs/>
              </w:rPr>
              <w:t>+ ?</w:t>
            </w:r>
            <w:proofErr w:type="gramEnd"/>
            <w:r w:rsidRPr="00E17C2B">
              <w:rPr>
                <w:rFonts w:ascii="Arial" w:hAnsi="Arial" w:cs="Arial"/>
                <w:i/>
                <w:iCs/>
              </w:rPr>
              <w:t xml:space="preserve"> = 11, 5 = _ - 3, 6 + 6 = _</w:t>
            </w:r>
            <w:r w:rsidRPr="00E17C2B">
              <w:rPr>
                <w:rFonts w:ascii="Arial" w:hAnsi="Arial" w:cs="Arial"/>
              </w:rPr>
              <w:t>.</w:t>
            </w:r>
          </w:p>
          <w:p w14:paraId="4DA70DDE" w14:textId="77777777" w:rsidR="00073A6F" w:rsidRPr="00E17C2B" w:rsidRDefault="00073A6F" w:rsidP="009D3581">
            <w:pPr>
              <w:pStyle w:val="NormalWeb"/>
              <w:spacing w:before="0" w:beforeAutospacing="0" w:after="0" w:afterAutospacing="0"/>
              <w:rPr>
                <w:rFonts w:ascii="Arial" w:hAnsi="Arial" w:cs="Arial"/>
              </w:rPr>
            </w:pPr>
          </w:p>
          <w:p w14:paraId="1CCBDC6F"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45F8C" w14:textId="77777777" w:rsidR="00073A6F" w:rsidRPr="00E17C2B" w:rsidRDefault="00073A6F" w:rsidP="009D3581">
            <w:pPr>
              <w:rPr>
                <w:b/>
                <w:bCs/>
                <w:sz w:val="24"/>
                <w:szCs w:val="24"/>
              </w:rPr>
            </w:pPr>
            <w:r w:rsidRPr="00E17C2B">
              <w:rPr>
                <w:sz w:val="24"/>
                <w:szCs w:val="24"/>
              </w:rPr>
              <w:lastRenderedPageBreak/>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156253CE" w14:textId="77777777" w:rsidR="00073A6F" w:rsidRPr="00E17C2B" w:rsidRDefault="00073A6F" w:rsidP="009D3581">
            <w:pPr>
              <w:rPr>
                <w:b/>
                <w:bCs/>
                <w:sz w:val="24"/>
                <w:szCs w:val="24"/>
              </w:rPr>
            </w:pPr>
          </w:p>
          <w:p w14:paraId="7835C66C" w14:textId="77777777" w:rsidR="00073A6F" w:rsidRPr="00E17C2B" w:rsidRDefault="00073A6F" w:rsidP="009D3581">
            <w:pPr>
              <w:rPr>
                <w:b/>
                <w:bCs/>
                <w:sz w:val="24"/>
                <w:szCs w:val="24"/>
              </w:rPr>
            </w:pPr>
          </w:p>
          <w:p w14:paraId="420A0D1A" w14:textId="77777777" w:rsidR="00073A6F" w:rsidRPr="00E17C2B" w:rsidRDefault="00073A6F" w:rsidP="009D3581">
            <w:pPr>
              <w:rPr>
                <w:b/>
                <w:bCs/>
                <w:sz w:val="24"/>
                <w:szCs w:val="24"/>
              </w:rPr>
            </w:pPr>
            <w:r w:rsidRPr="00E17C2B">
              <w:rPr>
                <w:b/>
                <w:bCs/>
                <w:sz w:val="24"/>
                <w:szCs w:val="24"/>
              </w:rPr>
              <w:t xml:space="preserve">2.OA.B.2: </w:t>
            </w:r>
            <w:r w:rsidRPr="00E17C2B">
              <w:rPr>
                <w:sz w:val="24"/>
                <w:szCs w:val="24"/>
              </w:rPr>
              <w:t xml:space="preserve">Fluently add and subtract within 20 using mental strategies. By end of Grade 2, know from memory all sums of two one-digit numbers. </w:t>
            </w:r>
          </w:p>
        </w:tc>
      </w:tr>
      <w:tr w:rsidR="00073A6F" w:rsidRPr="00E17C2B" w14:paraId="60C350E5"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1E0D8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F96C7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1B95A68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03537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A5896B"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AR.C.3 </w:t>
            </w:r>
            <w:r w:rsidRPr="00E17C2B">
              <w:rPr>
                <w:rFonts w:ascii="Arial" w:hAnsi="Arial" w:cs="Arial"/>
                <w:bCs/>
                <w:i w:val="0"/>
                <w:color w:val="auto"/>
                <w:sz w:val="24"/>
                <w:szCs w:val="24"/>
              </w:rPr>
              <w:t>Work with equal groups of objects to gain foundations for multiplication.</w:t>
            </w:r>
            <w:r w:rsidRPr="00E17C2B">
              <w:rPr>
                <w:rFonts w:ascii="Arial" w:hAnsi="Arial" w:cs="Arial"/>
                <w:b/>
                <w:bCs/>
                <w:i w:val="0"/>
                <w:color w:val="auto"/>
                <w:sz w:val="24"/>
                <w:szCs w:val="24"/>
              </w:rPr>
              <w:t> </w:t>
            </w:r>
          </w:p>
        </w:tc>
      </w:tr>
      <w:tr w:rsidR="00073A6F" w:rsidRPr="00E17C2B" w14:paraId="595CAEE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21C4DB"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9FA86"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5F255110"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AEFE61"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B61B1F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F6468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FD4AA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2</w:t>
            </w:r>
          </w:p>
        </w:tc>
      </w:tr>
      <w:tr w:rsidR="00073A6F" w:rsidRPr="00E17C2B" w14:paraId="2C3A3675"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3CAB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4007A"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34527" w14:textId="77777777" w:rsidR="00073A6F" w:rsidRPr="00E17C2B" w:rsidRDefault="00073A6F" w:rsidP="009D3581">
            <w:pPr>
              <w:rPr>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0B42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2.OA.C.3: </w:t>
            </w:r>
            <w:r w:rsidRPr="00E17C2B">
              <w:rPr>
                <w:rFonts w:ascii="Arial" w:hAnsi="Arial" w:cs="Arial"/>
              </w:rPr>
              <w:t>Determine whether a group of objects (up to 20) has an odd or even number of members, e.g., by pairing objects or counting them by 2s; write an equation to express an even number as a sum of two equal addends.</w:t>
            </w:r>
          </w:p>
          <w:p w14:paraId="37BCCF01" w14:textId="77777777" w:rsidR="00073A6F" w:rsidRPr="00E17C2B" w:rsidRDefault="00073A6F" w:rsidP="009D3581">
            <w:pPr>
              <w:pStyle w:val="NormalWeb"/>
              <w:spacing w:before="0" w:beforeAutospacing="0" w:after="0" w:afterAutospacing="0"/>
              <w:rPr>
                <w:rFonts w:ascii="Arial" w:hAnsi="Arial" w:cs="Arial"/>
              </w:rPr>
            </w:pPr>
          </w:p>
          <w:p w14:paraId="615E3D17" w14:textId="33DEAA4C" w:rsidR="00073A6F"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2.OA.C.4: </w:t>
            </w:r>
            <w:r w:rsidRPr="00E17C2B">
              <w:rPr>
                <w:rFonts w:ascii="Arial" w:hAnsi="Arial" w:cs="Arial"/>
              </w:rPr>
              <w:t>Use addition to find the total number of objects arranged in rectangular arrays with up to 5 rows and up to 5 columns; write an equation to express the total as a sum of equal addends.</w:t>
            </w:r>
          </w:p>
          <w:p w14:paraId="0037EFF1" w14:textId="7CFCAB37" w:rsidR="00C63F38" w:rsidRDefault="00C63F38" w:rsidP="009D3581">
            <w:pPr>
              <w:pStyle w:val="NormalWeb"/>
              <w:spacing w:before="0" w:beforeAutospacing="0" w:after="0" w:afterAutospacing="0"/>
              <w:rPr>
                <w:rFonts w:ascii="Arial" w:hAnsi="Arial" w:cs="Arial"/>
              </w:rPr>
            </w:pPr>
          </w:p>
          <w:p w14:paraId="044165CE" w14:textId="5BEB4542" w:rsidR="00C63F38" w:rsidRDefault="00C63F38" w:rsidP="009D3581">
            <w:pPr>
              <w:pStyle w:val="NormalWeb"/>
              <w:spacing w:before="0" w:beforeAutospacing="0" w:after="0" w:afterAutospacing="0"/>
              <w:rPr>
                <w:rFonts w:ascii="Arial" w:hAnsi="Arial" w:cs="Arial"/>
              </w:rPr>
            </w:pPr>
          </w:p>
          <w:p w14:paraId="6BCCE25F" w14:textId="2E1537D8" w:rsidR="00C63F38" w:rsidRDefault="00C63F38" w:rsidP="009D3581">
            <w:pPr>
              <w:pStyle w:val="NormalWeb"/>
              <w:spacing w:before="0" w:beforeAutospacing="0" w:after="0" w:afterAutospacing="0"/>
              <w:rPr>
                <w:rFonts w:ascii="Arial" w:hAnsi="Arial" w:cs="Arial"/>
              </w:rPr>
            </w:pPr>
          </w:p>
          <w:p w14:paraId="7F0C3182" w14:textId="11D4327A" w:rsidR="00C63F38" w:rsidRDefault="00C63F38" w:rsidP="009D3581">
            <w:pPr>
              <w:pStyle w:val="NormalWeb"/>
              <w:spacing w:before="0" w:beforeAutospacing="0" w:after="0" w:afterAutospacing="0"/>
              <w:rPr>
                <w:rFonts w:ascii="Arial" w:hAnsi="Arial" w:cs="Arial"/>
              </w:rPr>
            </w:pPr>
          </w:p>
          <w:p w14:paraId="14A13BAE" w14:textId="087B2F06" w:rsidR="00C63F38" w:rsidRDefault="00C63F38" w:rsidP="009D3581">
            <w:pPr>
              <w:pStyle w:val="NormalWeb"/>
              <w:spacing w:before="0" w:beforeAutospacing="0" w:after="0" w:afterAutospacing="0"/>
              <w:rPr>
                <w:rFonts w:ascii="Arial" w:hAnsi="Arial" w:cs="Arial"/>
              </w:rPr>
            </w:pPr>
          </w:p>
          <w:p w14:paraId="78C79E1E" w14:textId="1D09D3CB" w:rsidR="00C63F38" w:rsidRDefault="00C63F38" w:rsidP="009D3581">
            <w:pPr>
              <w:pStyle w:val="NormalWeb"/>
              <w:spacing w:before="0" w:beforeAutospacing="0" w:after="0" w:afterAutospacing="0"/>
              <w:rPr>
                <w:rFonts w:ascii="Arial" w:hAnsi="Arial" w:cs="Arial"/>
              </w:rPr>
            </w:pPr>
          </w:p>
          <w:p w14:paraId="1D0EE5FE" w14:textId="5F9A138B" w:rsidR="00C63F38" w:rsidRDefault="00C63F38" w:rsidP="009D3581">
            <w:pPr>
              <w:pStyle w:val="NormalWeb"/>
              <w:spacing w:before="0" w:beforeAutospacing="0" w:after="0" w:afterAutospacing="0"/>
              <w:rPr>
                <w:rFonts w:ascii="Arial" w:hAnsi="Arial" w:cs="Arial"/>
              </w:rPr>
            </w:pPr>
          </w:p>
          <w:p w14:paraId="34ECA645" w14:textId="77777777" w:rsidR="00C63F38" w:rsidRPr="00E17C2B" w:rsidRDefault="00C63F38" w:rsidP="009D3581">
            <w:pPr>
              <w:pStyle w:val="NormalWeb"/>
              <w:spacing w:before="0" w:beforeAutospacing="0" w:after="0" w:afterAutospacing="0"/>
              <w:rPr>
                <w:rFonts w:ascii="Arial" w:hAnsi="Arial" w:cs="Arial"/>
              </w:rPr>
            </w:pPr>
          </w:p>
          <w:p w14:paraId="775A927D" w14:textId="77777777" w:rsidR="00073A6F" w:rsidRPr="00E17C2B" w:rsidRDefault="00073A6F" w:rsidP="009D3581">
            <w:pPr>
              <w:pStyle w:val="NormalWeb"/>
              <w:spacing w:before="0" w:beforeAutospacing="0" w:after="0" w:afterAutospacing="0"/>
              <w:rPr>
                <w:rFonts w:ascii="Arial" w:hAnsi="Arial" w:cs="Arial"/>
              </w:rPr>
            </w:pPr>
          </w:p>
          <w:p w14:paraId="68B2BE44" w14:textId="77777777" w:rsidR="00073A6F" w:rsidRPr="00E17C2B" w:rsidRDefault="00073A6F" w:rsidP="009D3581">
            <w:pPr>
              <w:pStyle w:val="NormalWeb"/>
              <w:spacing w:before="0" w:beforeAutospacing="0" w:after="0" w:afterAutospacing="0"/>
              <w:rPr>
                <w:rFonts w:ascii="Arial" w:hAnsi="Arial" w:cs="Arial"/>
              </w:rPr>
            </w:pPr>
          </w:p>
        </w:tc>
      </w:tr>
      <w:tr w:rsidR="00073A6F" w:rsidRPr="00E17C2B" w14:paraId="3BA3ACEA"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47F4B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38475AF"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51E2D94E"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12D6E0B"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E35817"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AR.C.4 </w:t>
            </w:r>
            <w:r w:rsidRPr="00E17C2B">
              <w:rPr>
                <w:rFonts w:ascii="Arial" w:hAnsi="Arial" w:cs="Arial"/>
                <w:bCs/>
                <w:i w:val="0"/>
                <w:color w:val="auto"/>
                <w:sz w:val="24"/>
                <w:szCs w:val="24"/>
              </w:rPr>
              <w:t>Understand properties of multiplication and the relationship between multiplication and division to represent and solve problems within 100.</w:t>
            </w:r>
          </w:p>
          <w:p w14:paraId="2AB737C2" w14:textId="77777777" w:rsidR="00073A6F" w:rsidRPr="00E17C2B" w:rsidRDefault="00073A6F" w:rsidP="009D3581">
            <w:pPr>
              <w:rPr>
                <w:sz w:val="24"/>
                <w:szCs w:val="24"/>
              </w:rPr>
            </w:pPr>
          </w:p>
        </w:tc>
      </w:tr>
      <w:tr w:rsidR="00073A6F" w:rsidRPr="00E17C2B" w14:paraId="3F57724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B75849"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C29EE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44750EBB"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76CD4"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A6B77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63FBD56E" w14:textId="1188457E"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Students need not use formal terms for these properties.</w:t>
            </w:r>
          </w:p>
          <w:p w14:paraId="4F37BA2C"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EE0254"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DC09E8"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7F07361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C2E2B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815F7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3.OA.A.1:</w:t>
            </w:r>
            <w:r w:rsidRPr="00E17C2B">
              <w:rPr>
                <w:rFonts w:ascii="Arial" w:hAnsi="Arial" w:cs="Arial"/>
              </w:rPr>
              <w:t xml:space="preserve"> Interpret products of whole numbers, e.g., interpret 5 × 7 as the total number of objects in 5 groups of 7 objects each. </w:t>
            </w:r>
            <w:r w:rsidRPr="00E17C2B">
              <w:rPr>
                <w:rFonts w:ascii="Arial" w:hAnsi="Arial" w:cs="Arial"/>
                <w:i/>
                <w:iCs/>
              </w:rPr>
              <w:t>For example, describe a context in which a total number of objects can be expressed as 5 × 7</w:t>
            </w:r>
            <w:r w:rsidRPr="00E17C2B">
              <w:rPr>
                <w:rFonts w:ascii="Arial" w:hAnsi="Arial" w:cs="Arial"/>
              </w:rPr>
              <w:t>.</w:t>
            </w:r>
          </w:p>
          <w:p w14:paraId="1237A31C" w14:textId="77777777" w:rsidR="00073A6F" w:rsidRPr="00E17C2B" w:rsidRDefault="00073A6F" w:rsidP="009D3581">
            <w:pPr>
              <w:pStyle w:val="NormalWeb"/>
              <w:spacing w:before="0" w:beforeAutospacing="0" w:after="0" w:afterAutospacing="0"/>
              <w:rPr>
                <w:rFonts w:ascii="Arial" w:hAnsi="Arial" w:cs="Arial"/>
              </w:rPr>
            </w:pPr>
          </w:p>
          <w:p w14:paraId="7B7924F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3.OA.A.2: </w:t>
            </w:r>
            <w:r w:rsidRPr="00E17C2B">
              <w:rPr>
                <w:rFonts w:ascii="Arial" w:hAnsi="Arial" w:cs="Arial"/>
              </w:rPr>
              <w:t xml:space="preserve">Interpret whole-number quotients of whole numbers, e.g., interpret 56 ÷ 8 as the number of objects in each share when 56 objects are partitioned equally into 8 shares, or as </w:t>
            </w:r>
            <w:proofErr w:type="gramStart"/>
            <w:r w:rsidRPr="00E17C2B">
              <w:rPr>
                <w:rFonts w:ascii="Arial" w:hAnsi="Arial" w:cs="Arial"/>
              </w:rPr>
              <w:t>a number of</w:t>
            </w:r>
            <w:proofErr w:type="gramEnd"/>
            <w:r w:rsidRPr="00E17C2B">
              <w:rPr>
                <w:rFonts w:ascii="Arial" w:hAnsi="Arial" w:cs="Arial"/>
              </w:rPr>
              <w:t xml:space="preserve"> shares when 56 objects are partitioned into equal shares of 8 objects each. </w:t>
            </w:r>
            <w:r w:rsidRPr="00E17C2B">
              <w:rPr>
                <w:rFonts w:ascii="Arial" w:hAnsi="Arial" w:cs="Arial"/>
                <w:i/>
                <w:iCs/>
              </w:rPr>
              <w:t xml:space="preserve">For example, describe a context in which </w:t>
            </w:r>
            <w:proofErr w:type="gramStart"/>
            <w:r w:rsidRPr="00E17C2B">
              <w:rPr>
                <w:rFonts w:ascii="Arial" w:hAnsi="Arial" w:cs="Arial"/>
                <w:i/>
                <w:iCs/>
              </w:rPr>
              <w:t>a number of</w:t>
            </w:r>
            <w:proofErr w:type="gramEnd"/>
            <w:r w:rsidRPr="00E17C2B">
              <w:rPr>
                <w:rFonts w:ascii="Arial" w:hAnsi="Arial" w:cs="Arial"/>
                <w:i/>
                <w:iCs/>
              </w:rPr>
              <w:t xml:space="preserve"> shares or a number of groups can be expressed as 56 ÷ 8</w:t>
            </w:r>
            <w:r w:rsidRPr="00E17C2B">
              <w:rPr>
                <w:rFonts w:ascii="Arial" w:hAnsi="Arial" w:cs="Arial"/>
              </w:rPr>
              <w:t>.</w:t>
            </w:r>
          </w:p>
          <w:p w14:paraId="718BEF9E" w14:textId="77777777" w:rsidR="00073A6F" w:rsidRPr="00E17C2B" w:rsidRDefault="00073A6F" w:rsidP="009D3581">
            <w:pPr>
              <w:pStyle w:val="NormalWeb"/>
              <w:spacing w:before="0" w:beforeAutospacing="0" w:after="0" w:afterAutospacing="0"/>
              <w:rPr>
                <w:rFonts w:ascii="Arial" w:hAnsi="Arial" w:cs="Arial"/>
              </w:rPr>
            </w:pPr>
          </w:p>
          <w:p w14:paraId="2074832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 xml:space="preserve">3.OA.A.3: </w:t>
            </w:r>
            <w:r w:rsidRPr="00E17C2B">
              <w:rPr>
                <w:rFonts w:ascii="Arial" w:hAnsi="Arial" w:cs="Arial"/>
              </w:rPr>
              <w:t>Use multiplication and division within 100 to solve word problems in situations involving equal groups, arrays, and measurement quantities, e.g., by using drawings and equations with a symbol for the unknown number to represent the problem.</w:t>
            </w:r>
          </w:p>
          <w:p w14:paraId="30D8214C" w14:textId="77777777" w:rsidR="00073A6F" w:rsidRPr="00E17C2B" w:rsidRDefault="00073A6F" w:rsidP="009D3581">
            <w:pPr>
              <w:pStyle w:val="NormalWeb"/>
              <w:spacing w:before="0" w:beforeAutospacing="0" w:after="0" w:afterAutospacing="0"/>
              <w:rPr>
                <w:rFonts w:ascii="Arial" w:hAnsi="Arial" w:cs="Arial"/>
                <w:highlight w:val="yellow"/>
              </w:rPr>
            </w:pPr>
          </w:p>
          <w:p w14:paraId="6E8227F0"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3.OA.A.4:</w:t>
            </w:r>
            <w:r w:rsidRPr="00E17C2B">
              <w:rPr>
                <w:rFonts w:ascii="Arial" w:hAnsi="Arial" w:cs="Arial"/>
              </w:rPr>
              <w:t xml:space="preserve"> Determine the unknown whole number in a multiplication or division equation relating three whole numbers. </w:t>
            </w:r>
            <w:r w:rsidRPr="00E17C2B">
              <w:rPr>
                <w:rFonts w:ascii="Arial" w:hAnsi="Arial" w:cs="Arial"/>
                <w:i/>
                <w:iCs/>
              </w:rPr>
              <w:t xml:space="preserve">For example, determine the unknown number that makes the equation true in each of the equations 8 </w:t>
            </w:r>
            <w:proofErr w:type="gramStart"/>
            <w:r w:rsidRPr="00E17C2B">
              <w:rPr>
                <w:rFonts w:ascii="Arial" w:hAnsi="Arial" w:cs="Arial"/>
                <w:i/>
                <w:iCs/>
              </w:rPr>
              <w:t>× ?</w:t>
            </w:r>
            <w:proofErr w:type="gramEnd"/>
            <w:r w:rsidRPr="00E17C2B">
              <w:rPr>
                <w:rFonts w:ascii="Arial" w:hAnsi="Arial" w:cs="Arial"/>
                <w:i/>
                <w:iCs/>
              </w:rPr>
              <w:t xml:space="preserve"> = 48, 5 = _ ÷ 3, 6 × 6 </w:t>
            </w:r>
            <w:proofErr w:type="gramStart"/>
            <w:r w:rsidRPr="00E17C2B">
              <w:rPr>
                <w:rFonts w:ascii="Arial" w:hAnsi="Arial" w:cs="Arial"/>
                <w:i/>
                <w:iCs/>
              </w:rPr>
              <w:t>= ?</w:t>
            </w:r>
            <w:proofErr w:type="gramEnd"/>
          </w:p>
          <w:p w14:paraId="12431F65" w14:textId="77777777" w:rsidR="00073A6F" w:rsidRPr="00E17C2B" w:rsidRDefault="00073A6F" w:rsidP="009D3581">
            <w:pPr>
              <w:pStyle w:val="NormalWeb"/>
              <w:spacing w:before="0" w:beforeAutospacing="0" w:after="0" w:afterAutospacing="0"/>
              <w:rPr>
                <w:rFonts w:ascii="Arial" w:hAnsi="Arial" w:cs="Arial"/>
              </w:rPr>
            </w:pPr>
          </w:p>
          <w:p w14:paraId="34182D40" w14:textId="77777777" w:rsidR="00073A6F" w:rsidRPr="00E17C2B" w:rsidRDefault="00073A6F" w:rsidP="009D3581">
            <w:pPr>
              <w:pStyle w:val="NormalWeb"/>
              <w:spacing w:before="0" w:beforeAutospacing="0" w:after="0" w:afterAutospacing="0"/>
              <w:rPr>
                <w:rFonts w:ascii="Arial" w:hAnsi="Arial" w:cs="Arial"/>
                <w:i/>
                <w:iCs/>
              </w:rPr>
            </w:pPr>
            <w:r w:rsidRPr="00E17C2B">
              <w:rPr>
                <w:rFonts w:ascii="Arial" w:hAnsi="Arial" w:cs="Arial"/>
                <w:b/>
                <w:bCs/>
              </w:rPr>
              <w:t xml:space="preserve">3.OA.B.5: </w:t>
            </w:r>
            <w:r w:rsidRPr="00E17C2B">
              <w:rPr>
                <w:rFonts w:ascii="Arial" w:hAnsi="Arial" w:cs="Arial"/>
              </w:rPr>
              <w:t xml:space="preserve">Apply properties of operations as strategies to multiply. </w:t>
            </w:r>
            <w:r w:rsidRPr="00E17C2B">
              <w:rPr>
                <w:rFonts w:ascii="Arial" w:hAnsi="Arial" w:cs="Arial"/>
                <w:i/>
                <w:iCs/>
              </w:rPr>
              <w:t xml:space="preserve">Examples: If 6 × 4 = 24 is known, then 4 × 6 = 24 is also known. (Commutative property of multiplication.) 3 × 5 × 2 can be found by 3 × 5 = 15, then 15 × 2 = 30, or by 5 × 2 = 10, then 3 × 10 = 30. (Associative property of multiplication.) Knowing that 8 × 5 = 40 and 8 × 2 = 16, one </w:t>
            </w:r>
            <w:r w:rsidRPr="00E17C2B">
              <w:rPr>
                <w:rFonts w:ascii="Arial" w:hAnsi="Arial" w:cs="Arial"/>
                <w:i/>
                <w:iCs/>
              </w:rPr>
              <w:lastRenderedPageBreak/>
              <w:t xml:space="preserve">can find 8 × 7 as 8 × (5 + 2) = (8 × 5) + (8 × 2) = 40 + 16 = 56. (Distributive property.) </w:t>
            </w:r>
          </w:p>
          <w:p w14:paraId="1E8CB5A3" w14:textId="77777777" w:rsidR="00073A6F" w:rsidRPr="00E17C2B" w:rsidRDefault="00073A6F" w:rsidP="009D3581">
            <w:pPr>
              <w:pStyle w:val="NormalWeb"/>
              <w:spacing w:before="0" w:beforeAutospacing="0" w:after="0" w:afterAutospacing="0"/>
              <w:rPr>
                <w:rFonts w:ascii="Arial" w:hAnsi="Arial" w:cs="Arial"/>
              </w:rPr>
            </w:pPr>
          </w:p>
          <w:p w14:paraId="1720E95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3.OA.B.6: </w:t>
            </w:r>
            <w:r w:rsidRPr="00E17C2B">
              <w:rPr>
                <w:rFonts w:ascii="Arial" w:hAnsi="Arial" w:cs="Arial"/>
              </w:rPr>
              <w:t xml:space="preserve">Understand division as an unknown-factor problem. </w:t>
            </w:r>
            <w:r w:rsidRPr="00E17C2B">
              <w:rPr>
                <w:rFonts w:ascii="Arial" w:hAnsi="Arial" w:cs="Arial"/>
                <w:i/>
                <w:iCs/>
              </w:rPr>
              <w:t>For example, find 32 ÷ 8 by finding the number that makes 32 when multiplied by 8</w:t>
            </w:r>
            <w:r w:rsidRPr="00E17C2B">
              <w:rPr>
                <w:rFonts w:ascii="Arial" w:hAnsi="Arial" w:cs="Arial"/>
              </w:rPr>
              <w:t>.</w:t>
            </w:r>
          </w:p>
          <w:p w14:paraId="64A447C8" w14:textId="77777777" w:rsidR="00073A6F" w:rsidRPr="00E17C2B" w:rsidRDefault="00073A6F" w:rsidP="009D3581">
            <w:pPr>
              <w:pStyle w:val="NormalWeb"/>
              <w:spacing w:before="0" w:beforeAutospacing="0" w:after="0" w:afterAutospacing="0"/>
              <w:rPr>
                <w:rFonts w:ascii="Arial" w:hAnsi="Arial" w:cs="Arial"/>
              </w:rPr>
            </w:pPr>
          </w:p>
          <w:p w14:paraId="0D629EB3"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3.OA.C.7: </w:t>
            </w:r>
            <w:r w:rsidRPr="00E17C2B">
              <w:rPr>
                <w:rFonts w:ascii="Arial" w:hAnsi="Arial" w:cs="Arial"/>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1B6EE0BE" w14:textId="77777777" w:rsidR="00073A6F" w:rsidRPr="00E17C2B" w:rsidRDefault="00073A6F" w:rsidP="009D3581">
            <w:pPr>
              <w:pStyle w:val="NormalWeb"/>
              <w:spacing w:before="0" w:beforeAutospacing="0" w:after="0" w:afterAutospacing="0"/>
              <w:rPr>
                <w:rFonts w:ascii="Arial" w:hAnsi="Arial" w:cs="Arial"/>
              </w:rPr>
            </w:pPr>
          </w:p>
          <w:p w14:paraId="07B096D8"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78A54" w14:textId="77777777" w:rsidR="00073A6F" w:rsidRPr="00E17C2B" w:rsidRDefault="00073A6F" w:rsidP="009D3581">
            <w:pPr>
              <w:rPr>
                <w:sz w:val="24"/>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27248" w14:textId="77777777" w:rsidR="00073A6F" w:rsidRPr="00E17C2B" w:rsidRDefault="00073A6F" w:rsidP="009D3581">
            <w:pPr>
              <w:rPr>
                <w:sz w:val="24"/>
                <w:szCs w:val="24"/>
              </w:rPr>
            </w:pPr>
          </w:p>
        </w:tc>
      </w:tr>
      <w:tr w:rsidR="00073A6F" w:rsidRPr="00E17C2B" w14:paraId="127809B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2B29C45"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21D86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65A82966"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219759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0FFF7" w14:textId="77777777" w:rsidR="00073A6F" w:rsidRPr="00E17C2B" w:rsidRDefault="00073A6F" w:rsidP="009D3581">
            <w:pPr>
              <w:pStyle w:val="Heading4"/>
              <w:spacing w:before="240"/>
              <w:rPr>
                <w:rFonts w:ascii="Arial" w:hAnsi="Arial" w:cs="Arial"/>
                <w:color w:val="auto"/>
                <w:sz w:val="24"/>
                <w:szCs w:val="24"/>
              </w:rPr>
            </w:pPr>
            <w:r w:rsidRPr="00E17C2B">
              <w:rPr>
                <w:rFonts w:ascii="Arial" w:hAnsi="Arial" w:cs="Arial"/>
                <w:b/>
                <w:i w:val="0"/>
                <w:color w:val="auto"/>
                <w:sz w:val="24"/>
                <w:szCs w:val="24"/>
              </w:rPr>
              <w:t>AR.C.5</w:t>
            </w:r>
            <w:r w:rsidRPr="00E17C2B">
              <w:rPr>
                <w:rFonts w:ascii="Arial" w:hAnsi="Arial" w:cs="Arial"/>
                <w:b/>
                <w:color w:val="auto"/>
                <w:sz w:val="24"/>
                <w:szCs w:val="24"/>
              </w:rPr>
              <w:t xml:space="preserve"> </w:t>
            </w:r>
            <w:r w:rsidRPr="00E17C2B">
              <w:rPr>
                <w:rFonts w:ascii="Arial" w:hAnsi="Arial" w:cs="Arial"/>
                <w:bCs/>
                <w:i w:val="0"/>
                <w:color w:val="auto"/>
                <w:sz w:val="24"/>
                <w:szCs w:val="24"/>
              </w:rPr>
              <w:t>Solve problems involving the four operations.</w:t>
            </w:r>
          </w:p>
          <w:p w14:paraId="182885F8" w14:textId="77777777" w:rsidR="00073A6F" w:rsidRPr="00E17C2B" w:rsidRDefault="00073A6F" w:rsidP="009D3581">
            <w:pPr>
              <w:rPr>
                <w:sz w:val="24"/>
                <w:szCs w:val="24"/>
              </w:rPr>
            </w:pPr>
          </w:p>
        </w:tc>
      </w:tr>
      <w:tr w:rsidR="00073A6F" w:rsidRPr="00E17C2B" w14:paraId="0D9C967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4911A1"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65D0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2F211990"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45056F"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EE41A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p w14:paraId="1C5869D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 xml:space="preserve">This standard is limited to problems posed with whole numbers and having whole-number answers; students should know how to perform operations in conventional </w:t>
            </w:r>
            <w:r w:rsidRPr="00E17C2B">
              <w:rPr>
                <w:rFonts w:ascii="Arial" w:hAnsi="Arial" w:cs="Arial"/>
              </w:rPr>
              <w:lastRenderedPageBreak/>
              <w:t xml:space="preserve">order when there are no parentheses to specify a </w:t>
            </w:r>
            <w:proofErr w:type="gramStart"/>
            <w:r w:rsidRPr="00E17C2B">
              <w:rPr>
                <w:rFonts w:ascii="Arial" w:hAnsi="Arial" w:cs="Arial"/>
              </w:rPr>
              <w:t>particular order</w:t>
            </w:r>
            <w:proofErr w:type="gramEnd"/>
            <w:r w:rsidRPr="00E17C2B">
              <w:rPr>
                <w:rFonts w:ascii="Arial" w:hAnsi="Arial" w:cs="Arial"/>
              </w:rPr>
              <w:t xml:space="preserve"> (Order of Operations).</w:t>
            </w:r>
          </w:p>
          <w:p w14:paraId="06E171B1" w14:textId="77777777" w:rsidR="00073A6F" w:rsidRPr="00E17C2B" w:rsidRDefault="00073A6F" w:rsidP="009D3581">
            <w:pPr>
              <w:pStyle w:val="NormalWeb"/>
              <w:spacing w:before="0" w:beforeAutospacing="0" w:after="0" w:afterAutospacing="0"/>
              <w:rPr>
                <w:rFonts w:ascii="Arial" w:hAnsi="Arial" w:cs="Arial"/>
              </w:rPr>
            </w:pPr>
          </w:p>
          <w:p w14:paraId="11D34E33"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26BA529"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lastRenderedPageBreak/>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BFD4C"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5AE7443C"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DE71B2"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BC7EF9" w14:textId="77777777" w:rsidR="00073A6F" w:rsidRPr="00E17C2B" w:rsidRDefault="00073A6F" w:rsidP="009D3581">
            <w:pPr>
              <w:spacing w:after="240"/>
              <w:rPr>
                <w:sz w:val="24"/>
                <w:szCs w:val="24"/>
              </w:rPr>
            </w:pP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r w:rsidRPr="00E17C2B">
              <w:rPr>
                <w:sz w:val="24"/>
                <w:szCs w:val="24"/>
              </w:rPr>
              <w:br/>
            </w:r>
          </w:p>
          <w:p w14:paraId="055FF0F9" w14:textId="77777777" w:rsidR="00073A6F" w:rsidRPr="00E17C2B" w:rsidRDefault="00073A6F" w:rsidP="009D3581">
            <w:pPr>
              <w:pStyle w:val="NormalWeb"/>
              <w:spacing w:before="0" w:beforeAutospacing="0" w:after="0" w:afterAutospacing="0"/>
              <w:rPr>
                <w:rFonts w:ascii="Arial" w:hAnsi="Arial" w:cs="Arial"/>
                <w:b/>
                <w:bCs/>
              </w:rPr>
            </w:pPr>
          </w:p>
          <w:p w14:paraId="4CAC441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3.OA.D.8: </w:t>
            </w:r>
            <w:r w:rsidRPr="00E17C2B">
              <w:rPr>
                <w:rFonts w:ascii="Arial" w:hAnsi="Arial" w:cs="Arial"/>
              </w:rPr>
              <w:t xml:space="preserve">Solve two-step word problems using the four operations. Represent these problems using equations with a letter standing for the unknown quantity. Assess the reasonableness of answers </w:t>
            </w:r>
            <w:r w:rsidRPr="00E17C2B">
              <w:rPr>
                <w:rFonts w:ascii="Arial" w:hAnsi="Arial" w:cs="Arial"/>
              </w:rPr>
              <w:lastRenderedPageBreak/>
              <w:t>using mental computation and estimation strategies including rounding.</w:t>
            </w:r>
          </w:p>
          <w:p w14:paraId="07BE0D91" w14:textId="77777777" w:rsidR="00073A6F" w:rsidRPr="00E17C2B" w:rsidRDefault="00073A6F" w:rsidP="009D3581">
            <w:pPr>
              <w:pStyle w:val="NormalWeb"/>
              <w:spacing w:before="0" w:beforeAutospacing="0" w:after="0" w:afterAutospacing="0"/>
              <w:rPr>
                <w:rFonts w:ascii="Arial" w:hAnsi="Arial" w:cs="Arial"/>
              </w:rPr>
            </w:pPr>
          </w:p>
          <w:p w14:paraId="211B1EE9" w14:textId="77777777" w:rsidR="00073A6F" w:rsidRPr="00E17C2B" w:rsidRDefault="00073A6F" w:rsidP="009D3581">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7DA311"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lastRenderedPageBreak/>
              <w:t xml:space="preserve">4.OA.A.1: </w:t>
            </w:r>
            <w:r w:rsidRPr="00E17C2B">
              <w:rPr>
                <w:rFonts w:ascii="Arial" w:hAnsi="Arial" w:cs="Arial"/>
              </w:rPr>
              <w:t>Interpret a multiplication equation as a comparison, e.g., interpret 35 = 5 × 7 as a statement that 35 is 5 times as many as 7 and 7 times as many as 5. Represent verbal statements of multiplicative comparisons as multiplication equations.</w:t>
            </w:r>
          </w:p>
          <w:p w14:paraId="76E59585" w14:textId="77777777" w:rsidR="00073A6F" w:rsidRPr="00E17C2B" w:rsidRDefault="00073A6F" w:rsidP="009D3581">
            <w:pPr>
              <w:pStyle w:val="NormalWeb"/>
              <w:spacing w:before="0" w:beforeAutospacing="0" w:after="0" w:afterAutospacing="0"/>
              <w:rPr>
                <w:rFonts w:ascii="Arial" w:hAnsi="Arial" w:cs="Arial"/>
              </w:rPr>
            </w:pPr>
          </w:p>
          <w:p w14:paraId="60A6010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4.OA.A.2: </w:t>
            </w:r>
            <w:r w:rsidRPr="00E17C2B">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w:t>
            </w:r>
          </w:p>
          <w:p w14:paraId="5B836C19" w14:textId="77777777" w:rsidR="00073A6F" w:rsidRPr="00E17C2B" w:rsidRDefault="00073A6F" w:rsidP="009D3581">
            <w:pPr>
              <w:pStyle w:val="NormalWeb"/>
              <w:spacing w:before="0" w:beforeAutospacing="0" w:after="0" w:afterAutospacing="0"/>
              <w:rPr>
                <w:rFonts w:ascii="Arial" w:hAnsi="Arial" w:cs="Arial"/>
              </w:rPr>
            </w:pPr>
          </w:p>
          <w:p w14:paraId="5BD6D82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4.OA.A.3: </w:t>
            </w:r>
            <w:r w:rsidRPr="00E17C2B">
              <w:rPr>
                <w:rFonts w:ascii="Arial" w:hAnsi="Arial" w:cs="Arial"/>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w:t>
            </w:r>
            <w:r w:rsidRPr="00E17C2B">
              <w:rPr>
                <w:rFonts w:ascii="Arial" w:hAnsi="Arial" w:cs="Arial"/>
              </w:rPr>
              <w:lastRenderedPageBreak/>
              <w:t>mental computation and estimation strategies including rounding.</w:t>
            </w:r>
          </w:p>
          <w:p w14:paraId="5C2ECDD8" w14:textId="77777777" w:rsidR="00073A6F" w:rsidRPr="00E17C2B" w:rsidRDefault="00073A6F" w:rsidP="009D3581">
            <w:pPr>
              <w:pStyle w:val="NormalWeb"/>
              <w:spacing w:before="0" w:beforeAutospacing="0" w:after="0" w:afterAutospacing="0"/>
              <w:rPr>
                <w:rFonts w:ascii="Arial" w:hAnsi="Arial" w:cs="Arial"/>
              </w:rPr>
            </w:pPr>
          </w:p>
          <w:p w14:paraId="0A9BBF79"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0D3CEE" w14:textId="77777777" w:rsidR="00073A6F" w:rsidRPr="00E17C2B" w:rsidRDefault="00073A6F" w:rsidP="009D3581">
            <w:pPr>
              <w:rPr>
                <w:sz w:val="24"/>
                <w:szCs w:val="24"/>
              </w:rPr>
            </w:pPr>
          </w:p>
        </w:tc>
      </w:tr>
      <w:tr w:rsidR="00073A6F" w:rsidRPr="00E17C2B" w14:paraId="0BE68476"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31A077"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E5D9F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7755C61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74662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FC459"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AR.C.6 </w:t>
            </w:r>
            <w:r w:rsidRPr="00E17C2B">
              <w:rPr>
                <w:rFonts w:ascii="Arial" w:hAnsi="Arial" w:cs="Arial"/>
                <w:bCs/>
                <w:i w:val="0"/>
                <w:color w:val="auto"/>
                <w:sz w:val="24"/>
                <w:szCs w:val="24"/>
              </w:rPr>
              <w:t>Gain familiarity with factors and multiples.</w:t>
            </w:r>
          </w:p>
          <w:p w14:paraId="299C96E6" w14:textId="77777777" w:rsidR="00073A6F" w:rsidRPr="00E17C2B" w:rsidRDefault="00073A6F" w:rsidP="009D3581">
            <w:pPr>
              <w:rPr>
                <w:sz w:val="24"/>
                <w:szCs w:val="24"/>
              </w:rPr>
            </w:pPr>
          </w:p>
        </w:tc>
      </w:tr>
      <w:tr w:rsidR="00073A6F" w:rsidRPr="00E17C2B" w14:paraId="482F172C"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9DB767"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91A9E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60497C31"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98C52E"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CD15983"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63F4B2"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AF1F1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29C1FD4A"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E49C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D1394C"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008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4.OA.B.4:</w:t>
            </w:r>
            <w:r w:rsidRPr="00E17C2B">
              <w:rPr>
                <w:rFonts w:ascii="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01B350A8" w14:textId="77777777" w:rsidR="00073A6F" w:rsidRPr="00E17C2B" w:rsidRDefault="00073A6F" w:rsidP="009D3581">
            <w:pPr>
              <w:pStyle w:val="NormalWeb"/>
              <w:spacing w:before="0" w:beforeAutospacing="0" w:after="0" w:afterAutospacing="0"/>
              <w:rPr>
                <w:rFonts w:ascii="Arial" w:hAnsi="Arial" w:cs="Arial"/>
              </w:rPr>
            </w:pPr>
          </w:p>
          <w:p w14:paraId="5729E75D"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9DCCAD" w14:textId="77777777" w:rsidR="00073A6F" w:rsidRPr="00E17C2B" w:rsidRDefault="00073A6F" w:rsidP="009D3581">
            <w:pPr>
              <w:rPr>
                <w:sz w:val="24"/>
                <w:szCs w:val="24"/>
              </w:rPr>
            </w:pPr>
          </w:p>
        </w:tc>
      </w:tr>
      <w:tr w:rsidR="00073A6F" w:rsidRPr="00E17C2B" w14:paraId="268034CE"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1EBDDA"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660FFD" w14:textId="77777777" w:rsidR="00073A6F" w:rsidRPr="00E17C2B" w:rsidRDefault="00073A6F" w:rsidP="009D3581">
            <w:pPr>
              <w:pStyle w:val="NormalWeb"/>
              <w:spacing w:before="0" w:beforeAutospacing="0" w:after="0" w:afterAutospacing="0"/>
              <w:jc w:val="center"/>
              <w:rPr>
                <w:rFonts w:ascii="Arial" w:hAnsi="Arial" w:cs="Arial"/>
                <w:b/>
                <w:bCs/>
              </w:rPr>
            </w:pPr>
            <w:r w:rsidRPr="00E17C2B">
              <w:rPr>
                <w:rFonts w:ascii="Arial" w:hAnsi="Arial" w:cs="Arial"/>
                <w:b/>
                <w:bCs/>
              </w:rPr>
              <w:t>Algebraic Reasoning - Operations and Algebraic Thinking</w:t>
            </w:r>
          </w:p>
        </w:tc>
      </w:tr>
      <w:tr w:rsidR="00073A6F" w:rsidRPr="00E17C2B" w14:paraId="30B261DB"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F7678C9"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F048878" w14:textId="77777777" w:rsidR="00073A6F" w:rsidRPr="00E17C2B" w:rsidRDefault="00073A6F" w:rsidP="009D3581">
            <w:pPr>
              <w:pStyle w:val="NormalWeb"/>
              <w:spacing w:before="0"/>
              <w:rPr>
                <w:rFonts w:ascii="Arial" w:hAnsi="Arial" w:cs="Arial"/>
                <w:b/>
                <w:bCs/>
              </w:rPr>
            </w:pPr>
            <w:r w:rsidRPr="00E17C2B">
              <w:rPr>
                <w:rFonts w:ascii="Arial" w:hAnsi="Arial" w:cs="Arial"/>
                <w:b/>
              </w:rPr>
              <w:t xml:space="preserve">AR.C.7 </w:t>
            </w:r>
            <w:r w:rsidRPr="00E17C2B">
              <w:rPr>
                <w:rFonts w:ascii="Arial" w:hAnsi="Arial" w:cs="Arial"/>
                <w:bCs/>
              </w:rPr>
              <w:t>Write and interpret numerical expressions.</w:t>
            </w:r>
          </w:p>
          <w:p w14:paraId="0BF42815" w14:textId="77777777" w:rsidR="00073A6F" w:rsidRPr="00E17C2B" w:rsidRDefault="00073A6F" w:rsidP="009D3581">
            <w:pPr>
              <w:pStyle w:val="NormalWeb"/>
              <w:spacing w:after="0"/>
              <w:jc w:val="center"/>
              <w:rPr>
                <w:rFonts w:ascii="Arial" w:hAnsi="Arial" w:cs="Arial"/>
                <w:b/>
                <w:bCs/>
              </w:rPr>
            </w:pPr>
          </w:p>
        </w:tc>
      </w:tr>
      <w:tr w:rsidR="00073A6F" w:rsidRPr="00E17C2B" w14:paraId="13C25B28"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60D930" w14:textId="77777777" w:rsidR="00073A6F" w:rsidRPr="00E17C2B" w:rsidRDefault="00073A6F" w:rsidP="009D3581">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78DCFC" w14:textId="77777777" w:rsidR="00073A6F" w:rsidRPr="00E17C2B" w:rsidRDefault="00073A6F" w:rsidP="009D3581">
            <w:pPr>
              <w:pStyle w:val="NormalWeb"/>
              <w:spacing w:before="0" w:beforeAutospacing="0" w:after="0" w:afterAutospacing="0"/>
              <w:jc w:val="center"/>
              <w:rPr>
                <w:rFonts w:ascii="Arial" w:hAnsi="Arial" w:cs="Arial"/>
                <w:b/>
                <w:bCs/>
              </w:rPr>
            </w:pPr>
            <w:r w:rsidRPr="00E17C2B">
              <w:rPr>
                <w:rFonts w:ascii="Arial" w:hAnsi="Arial" w:cs="Arial"/>
                <w:b/>
                <w:bCs/>
              </w:rPr>
              <w:t>Childhood</w:t>
            </w:r>
          </w:p>
        </w:tc>
      </w:tr>
      <w:tr w:rsidR="00073A6F" w:rsidRPr="00E17C2B" w14:paraId="0B2C9863"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2FDC6F"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284C11"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FAF56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A63ADA"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556F3684"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DEC39D"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0339F9" w14:textId="77777777" w:rsidR="00073A6F" w:rsidRPr="00E17C2B" w:rsidRDefault="00073A6F" w:rsidP="009D3581">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D3DA6E" w14:textId="77777777" w:rsidR="00073A6F" w:rsidRPr="00E17C2B" w:rsidRDefault="00073A6F" w:rsidP="009D3581">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F60AF" w14:textId="77777777" w:rsidR="00073A6F" w:rsidRPr="00E17C2B" w:rsidRDefault="00073A6F" w:rsidP="009D3581">
            <w:pPr>
              <w:pStyle w:val="NormalWeb"/>
              <w:spacing w:before="0" w:beforeAutospacing="0" w:after="0" w:afterAutospacing="0"/>
              <w:rPr>
                <w:rFonts w:ascii="Arial" w:hAnsi="Arial" w:cs="Arial"/>
                <w:bCs/>
              </w:rPr>
            </w:pPr>
            <w:r w:rsidRPr="00E17C2B">
              <w:rPr>
                <w:rFonts w:ascii="Arial" w:hAnsi="Arial" w:cs="Arial"/>
                <w:b/>
                <w:bCs/>
              </w:rPr>
              <w:t xml:space="preserve">5.OA.A.1: </w:t>
            </w:r>
            <w:r w:rsidRPr="00E17C2B">
              <w:rPr>
                <w:rFonts w:ascii="Arial" w:hAnsi="Arial" w:cs="Arial"/>
                <w:bCs/>
              </w:rPr>
              <w:t>Use parentheses, brackets, or braces in numerical expressions, and evaluate expressions with these symbols.</w:t>
            </w:r>
          </w:p>
          <w:p w14:paraId="7CDD18A6" w14:textId="77777777" w:rsidR="00073A6F" w:rsidRPr="00E17C2B" w:rsidRDefault="00073A6F" w:rsidP="009D3581">
            <w:pPr>
              <w:pStyle w:val="NormalWeb"/>
              <w:spacing w:before="0" w:beforeAutospacing="0" w:after="0" w:afterAutospacing="0"/>
              <w:rPr>
                <w:rFonts w:ascii="Arial" w:hAnsi="Arial" w:cs="Arial"/>
              </w:rPr>
            </w:pPr>
          </w:p>
          <w:p w14:paraId="49079AE8" w14:textId="77777777" w:rsidR="00073A6F" w:rsidRPr="00E17C2B" w:rsidRDefault="00073A6F" w:rsidP="009D3581">
            <w:pPr>
              <w:pStyle w:val="NormalWeb"/>
              <w:spacing w:before="0" w:beforeAutospacing="0" w:after="0" w:afterAutospacing="0"/>
              <w:rPr>
                <w:rFonts w:ascii="Arial" w:hAnsi="Arial" w:cs="Arial"/>
                <w:i/>
              </w:rPr>
            </w:pPr>
            <w:r w:rsidRPr="00E17C2B">
              <w:rPr>
                <w:rFonts w:ascii="Arial" w:hAnsi="Arial" w:cs="Arial"/>
                <w:b/>
              </w:rPr>
              <w:t xml:space="preserve">5.OA.A.2: </w:t>
            </w:r>
            <w:r w:rsidRPr="00E17C2B">
              <w:rPr>
                <w:rFonts w:ascii="Arial" w:hAnsi="Arial" w:cs="Arial"/>
              </w:rPr>
              <w:t xml:space="preserve">Write simple expressions that record calculations with numbers and interpret numerical expressions </w:t>
            </w:r>
            <w:r w:rsidRPr="00E17C2B">
              <w:rPr>
                <w:rFonts w:ascii="Arial" w:hAnsi="Arial" w:cs="Arial"/>
              </w:rPr>
              <w:lastRenderedPageBreak/>
              <w:t xml:space="preserve">without evaluating them. </w:t>
            </w:r>
            <w:r w:rsidRPr="00E17C2B">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3CE80D6" w14:textId="77777777" w:rsidR="00073A6F" w:rsidRPr="00E17C2B" w:rsidRDefault="00073A6F" w:rsidP="009D3581">
            <w:pPr>
              <w:pStyle w:val="NormalWeb"/>
              <w:spacing w:before="0" w:beforeAutospacing="0" w:after="0" w:afterAutospacing="0"/>
              <w:rPr>
                <w:rFonts w:ascii="Arial" w:hAnsi="Arial" w:cs="Arial"/>
                <w:i/>
              </w:rPr>
            </w:pPr>
          </w:p>
          <w:p w14:paraId="64316150" w14:textId="77777777" w:rsidR="00073A6F" w:rsidRPr="00E17C2B" w:rsidRDefault="00073A6F" w:rsidP="009D3581">
            <w:pPr>
              <w:pStyle w:val="NormalWeb"/>
              <w:spacing w:before="0" w:beforeAutospacing="0" w:after="0" w:afterAutospacing="0"/>
              <w:rPr>
                <w:rFonts w:ascii="Arial" w:hAnsi="Arial" w:cs="Arial"/>
                <w:i/>
              </w:rPr>
            </w:pPr>
          </w:p>
        </w:tc>
      </w:tr>
      <w:tr w:rsidR="00073A6F" w:rsidRPr="00E17C2B" w14:paraId="7802D4C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8B5AD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28D1BB"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b/>
                <w:bCs/>
              </w:rPr>
              <w:t>Algebraic Reasoning - Operations and Algebraic Thinking</w:t>
            </w:r>
          </w:p>
        </w:tc>
      </w:tr>
      <w:tr w:rsidR="00073A6F" w:rsidRPr="00E17C2B" w14:paraId="7A4194B7"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FAA2BC4"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E5DC4B6" w14:textId="77777777" w:rsidR="00073A6F" w:rsidRPr="00E17C2B" w:rsidRDefault="00073A6F" w:rsidP="009D3581">
            <w:pPr>
              <w:pStyle w:val="Heading4"/>
              <w:spacing w:before="240"/>
              <w:rPr>
                <w:rFonts w:ascii="Arial" w:hAnsi="Arial" w:cs="Arial"/>
                <w:i w:val="0"/>
                <w:color w:val="auto"/>
                <w:sz w:val="24"/>
                <w:szCs w:val="24"/>
              </w:rPr>
            </w:pPr>
            <w:r w:rsidRPr="00E17C2B">
              <w:rPr>
                <w:rFonts w:ascii="Arial" w:hAnsi="Arial" w:cs="Arial"/>
                <w:b/>
                <w:i w:val="0"/>
                <w:color w:val="auto"/>
                <w:sz w:val="24"/>
                <w:szCs w:val="24"/>
              </w:rPr>
              <w:t xml:space="preserve">AR.C.8 </w:t>
            </w:r>
            <w:r w:rsidRPr="00E17C2B">
              <w:rPr>
                <w:rFonts w:ascii="Arial" w:hAnsi="Arial" w:cs="Arial"/>
                <w:bCs/>
                <w:i w:val="0"/>
                <w:color w:val="auto"/>
                <w:sz w:val="24"/>
                <w:szCs w:val="24"/>
              </w:rPr>
              <w:t>Identify, explain, generate and analyze patterns.</w:t>
            </w:r>
          </w:p>
          <w:p w14:paraId="4E505109" w14:textId="77777777" w:rsidR="00073A6F" w:rsidRPr="00E17C2B" w:rsidRDefault="00073A6F" w:rsidP="009D3581">
            <w:pPr>
              <w:rPr>
                <w:sz w:val="24"/>
                <w:szCs w:val="24"/>
              </w:rPr>
            </w:pPr>
          </w:p>
        </w:tc>
      </w:tr>
      <w:tr w:rsidR="00073A6F" w:rsidRPr="00E17C2B" w14:paraId="50555D11"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F33780" w14:textId="77777777" w:rsidR="00073A6F" w:rsidRPr="00E17C2B" w:rsidRDefault="00073A6F" w:rsidP="009D3581">
            <w:pPr>
              <w:rPr>
                <w:sz w:val="24"/>
                <w:szCs w:val="24"/>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DA50FA0"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Childhood</w:t>
            </w:r>
          </w:p>
        </w:tc>
      </w:tr>
      <w:tr w:rsidR="00073A6F" w:rsidRPr="00E17C2B" w14:paraId="3D252513"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E03D40" w14:textId="77777777" w:rsidR="00073A6F" w:rsidRPr="00E17C2B" w:rsidRDefault="00073A6F" w:rsidP="009D3581">
            <w:pPr>
              <w:rPr>
                <w:sz w:val="24"/>
                <w:szCs w:val="24"/>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AA58E"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E023D"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B38CD35" w14:textId="77777777" w:rsidR="00073A6F" w:rsidRPr="00E17C2B" w:rsidRDefault="00073A6F" w:rsidP="009D3581">
            <w:pPr>
              <w:pStyle w:val="NormalWeb"/>
              <w:spacing w:before="0" w:beforeAutospacing="0" w:after="0" w:afterAutospacing="0"/>
              <w:jc w:val="center"/>
              <w:rPr>
                <w:rFonts w:ascii="Arial" w:hAnsi="Arial" w:cs="Arial"/>
              </w:rPr>
            </w:pPr>
            <w:r w:rsidRPr="00E17C2B">
              <w:rPr>
                <w:rFonts w:ascii="Arial" w:hAnsi="Arial" w:cs="Arial"/>
              </w:rPr>
              <w:t>Grade 5</w:t>
            </w:r>
          </w:p>
        </w:tc>
      </w:tr>
      <w:tr w:rsidR="00073A6F" w:rsidRPr="00E17C2B" w14:paraId="020B3739" w14:textId="77777777" w:rsidTr="009D3581">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0C13EE"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657CFC"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3.OA.D.9: </w:t>
            </w:r>
            <w:r w:rsidRPr="00E17C2B">
              <w:rPr>
                <w:rFonts w:ascii="Arial" w:hAnsi="Arial" w:cs="Arial"/>
              </w:rPr>
              <w:t xml:space="preserve">Identify arithmetic patterns (including patterns in the addition table or multiplication table) and explain them using properties of operations. </w:t>
            </w:r>
            <w:r w:rsidRPr="00E17C2B">
              <w:rPr>
                <w:rFonts w:ascii="Arial" w:hAnsi="Arial" w:cs="Arial"/>
                <w:i/>
                <w:iCs/>
              </w:rPr>
              <w:t>For example, observe that 4 times a number is always even, and explain why 4 times a number can be decomposed into two equal addends</w:t>
            </w:r>
            <w:r w:rsidRPr="00E17C2B">
              <w:rPr>
                <w:rFonts w:ascii="Arial" w:hAnsi="Arial" w:cs="Arial"/>
              </w:rPr>
              <w:t>.</w:t>
            </w:r>
          </w:p>
          <w:p w14:paraId="0F789C20" w14:textId="77777777" w:rsidR="00073A6F" w:rsidRPr="00E17C2B" w:rsidRDefault="00073A6F" w:rsidP="009D3581">
            <w:pPr>
              <w:rPr>
                <w:sz w:val="24"/>
                <w:szCs w:val="24"/>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0A438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4.OA.C.5:</w:t>
            </w:r>
            <w:r w:rsidRPr="00E17C2B">
              <w:rPr>
                <w:rFonts w:ascii="Arial" w:hAnsi="Arial" w:cs="Arial"/>
              </w:rPr>
              <w:t xml:space="preserve"> Generate a number or shape pattern that follows a given rule. Identify apparent features of the pattern that were not explicit in the rule itself. </w:t>
            </w:r>
            <w:r w:rsidRPr="00E17C2B">
              <w:rPr>
                <w:rFonts w:ascii="Arial" w:hAnsi="Arial" w:cs="Arial"/>
                <w:i/>
                <w:iCs/>
              </w:rPr>
              <w:t>For example, given the rule "Add 3" and the starting number 1, generate terms in the resulting sequence and observe that the terms appear to alternate between odd and even numbers. Explain informally why the numbers will continue to alternate in this way</w:t>
            </w:r>
            <w:r w:rsidRPr="00E17C2B">
              <w:rPr>
                <w:rFonts w:ascii="Arial" w:hAnsi="Arial" w:cs="Arial"/>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D6BF6"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b/>
                <w:bCs/>
              </w:rPr>
              <w:t xml:space="preserve">5.OA.B.3: </w:t>
            </w:r>
            <w:r w:rsidRPr="00E17C2B">
              <w:rPr>
                <w:rFonts w:ascii="Arial" w:hAnsi="Arial" w:cs="Arial"/>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E17C2B">
              <w:rPr>
                <w:rFonts w:ascii="Arial" w:hAnsi="Arial" w:cs="Arial"/>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E17C2B">
              <w:rPr>
                <w:rFonts w:ascii="Arial" w:hAnsi="Arial" w:cs="Arial"/>
              </w:rPr>
              <w:t>.</w:t>
            </w:r>
          </w:p>
          <w:p w14:paraId="60B36EA4" w14:textId="77777777" w:rsidR="00073A6F" w:rsidRPr="00E17C2B" w:rsidRDefault="00073A6F" w:rsidP="009D3581">
            <w:pPr>
              <w:pStyle w:val="NormalWeb"/>
              <w:spacing w:before="0" w:beforeAutospacing="0" w:after="0" w:afterAutospacing="0"/>
              <w:rPr>
                <w:rFonts w:ascii="Arial" w:hAnsi="Arial" w:cs="Arial"/>
              </w:rPr>
            </w:pPr>
          </w:p>
          <w:p w14:paraId="5EA88535" w14:textId="77777777" w:rsidR="00073A6F" w:rsidRPr="00E17C2B" w:rsidRDefault="00073A6F" w:rsidP="009D3581">
            <w:pPr>
              <w:pStyle w:val="NormalWeb"/>
              <w:spacing w:before="0" w:beforeAutospacing="0" w:after="0" w:afterAutospacing="0"/>
              <w:rPr>
                <w:rFonts w:ascii="Arial" w:hAnsi="Arial" w:cs="Arial"/>
              </w:rPr>
            </w:pPr>
          </w:p>
        </w:tc>
      </w:tr>
    </w:tbl>
    <w:p w14:paraId="03522794" w14:textId="77777777" w:rsidR="00073A6F" w:rsidRPr="00E17C2B" w:rsidRDefault="00073A6F" w:rsidP="00073A6F">
      <w:pPr>
        <w:spacing w:line="240" w:lineRule="auto"/>
        <w:rPr>
          <w:rFonts w:eastAsia="Times New Roman"/>
          <w:sz w:val="24"/>
          <w:szCs w:val="24"/>
        </w:rPr>
      </w:pPr>
    </w:p>
    <w:p w14:paraId="01C51025"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073A6F" w:rsidRPr="00E17C2B" w14:paraId="32BDE02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009087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96BC2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6489667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4DA8C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502431" w14:textId="77777777" w:rsidR="00073A6F" w:rsidRPr="00E17C2B" w:rsidRDefault="00073A6F" w:rsidP="009D3581">
            <w:pPr>
              <w:spacing w:line="240" w:lineRule="auto"/>
              <w:rPr>
                <w:rFonts w:eastAsia="Times New Roman"/>
                <w:sz w:val="24"/>
                <w:szCs w:val="24"/>
              </w:rPr>
            </w:pPr>
            <w:r w:rsidRPr="00E17C2B">
              <w:rPr>
                <w:b/>
                <w:sz w:val="24"/>
                <w:szCs w:val="24"/>
              </w:rPr>
              <w:t xml:space="preserve">AR.EA.1 </w:t>
            </w:r>
            <w:r w:rsidRPr="00E17C2B">
              <w:rPr>
                <w:rFonts w:eastAsia="Times New Roman"/>
                <w:sz w:val="24"/>
                <w:szCs w:val="24"/>
              </w:rPr>
              <w:t>Apply and extend previous understandings of arithmetic to algebraic expressions. </w:t>
            </w:r>
          </w:p>
        </w:tc>
      </w:tr>
      <w:tr w:rsidR="00073A6F" w:rsidRPr="00E17C2B" w14:paraId="34475A8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2C7DA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DE5A9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303185B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67F17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A80E1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555278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E36C8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C7A04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6.EE.A.1:</w:t>
            </w:r>
            <w:r w:rsidRPr="00E17C2B">
              <w:rPr>
                <w:rFonts w:eastAsia="Times New Roman"/>
                <w:sz w:val="24"/>
                <w:szCs w:val="24"/>
              </w:rPr>
              <w:t xml:space="preserve"> Write and evaluate numerical expressions involving whole-number exponents.</w:t>
            </w:r>
          </w:p>
          <w:p w14:paraId="3E5DB6C3" w14:textId="77777777" w:rsidR="00073A6F" w:rsidRPr="00E17C2B" w:rsidRDefault="00073A6F" w:rsidP="009D3581">
            <w:pPr>
              <w:spacing w:line="240" w:lineRule="auto"/>
              <w:rPr>
                <w:rFonts w:eastAsia="Times New Roman"/>
                <w:sz w:val="24"/>
                <w:szCs w:val="24"/>
              </w:rPr>
            </w:pPr>
          </w:p>
          <w:p w14:paraId="2C393C4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6.EE.A.2: </w:t>
            </w:r>
            <w:r w:rsidRPr="00E17C2B">
              <w:rPr>
                <w:rFonts w:eastAsia="Times New Roman"/>
                <w:sz w:val="24"/>
                <w:szCs w:val="24"/>
              </w:rPr>
              <w:t>Write, read, and evaluate expressions in which letters represent numbers.</w:t>
            </w:r>
          </w:p>
          <w:p w14:paraId="2ACAE0D7"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6.EE.A.2a: </w:t>
            </w:r>
            <w:r w:rsidRPr="00E17C2B">
              <w:rPr>
                <w:rFonts w:eastAsia="Times New Roman"/>
                <w:sz w:val="24"/>
                <w:szCs w:val="24"/>
              </w:rPr>
              <w:t xml:space="preserve">Write expressions that record operations with numbers and with letters representing numbers. </w:t>
            </w:r>
            <w:r w:rsidRPr="00E17C2B">
              <w:rPr>
                <w:rFonts w:eastAsia="Times New Roman"/>
                <w:i/>
                <w:iCs/>
                <w:sz w:val="24"/>
                <w:szCs w:val="24"/>
              </w:rPr>
              <w:t>For example, express the calculation "Subtract y from 5" as 5 - y</w:t>
            </w:r>
            <w:r w:rsidRPr="00E17C2B">
              <w:rPr>
                <w:rFonts w:eastAsia="Times New Roman"/>
                <w:sz w:val="24"/>
                <w:szCs w:val="24"/>
              </w:rPr>
              <w:t>.</w:t>
            </w:r>
          </w:p>
          <w:p w14:paraId="4420588B"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6.EE.A.2b: </w:t>
            </w:r>
            <w:r w:rsidRPr="00E17C2B">
              <w:rPr>
                <w:rFonts w:eastAsia="Times New Roman"/>
                <w:sz w:val="24"/>
                <w:szCs w:val="24"/>
              </w:rPr>
              <w:t xml:space="preserve">Identify parts of an expression using mathematical terms (including but not limited to: sum, term, product, factor, quotient, coefficient, variable, constant); view one or more parts of an expression as a single entity. </w:t>
            </w:r>
            <w:r w:rsidRPr="00E17C2B">
              <w:rPr>
                <w:rFonts w:eastAsia="Times New Roman"/>
                <w:i/>
                <w:iCs/>
                <w:sz w:val="24"/>
                <w:szCs w:val="24"/>
              </w:rPr>
              <w:t>For example, describe the expression 2 (x + 7) as a product of two factors; view (x + 7) as both a single entity and a sum of two terms</w:t>
            </w:r>
            <w:r w:rsidRPr="00E17C2B">
              <w:rPr>
                <w:rFonts w:eastAsia="Times New Roman"/>
                <w:sz w:val="24"/>
                <w:szCs w:val="24"/>
              </w:rPr>
              <w:t>.</w:t>
            </w:r>
          </w:p>
          <w:p w14:paraId="27F1AE6E"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6.EE.A.2c: </w:t>
            </w:r>
            <w:r w:rsidRPr="00E17C2B">
              <w:rPr>
                <w:rFonts w:eastAsia="Times New Roman"/>
                <w:sz w:val="24"/>
                <w:szCs w:val="24"/>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E17C2B">
              <w:rPr>
                <w:rFonts w:eastAsia="Times New Roman"/>
                <w:i/>
                <w:iCs/>
                <w:sz w:val="24"/>
                <w:szCs w:val="24"/>
              </w:rPr>
              <w:t>For example, use the formulas V = s</w:t>
            </w:r>
            <w:r w:rsidRPr="00E17C2B">
              <w:rPr>
                <w:rFonts w:eastAsia="Times New Roman"/>
                <w:i/>
                <w:iCs/>
                <w:sz w:val="24"/>
                <w:szCs w:val="24"/>
                <w:vertAlign w:val="superscript"/>
              </w:rPr>
              <w:t>3</w:t>
            </w:r>
            <w:r w:rsidRPr="00E17C2B">
              <w:rPr>
                <w:rFonts w:eastAsia="Times New Roman"/>
                <w:i/>
                <w:iCs/>
                <w:sz w:val="24"/>
                <w:szCs w:val="24"/>
              </w:rPr>
              <w:t xml:space="preserve"> and A = 6 s</w:t>
            </w:r>
            <w:r w:rsidRPr="00E17C2B">
              <w:rPr>
                <w:rFonts w:eastAsia="Times New Roman"/>
                <w:i/>
                <w:iCs/>
                <w:sz w:val="24"/>
                <w:szCs w:val="24"/>
                <w:vertAlign w:val="superscript"/>
              </w:rPr>
              <w:t>2</w:t>
            </w:r>
            <w:r w:rsidRPr="00E17C2B">
              <w:rPr>
                <w:rFonts w:eastAsia="Times New Roman"/>
                <w:i/>
                <w:iCs/>
                <w:sz w:val="24"/>
                <w:szCs w:val="24"/>
              </w:rPr>
              <w:t xml:space="preserve"> to find the volume and surface area of a cube with sides of length s = 1/2</w:t>
            </w:r>
            <w:r w:rsidRPr="00E17C2B">
              <w:rPr>
                <w:rFonts w:eastAsia="Times New Roman"/>
                <w:sz w:val="24"/>
                <w:szCs w:val="24"/>
              </w:rPr>
              <w:t>.</w:t>
            </w:r>
          </w:p>
          <w:p w14:paraId="7DBD74F2" w14:textId="77777777" w:rsidR="00073A6F" w:rsidRPr="00E17C2B" w:rsidRDefault="00073A6F" w:rsidP="009D3581">
            <w:pPr>
              <w:spacing w:line="240" w:lineRule="auto"/>
              <w:rPr>
                <w:rFonts w:eastAsia="Times New Roman"/>
                <w:sz w:val="24"/>
                <w:szCs w:val="24"/>
              </w:rPr>
            </w:pPr>
          </w:p>
          <w:p w14:paraId="683C509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6.EE.A.3: </w:t>
            </w:r>
            <w:r w:rsidRPr="00E17C2B">
              <w:rPr>
                <w:rFonts w:eastAsia="Times New Roman"/>
                <w:sz w:val="24"/>
                <w:szCs w:val="24"/>
              </w:rPr>
              <w:t xml:space="preserve">Apply the properties of operations to generate equivalent expressions. </w:t>
            </w:r>
            <w:r w:rsidRPr="00E17C2B">
              <w:rPr>
                <w:rFonts w:eastAsia="Times New Roman"/>
                <w:i/>
                <w:iCs/>
                <w:sz w:val="24"/>
                <w:szCs w:val="24"/>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E17C2B">
              <w:rPr>
                <w:rFonts w:eastAsia="Times New Roman"/>
                <w:sz w:val="24"/>
                <w:szCs w:val="24"/>
              </w:rPr>
              <w:t>.</w:t>
            </w:r>
          </w:p>
          <w:p w14:paraId="6CEC8140" w14:textId="77777777" w:rsidR="00073A6F" w:rsidRPr="00E17C2B" w:rsidRDefault="00073A6F" w:rsidP="009D3581">
            <w:pPr>
              <w:spacing w:line="240" w:lineRule="auto"/>
              <w:rPr>
                <w:rFonts w:eastAsia="Times New Roman"/>
                <w:sz w:val="24"/>
                <w:szCs w:val="24"/>
              </w:rPr>
            </w:pPr>
          </w:p>
          <w:p w14:paraId="482770A1"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6.EE.A.4:</w:t>
            </w:r>
            <w:r w:rsidRPr="00E17C2B">
              <w:rPr>
                <w:rFonts w:eastAsia="Times New Roman"/>
                <w:sz w:val="24"/>
                <w:szCs w:val="24"/>
              </w:rPr>
              <w:t xml:space="preserve"> Identify when two expressions are equivalent (i.e., when the two expressions name the same number regardless of which value is substituted into them). </w:t>
            </w:r>
            <w:r w:rsidRPr="00E17C2B">
              <w:rPr>
                <w:rFonts w:eastAsia="Times New Roman"/>
                <w:i/>
                <w:iCs/>
                <w:sz w:val="24"/>
                <w:szCs w:val="24"/>
              </w:rPr>
              <w:t>For example, the expressions y + y + y and 3y are equivalent because they name the same number regardless of which number y stands for.</w:t>
            </w:r>
          </w:p>
          <w:p w14:paraId="2C18BE69" w14:textId="77777777" w:rsidR="00073A6F" w:rsidRPr="00E17C2B" w:rsidRDefault="00073A6F" w:rsidP="009D3581">
            <w:pPr>
              <w:spacing w:line="240" w:lineRule="auto"/>
              <w:rPr>
                <w:rFonts w:eastAsia="Times New Roman"/>
                <w:i/>
                <w:iCs/>
                <w:sz w:val="24"/>
                <w:szCs w:val="24"/>
              </w:rPr>
            </w:pPr>
          </w:p>
          <w:p w14:paraId="4C4D8787" w14:textId="77777777" w:rsidR="00073A6F" w:rsidRPr="00E17C2B" w:rsidRDefault="00073A6F" w:rsidP="009D3581">
            <w:pPr>
              <w:spacing w:line="240" w:lineRule="auto"/>
              <w:rPr>
                <w:rFonts w:eastAsia="Times New Roman"/>
                <w:sz w:val="24"/>
                <w:szCs w:val="24"/>
              </w:rPr>
            </w:pPr>
          </w:p>
        </w:tc>
      </w:tr>
      <w:tr w:rsidR="00073A6F" w:rsidRPr="00E17C2B" w14:paraId="316D5FB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EDA259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0A02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5DB9551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BFD13D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EF19B0" w14:textId="77777777" w:rsidR="00073A6F" w:rsidRPr="00E17C2B" w:rsidRDefault="00073A6F" w:rsidP="009D3581">
            <w:pPr>
              <w:spacing w:line="240" w:lineRule="auto"/>
              <w:rPr>
                <w:rFonts w:eastAsia="Times New Roman"/>
                <w:sz w:val="24"/>
                <w:szCs w:val="24"/>
              </w:rPr>
            </w:pPr>
            <w:r w:rsidRPr="00E17C2B">
              <w:rPr>
                <w:b/>
                <w:sz w:val="24"/>
                <w:szCs w:val="24"/>
              </w:rPr>
              <w:t xml:space="preserve">AR.EA.2 </w:t>
            </w:r>
            <w:r w:rsidRPr="00E17C2B">
              <w:rPr>
                <w:rFonts w:eastAsia="Times New Roman"/>
                <w:sz w:val="24"/>
                <w:szCs w:val="24"/>
              </w:rPr>
              <w:t>Reason about and solve one-variable equations and inequalities.</w:t>
            </w:r>
          </w:p>
        </w:tc>
      </w:tr>
      <w:tr w:rsidR="00073A6F" w:rsidRPr="00E17C2B" w14:paraId="47668E8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016F1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1010F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471F76A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765B2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3FB6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3D85A66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17CA4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B79E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6.EE.B.5: </w:t>
            </w:r>
            <w:r w:rsidRPr="00E17C2B">
              <w:rPr>
                <w:rFonts w:eastAsia="Times New Roman"/>
                <w:sz w:val="24"/>
                <w:szCs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034C0BC8" w14:textId="77777777" w:rsidR="00073A6F" w:rsidRPr="00E17C2B" w:rsidRDefault="00073A6F" w:rsidP="009D3581">
            <w:pPr>
              <w:spacing w:line="240" w:lineRule="auto"/>
              <w:rPr>
                <w:rFonts w:eastAsia="Times New Roman"/>
                <w:sz w:val="24"/>
                <w:szCs w:val="24"/>
              </w:rPr>
            </w:pPr>
          </w:p>
          <w:p w14:paraId="176CB3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6.EE.B.6: </w:t>
            </w:r>
            <w:r w:rsidRPr="00E17C2B">
              <w:rPr>
                <w:rFonts w:eastAsia="Times New Roman"/>
                <w:sz w:val="24"/>
                <w:szCs w:val="24"/>
              </w:rPr>
              <w:t>Use variables to represent numbers and write expressions when solving a real-world or mathematical problem; understand that a variable can represent an unknown number, or, depending on the purpose at hand, any number in a specified set.</w:t>
            </w:r>
          </w:p>
          <w:p w14:paraId="404139C4" w14:textId="77777777" w:rsidR="00073A6F" w:rsidRPr="00E17C2B" w:rsidRDefault="00073A6F" w:rsidP="009D3581">
            <w:pPr>
              <w:spacing w:line="240" w:lineRule="auto"/>
              <w:rPr>
                <w:rFonts w:eastAsia="Times New Roman"/>
                <w:sz w:val="24"/>
                <w:szCs w:val="24"/>
              </w:rPr>
            </w:pPr>
          </w:p>
          <w:p w14:paraId="2151EAAC"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6.EE.B.7: </w:t>
            </w:r>
            <w:r w:rsidRPr="00E17C2B">
              <w:rPr>
                <w:rFonts w:eastAsia="Times New Roman"/>
                <w:sz w:val="24"/>
                <w:szCs w:val="24"/>
              </w:rPr>
              <w:t xml:space="preserve">Solve real-world and mathematical problems by writing and solving equations of the form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p</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and</w:t>
            </w:r>
            <w:r w:rsidRPr="00E17C2B">
              <w:rPr>
                <w:rFonts w:eastAsia="Times New Roman"/>
                <w:i/>
                <w:iCs/>
                <w:sz w:val="24"/>
                <w:szCs w:val="24"/>
              </w:rPr>
              <w:t xml:space="preserve"> 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for cases in which </w:t>
            </w:r>
            <w:r w:rsidRPr="00E17C2B">
              <w:rPr>
                <w:rFonts w:eastAsia="Times New Roman"/>
                <w:i/>
                <w:iCs/>
                <w:sz w:val="24"/>
                <w:szCs w:val="24"/>
              </w:rPr>
              <w:t>p</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 xml:space="preserve"> and </w:t>
            </w:r>
            <w:r w:rsidRPr="00E17C2B">
              <w:rPr>
                <w:rFonts w:eastAsia="Times New Roman"/>
                <w:i/>
                <w:iCs/>
                <w:sz w:val="24"/>
                <w:szCs w:val="24"/>
              </w:rPr>
              <w:t>x</w:t>
            </w:r>
            <w:r w:rsidRPr="00E17C2B">
              <w:rPr>
                <w:rFonts w:eastAsia="Times New Roman"/>
                <w:sz w:val="24"/>
                <w:szCs w:val="24"/>
              </w:rPr>
              <w:t xml:space="preserve"> are all nonnegative rational numbers. </w:t>
            </w:r>
            <w:r w:rsidRPr="00E17C2B">
              <w:rPr>
                <w:rFonts w:eastAsia="Times New Roman"/>
                <w:i/>
                <w:iCs/>
                <w:sz w:val="24"/>
                <w:szCs w:val="24"/>
              </w:rPr>
              <w:t>For example, Sal is paid $0.50 per pound of blueberries that she rakes. If she rakes x pounds, and earns $17.25, write and solve an equation that determines how many pounds she raked.</w:t>
            </w:r>
          </w:p>
          <w:p w14:paraId="5EA4937C" w14:textId="77777777" w:rsidR="00073A6F" w:rsidRPr="00E17C2B" w:rsidRDefault="00073A6F" w:rsidP="009D3581">
            <w:pPr>
              <w:spacing w:line="240" w:lineRule="auto"/>
              <w:rPr>
                <w:rFonts w:eastAsia="Times New Roman"/>
                <w:sz w:val="24"/>
                <w:szCs w:val="24"/>
              </w:rPr>
            </w:pPr>
          </w:p>
          <w:p w14:paraId="6ABAF56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6.EE.B.8: </w:t>
            </w:r>
            <w:r w:rsidRPr="00E17C2B">
              <w:rPr>
                <w:rFonts w:eastAsia="Times New Roman"/>
                <w:sz w:val="24"/>
                <w:szCs w:val="24"/>
              </w:rPr>
              <w:t xml:space="preserve">Write an inequality of the form </w:t>
            </w:r>
            <w:r w:rsidRPr="00E17C2B">
              <w:rPr>
                <w:rFonts w:eastAsia="Times New Roman"/>
                <w:i/>
                <w:iCs/>
                <w:sz w:val="24"/>
                <w:szCs w:val="24"/>
              </w:rPr>
              <w:t>x</w:t>
            </w:r>
            <w:r w:rsidRPr="00E17C2B">
              <w:rPr>
                <w:rFonts w:eastAsia="Times New Roman"/>
                <w:sz w:val="24"/>
                <w:szCs w:val="24"/>
              </w:rPr>
              <w:t xml:space="preserve"> &gt; </w:t>
            </w:r>
            <w:r w:rsidRPr="00E17C2B">
              <w:rPr>
                <w:rFonts w:eastAsia="Times New Roman"/>
                <w:i/>
                <w:iCs/>
                <w:sz w:val="24"/>
                <w:szCs w:val="24"/>
              </w:rPr>
              <w:t>c</w:t>
            </w:r>
            <w:r w:rsidRPr="00E17C2B">
              <w:rPr>
                <w:rFonts w:eastAsia="Times New Roman"/>
                <w:sz w:val="24"/>
                <w:szCs w:val="24"/>
              </w:rPr>
              <w:t xml:space="preserve"> or </w:t>
            </w:r>
            <w:r w:rsidRPr="00E17C2B">
              <w:rPr>
                <w:rFonts w:eastAsia="Times New Roman"/>
                <w:i/>
                <w:iCs/>
                <w:sz w:val="24"/>
                <w:szCs w:val="24"/>
              </w:rPr>
              <w:t>x</w:t>
            </w:r>
            <w:r w:rsidRPr="00E17C2B">
              <w:rPr>
                <w:rFonts w:eastAsia="Times New Roman"/>
                <w:sz w:val="24"/>
                <w:szCs w:val="24"/>
              </w:rPr>
              <w:t xml:space="preserve"> &lt; </w:t>
            </w:r>
            <w:r w:rsidRPr="00E17C2B">
              <w:rPr>
                <w:rFonts w:eastAsia="Times New Roman"/>
                <w:i/>
                <w:iCs/>
                <w:sz w:val="24"/>
                <w:szCs w:val="24"/>
              </w:rPr>
              <w:t>c</w:t>
            </w:r>
            <w:r w:rsidRPr="00E17C2B">
              <w:rPr>
                <w:rFonts w:eastAsia="Times New Roman"/>
                <w:sz w:val="24"/>
                <w:szCs w:val="24"/>
              </w:rPr>
              <w:t xml:space="preserve"> to represent a constraint or condition in a real-world or mathematical problem. Recognize that inequalities of the form </w:t>
            </w:r>
            <w:r w:rsidRPr="00E17C2B">
              <w:rPr>
                <w:rFonts w:eastAsia="Times New Roman"/>
                <w:i/>
                <w:iCs/>
                <w:sz w:val="24"/>
                <w:szCs w:val="24"/>
              </w:rPr>
              <w:t>x</w:t>
            </w:r>
            <w:r w:rsidRPr="00E17C2B">
              <w:rPr>
                <w:rFonts w:eastAsia="Times New Roman"/>
                <w:sz w:val="24"/>
                <w:szCs w:val="24"/>
              </w:rPr>
              <w:t xml:space="preserve"> &gt; </w:t>
            </w:r>
            <w:r w:rsidRPr="00E17C2B">
              <w:rPr>
                <w:rFonts w:eastAsia="Times New Roman"/>
                <w:i/>
                <w:iCs/>
                <w:sz w:val="24"/>
                <w:szCs w:val="24"/>
              </w:rPr>
              <w:t>c</w:t>
            </w:r>
            <w:r w:rsidRPr="00E17C2B">
              <w:rPr>
                <w:rFonts w:eastAsia="Times New Roman"/>
                <w:sz w:val="24"/>
                <w:szCs w:val="24"/>
              </w:rPr>
              <w:t xml:space="preserve"> or</w:t>
            </w:r>
            <w:r w:rsidRPr="00E17C2B">
              <w:rPr>
                <w:rFonts w:eastAsia="Times New Roman"/>
                <w:i/>
                <w:iCs/>
                <w:sz w:val="24"/>
                <w:szCs w:val="24"/>
              </w:rPr>
              <w:t xml:space="preserve"> x</w:t>
            </w:r>
            <w:r w:rsidRPr="00E17C2B">
              <w:rPr>
                <w:rFonts w:eastAsia="Times New Roman"/>
                <w:sz w:val="24"/>
                <w:szCs w:val="24"/>
              </w:rPr>
              <w:t xml:space="preserve"> &lt; c have infinitely many solutions; represent solutions of such inequalities on number line diagrams.</w:t>
            </w:r>
          </w:p>
          <w:p w14:paraId="216660B1" w14:textId="77777777" w:rsidR="00073A6F" w:rsidRPr="00E17C2B" w:rsidRDefault="00073A6F" w:rsidP="009D3581">
            <w:pPr>
              <w:spacing w:line="240" w:lineRule="auto"/>
              <w:rPr>
                <w:rFonts w:eastAsia="Times New Roman"/>
                <w:sz w:val="24"/>
                <w:szCs w:val="24"/>
              </w:rPr>
            </w:pPr>
          </w:p>
          <w:p w14:paraId="6F983712" w14:textId="77777777" w:rsidR="00073A6F" w:rsidRPr="00E17C2B" w:rsidRDefault="00073A6F" w:rsidP="009D3581">
            <w:pPr>
              <w:spacing w:line="240" w:lineRule="auto"/>
              <w:rPr>
                <w:rFonts w:eastAsia="Times New Roman"/>
                <w:sz w:val="24"/>
                <w:szCs w:val="24"/>
              </w:rPr>
            </w:pPr>
          </w:p>
        </w:tc>
      </w:tr>
      <w:tr w:rsidR="00073A6F" w:rsidRPr="00E17C2B" w14:paraId="402FC65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4D707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4DF93A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0F7C7D7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D876E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2577050" w14:textId="77777777" w:rsidR="00073A6F" w:rsidRPr="00E17C2B" w:rsidRDefault="00073A6F" w:rsidP="009D3581">
            <w:pPr>
              <w:spacing w:line="240" w:lineRule="auto"/>
              <w:rPr>
                <w:rFonts w:eastAsia="Times New Roman"/>
                <w:sz w:val="24"/>
                <w:szCs w:val="24"/>
              </w:rPr>
            </w:pPr>
            <w:r w:rsidRPr="00E17C2B">
              <w:rPr>
                <w:b/>
                <w:sz w:val="24"/>
                <w:szCs w:val="24"/>
              </w:rPr>
              <w:t xml:space="preserve">AR.EA.3 </w:t>
            </w:r>
            <w:r w:rsidRPr="00E17C2B">
              <w:rPr>
                <w:rFonts w:eastAsia="Times New Roman"/>
                <w:sz w:val="24"/>
                <w:szCs w:val="24"/>
              </w:rPr>
              <w:t>Represent and analyze quantitative relationships between dependent and independent variables.</w:t>
            </w:r>
          </w:p>
        </w:tc>
      </w:tr>
      <w:tr w:rsidR="00073A6F" w:rsidRPr="00E17C2B" w14:paraId="51D5DC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E5EDE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E3E50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7264515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7B61C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638EA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A38223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16B0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C46954"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6.EE.C.9: </w:t>
            </w:r>
            <w:r w:rsidRPr="00E17C2B">
              <w:rPr>
                <w:rFonts w:eastAsia="Times New Roman"/>
                <w:sz w:val="24"/>
                <w:szCs w:val="24"/>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E17C2B">
              <w:rPr>
                <w:rFonts w:eastAsia="Times New Roman"/>
                <w:i/>
                <w:iCs/>
                <w:sz w:val="24"/>
                <w:szCs w:val="24"/>
              </w:rPr>
              <w:t xml:space="preserve"> For example, in a problem involving motion at constant speed, list and graph ordered pairs of distances and times, and write the equation d = 65t to represent the relationship between distance and time.</w:t>
            </w:r>
          </w:p>
          <w:p w14:paraId="7009774E" w14:textId="77777777" w:rsidR="00073A6F" w:rsidRPr="00E17C2B" w:rsidRDefault="00073A6F" w:rsidP="009D3581">
            <w:pPr>
              <w:spacing w:line="240" w:lineRule="auto"/>
              <w:rPr>
                <w:rFonts w:eastAsia="Times New Roman"/>
                <w:i/>
                <w:iCs/>
                <w:sz w:val="24"/>
                <w:szCs w:val="24"/>
              </w:rPr>
            </w:pPr>
          </w:p>
          <w:p w14:paraId="3632E997" w14:textId="77777777" w:rsidR="00073A6F" w:rsidRPr="00E17C2B" w:rsidRDefault="00073A6F" w:rsidP="009D3581">
            <w:pPr>
              <w:spacing w:line="240" w:lineRule="auto"/>
              <w:rPr>
                <w:rFonts w:eastAsia="Times New Roman"/>
                <w:sz w:val="24"/>
                <w:szCs w:val="24"/>
              </w:rPr>
            </w:pPr>
          </w:p>
        </w:tc>
      </w:tr>
      <w:tr w:rsidR="00073A6F" w:rsidRPr="00E17C2B" w14:paraId="59E190F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6867CF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073E9E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3D4A45E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83679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528E79C" w14:textId="77777777" w:rsidR="00073A6F" w:rsidRPr="00E17C2B" w:rsidRDefault="00073A6F" w:rsidP="009D3581">
            <w:pPr>
              <w:spacing w:line="240" w:lineRule="auto"/>
              <w:rPr>
                <w:rFonts w:eastAsia="Times New Roman"/>
                <w:sz w:val="24"/>
                <w:szCs w:val="24"/>
              </w:rPr>
            </w:pPr>
            <w:r w:rsidRPr="00E17C2B">
              <w:rPr>
                <w:b/>
                <w:sz w:val="24"/>
                <w:szCs w:val="24"/>
              </w:rPr>
              <w:t xml:space="preserve">AR.EA.4 </w:t>
            </w:r>
            <w:r w:rsidRPr="00E17C2B">
              <w:rPr>
                <w:rFonts w:eastAsia="Times New Roman"/>
                <w:sz w:val="24"/>
                <w:szCs w:val="24"/>
              </w:rPr>
              <w:t>Use properties of operations to generate equivalent expressions. </w:t>
            </w:r>
          </w:p>
        </w:tc>
      </w:tr>
      <w:tr w:rsidR="00073A6F" w:rsidRPr="00E17C2B" w14:paraId="03F510A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67AC7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50485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4304A7B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8C634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C8A23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048EE2E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A41CF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7C34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7.EE.A.1: </w:t>
            </w:r>
            <w:r w:rsidRPr="00E17C2B">
              <w:rPr>
                <w:rFonts w:eastAsia="Times New Roman"/>
                <w:sz w:val="24"/>
                <w:szCs w:val="24"/>
              </w:rPr>
              <w:t xml:space="preserve">Apply properties of operations to add, subtract, factor, and expand linear expressions with rational coefficients. </w:t>
            </w:r>
            <w:r w:rsidRPr="00E17C2B">
              <w:rPr>
                <w:rFonts w:eastAsia="Times New Roman"/>
                <w:i/>
                <w:iCs/>
                <w:sz w:val="24"/>
                <w:szCs w:val="24"/>
              </w:rPr>
              <w:t>For example, 4x + 2 = 2(2x+1) and -3(x-5/3) = -3x +5</w:t>
            </w:r>
          </w:p>
          <w:p w14:paraId="2A0BB105" w14:textId="77777777" w:rsidR="00073A6F" w:rsidRPr="00E17C2B" w:rsidRDefault="00073A6F" w:rsidP="009D3581">
            <w:pPr>
              <w:spacing w:line="240" w:lineRule="auto"/>
              <w:rPr>
                <w:rFonts w:eastAsia="Times New Roman"/>
                <w:sz w:val="24"/>
                <w:szCs w:val="24"/>
              </w:rPr>
            </w:pPr>
          </w:p>
          <w:p w14:paraId="1D92DD11" w14:textId="77777777" w:rsidR="00073A6F" w:rsidRPr="00E17C2B" w:rsidRDefault="00073A6F" w:rsidP="009D3581">
            <w:pPr>
              <w:spacing w:line="240" w:lineRule="auto"/>
              <w:rPr>
                <w:rFonts w:eastAsia="Times New Roman"/>
                <w:i/>
                <w:iCs/>
                <w:sz w:val="24"/>
                <w:szCs w:val="24"/>
                <w:highlight w:val="yellow"/>
              </w:rPr>
            </w:pPr>
            <w:r w:rsidRPr="00E17C2B">
              <w:rPr>
                <w:rFonts w:eastAsia="Times New Roman"/>
                <w:b/>
                <w:bCs/>
                <w:sz w:val="24"/>
                <w:szCs w:val="24"/>
              </w:rPr>
              <w:t xml:space="preserve">7.EE.A.2: </w:t>
            </w:r>
            <w:r w:rsidRPr="00E17C2B">
              <w:rPr>
                <w:rFonts w:eastAsia="Times New Roman"/>
                <w:sz w:val="24"/>
                <w:szCs w:val="24"/>
              </w:rPr>
              <w:t xml:space="preserve">Understand that rewriting an expression in different forms in a problem context can shed light on the problem and how the quantities in it are related. </w:t>
            </w:r>
            <w:r w:rsidRPr="00E17C2B">
              <w:rPr>
                <w:rFonts w:eastAsia="Times New Roman"/>
                <w:i/>
                <w:iCs/>
                <w:sz w:val="24"/>
                <w:szCs w:val="24"/>
              </w:rPr>
              <w:t xml:space="preserve">For example, A shirt is on sale for 20% off the regular price, p. The discount can be expressed as 0.2p. The new price for the shirt can be expressed as p – 0.2p or 0.8p. </w:t>
            </w:r>
          </w:p>
          <w:p w14:paraId="26379D42" w14:textId="77777777" w:rsidR="00073A6F" w:rsidRPr="00E17C2B" w:rsidRDefault="00073A6F" w:rsidP="009D3581">
            <w:pPr>
              <w:spacing w:line="240" w:lineRule="auto"/>
              <w:rPr>
                <w:rFonts w:eastAsia="Times New Roman"/>
                <w:i/>
                <w:iCs/>
                <w:sz w:val="24"/>
                <w:szCs w:val="24"/>
                <w:highlight w:val="yellow"/>
              </w:rPr>
            </w:pPr>
          </w:p>
          <w:p w14:paraId="3E98BCC7" w14:textId="77777777" w:rsidR="00073A6F" w:rsidRPr="00E17C2B" w:rsidRDefault="00073A6F" w:rsidP="009D3581">
            <w:pPr>
              <w:spacing w:line="240" w:lineRule="auto"/>
              <w:rPr>
                <w:rFonts w:eastAsia="Times New Roman"/>
                <w:sz w:val="24"/>
                <w:szCs w:val="24"/>
              </w:rPr>
            </w:pPr>
          </w:p>
        </w:tc>
      </w:tr>
      <w:tr w:rsidR="00073A6F" w:rsidRPr="00E17C2B" w14:paraId="157BFB0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A4869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ACD6A8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3FB7184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05A3AC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8D81BE" w14:textId="77777777" w:rsidR="00073A6F" w:rsidRPr="00E17C2B" w:rsidRDefault="00073A6F" w:rsidP="009D3581">
            <w:pPr>
              <w:spacing w:line="240" w:lineRule="auto"/>
              <w:rPr>
                <w:rFonts w:eastAsia="Times New Roman"/>
                <w:sz w:val="24"/>
                <w:szCs w:val="24"/>
              </w:rPr>
            </w:pPr>
            <w:r w:rsidRPr="00E17C2B">
              <w:rPr>
                <w:b/>
                <w:sz w:val="24"/>
                <w:szCs w:val="24"/>
              </w:rPr>
              <w:t xml:space="preserve">AR.EA.5 </w:t>
            </w:r>
            <w:r w:rsidRPr="00E17C2B">
              <w:rPr>
                <w:rFonts w:eastAsia="Times New Roman"/>
                <w:sz w:val="24"/>
                <w:szCs w:val="24"/>
              </w:rPr>
              <w:t>Solve real-life and mathematical problems using numerical and algebraic expressions and equations. </w:t>
            </w:r>
          </w:p>
        </w:tc>
      </w:tr>
      <w:tr w:rsidR="00073A6F" w:rsidRPr="00E17C2B" w14:paraId="726623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2A8BB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3DFED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37C4BE5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610BB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D0AF0C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357F608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C6EF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E2417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7.EE.B.3: </w:t>
            </w:r>
            <w:r w:rsidRPr="00E17C2B">
              <w:rPr>
                <w:rFonts w:eastAsia="Times New Roman"/>
                <w:sz w:val="24"/>
                <w:szCs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E17C2B">
              <w:rPr>
                <w:rFonts w:eastAsia="Times New Roman"/>
                <w:i/>
                <w:iCs/>
                <w:sz w:val="24"/>
                <w:szCs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E17C2B">
              <w:rPr>
                <w:rFonts w:eastAsia="Times New Roman"/>
                <w:sz w:val="24"/>
                <w:szCs w:val="24"/>
              </w:rPr>
              <w:t>.</w:t>
            </w:r>
          </w:p>
          <w:p w14:paraId="5DF6EC6A" w14:textId="77777777" w:rsidR="00073A6F" w:rsidRPr="00E17C2B" w:rsidRDefault="00073A6F" w:rsidP="009D3581">
            <w:pPr>
              <w:spacing w:line="240" w:lineRule="auto"/>
              <w:rPr>
                <w:rFonts w:eastAsia="Times New Roman"/>
                <w:sz w:val="24"/>
                <w:szCs w:val="24"/>
              </w:rPr>
            </w:pPr>
          </w:p>
          <w:p w14:paraId="64D88B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7.EE.B.4: </w:t>
            </w:r>
            <w:r w:rsidRPr="00E17C2B">
              <w:rPr>
                <w:rFonts w:eastAsia="Times New Roman"/>
                <w:sz w:val="24"/>
                <w:szCs w:val="24"/>
              </w:rPr>
              <w:t>Use variables to represent quantities in a real-world or mathematical problem and construct simple equations and inequalities to solve problems by reasoning about the quantities.</w:t>
            </w:r>
          </w:p>
          <w:p w14:paraId="626ABF06" w14:textId="77777777" w:rsidR="00073A6F" w:rsidRPr="00E17C2B" w:rsidRDefault="00073A6F" w:rsidP="009D3581">
            <w:pPr>
              <w:spacing w:line="240" w:lineRule="auto"/>
              <w:ind w:left="470"/>
              <w:rPr>
                <w:rFonts w:eastAsia="Times New Roman"/>
                <w:i/>
                <w:iCs/>
                <w:sz w:val="24"/>
                <w:szCs w:val="24"/>
              </w:rPr>
            </w:pPr>
            <w:r w:rsidRPr="00E17C2B">
              <w:rPr>
                <w:rFonts w:eastAsia="Times New Roman"/>
                <w:b/>
                <w:bCs/>
                <w:sz w:val="24"/>
                <w:szCs w:val="24"/>
              </w:rPr>
              <w:t xml:space="preserve">7.EE.B.4a: </w:t>
            </w:r>
            <w:r w:rsidRPr="00E17C2B">
              <w:rPr>
                <w:rFonts w:eastAsia="Times New Roman"/>
                <w:sz w:val="24"/>
                <w:szCs w:val="24"/>
              </w:rPr>
              <w:t xml:space="preserve">Solve word problems leading to equations of the form </w:t>
            </w:r>
            <w:r w:rsidRPr="00E17C2B">
              <w:rPr>
                <w:rFonts w:eastAsia="Times New Roman"/>
                <w:i/>
                <w:iCs/>
                <w:sz w:val="24"/>
                <w:szCs w:val="24"/>
              </w:rPr>
              <w:t>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 </w:t>
            </w:r>
            <w:r w:rsidRPr="00E17C2B">
              <w:rPr>
                <w:rFonts w:eastAsia="Times New Roman"/>
                <w:i/>
                <w:iCs/>
                <w:sz w:val="24"/>
                <w:szCs w:val="24"/>
              </w:rPr>
              <w:t>r</w:t>
            </w:r>
            <w:r w:rsidRPr="00E17C2B">
              <w:rPr>
                <w:rFonts w:eastAsia="Times New Roman"/>
                <w:sz w:val="24"/>
                <w:szCs w:val="24"/>
              </w:rPr>
              <w:t xml:space="preserve"> and </w:t>
            </w:r>
            <w:proofErr w:type="gramStart"/>
            <w:r w:rsidRPr="00E17C2B">
              <w:rPr>
                <w:rFonts w:eastAsia="Times New Roman"/>
                <w:i/>
                <w:iCs/>
                <w:sz w:val="24"/>
                <w:szCs w:val="24"/>
              </w:rPr>
              <w:t>p</w:t>
            </w:r>
            <w:r w:rsidRPr="00E17C2B">
              <w:rPr>
                <w:rFonts w:eastAsia="Times New Roman"/>
                <w:sz w:val="24"/>
                <w:szCs w:val="24"/>
              </w:rPr>
              <w:t>(</w:t>
            </w:r>
            <w:proofErr w:type="gramEnd"/>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 </w:t>
            </w:r>
            <w:r w:rsidRPr="00E17C2B">
              <w:rPr>
                <w:rFonts w:eastAsia="Times New Roman"/>
                <w:i/>
                <w:iCs/>
                <w:sz w:val="24"/>
                <w:szCs w:val="24"/>
              </w:rPr>
              <w:t>r</w:t>
            </w:r>
            <w:r w:rsidRPr="00E17C2B">
              <w:rPr>
                <w:rFonts w:eastAsia="Times New Roman"/>
                <w:sz w:val="24"/>
                <w:szCs w:val="24"/>
              </w:rPr>
              <w:t xml:space="preserve">, where </w:t>
            </w:r>
            <w:r w:rsidRPr="00E17C2B">
              <w:rPr>
                <w:rFonts w:eastAsia="Times New Roman"/>
                <w:i/>
                <w:iCs/>
                <w:sz w:val="24"/>
                <w:szCs w:val="24"/>
              </w:rPr>
              <w:t>p</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 xml:space="preserve">, and </w:t>
            </w:r>
            <w:proofErr w:type="spellStart"/>
            <w:r w:rsidRPr="00E17C2B">
              <w:rPr>
                <w:rFonts w:eastAsia="Times New Roman"/>
                <w:i/>
                <w:iCs/>
                <w:sz w:val="24"/>
                <w:szCs w:val="24"/>
              </w:rPr>
              <w:t>r</w:t>
            </w:r>
            <w:r w:rsidRPr="00E17C2B">
              <w:rPr>
                <w:rFonts w:eastAsia="Times New Roman"/>
                <w:sz w:val="24"/>
                <w:szCs w:val="24"/>
              </w:rPr>
              <w:t xml:space="preserve"> are</w:t>
            </w:r>
            <w:proofErr w:type="spellEnd"/>
            <w:r w:rsidRPr="00E17C2B">
              <w:rPr>
                <w:rFonts w:eastAsia="Times New Roman"/>
                <w:sz w:val="24"/>
                <w:szCs w:val="24"/>
              </w:rPr>
              <w:t xml:space="preserve"> specific rational numbers. Solve equations of these forms fluently. Compare an algebraic solution to an arithmetic solution, identifying the sequence of the operations used in each approach. </w:t>
            </w:r>
            <w:r w:rsidRPr="00E17C2B">
              <w:rPr>
                <w:rFonts w:eastAsia="Times New Roman"/>
                <w:i/>
                <w:iCs/>
                <w:sz w:val="24"/>
                <w:szCs w:val="24"/>
              </w:rPr>
              <w:t>For example, the perimeter of a rectangle is 54 cm. Its length is 6 cm. What is its width?</w:t>
            </w:r>
          </w:p>
          <w:p w14:paraId="342F39DF" w14:textId="77777777" w:rsidR="00073A6F" w:rsidRPr="00E17C2B" w:rsidRDefault="00073A6F" w:rsidP="009D3581">
            <w:pPr>
              <w:spacing w:line="240" w:lineRule="auto"/>
              <w:ind w:left="470"/>
              <w:rPr>
                <w:rFonts w:eastAsia="Times New Roman"/>
                <w:sz w:val="24"/>
                <w:szCs w:val="24"/>
              </w:rPr>
            </w:pPr>
            <w:r w:rsidRPr="00E17C2B">
              <w:rPr>
                <w:rFonts w:eastAsia="Times New Roman"/>
                <w:b/>
                <w:bCs/>
                <w:sz w:val="24"/>
                <w:szCs w:val="24"/>
              </w:rPr>
              <w:t xml:space="preserve">7.EE.B.4b: </w:t>
            </w:r>
            <w:r w:rsidRPr="00E17C2B">
              <w:rPr>
                <w:rFonts w:eastAsia="Times New Roman"/>
                <w:sz w:val="24"/>
                <w:szCs w:val="24"/>
              </w:rPr>
              <w:t xml:space="preserve">Solve word problems leading to inequalities of the form </w:t>
            </w:r>
            <w:r w:rsidRPr="00E17C2B">
              <w:rPr>
                <w:rFonts w:eastAsia="Times New Roman"/>
                <w:i/>
                <w:iCs/>
                <w:sz w:val="24"/>
                <w:szCs w:val="24"/>
              </w:rPr>
              <w:t>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&gt; </w:t>
            </w:r>
            <w:r w:rsidRPr="00E17C2B">
              <w:rPr>
                <w:rFonts w:eastAsia="Times New Roman"/>
                <w:i/>
                <w:iCs/>
                <w:sz w:val="24"/>
                <w:szCs w:val="24"/>
              </w:rPr>
              <w:t>r</w:t>
            </w:r>
            <w:r w:rsidRPr="00E17C2B">
              <w:rPr>
                <w:rFonts w:eastAsia="Times New Roman"/>
                <w:sz w:val="24"/>
                <w:szCs w:val="24"/>
              </w:rPr>
              <w:t xml:space="preserve"> or </w:t>
            </w:r>
            <w:r w:rsidRPr="00E17C2B">
              <w:rPr>
                <w:rFonts w:eastAsia="Times New Roman"/>
                <w:i/>
                <w:iCs/>
                <w:sz w:val="24"/>
                <w:szCs w:val="24"/>
              </w:rPr>
              <w:t>px</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&lt; </w:t>
            </w:r>
            <w:r w:rsidRPr="00E17C2B">
              <w:rPr>
                <w:rFonts w:eastAsia="Times New Roman"/>
                <w:i/>
                <w:iCs/>
                <w:sz w:val="24"/>
                <w:szCs w:val="24"/>
              </w:rPr>
              <w:t>r</w:t>
            </w:r>
            <w:r w:rsidRPr="00E17C2B">
              <w:rPr>
                <w:rFonts w:eastAsia="Times New Roman"/>
                <w:sz w:val="24"/>
                <w:szCs w:val="24"/>
              </w:rPr>
              <w:t xml:space="preserve">, where </w:t>
            </w:r>
            <w:r w:rsidRPr="00E17C2B">
              <w:rPr>
                <w:rFonts w:eastAsia="Times New Roman"/>
                <w:i/>
                <w:iCs/>
                <w:sz w:val="24"/>
                <w:szCs w:val="24"/>
              </w:rPr>
              <w:t>p</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 xml:space="preserve">, and </w:t>
            </w:r>
            <w:proofErr w:type="spellStart"/>
            <w:r w:rsidRPr="00E17C2B">
              <w:rPr>
                <w:rFonts w:eastAsia="Times New Roman"/>
                <w:i/>
                <w:iCs/>
                <w:sz w:val="24"/>
                <w:szCs w:val="24"/>
              </w:rPr>
              <w:t>r</w:t>
            </w:r>
            <w:r w:rsidRPr="00E17C2B">
              <w:rPr>
                <w:rFonts w:eastAsia="Times New Roman"/>
                <w:sz w:val="24"/>
                <w:szCs w:val="24"/>
              </w:rPr>
              <w:t xml:space="preserve"> are</w:t>
            </w:r>
            <w:proofErr w:type="spellEnd"/>
            <w:r w:rsidRPr="00E17C2B">
              <w:rPr>
                <w:rFonts w:eastAsia="Times New Roman"/>
                <w:sz w:val="24"/>
                <w:szCs w:val="24"/>
              </w:rPr>
              <w:t xml:space="preserve"> specific rational numbers. Graph the solution set of the inequality and interpret it in the context of the problem. </w:t>
            </w:r>
            <w:r w:rsidRPr="00E17C2B">
              <w:rPr>
                <w:rFonts w:eastAsia="Times New Roman"/>
                <w:i/>
                <w:iCs/>
                <w:sz w:val="24"/>
                <w:szCs w:val="24"/>
              </w:rPr>
              <w:t>For example: As a salesperson, you are paid $50 per week plus $3 per sale. This week you want your pay to be at least $100. Write an inequality for the number of sales you need to make and describe the solutions</w:t>
            </w:r>
            <w:r w:rsidRPr="00E17C2B">
              <w:rPr>
                <w:rFonts w:eastAsia="Times New Roman"/>
                <w:sz w:val="24"/>
                <w:szCs w:val="24"/>
              </w:rPr>
              <w:t>.</w:t>
            </w:r>
          </w:p>
          <w:p w14:paraId="12CC010C" w14:textId="77777777" w:rsidR="00073A6F" w:rsidRPr="00E17C2B" w:rsidRDefault="00073A6F" w:rsidP="009D3581">
            <w:pPr>
              <w:spacing w:line="240" w:lineRule="auto"/>
              <w:ind w:left="470"/>
              <w:rPr>
                <w:rFonts w:eastAsia="Times New Roman"/>
                <w:sz w:val="24"/>
                <w:szCs w:val="24"/>
              </w:rPr>
            </w:pPr>
          </w:p>
          <w:p w14:paraId="3750E574" w14:textId="77777777" w:rsidR="00073A6F" w:rsidRPr="00E17C2B" w:rsidRDefault="00073A6F" w:rsidP="009D3581">
            <w:pPr>
              <w:spacing w:line="240" w:lineRule="auto"/>
              <w:ind w:left="720" w:hanging="720"/>
              <w:rPr>
                <w:rFonts w:eastAsia="Times New Roman"/>
                <w:sz w:val="24"/>
                <w:szCs w:val="24"/>
              </w:rPr>
            </w:pPr>
          </w:p>
        </w:tc>
      </w:tr>
      <w:tr w:rsidR="00073A6F" w:rsidRPr="00E17C2B" w14:paraId="623372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A7805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F2C31A" w14:textId="77777777" w:rsidR="00073A6F" w:rsidRPr="00E17C2B" w:rsidRDefault="00073A6F" w:rsidP="009D3581">
            <w:pPr>
              <w:spacing w:line="240" w:lineRule="auto"/>
              <w:rPr>
                <w:rFonts w:eastAsia="Times New Roman"/>
                <w:sz w:val="24"/>
                <w:szCs w:val="24"/>
              </w:rPr>
            </w:pPr>
          </w:p>
        </w:tc>
      </w:tr>
      <w:tr w:rsidR="00073A6F" w:rsidRPr="00E17C2B" w14:paraId="440F536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C7D3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ED34C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01EF0CA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AFF290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9D4C0A3" w14:textId="77777777" w:rsidR="00073A6F" w:rsidRPr="00E17C2B" w:rsidRDefault="00073A6F" w:rsidP="009D3581">
            <w:pPr>
              <w:spacing w:line="240" w:lineRule="auto"/>
              <w:rPr>
                <w:rFonts w:eastAsia="Times New Roman"/>
                <w:sz w:val="24"/>
                <w:szCs w:val="24"/>
              </w:rPr>
            </w:pPr>
            <w:r w:rsidRPr="00E17C2B">
              <w:rPr>
                <w:b/>
                <w:sz w:val="24"/>
                <w:szCs w:val="24"/>
              </w:rPr>
              <w:t xml:space="preserve">AR.EA.6 </w:t>
            </w:r>
            <w:r w:rsidRPr="00E17C2B">
              <w:rPr>
                <w:rFonts w:eastAsia="Times New Roman"/>
                <w:sz w:val="24"/>
                <w:szCs w:val="24"/>
              </w:rPr>
              <w:t>Work with radicals and integer exponents. </w:t>
            </w:r>
          </w:p>
        </w:tc>
      </w:tr>
      <w:tr w:rsidR="00073A6F" w:rsidRPr="00E17C2B" w14:paraId="0D40E51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AC60C0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C972A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67C4927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A1441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5B6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5D4600B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33032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C733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8.EE.A.1: </w:t>
            </w:r>
            <w:r w:rsidRPr="00E17C2B">
              <w:rPr>
                <w:rFonts w:eastAsia="Times New Roman"/>
                <w:sz w:val="24"/>
                <w:szCs w:val="24"/>
              </w:rPr>
              <w:t xml:space="preserve">Know and apply the properties of integer exponents to generate equivalent numerical expressions. </w:t>
            </w:r>
            <w:r w:rsidRPr="00E17C2B">
              <w:rPr>
                <w:rFonts w:eastAsia="Times New Roman"/>
                <w:i/>
                <w:iCs/>
                <w:sz w:val="24"/>
                <w:szCs w:val="24"/>
              </w:rPr>
              <w:t>For example, 3</w:t>
            </w:r>
            <w:r w:rsidRPr="00E17C2B">
              <w:rPr>
                <w:rFonts w:eastAsia="Times New Roman"/>
                <w:i/>
                <w:iCs/>
                <w:sz w:val="24"/>
                <w:szCs w:val="24"/>
                <w:vertAlign w:val="superscript"/>
              </w:rPr>
              <w:t>2</w:t>
            </w:r>
            <w:r w:rsidRPr="00E17C2B">
              <w:rPr>
                <w:rFonts w:eastAsia="Times New Roman"/>
                <w:i/>
                <w:iCs/>
                <w:sz w:val="24"/>
                <w:szCs w:val="24"/>
              </w:rPr>
              <w:t xml:space="preserve"> × 3</w:t>
            </w:r>
            <w:r w:rsidRPr="00E17C2B">
              <w:rPr>
                <w:rFonts w:eastAsia="Times New Roman"/>
                <w:i/>
                <w:iCs/>
                <w:sz w:val="24"/>
                <w:szCs w:val="24"/>
                <w:vertAlign w:val="superscript"/>
              </w:rPr>
              <w:t>-5</w:t>
            </w:r>
            <w:r w:rsidRPr="00E17C2B">
              <w:rPr>
                <w:rFonts w:eastAsia="Times New Roman"/>
                <w:i/>
                <w:iCs/>
                <w:sz w:val="24"/>
                <w:szCs w:val="24"/>
              </w:rPr>
              <w:t xml:space="preserve"> = 3</w:t>
            </w:r>
            <w:r w:rsidRPr="00E17C2B">
              <w:rPr>
                <w:rFonts w:eastAsia="Times New Roman"/>
                <w:i/>
                <w:iCs/>
                <w:sz w:val="24"/>
                <w:szCs w:val="24"/>
                <w:vertAlign w:val="superscript"/>
              </w:rPr>
              <w:t>-3</w:t>
            </w:r>
            <w:r w:rsidRPr="00E17C2B">
              <w:rPr>
                <w:rFonts w:eastAsia="Times New Roman"/>
                <w:i/>
                <w:iCs/>
                <w:sz w:val="24"/>
                <w:szCs w:val="24"/>
              </w:rPr>
              <w:t xml:space="preserve"> = (1/3)</w:t>
            </w:r>
            <w:r w:rsidRPr="00E17C2B">
              <w:rPr>
                <w:rFonts w:eastAsia="Times New Roman"/>
                <w:i/>
                <w:iCs/>
                <w:sz w:val="24"/>
                <w:szCs w:val="24"/>
                <w:vertAlign w:val="superscript"/>
              </w:rPr>
              <w:t>3</w:t>
            </w:r>
            <w:r w:rsidRPr="00E17C2B">
              <w:rPr>
                <w:rFonts w:eastAsia="Times New Roman"/>
                <w:i/>
                <w:iCs/>
                <w:sz w:val="24"/>
                <w:szCs w:val="24"/>
              </w:rPr>
              <w:t xml:space="preserve"> = 1/27.</w:t>
            </w:r>
          </w:p>
          <w:p w14:paraId="4BACD7A0" w14:textId="77777777" w:rsidR="00073A6F" w:rsidRPr="00E17C2B" w:rsidRDefault="00073A6F" w:rsidP="009D3581">
            <w:pPr>
              <w:spacing w:line="240" w:lineRule="auto"/>
              <w:rPr>
                <w:rFonts w:eastAsia="Times New Roman"/>
                <w:sz w:val="24"/>
                <w:szCs w:val="24"/>
              </w:rPr>
            </w:pPr>
          </w:p>
          <w:p w14:paraId="40D8FC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8.EE.A.2: </w:t>
            </w:r>
            <w:r w:rsidRPr="00E17C2B">
              <w:rPr>
                <w:rFonts w:eastAsia="Times New Roman"/>
                <w:sz w:val="24"/>
                <w:szCs w:val="24"/>
              </w:rPr>
              <w:t xml:space="preserve">Use square root and cube root symbols to represent solutions to equations of the form </w:t>
            </w:r>
            <w:r w:rsidRPr="00E17C2B">
              <w:rPr>
                <w:rFonts w:eastAsia="Times New Roman"/>
                <w:i/>
                <w:iCs/>
                <w:sz w:val="24"/>
                <w:szCs w:val="24"/>
              </w:rPr>
              <w:t>x</w:t>
            </w:r>
            <w:r w:rsidRPr="00E17C2B">
              <w:rPr>
                <w:rFonts w:eastAsia="Times New Roman"/>
                <w:i/>
                <w:iCs/>
                <w:sz w:val="24"/>
                <w:szCs w:val="24"/>
                <w:vertAlign w:val="superscript"/>
              </w:rPr>
              <w:t>2</w:t>
            </w:r>
            <w:r w:rsidRPr="00E17C2B">
              <w:rPr>
                <w:rFonts w:eastAsia="Times New Roman"/>
                <w:sz w:val="24"/>
                <w:szCs w:val="24"/>
              </w:rPr>
              <w:t xml:space="preserve"> = </w:t>
            </w:r>
            <w:r w:rsidRPr="00E17C2B">
              <w:rPr>
                <w:rFonts w:eastAsia="Times New Roman"/>
                <w:i/>
                <w:iCs/>
                <w:sz w:val="24"/>
                <w:szCs w:val="24"/>
              </w:rPr>
              <w:t>p</w:t>
            </w:r>
            <w:r w:rsidRPr="00E17C2B">
              <w:rPr>
                <w:rFonts w:eastAsia="Times New Roman"/>
                <w:sz w:val="24"/>
                <w:szCs w:val="24"/>
              </w:rPr>
              <w:t xml:space="preserve"> and </w:t>
            </w:r>
            <w:r w:rsidRPr="00E17C2B">
              <w:rPr>
                <w:rFonts w:eastAsia="Times New Roman"/>
                <w:i/>
                <w:iCs/>
                <w:sz w:val="24"/>
                <w:szCs w:val="24"/>
              </w:rPr>
              <w:t>x</w:t>
            </w:r>
            <w:r w:rsidRPr="00E17C2B">
              <w:rPr>
                <w:rFonts w:eastAsia="Times New Roman"/>
                <w:i/>
                <w:iCs/>
                <w:sz w:val="24"/>
                <w:szCs w:val="24"/>
                <w:vertAlign w:val="superscript"/>
              </w:rPr>
              <w:t>3</w:t>
            </w:r>
            <w:r w:rsidRPr="00E17C2B">
              <w:rPr>
                <w:rFonts w:eastAsia="Times New Roman"/>
                <w:sz w:val="24"/>
                <w:szCs w:val="24"/>
              </w:rPr>
              <w:t xml:space="preserve"> = p, where </w:t>
            </w:r>
            <w:r w:rsidRPr="00E17C2B">
              <w:rPr>
                <w:rFonts w:eastAsia="Times New Roman"/>
                <w:i/>
                <w:iCs/>
                <w:sz w:val="24"/>
                <w:szCs w:val="24"/>
              </w:rPr>
              <w:t>p</w:t>
            </w:r>
            <w:r w:rsidRPr="00E17C2B">
              <w:rPr>
                <w:rFonts w:eastAsia="Times New Roman"/>
                <w:sz w:val="24"/>
                <w:szCs w:val="24"/>
              </w:rPr>
              <w:t xml:space="preserve"> is a positive rational number. Evaluate square roots of small perfect squares and cube roots of small perfect cubes. Know that √2 is irrational. </w:t>
            </w:r>
          </w:p>
          <w:p w14:paraId="5F59B41F" w14:textId="77777777" w:rsidR="00073A6F" w:rsidRPr="00E17C2B" w:rsidRDefault="00073A6F" w:rsidP="009D3581">
            <w:pPr>
              <w:spacing w:line="240" w:lineRule="auto"/>
              <w:rPr>
                <w:rFonts w:eastAsia="Times New Roman"/>
                <w:sz w:val="24"/>
                <w:szCs w:val="24"/>
              </w:rPr>
            </w:pPr>
          </w:p>
          <w:p w14:paraId="0F5FFC2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8.EE.A.3: </w:t>
            </w:r>
            <w:r w:rsidRPr="00E17C2B">
              <w:rPr>
                <w:rFonts w:eastAsia="Times New Roman"/>
                <w:sz w:val="24"/>
                <w:szCs w:val="24"/>
              </w:rPr>
              <w:t xml:space="preserve">Use numbers expressed in the form of a single digit times an integer power of 10 to estimate very large or very small quantities, and to express how many times as much one is than the other. </w:t>
            </w:r>
            <w:r w:rsidRPr="00E17C2B">
              <w:rPr>
                <w:rFonts w:eastAsia="Times New Roman"/>
                <w:i/>
                <w:iCs/>
                <w:sz w:val="24"/>
                <w:szCs w:val="24"/>
              </w:rPr>
              <w:t>For example, estimate the population of the United States as 3 times 10</w:t>
            </w:r>
            <w:r w:rsidRPr="00E17C2B">
              <w:rPr>
                <w:rFonts w:eastAsia="Times New Roman"/>
                <w:i/>
                <w:iCs/>
                <w:sz w:val="24"/>
                <w:szCs w:val="24"/>
                <w:vertAlign w:val="superscript"/>
              </w:rPr>
              <w:t>8</w:t>
            </w:r>
            <w:r w:rsidRPr="00E17C2B">
              <w:rPr>
                <w:rFonts w:eastAsia="Times New Roman"/>
                <w:i/>
                <w:iCs/>
                <w:sz w:val="24"/>
                <w:szCs w:val="24"/>
              </w:rPr>
              <w:t xml:space="preserve"> and the population of the world as 7 times 10</w:t>
            </w:r>
            <w:r w:rsidRPr="00E17C2B">
              <w:rPr>
                <w:rFonts w:eastAsia="Times New Roman"/>
                <w:i/>
                <w:iCs/>
                <w:sz w:val="24"/>
                <w:szCs w:val="24"/>
                <w:vertAlign w:val="superscript"/>
              </w:rPr>
              <w:t>9</w:t>
            </w:r>
            <w:r w:rsidRPr="00E17C2B">
              <w:rPr>
                <w:rFonts w:eastAsia="Times New Roman"/>
                <w:i/>
                <w:iCs/>
                <w:sz w:val="24"/>
                <w:szCs w:val="24"/>
              </w:rPr>
              <w:t>, and determine that the world population is more than 20 times larger</w:t>
            </w:r>
            <w:r w:rsidRPr="00E17C2B">
              <w:rPr>
                <w:rFonts w:eastAsia="Times New Roman"/>
                <w:sz w:val="24"/>
                <w:szCs w:val="24"/>
              </w:rPr>
              <w:t>.</w:t>
            </w:r>
          </w:p>
          <w:p w14:paraId="705842EB" w14:textId="77777777" w:rsidR="00073A6F" w:rsidRPr="00E17C2B" w:rsidRDefault="00073A6F" w:rsidP="009D3581">
            <w:pPr>
              <w:spacing w:line="240" w:lineRule="auto"/>
              <w:rPr>
                <w:rFonts w:eastAsia="Times New Roman"/>
                <w:sz w:val="24"/>
                <w:szCs w:val="24"/>
              </w:rPr>
            </w:pPr>
          </w:p>
          <w:p w14:paraId="050C35C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8.EE.A.4: </w:t>
            </w:r>
            <w:r w:rsidRPr="00E17C2B">
              <w:rPr>
                <w:rFonts w:eastAsia="Times New Roman"/>
                <w:sz w:val="24"/>
                <w:szCs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40779EE8" w14:textId="77777777" w:rsidR="00073A6F" w:rsidRPr="00E17C2B" w:rsidRDefault="00073A6F" w:rsidP="009D3581">
            <w:pPr>
              <w:spacing w:line="240" w:lineRule="auto"/>
              <w:rPr>
                <w:rFonts w:eastAsia="Times New Roman"/>
                <w:sz w:val="24"/>
                <w:szCs w:val="24"/>
              </w:rPr>
            </w:pPr>
          </w:p>
          <w:p w14:paraId="48180A0A" w14:textId="77777777" w:rsidR="00073A6F" w:rsidRPr="00E17C2B" w:rsidRDefault="00073A6F" w:rsidP="009D3581">
            <w:pPr>
              <w:spacing w:line="240" w:lineRule="auto"/>
              <w:rPr>
                <w:rFonts w:eastAsia="Times New Roman"/>
                <w:sz w:val="24"/>
                <w:szCs w:val="24"/>
              </w:rPr>
            </w:pPr>
          </w:p>
        </w:tc>
      </w:tr>
      <w:tr w:rsidR="00073A6F" w:rsidRPr="00E17C2B" w14:paraId="2C9A9B2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96599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F7483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5D8471D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23F2F5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06EB7A" w14:textId="77777777" w:rsidR="00073A6F" w:rsidRPr="00E17C2B" w:rsidRDefault="00073A6F" w:rsidP="009D3581">
            <w:pPr>
              <w:spacing w:line="240" w:lineRule="auto"/>
              <w:rPr>
                <w:rFonts w:eastAsia="Times New Roman"/>
                <w:sz w:val="24"/>
                <w:szCs w:val="24"/>
              </w:rPr>
            </w:pPr>
            <w:r w:rsidRPr="00E17C2B">
              <w:rPr>
                <w:b/>
                <w:sz w:val="24"/>
                <w:szCs w:val="24"/>
              </w:rPr>
              <w:t xml:space="preserve">AR.EA.7 </w:t>
            </w:r>
            <w:r w:rsidRPr="00E17C2B">
              <w:rPr>
                <w:rFonts w:eastAsia="Times New Roman"/>
                <w:sz w:val="24"/>
                <w:szCs w:val="24"/>
              </w:rPr>
              <w:t>Understand the connections between proportional relationships, lines, and linear equations. </w:t>
            </w:r>
          </w:p>
        </w:tc>
      </w:tr>
      <w:tr w:rsidR="00073A6F" w:rsidRPr="00E17C2B" w14:paraId="6EA6E00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D116DF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B3D95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287BB59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EDA0E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42531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7C4D2E6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F30A5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E0C8A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8.EE.B.5: </w:t>
            </w:r>
            <w:r w:rsidRPr="00E17C2B">
              <w:rPr>
                <w:rFonts w:eastAsia="Times New Roman"/>
                <w:sz w:val="24"/>
                <w:szCs w:val="24"/>
              </w:rPr>
              <w:t xml:space="preserve">Graph proportional relationships, interpreting the unit rate as the slope of the graph. Compare two different proportional relationships represented in different ways. </w:t>
            </w:r>
            <w:r w:rsidRPr="00E17C2B">
              <w:rPr>
                <w:rFonts w:eastAsia="Times New Roman"/>
                <w:i/>
                <w:iCs/>
                <w:sz w:val="24"/>
                <w:szCs w:val="24"/>
              </w:rPr>
              <w:t>For example, compare a distance-time graph to a distance-time equation to determine which of two moving objects has greater speed.</w:t>
            </w:r>
          </w:p>
          <w:p w14:paraId="047EA416" w14:textId="77777777" w:rsidR="00073A6F" w:rsidRPr="00E17C2B" w:rsidRDefault="00073A6F" w:rsidP="009D3581">
            <w:pPr>
              <w:spacing w:line="240" w:lineRule="auto"/>
              <w:rPr>
                <w:rFonts w:eastAsia="Times New Roman"/>
                <w:sz w:val="24"/>
                <w:szCs w:val="24"/>
              </w:rPr>
            </w:pPr>
          </w:p>
          <w:p w14:paraId="09698550"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8.EE.B.6: </w:t>
            </w:r>
            <w:r w:rsidRPr="00E17C2B">
              <w:rPr>
                <w:rFonts w:eastAsia="Times New Roman"/>
                <w:sz w:val="24"/>
                <w:szCs w:val="24"/>
              </w:rPr>
              <w:t xml:space="preserve">Use similar triangles to explain why the slope m is the same between any two distinct points on a non-vertical line in the coordinate plane; derive the equation y = mx for a line through the origin and the equation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mx</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for a line intercepting the vertical axis at </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 xml:space="preserve"> For example, given the line y = 0.5x + 3 explain why the similar triangles have the same slope.</w:t>
            </w:r>
          </w:p>
          <w:p w14:paraId="302C03B4" w14:textId="77777777" w:rsidR="00073A6F" w:rsidRPr="00E17C2B" w:rsidRDefault="00073A6F" w:rsidP="009D3581">
            <w:pPr>
              <w:spacing w:line="240" w:lineRule="auto"/>
              <w:rPr>
                <w:rFonts w:eastAsia="Times New Roman"/>
                <w:strike/>
                <w:sz w:val="24"/>
                <w:szCs w:val="24"/>
              </w:rPr>
            </w:pPr>
          </w:p>
          <w:p w14:paraId="2396DD13" w14:textId="77777777" w:rsidR="00073A6F" w:rsidRPr="00E17C2B" w:rsidRDefault="00073A6F" w:rsidP="009D3581">
            <w:pPr>
              <w:spacing w:line="240" w:lineRule="auto"/>
              <w:rPr>
                <w:rFonts w:eastAsia="Times New Roman"/>
                <w:sz w:val="24"/>
                <w:szCs w:val="24"/>
              </w:rPr>
            </w:pPr>
            <w:r w:rsidRPr="00E17C2B">
              <w:rPr>
                <w:rFonts w:eastAsia="Times New Roman"/>
                <w:i/>
                <w:iCs/>
                <w:noProof/>
                <w:sz w:val="24"/>
                <w:szCs w:val="24"/>
                <w:bdr w:val="none" w:sz="0" w:space="0" w:color="auto" w:frame="1"/>
              </w:rPr>
              <w:lastRenderedPageBreak/>
              <w:drawing>
                <wp:inline distT="0" distB="0" distL="0" distR="0" wp14:anchorId="42BCC474" wp14:editId="5EC96E7B">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6DABD5D3" w14:textId="77777777" w:rsidR="00073A6F" w:rsidRPr="00E17C2B" w:rsidRDefault="00073A6F" w:rsidP="009D3581">
            <w:pPr>
              <w:spacing w:line="240" w:lineRule="auto"/>
              <w:rPr>
                <w:rFonts w:eastAsia="Times New Roman"/>
                <w:sz w:val="24"/>
                <w:szCs w:val="24"/>
              </w:rPr>
            </w:pPr>
          </w:p>
          <w:p w14:paraId="7436FB22" w14:textId="77777777" w:rsidR="00073A6F" w:rsidRPr="00E17C2B" w:rsidRDefault="00073A6F" w:rsidP="009D3581">
            <w:pPr>
              <w:spacing w:line="240" w:lineRule="auto"/>
              <w:rPr>
                <w:rFonts w:eastAsia="Times New Roman"/>
                <w:sz w:val="24"/>
                <w:szCs w:val="24"/>
              </w:rPr>
            </w:pPr>
          </w:p>
        </w:tc>
      </w:tr>
      <w:tr w:rsidR="00073A6F" w:rsidRPr="00E17C2B" w14:paraId="5FC0970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F90FC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DF760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Expressions and Equations</w:t>
            </w:r>
          </w:p>
        </w:tc>
      </w:tr>
      <w:tr w:rsidR="00073A6F" w:rsidRPr="00E17C2B" w14:paraId="32134B7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6DE9B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ACD279" w14:textId="77777777" w:rsidR="00073A6F" w:rsidRPr="00E17C2B" w:rsidRDefault="00073A6F" w:rsidP="009D3581">
            <w:pPr>
              <w:spacing w:line="240" w:lineRule="auto"/>
              <w:rPr>
                <w:rFonts w:eastAsia="Times New Roman"/>
                <w:sz w:val="24"/>
                <w:szCs w:val="24"/>
              </w:rPr>
            </w:pPr>
            <w:r w:rsidRPr="00E17C2B">
              <w:rPr>
                <w:b/>
                <w:sz w:val="24"/>
                <w:szCs w:val="24"/>
              </w:rPr>
              <w:t xml:space="preserve">AR.EA.8 </w:t>
            </w:r>
            <w:r w:rsidRPr="00E17C2B">
              <w:rPr>
                <w:rFonts w:eastAsia="Times New Roman"/>
                <w:sz w:val="24"/>
                <w:szCs w:val="24"/>
              </w:rPr>
              <w:t>Analyze and solve linear equations and pairs of simultaneous linear equations. </w:t>
            </w:r>
          </w:p>
        </w:tc>
      </w:tr>
      <w:tr w:rsidR="00073A6F" w:rsidRPr="00E17C2B" w14:paraId="70E0C7F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943EAF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9965B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59284D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654E4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793FD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C72C03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FF7B0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20BC7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8.EE.C.7: </w:t>
            </w:r>
            <w:r w:rsidRPr="00E17C2B">
              <w:rPr>
                <w:rFonts w:eastAsia="Times New Roman"/>
                <w:sz w:val="24"/>
                <w:szCs w:val="24"/>
              </w:rPr>
              <w:t>Solve linear equations in one variable.</w:t>
            </w:r>
          </w:p>
          <w:p w14:paraId="06EA64FE"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8.EE.C.7a: </w:t>
            </w:r>
            <w:r w:rsidRPr="00E17C2B">
              <w:rPr>
                <w:rFonts w:eastAsia="Times New Roman"/>
                <w:sz w:val="24"/>
                <w:szCs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a</w:t>
            </w:r>
            <w:r w:rsidRPr="00E17C2B">
              <w:rPr>
                <w:rFonts w:eastAsia="Times New Roman"/>
                <w:sz w:val="24"/>
                <w:szCs w:val="24"/>
              </w:rPr>
              <w:t xml:space="preserve">,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a</w:t>
            </w:r>
            <w:r w:rsidRPr="00E17C2B">
              <w:rPr>
                <w:rFonts w:eastAsia="Times New Roman"/>
                <w:sz w:val="24"/>
                <w:szCs w:val="24"/>
              </w:rPr>
              <w:t xml:space="preserve">, or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results (where </w:t>
            </w:r>
            <w:r w:rsidRPr="00E17C2B">
              <w:rPr>
                <w:rFonts w:eastAsia="Times New Roman"/>
                <w:i/>
                <w:iCs/>
                <w:sz w:val="24"/>
                <w:szCs w:val="24"/>
              </w:rPr>
              <w:t>a</w:t>
            </w:r>
            <w:r w:rsidRPr="00E17C2B">
              <w:rPr>
                <w:rFonts w:eastAsia="Times New Roman"/>
                <w:sz w:val="24"/>
                <w:szCs w:val="24"/>
              </w:rPr>
              <w:t xml:space="preserve"> and </w:t>
            </w:r>
            <w:r w:rsidRPr="00E17C2B">
              <w:rPr>
                <w:rFonts w:eastAsia="Times New Roman"/>
                <w:i/>
                <w:iCs/>
                <w:sz w:val="24"/>
                <w:szCs w:val="24"/>
              </w:rPr>
              <w:t>b</w:t>
            </w:r>
            <w:r w:rsidRPr="00E17C2B">
              <w:rPr>
                <w:rFonts w:eastAsia="Times New Roman"/>
                <w:sz w:val="24"/>
                <w:szCs w:val="24"/>
              </w:rPr>
              <w:t xml:space="preserve"> are different numbers).</w:t>
            </w:r>
          </w:p>
          <w:p w14:paraId="69311640"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8.EE.C.7b: </w:t>
            </w:r>
            <w:r w:rsidRPr="00E17C2B">
              <w:rPr>
                <w:rFonts w:eastAsia="Times New Roman"/>
                <w:sz w:val="24"/>
                <w:szCs w:val="24"/>
              </w:rPr>
              <w:t>Solve linear equations with rational number coefficients, including equations whose solutions require expanding expressions using the distributive property and collecting like terms.</w:t>
            </w:r>
          </w:p>
          <w:p w14:paraId="1B2F7503" w14:textId="77777777" w:rsidR="00073A6F" w:rsidRPr="00E17C2B" w:rsidRDefault="00073A6F" w:rsidP="009D3581">
            <w:pPr>
              <w:spacing w:line="240" w:lineRule="auto"/>
              <w:rPr>
                <w:rFonts w:eastAsia="Times New Roman"/>
                <w:sz w:val="24"/>
                <w:szCs w:val="24"/>
              </w:rPr>
            </w:pPr>
          </w:p>
          <w:p w14:paraId="06A8ACD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8.EE.C.8: </w:t>
            </w:r>
            <w:r w:rsidRPr="00E17C2B">
              <w:rPr>
                <w:rFonts w:eastAsia="Times New Roman"/>
                <w:sz w:val="24"/>
                <w:szCs w:val="24"/>
              </w:rPr>
              <w:t>Analyze and solve pairs of simultaneous linear equations.</w:t>
            </w:r>
          </w:p>
          <w:p w14:paraId="0FFA6E4C" w14:textId="77777777" w:rsidR="00073A6F" w:rsidRPr="00E17C2B" w:rsidRDefault="00073A6F" w:rsidP="009D3581">
            <w:pPr>
              <w:spacing w:line="240" w:lineRule="auto"/>
              <w:ind w:left="480"/>
              <w:rPr>
                <w:rFonts w:eastAsia="Times New Roman"/>
                <w:sz w:val="24"/>
                <w:szCs w:val="24"/>
              </w:rPr>
            </w:pPr>
            <w:r w:rsidRPr="00E17C2B">
              <w:rPr>
                <w:rFonts w:eastAsia="Times New Roman"/>
                <w:b/>
                <w:bCs/>
                <w:sz w:val="24"/>
                <w:szCs w:val="24"/>
              </w:rPr>
              <w:t xml:space="preserve">8.EE.C.8a: </w:t>
            </w:r>
            <w:r w:rsidRPr="00E17C2B">
              <w:rPr>
                <w:rFonts w:eastAsia="Times New Roman"/>
                <w:sz w:val="24"/>
                <w:szCs w:val="24"/>
              </w:rPr>
              <w:t>Understand that solutions to a system of two linear equations in two variables correspond to points of intersection of their graphs, because points of intersection satisfy both equations simultaneously.</w:t>
            </w:r>
          </w:p>
          <w:p w14:paraId="15661F12" w14:textId="77777777" w:rsidR="00073A6F" w:rsidRPr="00E17C2B" w:rsidRDefault="00073A6F" w:rsidP="009D3581">
            <w:pPr>
              <w:spacing w:line="240" w:lineRule="auto"/>
              <w:ind w:left="480"/>
              <w:rPr>
                <w:rFonts w:eastAsia="Times New Roman"/>
                <w:sz w:val="24"/>
                <w:szCs w:val="24"/>
              </w:rPr>
            </w:pPr>
            <w:r w:rsidRPr="00E17C2B">
              <w:rPr>
                <w:rFonts w:eastAsia="Times New Roman"/>
                <w:b/>
                <w:bCs/>
                <w:sz w:val="24"/>
                <w:szCs w:val="24"/>
              </w:rPr>
              <w:t xml:space="preserve">8.EE.C.8b: </w:t>
            </w:r>
            <w:r w:rsidRPr="00E17C2B">
              <w:rPr>
                <w:rFonts w:eastAsia="Times New Roman"/>
                <w:sz w:val="24"/>
                <w:szCs w:val="24"/>
              </w:rPr>
              <w:t xml:space="preserve">Solve systems of two linear equations in two variables algebraically (i.e. by substitution or elimination) and estimate solutions by graphing the equations. Solve simple cases by inspection. </w:t>
            </w:r>
            <w:r w:rsidRPr="00E17C2B">
              <w:rPr>
                <w:rFonts w:eastAsia="Times New Roman"/>
                <w:i/>
                <w:iCs/>
                <w:sz w:val="24"/>
                <w:szCs w:val="24"/>
              </w:rPr>
              <w:t>For example, 3x + 2y = 5 and 3x + 2y = 6 have no solution because 3x + 2y cannot simultaneously be 5 and 6</w:t>
            </w:r>
            <w:r w:rsidRPr="00E17C2B">
              <w:rPr>
                <w:rFonts w:eastAsia="Times New Roman"/>
                <w:sz w:val="24"/>
                <w:szCs w:val="24"/>
              </w:rPr>
              <w:t>.</w:t>
            </w:r>
          </w:p>
          <w:p w14:paraId="09C2B7A1" w14:textId="77777777" w:rsidR="00073A6F" w:rsidRPr="00E17C2B" w:rsidRDefault="00073A6F" w:rsidP="009D3581">
            <w:pPr>
              <w:spacing w:line="240" w:lineRule="auto"/>
              <w:ind w:left="480"/>
              <w:rPr>
                <w:rFonts w:eastAsia="Times New Roman"/>
                <w:sz w:val="24"/>
                <w:szCs w:val="24"/>
              </w:rPr>
            </w:pPr>
            <w:r w:rsidRPr="00E17C2B">
              <w:rPr>
                <w:rFonts w:eastAsia="Times New Roman"/>
                <w:b/>
                <w:bCs/>
                <w:sz w:val="24"/>
                <w:szCs w:val="24"/>
              </w:rPr>
              <w:t>8.EE.C.8c:</w:t>
            </w:r>
            <w:r w:rsidRPr="00E17C2B">
              <w:rPr>
                <w:rFonts w:eastAsia="Times New Roman"/>
                <w:sz w:val="24"/>
                <w:szCs w:val="24"/>
              </w:rPr>
              <w:t xml:space="preserve"> Solve real-world and mathematical problems leading to two linear equations in two variables. </w:t>
            </w:r>
            <w:r w:rsidRPr="00E17C2B">
              <w:rPr>
                <w:rFonts w:eastAsia="Times New Roman"/>
                <w:i/>
                <w:iCs/>
                <w:sz w:val="24"/>
                <w:szCs w:val="24"/>
              </w:rPr>
              <w:t>For example, given coordinates for two pairs of points, determine whether the line through the first pair of points intersects the line through the second pair</w:t>
            </w:r>
            <w:r w:rsidRPr="00E17C2B">
              <w:rPr>
                <w:rFonts w:eastAsia="Times New Roman"/>
                <w:sz w:val="24"/>
                <w:szCs w:val="24"/>
              </w:rPr>
              <w:t>.</w:t>
            </w:r>
          </w:p>
          <w:p w14:paraId="0E0B56E9" w14:textId="77777777" w:rsidR="00073A6F" w:rsidRPr="00E17C2B" w:rsidRDefault="00073A6F" w:rsidP="009D3581">
            <w:pPr>
              <w:spacing w:line="240" w:lineRule="auto"/>
              <w:ind w:left="480"/>
              <w:rPr>
                <w:rFonts w:eastAsia="Times New Roman"/>
                <w:sz w:val="24"/>
                <w:szCs w:val="24"/>
              </w:rPr>
            </w:pPr>
          </w:p>
          <w:p w14:paraId="6411DDB1" w14:textId="77777777" w:rsidR="00073A6F" w:rsidRPr="00E17C2B" w:rsidRDefault="00073A6F" w:rsidP="009D3581">
            <w:pPr>
              <w:spacing w:line="240" w:lineRule="auto"/>
              <w:ind w:left="480"/>
              <w:rPr>
                <w:rFonts w:eastAsia="Times New Roman"/>
                <w:sz w:val="24"/>
                <w:szCs w:val="24"/>
              </w:rPr>
            </w:pPr>
          </w:p>
        </w:tc>
      </w:tr>
      <w:tr w:rsidR="00073A6F" w:rsidRPr="00E17C2B" w14:paraId="090B27D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944F3E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54E5476"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Functions</w:t>
            </w:r>
          </w:p>
        </w:tc>
      </w:tr>
      <w:tr w:rsidR="00073A6F" w:rsidRPr="00E17C2B" w14:paraId="446A4C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C03DE9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7FE469" w14:textId="77777777" w:rsidR="00073A6F" w:rsidRPr="00E17C2B" w:rsidRDefault="00073A6F" w:rsidP="009D3581">
            <w:pPr>
              <w:spacing w:line="240" w:lineRule="auto"/>
              <w:rPr>
                <w:rFonts w:eastAsia="Times New Roman"/>
                <w:sz w:val="24"/>
                <w:szCs w:val="24"/>
              </w:rPr>
            </w:pPr>
            <w:r w:rsidRPr="00E17C2B">
              <w:rPr>
                <w:b/>
                <w:sz w:val="24"/>
                <w:szCs w:val="24"/>
              </w:rPr>
              <w:t xml:space="preserve">AR.EA.9 </w:t>
            </w:r>
            <w:r w:rsidRPr="00E17C2B">
              <w:rPr>
                <w:rFonts w:eastAsia="Times New Roman"/>
                <w:sz w:val="24"/>
                <w:szCs w:val="24"/>
              </w:rPr>
              <w:t>Define, evaluate, and compare functions in order to model relationships between quantities.</w:t>
            </w:r>
          </w:p>
        </w:tc>
      </w:tr>
      <w:tr w:rsidR="00073A6F" w:rsidRPr="00E17C2B" w14:paraId="699B0DD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D070D0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8C40B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62B51E2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6E996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006D1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p w14:paraId="3D65253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lastRenderedPageBreak/>
              <w:t>Function notation is not required for Grade 8.</w:t>
            </w:r>
          </w:p>
          <w:p w14:paraId="6C520C2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 </w:t>
            </w:r>
          </w:p>
          <w:p w14:paraId="22A9AF41" w14:textId="77777777" w:rsidR="00073A6F" w:rsidRPr="00E17C2B" w:rsidRDefault="00073A6F" w:rsidP="009D3581">
            <w:pPr>
              <w:spacing w:line="240" w:lineRule="auto"/>
              <w:jc w:val="center"/>
              <w:rPr>
                <w:rFonts w:eastAsia="Times New Roman"/>
                <w:sz w:val="24"/>
                <w:szCs w:val="24"/>
              </w:rPr>
            </w:pPr>
          </w:p>
        </w:tc>
      </w:tr>
      <w:tr w:rsidR="00073A6F" w:rsidRPr="00E17C2B" w14:paraId="2B413DE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530B0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AAFE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8.F.A.1: </w:t>
            </w:r>
            <w:r w:rsidRPr="00E17C2B">
              <w:rPr>
                <w:rFonts w:eastAsia="Times New Roman"/>
                <w:sz w:val="24"/>
                <w:szCs w:val="24"/>
              </w:rPr>
              <w:t xml:space="preserve">Understand that a function is a rule that assigns to each input exactly one output. The graph of a function is the set of ordered pairs consisting of an input and the corresponding output. </w:t>
            </w:r>
          </w:p>
          <w:p w14:paraId="1D9A4E9D" w14:textId="77777777" w:rsidR="00073A6F" w:rsidRPr="00E17C2B" w:rsidRDefault="00073A6F" w:rsidP="009D3581">
            <w:pPr>
              <w:spacing w:line="240" w:lineRule="auto"/>
              <w:rPr>
                <w:rFonts w:eastAsia="Times New Roman"/>
                <w:sz w:val="24"/>
                <w:szCs w:val="24"/>
              </w:rPr>
            </w:pPr>
          </w:p>
          <w:p w14:paraId="43C6AAE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8.F.A.2: </w:t>
            </w:r>
            <w:r w:rsidRPr="00E17C2B">
              <w:rPr>
                <w:rFonts w:eastAsia="Times New Roman"/>
                <w:sz w:val="24"/>
                <w:szCs w:val="24"/>
              </w:rPr>
              <w:t xml:space="preserve">Compare properties of two functions each represented in a different way (algebraically, graphically, numerically in tables, or by verbal descriptions). </w:t>
            </w:r>
            <w:r w:rsidRPr="00E17C2B">
              <w:rPr>
                <w:rFonts w:eastAsia="Times New Roman"/>
                <w:i/>
                <w:iCs/>
                <w:sz w:val="24"/>
                <w:szCs w:val="24"/>
              </w:rPr>
              <w:t>For example, given a linear function represented by a table of values and a linear function represented by an algebraic expression, determine which function has the greater rate of change</w:t>
            </w:r>
            <w:r w:rsidRPr="00E17C2B">
              <w:rPr>
                <w:rFonts w:eastAsia="Times New Roman"/>
                <w:sz w:val="24"/>
                <w:szCs w:val="24"/>
              </w:rPr>
              <w:t>.</w:t>
            </w:r>
          </w:p>
          <w:p w14:paraId="379695BD" w14:textId="77777777" w:rsidR="00073A6F" w:rsidRPr="00E17C2B" w:rsidRDefault="00073A6F" w:rsidP="009D3581">
            <w:pPr>
              <w:spacing w:line="240" w:lineRule="auto"/>
              <w:rPr>
                <w:rFonts w:eastAsia="Times New Roman"/>
                <w:sz w:val="24"/>
                <w:szCs w:val="24"/>
              </w:rPr>
            </w:pPr>
          </w:p>
          <w:p w14:paraId="26FB543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8.F.A.3: </w:t>
            </w:r>
            <w:r w:rsidRPr="00E17C2B">
              <w:rPr>
                <w:rFonts w:eastAsia="Times New Roman"/>
                <w:sz w:val="24"/>
                <w:szCs w:val="24"/>
              </w:rPr>
              <w:t xml:space="preserve">Interpret the equation </w:t>
            </w:r>
            <w:r w:rsidRPr="00E17C2B">
              <w:rPr>
                <w:rFonts w:eastAsia="Times New Roman"/>
                <w:i/>
                <w:iCs/>
                <w:sz w:val="24"/>
                <w:szCs w:val="24"/>
              </w:rPr>
              <w:t>y = mx + b</w:t>
            </w:r>
            <w:r w:rsidRPr="00E17C2B">
              <w:rPr>
                <w:rFonts w:eastAsia="Times New Roman"/>
                <w:sz w:val="24"/>
                <w:szCs w:val="24"/>
              </w:rPr>
              <w:t xml:space="preserve"> as defining a linear function, whose graph is a straight line; give examples of functions that are not linear. </w:t>
            </w:r>
            <w:r w:rsidRPr="00E17C2B">
              <w:rPr>
                <w:rFonts w:eastAsia="Times New Roman"/>
                <w:i/>
                <w:iCs/>
                <w:sz w:val="24"/>
                <w:szCs w:val="24"/>
              </w:rPr>
              <w:t>For example, the function A = s</w:t>
            </w:r>
            <w:r w:rsidRPr="00E17C2B">
              <w:rPr>
                <w:rFonts w:eastAsia="Times New Roman"/>
                <w:i/>
                <w:iCs/>
                <w:sz w:val="24"/>
                <w:szCs w:val="24"/>
                <w:vertAlign w:val="superscript"/>
              </w:rPr>
              <w:t>2</w:t>
            </w:r>
            <w:r w:rsidRPr="00E17C2B">
              <w:rPr>
                <w:rFonts w:eastAsia="Times New Roman"/>
                <w:i/>
                <w:iCs/>
                <w:sz w:val="24"/>
                <w:szCs w:val="24"/>
              </w:rPr>
              <w:t xml:space="preserve"> giving the area of a square as a function of its side length is not linear because its graph contains the points (1,1), (2,4) and (3,9), which are not on a straight line</w:t>
            </w:r>
            <w:r w:rsidRPr="00E17C2B">
              <w:rPr>
                <w:rFonts w:eastAsia="Times New Roman"/>
                <w:sz w:val="24"/>
                <w:szCs w:val="24"/>
              </w:rPr>
              <w:t>.</w:t>
            </w:r>
          </w:p>
          <w:p w14:paraId="12DBAD89" w14:textId="77777777" w:rsidR="00073A6F" w:rsidRPr="00E17C2B" w:rsidRDefault="00073A6F" w:rsidP="009D3581">
            <w:pPr>
              <w:spacing w:line="240" w:lineRule="auto"/>
              <w:rPr>
                <w:rFonts w:eastAsia="Times New Roman"/>
                <w:sz w:val="24"/>
                <w:szCs w:val="24"/>
              </w:rPr>
            </w:pPr>
          </w:p>
          <w:p w14:paraId="109D208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8.F.B.4: </w:t>
            </w:r>
            <w:r w:rsidRPr="00E17C2B">
              <w:rPr>
                <w:rFonts w:eastAsia="Times New Roman"/>
                <w:sz w:val="24"/>
                <w:szCs w:val="24"/>
              </w:rPr>
              <w:t>Construct a function to model a linear relationship between two quantities. Determine the rate of change and initial value of the function from a description of a relationship or from two (</w:t>
            </w:r>
            <w:r w:rsidRPr="00E17C2B">
              <w:rPr>
                <w:rFonts w:eastAsia="Times New Roman"/>
                <w:i/>
                <w:iCs/>
                <w:sz w:val="24"/>
                <w:szCs w:val="24"/>
              </w:rPr>
              <w:t>x, y</w:t>
            </w:r>
            <w:r w:rsidRPr="00E17C2B">
              <w:rPr>
                <w:rFonts w:eastAsia="Times New Roman"/>
                <w:sz w:val="24"/>
                <w:szCs w:val="24"/>
              </w:rPr>
              <w:t>) values, including reading these from a table or from a graph. Interpret the rate of change and initial value of a linear function in terms of the situation it models, and in terms of its graph or a table of values.</w:t>
            </w:r>
          </w:p>
          <w:p w14:paraId="76F5F159" w14:textId="77777777" w:rsidR="00073A6F" w:rsidRPr="00E17C2B" w:rsidRDefault="00073A6F" w:rsidP="009D3581">
            <w:pPr>
              <w:spacing w:line="240" w:lineRule="auto"/>
              <w:rPr>
                <w:rFonts w:eastAsia="Times New Roman"/>
                <w:sz w:val="24"/>
                <w:szCs w:val="24"/>
              </w:rPr>
            </w:pPr>
          </w:p>
          <w:p w14:paraId="5438CB6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8.F.B.5: </w:t>
            </w:r>
            <w:r w:rsidRPr="00E17C2B">
              <w:rPr>
                <w:rFonts w:eastAsia="Times New Roman"/>
                <w:sz w:val="24"/>
                <w:szCs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21E03A29" w14:textId="77777777" w:rsidR="00073A6F" w:rsidRPr="00E17C2B" w:rsidRDefault="00073A6F" w:rsidP="009D3581">
            <w:pPr>
              <w:spacing w:line="240" w:lineRule="auto"/>
              <w:rPr>
                <w:rFonts w:eastAsia="Times New Roman"/>
                <w:sz w:val="24"/>
                <w:szCs w:val="24"/>
              </w:rPr>
            </w:pPr>
          </w:p>
          <w:p w14:paraId="32240785" w14:textId="77777777" w:rsidR="00073A6F" w:rsidRPr="00E17C2B" w:rsidRDefault="00073A6F" w:rsidP="009D3581">
            <w:pPr>
              <w:spacing w:line="240" w:lineRule="auto"/>
              <w:rPr>
                <w:rFonts w:eastAsia="Times New Roman"/>
                <w:sz w:val="24"/>
                <w:szCs w:val="24"/>
              </w:rPr>
            </w:pPr>
          </w:p>
        </w:tc>
      </w:tr>
    </w:tbl>
    <w:p w14:paraId="00EF9BF0" w14:textId="77777777" w:rsidR="00073A6F" w:rsidRPr="00E17C2B" w:rsidRDefault="00073A6F" w:rsidP="00073A6F">
      <w:pPr>
        <w:spacing w:line="240" w:lineRule="auto"/>
        <w:rPr>
          <w:rFonts w:eastAsia="Times New Roman"/>
          <w:sz w:val="24"/>
          <w:szCs w:val="24"/>
        </w:rPr>
      </w:pPr>
    </w:p>
    <w:p w14:paraId="033DE656"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073A6F" w:rsidRPr="00E17C2B" w14:paraId="21041B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BA21C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AF6910"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Seeing Structure in Expressions</w:t>
            </w:r>
          </w:p>
          <w:p w14:paraId="3F5E3CCA" w14:textId="77777777" w:rsidR="00073A6F" w:rsidRPr="00E17C2B" w:rsidRDefault="00073A6F" w:rsidP="009D3581">
            <w:pPr>
              <w:spacing w:line="240" w:lineRule="auto"/>
              <w:jc w:val="center"/>
              <w:rPr>
                <w:rFonts w:eastAsia="Times New Roman"/>
                <w:sz w:val="24"/>
                <w:szCs w:val="24"/>
              </w:rPr>
            </w:pPr>
          </w:p>
          <w:p w14:paraId="1D4EF125"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885D129" w14:textId="77777777" w:rsidR="00073A6F" w:rsidRPr="00E17C2B" w:rsidRDefault="00073A6F" w:rsidP="009D3581">
            <w:pPr>
              <w:spacing w:line="240" w:lineRule="auto"/>
              <w:jc w:val="center"/>
              <w:rPr>
                <w:rFonts w:eastAsia="Times New Roman"/>
                <w:b/>
                <w:bCs/>
                <w:sz w:val="24"/>
                <w:szCs w:val="24"/>
              </w:rPr>
            </w:pPr>
          </w:p>
          <w:p w14:paraId="40B5FEFE" w14:textId="77777777" w:rsidR="00073A6F" w:rsidRPr="00E17C2B" w:rsidRDefault="00073A6F" w:rsidP="009D3581">
            <w:pPr>
              <w:spacing w:line="240" w:lineRule="auto"/>
              <w:jc w:val="center"/>
              <w:rPr>
                <w:rFonts w:eastAsia="Times New Roman"/>
                <w:sz w:val="24"/>
                <w:szCs w:val="24"/>
              </w:rPr>
            </w:pPr>
          </w:p>
        </w:tc>
      </w:tr>
      <w:tr w:rsidR="00073A6F" w:rsidRPr="00E17C2B" w14:paraId="43AA9D0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5A8BD6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763A63" w14:textId="77777777" w:rsidR="00073A6F" w:rsidRPr="00E17C2B" w:rsidRDefault="00073A6F" w:rsidP="009D3581">
            <w:pPr>
              <w:spacing w:line="240" w:lineRule="auto"/>
              <w:rPr>
                <w:rFonts w:eastAsia="Times New Roman"/>
                <w:sz w:val="24"/>
                <w:szCs w:val="24"/>
              </w:rPr>
            </w:pPr>
            <w:r w:rsidRPr="00E17C2B">
              <w:rPr>
                <w:b/>
                <w:sz w:val="24"/>
                <w:szCs w:val="24"/>
              </w:rPr>
              <w:t xml:space="preserve">AR.A.1 </w:t>
            </w:r>
            <w:r w:rsidRPr="00E17C2B">
              <w:rPr>
                <w:rFonts w:eastAsia="Times New Roman"/>
                <w:sz w:val="24"/>
                <w:szCs w:val="24"/>
              </w:rPr>
              <w:t>Interpret the structure of expressions. </w:t>
            </w:r>
          </w:p>
        </w:tc>
      </w:tr>
      <w:tr w:rsidR="00073A6F" w:rsidRPr="00E17C2B" w14:paraId="2158211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566D0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A0B54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C30C98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F957B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A655A8"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DCB0E1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AFFC1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5B83F"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HSA.SSE.A.</w:t>
            </w:r>
            <w:proofErr w:type="gramEnd"/>
            <w:r w:rsidRPr="00E17C2B">
              <w:rPr>
                <w:rFonts w:eastAsia="Times New Roman"/>
                <w:b/>
                <w:bCs/>
                <w:sz w:val="24"/>
                <w:szCs w:val="24"/>
              </w:rPr>
              <w:t xml:space="preserve">1: </w:t>
            </w:r>
            <w:r w:rsidRPr="00E17C2B">
              <w:rPr>
                <w:rFonts w:eastAsia="Times New Roman"/>
                <w:sz w:val="24"/>
                <w:szCs w:val="24"/>
              </w:rPr>
              <w:t xml:space="preserve">Interpret expressions that represent a quantity in terms of its context. </w:t>
            </w:r>
            <w:r w:rsidRPr="00E17C2B">
              <w:rPr>
                <w:rFonts w:ascii="Segoe UI Symbol" w:eastAsia="Times New Roman" w:hAnsi="Segoe UI Symbol" w:cs="Segoe UI Symbol"/>
                <w:sz w:val="24"/>
                <w:szCs w:val="24"/>
              </w:rPr>
              <w:t>★</w:t>
            </w:r>
            <w:r w:rsidRPr="00E17C2B">
              <w:rPr>
                <w:rFonts w:eastAsia="Times New Roman"/>
                <w:sz w:val="24"/>
                <w:szCs w:val="24"/>
              </w:rPr>
              <w:t> </w:t>
            </w:r>
          </w:p>
          <w:p w14:paraId="615A18D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SSE.A.1a:</w:t>
            </w:r>
            <w:r w:rsidRPr="00E17C2B">
              <w:rPr>
                <w:rFonts w:eastAsia="Times New Roman"/>
                <w:sz w:val="24"/>
                <w:szCs w:val="24"/>
              </w:rPr>
              <w:t xml:space="preserve"> Interpret parts of an expression, such as terms, factors, and coefficients. </w:t>
            </w:r>
            <w:r w:rsidRPr="00E17C2B">
              <w:rPr>
                <w:rFonts w:ascii="Segoe UI Symbol" w:eastAsia="Times New Roman" w:hAnsi="Segoe UI Symbol" w:cs="Segoe UI Symbol"/>
                <w:sz w:val="24"/>
                <w:szCs w:val="24"/>
              </w:rPr>
              <w:t>★</w:t>
            </w:r>
          </w:p>
          <w:p w14:paraId="58779C5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SSE.A.1b: </w:t>
            </w:r>
            <w:r w:rsidRPr="00E17C2B">
              <w:rPr>
                <w:rFonts w:eastAsia="Times New Roman"/>
                <w:sz w:val="24"/>
                <w:szCs w:val="24"/>
              </w:rPr>
              <w:t>Interpret multi-part expressions by viewing one or more of their parts</w:t>
            </w:r>
          </w:p>
          <w:p w14:paraId="7FB48957" w14:textId="77777777" w:rsidR="00073A6F" w:rsidRPr="00E17C2B" w:rsidRDefault="00073A6F" w:rsidP="009D3581">
            <w:pPr>
              <w:spacing w:line="240" w:lineRule="auto"/>
              <w:rPr>
                <w:rFonts w:eastAsia="Times New Roman"/>
                <w:i/>
                <w:iCs/>
                <w:sz w:val="24"/>
                <w:szCs w:val="24"/>
              </w:rPr>
            </w:pPr>
            <w:r w:rsidRPr="00E17C2B">
              <w:rPr>
                <w:rFonts w:eastAsia="Times New Roman"/>
                <w:sz w:val="24"/>
                <w:szCs w:val="24"/>
              </w:rPr>
              <w:t xml:space="preserve">         as a single entity. </w:t>
            </w:r>
            <w:r w:rsidRPr="00E17C2B">
              <w:rPr>
                <w:rFonts w:eastAsia="Times New Roman"/>
                <w:i/>
                <w:iCs/>
                <w:sz w:val="24"/>
                <w:szCs w:val="24"/>
              </w:rPr>
              <w:t>For example, view P(1+</w:t>
            </w:r>
            <w:proofErr w:type="gramStart"/>
            <w:r w:rsidRPr="00E17C2B">
              <w:rPr>
                <w:rFonts w:eastAsia="Times New Roman"/>
                <w:i/>
                <w:iCs/>
                <w:sz w:val="24"/>
                <w:szCs w:val="24"/>
              </w:rPr>
              <w:t>r)</w:t>
            </w:r>
            <w:r w:rsidRPr="00E17C2B">
              <w:rPr>
                <w:rFonts w:eastAsia="Times New Roman"/>
                <w:i/>
                <w:iCs/>
                <w:sz w:val="24"/>
                <w:szCs w:val="24"/>
                <w:vertAlign w:val="superscript"/>
              </w:rPr>
              <w:t>n</w:t>
            </w:r>
            <w:proofErr w:type="gramEnd"/>
            <w:r w:rsidRPr="00E17C2B">
              <w:rPr>
                <w:rFonts w:eastAsia="Times New Roman"/>
                <w:i/>
                <w:iCs/>
                <w:sz w:val="24"/>
                <w:szCs w:val="24"/>
              </w:rPr>
              <w:t xml:space="preserve"> as the product of P and a factor not</w:t>
            </w:r>
          </w:p>
          <w:p w14:paraId="4C05DE78" w14:textId="77777777" w:rsidR="00073A6F" w:rsidRPr="00E17C2B" w:rsidRDefault="00073A6F" w:rsidP="009D3581">
            <w:pPr>
              <w:spacing w:line="240" w:lineRule="auto"/>
              <w:rPr>
                <w:rFonts w:eastAsia="Times New Roman"/>
                <w:i/>
                <w:iCs/>
                <w:sz w:val="24"/>
                <w:szCs w:val="24"/>
              </w:rPr>
            </w:pPr>
            <w:r w:rsidRPr="00E17C2B">
              <w:rPr>
                <w:rFonts w:eastAsia="Times New Roman"/>
                <w:i/>
                <w:iCs/>
                <w:sz w:val="24"/>
                <w:szCs w:val="24"/>
              </w:rPr>
              <w:t xml:space="preserve">        depending on P and interpret the parts.</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183471D8" w14:textId="77777777" w:rsidR="00073A6F" w:rsidRPr="00E17C2B" w:rsidRDefault="00073A6F" w:rsidP="009D3581">
            <w:pPr>
              <w:spacing w:line="240" w:lineRule="auto"/>
              <w:rPr>
                <w:rFonts w:eastAsia="Times New Roman"/>
                <w:sz w:val="24"/>
                <w:szCs w:val="24"/>
              </w:rPr>
            </w:pPr>
          </w:p>
          <w:p w14:paraId="2F00338D"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HSA.SSE.A.</w:t>
            </w:r>
            <w:proofErr w:type="gramEnd"/>
            <w:r w:rsidRPr="00E17C2B">
              <w:rPr>
                <w:rFonts w:eastAsia="Times New Roman"/>
                <w:b/>
                <w:bCs/>
                <w:sz w:val="24"/>
                <w:szCs w:val="24"/>
              </w:rPr>
              <w:t xml:space="preserve">2: </w:t>
            </w:r>
            <w:r w:rsidRPr="00E17C2B">
              <w:rPr>
                <w:rFonts w:eastAsia="Times New Roman"/>
                <w:sz w:val="24"/>
                <w:szCs w:val="24"/>
              </w:rPr>
              <w:t xml:space="preserve">Use the structure of an expression to identify ways to rewrite it. </w:t>
            </w:r>
            <w:r w:rsidRPr="00E17C2B">
              <w:rPr>
                <w:rFonts w:eastAsia="Times New Roman"/>
                <w:i/>
                <w:iCs/>
                <w:sz w:val="24"/>
                <w:szCs w:val="24"/>
              </w:rPr>
              <w:t>For example, see x</w:t>
            </w:r>
            <w:r w:rsidRPr="00E17C2B">
              <w:rPr>
                <w:rFonts w:eastAsia="Times New Roman"/>
                <w:i/>
                <w:iCs/>
                <w:sz w:val="24"/>
                <w:szCs w:val="24"/>
                <w:vertAlign w:val="superscript"/>
              </w:rPr>
              <w:t>4</w:t>
            </w:r>
            <w:r w:rsidRPr="00E17C2B">
              <w:rPr>
                <w:rFonts w:eastAsia="Times New Roman"/>
                <w:i/>
                <w:iCs/>
                <w:sz w:val="24"/>
                <w:szCs w:val="24"/>
              </w:rPr>
              <w:t xml:space="preserve"> - y</w:t>
            </w:r>
            <w:r w:rsidRPr="00E17C2B">
              <w:rPr>
                <w:rFonts w:eastAsia="Times New Roman"/>
                <w:i/>
                <w:iCs/>
                <w:sz w:val="24"/>
                <w:szCs w:val="24"/>
                <w:vertAlign w:val="superscript"/>
              </w:rPr>
              <w:t>4</w:t>
            </w:r>
            <w:r w:rsidRPr="00E17C2B">
              <w:rPr>
                <w:rFonts w:eastAsia="Times New Roman"/>
                <w:i/>
                <w:iCs/>
                <w:sz w:val="24"/>
                <w:szCs w:val="24"/>
              </w:rPr>
              <w:t xml:space="preserve"> as (x</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allowing for it to be recognized as a difference of squares that can be factored as (x</w:t>
            </w:r>
            <w:r w:rsidRPr="00E17C2B">
              <w:rPr>
                <w:rFonts w:eastAsia="Times New Roman"/>
                <w:i/>
                <w:iCs/>
                <w:sz w:val="24"/>
                <w:szCs w:val="24"/>
                <w:vertAlign w:val="superscript"/>
              </w:rPr>
              <w:t>2</w:t>
            </w:r>
            <w:r w:rsidRPr="00E17C2B">
              <w:rPr>
                <w:rFonts w:eastAsia="Times New Roman"/>
                <w:i/>
                <w:iCs/>
                <w:sz w:val="24"/>
                <w:szCs w:val="24"/>
              </w:rPr>
              <w:t xml:space="preserve"> - y</w:t>
            </w:r>
            <w:proofErr w:type="gramStart"/>
            <w:r w:rsidRPr="00E17C2B">
              <w:rPr>
                <w:rFonts w:eastAsia="Times New Roman"/>
                <w:i/>
                <w:iCs/>
                <w:sz w:val="24"/>
                <w:szCs w:val="24"/>
                <w:vertAlign w:val="superscript"/>
              </w:rPr>
              <w:t>2</w:t>
            </w:r>
            <w:r w:rsidRPr="00E17C2B">
              <w:rPr>
                <w:rFonts w:eastAsia="Times New Roman"/>
                <w:i/>
                <w:iCs/>
                <w:sz w:val="24"/>
                <w:szCs w:val="24"/>
              </w:rPr>
              <w:t>)(</w:t>
            </w:r>
            <w:proofErr w:type="gramEnd"/>
            <w:r w:rsidRPr="00E17C2B">
              <w:rPr>
                <w:rFonts w:eastAsia="Times New Roman"/>
                <w:i/>
                <w:iCs/>
                <w:sz w:val="24"/>
                <w:szCs w:val="24"/>
              </w:rPr>
              <w:t>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sz w:val="24"/>
                <w:szCs w:val="24"/>
              </w:rPr>
              <w:t>. </w:t>
            </w:r>
          </w:p>
          <w:p w14:paraId="35C67806" w14:textId="77777777" w:rsidR="00073A6F" w:rsidRPr="00E17C2B" w:rsidRDefault="00073A6F" w:rsidP="009D3581">
            <w:pPr>
              <w:spacing w:line="240" w:lineRule="auto"/>
              <w:rPr>
                <w:rFonts w:eastAsia="Times New Roman"/>
                <w:sz w:val="24"/>
                <w:szCs w:val="24"/>
              </w:rPr>
            </w:pPr>
          </w:p>
          <w:p w14:paraId="19F742D1" w14:textId="77777777" w:rsidR="00073A6F" w:rsidRPr="00E17C2B" w:rsidRDefault="00073A6F" w:rsidP="009D3581">
            <w:pPr>
              <w:spacing w:line="240" w:lineRule="auto"/>
              <w:rPr>
                <w:rFonts w:eastAsia="Times New Roman"/>
                <w:sz w:val="24"/>
                <w:szCs w:val="24"/>
              </w:rPr>
            </w:pPr>
          </w:p>
        </w:tc>
      </w:tr>
      <w:tr w:rsidR="00073A6F" w:rsidRPr="00E17C2B" w14:paraId="292EB8AD" w14:textId="77777777" w:rsidTr="009D3581">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E84AB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88325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Seeing Structure in Expressions</w:t>
            </w:r>
          </w:p>
          <w:p w14:paraId="7EFF185A" w14:textId="77777777" w:rsidR="00073A6F" w:rsidRPr="00E17C2B" w:rsidRDefault="00073A6F" w:rsidP="009D3581">
            <w:pPr>
              <w:spacing w:line="240" w:lineRule="auto"/>
              <w:jc w:val="center"/>
              <w:rPr>
                <w:rFonts w:eastAsia="Times New Roman"/>
                <w:b/>
                <w:bCs/>
                <w:sz w:val="24"/>
                <w:szCs w:val="24"/>
              </w:rPr>
            </w:pPr>
          </w:p>
          <w:p w14:paraId="1B56271D"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53274519" w14:textId="77777777" w:rsidR="00073A6F" w:rsidRPr="00E17C2B" w:rsidRDefault="00073A6F" w:rsidP="009D3581">
            <w:pPr>
              <w:spacing w:line="240" w:lineRule="auto"/>
              <w:jc w:val="center"/>
              <w:rPr>
                <w:rFonts w:eastAsia="Times New Roman"/>
                <w:b/>
                <w:bCs/>
                <w:sz w:val="24"/>
                <w:szCs w:val="24"/>
              </w:rPr>
            </w:pPr>
          </w:p>
          <w:p w14:paraId="2492A773" w14:textId="77777777" w:rsidR="00073A6F" w:rsidRPr="00E17C2B" w:rsidRDefault="00073A6F" w:rsidP="009D3581">
            <w:pPr>
              <w:spacing w:line="240" w:lineRule="auto"/>
              <w:jc w:val="center"/>
              <w:rPr>
                <w:rFonts w:eastAsia="Times New Roman"/>
                <w:sz w:val="24"/>
                <w:szCs w:val="24"/>
              </w:rPr>
            </w:pPr>
          </w:p>
        </w:tc>
      </w:tr>
      <w:tr w:rsidR="00073A6F" w:rsidRPr="00E17C2B" w14:paraId="773339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06F8CC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789684" w14:textId="77777777" w:rsidR="00073A6F" w:rsidRPr="00E17C2B" w:rsidRDefault="00073A6F" w:rsidP="009D3581">
            <w:pPr>
              <w:spacing w:line="240" w:lineRule="auto"/>
              <w:rPr>
                <w:rFonts w:eastAsia="Times New Roman"/>
                <w:sz w:val="24"/>
                <w:szCs w:val="24"/>
              </w:rPr>
            </w:pPr>
            <w:r w:rsidRPr="00E17C2B">
              <w:rPr>
                <w:b/>
                <w:sz w:val="24"/>
                <w:szCs w:val="24"/>
              </w:rPr>
              <w:t xml:space="preserve">AR.A.2 </w:t>
            </w:r>
            <w:r w:rsidRPr="00E17C2B">
              <w:rPr>
                <w:rFonts w:eastAsia="Times New Roman"/>
                <w:sz w:val="24"/>
                <w:szCs w:val="24"/>
              </w:rPr>
              <w:t>Write expressions in equivalent forms to reveal information and to solve problems. </w:t>
            </w:r>
            <w:r w:rsidRPr="00E17C2B">
              <w:rPr>
                <w:rFonts w:ascii="Segoe UI Symbol" w:eastAsia="Times New Roman" w:hAnsi="Segoe UI Symbol" w:cs="Segoe UI Symbol"/>
                <w:sz w:val="24"/>
                <w:szCs w:val="24"/>
              </w:rPr>
              <w:t>★</w:t>
            </w:r>
          </w:p>
        </w:tc>
      </w:tr>
      <w:tr w:rsidR="00073A6F" w:rsidRPr="00E17C2B" w14:paraId="197DB05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26000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DC678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F682F4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5E1FC5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99E16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0D3FFB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AF6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067862"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HSA.SSE.B.</w:t>
            </w:r>
            <w:proofErr w:type="gramEnd"/>
            <w:r w:rsidRPr="00E17C2B">
              <w:rPr>
                <w:rFonts w:eastAsia="Times New Roman"/>
                <w:b/>
                <w:bCs/>
                <w:sz w:val="24"/>
                <w:szCs w:val="24"/>
              </w:rPr>
              <w:t xml:space="preserve">3: </w:t>
            </w:r>
            <w:r w:rsidRPr="00E17C2B">
              <w:rPr>
                <w:rFonts w:eastAsia="Times New Roman"/>
                <w:sz w:val="24"/>
                <w:szCs w:val="24"/>
              </w:rPr>
              <w:t xml:space="preserve">Choose and produce an equivalent form of an expression to reveal and explain properties of the quantity represented by the expression. </w:t>
            </w:r>
            <w:r w:rsidRPr="00E17C2B">
              <w:rPr>
                <w:rFonts w:ascii="Segoe UI Symbol" w:eastAsia="Times New Roman" w:hAnsi="Segoe UI Symbol" w:cs="Segoe UI Symbol"/>
                <w:sz w:val="24"/>
                <w:szCs w:val="24"/>
              </w:rPr>
              <w:t>★</w:t>
            </w:r>
            <w:r w:rsidRPr="00E17C2B">
              <w:rPr>
                <w:rFonts w:eastAsia="Times New Roman"/>
                <w:sz w:val="24"/>
                <w:szCs w:val="24"/>
              </w:rPr>
              <w:t xml:space="preserve">        </w:t>
            </w:r>
          </w:p>
          <w:p w14:paraId="1A451528" w14:textId="77777777" w:rsidR="00073A6F" w:rsidRPr="00E17C2B" w:rsidRDefault="00073A6F" w:rsidP="009D3581">
            <w:pPr>
              <w:spacing w:line="240" w:lineRule="auto"/>
              <w:ind w:left="490" w:firstLine="10"/>
              <w:rPr>
                <w:rFonts w:eastAsia="Times New Roman"/>
                <w:sz w:val="24"/>
                <w:szCs w:val="24"/>
              </w:rPr>
            </w:pPr>
            <w:proofErr w:type="gramStart"/>
            <w:r w:rsidRPr="00E17C2B">
              <w:rPr>
                <w:rFonts w:eastAsia="Times New Roman"/>
                <w:b/>
                <w:bCs/>
                <w:sz w:val="24"/>
                <w:szCs w:val="24"/>
              </w:rPr>
              <w:t>HSA.SSE.B.</w:t>
            </w:r>
            <w:proofErr w:type="gramEnd"/>
            <w:r w:rsidRPr="00E17C2B">
              <w:rPr>
                <w:rFonts w:eastAsia="Times New Roman"/>
                <w:b/>
                <w:bCs/>
                <w:sz w:val="24"/>
                <w:szCs w:val="24"/>
              </w:rPr>
              <w:t>3a:</w:t>
            </w:r>
            <w:r w:rsidRPr="00E17C2B">
              <w:rPr>
                <w:rFonts w:eastAsia="Times New Roman"/>
                <w:sz w:val="24"/>
                <w:szCs w:val="24"/>
              </w:rPr>
              <w:t xml:space="preserve"> Rewrite a quadratic expression (such as by factoring) to reveal the  zeros of the function it defines. </w:t>
            </w:r>
            <w:r w:rsidRPr="00E17C2B">
              <w:rPr>
                <w:rFonts w:ascii="Segoe UI Symbol" w:eastAsia="Times New Roman" w:hAnsi="Segoe UI Symbol" w:cs="Segoe UI Symbol"/>
                <w:sz w:val="24"/>
                <w:szCs w:val="24"/>
              </w:rPr>
              <w:t>★</w:t>
            </w:r>
          </w:p>
          <w:p w14:paraId="674952EE" w14:textId="77777777" w:rsidR="00073A6F" w:rsidRPr="00E17C2B" w:rsidRDefault="00073A6F" w:rsidP="009D3581">
            <w:pPr>
              <w:spacing w:line="240" w:lineRule="auto"/>
              <w:ind w:left="490" w:firstLine="20"/>
              <w:rPr>
                <w:rFonts w:eastAsia="Times New Roman"/>
                <w:sz w:val="24"/>
                <w:szCs w:val="24"/>
              </w:rPr>
            </w:pPr>
            <w:proofErr w:type="gramStart"/>
            <w:r w:rsidRPr="00E17C2B">
              <w:rPr>
                <w:rFonts w:eastAsia="Times New Roman"/>
                <w:b/>
                <w:bCs/>
                <w:sz w:val="24"/>
                <w:szCs w:val="24"/>
              </w:rPr>
              <w:t>HSA.SSE.B.</w:t>
            </w:r>
            <w:proofErr w:type="gramEnd"/>
            <w:r w:rsidRPr="00E17C2B">
              <w:rPr>
                <w:rFonts w:eastAsia="Times New Roman"/>
                <w:b/>
                <w:bCs/>
                <w:sz w:val="24"/>
                <w:szCs w:val="24"/>
              </w:rPr>
              <w:t xml:space="preserve">3b: </w:t>
            </w:r>
            <w:r w:rsidRPr="00E17C2B">
              <w:rPr>
                <w:rFonts w:eastAsia="Times New Roman"/>
                <w:sz w:val="24"/>
                <w:szCs w:val="24"/>
              </w:rPr>
              <w:t>Rewrite a quadratic expression (such as by completing the square) to reveal the maximum or minimum value of the function it defines. </w:t>
            </w:r>
            <w:r w:rsidRPr="00E17C2B">
              <w:rPr>
                <w:rFonts w:ascii="Segoe UI Symbol" w:eastAsia="Times New Roman" w:hAnsi="Segoe UI Symbol" w:cs="Segoe UI Symbol"/>
                <w:sz w:val="24"/>
                <w:szCs w:val="24"/>
              </w:rPr>
              <w:t>★</w:t>
            </w:r>
          </w:p>
          <w:p w14:paraId="02FF6588" w14:textId="77777777" w:rsidR="00073A6F" w:rsidRPr="00E17C2B" w:rsidRDefault="00073A6F" w:rsidP="009D3581">
            <w:pPr>
              <w:spacing w:line="240" w:lineRule="auto"/>
              <w:ind w:left="490"/>
              <w:rPr>
                <w:rFonts w:eastAsia="Times New Roman"/>
                <w:sz w:val="24"/>
                <w:szCs w:val="24"/>
              </w:rPr>
            </w:pPr>
            <w:proofErr w:type="gramStart"/>
            <w:r w:rsidRPr="00E17C2B">
              <w:rPr>
                <w:rFonts w:eastAsia="Times New Roman"/>
                <w:b/>
                <w:bCs/>
                <w:sz w:val="24"/>
                <w:szCs w:val="24"/>
              </w:rPr>
              <w:t>HSA.SSE.B.</w:t>
            </w:r>
            <w:proofErr w:type="gramEnd"/>
            <w:r w:rsidRPr="00E17C2B">
              <w:rPr>
                <w:rFonts w:eastAsia="Times New Roman"/>
                <w:b/>
                <w:bCs/>
                <w:sz w:val="24"/>
                <w:szCs w:val="24"/>
              </w:rPr>
              <w:t xml:space="preserve">3c: </w:t>
            </w:r>
            <w:r w:rsidRPr="00E17C2B">
              <w:rPr>
                <w:rFonts w:eastAsia="Times New Roman"/>
                <w:sz w:val="24"/>
                <w:szCs w:val="24"/>
              </w:rPr>
              <w:t xml:space="preserve">Use the properties of exponents to transform expressions for exponential functions. </w:t>
            </w:r>
            <w:r w:rsidRPr="00E17C2B">
              <w:rPr>
                <w:rFonts w:eastAsia="Times New Roman"/>
                <w:i/>
                <w:iCs/>
                <w:sz w:val="24"/>
                <w:szCs w:val="24"/>
              </w:rPr>
              <w:t>For example, the expression 1.15</w:t>
            </w:r>
            <w:r w:rsidRPr="00E17C2B">
              <w:rPr>
                <w:rFonts w:eastAsia="Times New Roman"/>
                <w:i/>
                <w:iCs/>
                <w:sz w:val="24"/>
                <w:szCs w:val="24"/>
                <w:vertAlign w:val="superscript"/>
              </w:rPr>
              <w:t>t</w:t>
            </w:r>
            <w:r w:rsidRPr="00E17C2B">
              <w:rPr>
                <w:rFonts w:eastAsia="Times New Roman"/>
                <w:i/>
                <w:iCs/>
                <w:sz w:val="24"/>
                <w:szCs w:val="24"/>
              </w:rPr>
              <w:t xml:space="preserve"> can be rewritten as (1.15</w:t>
            </w:r>
            <w:r w:rsidRPr="00E17C2B">
              <w:rPr>
                <w:rFonts w:eastAsia="Times New Roman"/>
                <w:i/>
                <w:iCs/>
                <w:sz w:val="24"/>
                <w:szCs w:val="24"/>
                <w:vertAlign w:val="superscript"/>
              </w:rPr>
              <w:t>1/12</w:t>
            </w:r>
            <w:r w:rsidRPr="00E17C2B">
              <w:rPr>
                <w:rFonts w:eastAsia="Times New Roman"/>
                <w:i/>
                <w:iCs/>
                <w:sz w:val="24"/>
                <w:szCs w:val="24"/>
              </w:rPr>
              <w:t>)</w:t>
            </w:r>
            <w:r w:rsidRPr="00E17C2B">
              <w:rPr>
                <w:rFonts w:eastAsia="Times New Roman"/>
                <w:i/>
                <w:iCs/>
                <w:sz w:val="24"/>
                <w:szCs w:val="24"/>
                <w:vertAlign w:val="superscript"/>
              </w:rPr>
              <w:t xml:space="preserve">12t </w:t>
            </w:r>
            <w:r w:rsidRPr="00E17C2B">
              <w:rPr>
                <w:rFonts w:eastAsia="Times New Roman"/>
                <w:i/>
                <w:iCs/>
                <w:sz w:val="24"/>
                <w:szCs w:val="24"/>
              </w:rPr>
              <w:t>≈ 1.012</w:t>
            </w:r>
            <w:r w:rsidRPr="00E17C2B">
              <w:rPr>
                <w:rFonts w:eastAsia="Times New Roman"/>
                <w:i/>
                <w:iCs/>
                <w:sz w:val="24"/>
                <w:szCs w:val="24"/>
                <w:vertAlign w:val="superscript"/>
              </w:rPr>
              <w:t>12t</w:t>
            </w:r>
            <w:r w:rsidRPr="00E17C2B">
              <w:rPr>
                <w:rFonts w:eastAsia="Times New Roman"/>
                <w:i/>
                <w:iCs/>
                <w:sz w:val="24"/>
                <w:szCs w:val="24"/>
              </w:rPr>
              <w:t xml:space="preserve"> to reveal the approximate equivalent monthly interest rate if the annual rate is 15%</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1AE6C98E" w14:textId="77777777" w:rsidR="00073A6F" w:rsidRPr="00E17C2B" w:rsidRDefault="00073A6F" w:rsidP="009D3581">
            <w:pPr>
              <w:spacing w:line="240" w:lineRule="auto"/>
              <w:ind w:left="490"/>
              <w:rPr>
                <w:rFonts w:eastAsia="Times New Roman"/>
                <w:sz w:val="24"/>
                <w:szCs w:val="24"/>
              </w:rPr>
            </w:pPr>
          </w:p>
          <w:p w14:paraId="22CF1A71"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HSA.SSE.B.</w:t>
            </w:r>
            <w:proofErr w:type="gramEnd"/>
            <w:r w:rsidRPr="00E17C2B">
              <w:rPr>
                <w:rFonts w:eastAsia="Times New Roman"/>
                <w:b/>
                <w:bCs/>
                <w:sz w:val="24"/>
                <w:szCs w:val="24"/>
              </w:rPr>
              <w:t xml:space="preserve">4: </w:t>
            </w:r>
            <w:r w:rsidRPr="00E17C2B">
              <w:rPr>
                <w:rFonts w:eastAsia="Times New Roman"/>
                <w:sz w:val="24"/>
                <w:szCs w:val="24"/>
              </w:rPr>
              <w:t xml:space="preserve">Derive the formula for the sum of a finite geometric series (when the common ratio is not 1), and use the formula to solve problems. </w:t>
            </w:r>
            <w:r w:rsidRPr="00E17C2B">
              <w:rPr>
                <w:rFonts w:eastAsia="Times New Roman"/>
                <w:i/>
                <w:iCs/>
                <w:sz w:val="24"/>
                <w:szCs w:val="24"/>
              </w:rPr>
              <w:t xml:space="preserve">For example, Watermilfoil in one Maine lake triples in the number of plants </w:t>
            </w:r>
            <w:r w:rsidRPr="00E17C2B">
              <w:rPr>
                <w:rFonts w:eastAsia="Times New Roman"/>
                <w:i/>
                <w:iCs/>
                <w:sz w:val="24"/>
                <w:szCs w:val="24"/>
              </w:rPr>
              <w:lastRenderedPageBreak/>
              <w:t xml:space="preserve">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E17C2B">
              <w:rPr>
                <w:rFonts w:ascii="Segoe UI Symbol" w:eastAsia="Times New Roman" w:hAnsi="Segoe UI Symbol" w:cs="Segoe UI Symbol"/>
                <w:sz w:val="24"/>
                <w:szCs w:val="24"/>
              </w:rPr>
              <w:t>★</w:t>
            </w:r>
          </w:p>
          <w:p w14:paraId="7E3620F6" w14:textId="77777777" w:rsidR="00073A6F" w:rsidRPr="00E17C2B" w:rsidRDefault="00073A6F" w:rsidP="009D3581">
            <w:pPr>
              <w:spacing w:line="240" w:lineRule="auto"/>
              <w:rPr>
                <w:rFonts w:eastAsia="Times New Roman"/>
                <w:sz w:val="24"/>
                <w:szCs w:val="24"/>
              </w:rPr>
            </w:pPr>
          </w:p>
          <w:p w14:paraId="7D9B7B3E" w14:textId="77777777" w:rsidR="00073A6F" w:rsidRPr="00E17C2B" w:rsidRDefault="00073A6F" w:rsidP="009D3581">
            <w:pPr>
              <w:spacing w:line="240" w:lineRule="auto"/>
              <w:rPr>
                <w:rFonts w:eastAsia="Times New Roman"/>
                <w:sz w:val="24"/>
                <w:szCs w:val="24"/>
              </w:rPr>
            </w:pPr>
          </w:p>
        </w:tc>
      </w:tr>
      <w:tr w:rsidR="00073A6F" w:rsidRPr="00E17C2B" w14:paraId="07D7E68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0061BF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6BE90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Algebra: Arithmetic with Polynomials &amp; Rational Expressions</w:t>
            </w:r>
          </w:p>
        </w:tc>
      </w:tr>
      <w:tr w:rsidR="00073A6F" w:rsidRPr="00E17C2B" w14:paraId="068A7B1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0B2630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68D51DD" w14:textId="77777777" w:rsidR="00073A6F" w:rsidRPr="00E17C2B" w:rsidRDefault="00073A6F" w:rsidP="009D3581">
            <w:pPr>
              <w:spacing w:line="240" w:lineRule="auto"/>
              <w:rPr>
                <w:rFonts w:eastAsia="Times New Roman"/>
                <w:sz w:val="24"/>
                <w:szCs w:val="24"/>
              </w:rPr>
            </w:pPr>
            <w:r w:rsidRPr="00E17C2B">
              <w:rPr>
                <w:b/>
                <w:sz w:val="24"/>
                <w:szCs w:val="24"/>
              </w:rPr>
              <w:t xml:space="preserve">AR.A.3 </w:t>
            </w:r>
            <w:r w:rsidRPr="00E17C2B">
              <w:rPr>
                <w:rFonts w:eastAsia="Times New Roman"/>
                <w:sz w:val="24"/>
                <w:szCs w:val="24"/>
              </w:rPr>
              <w:t>Perform arithmetic operations on polynomials.</w:t>
            </w:r>
          </w:p>
        </w:tc>
      </w:tr>
      <w:tr w:rsidR="00073A6F" w:rsidRPr="00E17C2B" w14:paraId="1DAF49E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93D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55912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B8BA61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B32C1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B01E6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A0DBBF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B8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7A684A"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HSA.APR.A.</w:t>
            </w:r>
            <w:proofErr w:type="gramEnd"/>
            <w:r w:rsidRPr="00E17C2B">
              <w:rPr>
                <w:rFonts w:eastAsia="Times New Roman"/>
                <w:b/>
                <w:bCs/>
                <w:sz w:val="24"/>
                <w:szCs w:val="24"/>
              </w:rPr>
              <w:t xml:space="preserve">1: </w:t>
            </w:r>
            <w:r w:rsidRPr="00E17C2B">
              <w:rPr>
                <w:rFonts w:eastAsia="Times New Roman"/>
                <w:sz w:val="24"/>
                <w:szCs w:val="24"/>
              </w:rPr>
              <w:t>Understand that polynomials form a system analogous to the integers, namely, they are closed under certain operations.</w:t>
            </w:r>
          </w:p>
          <w:p w14:paraId="06FF997B" w14:textId="77777777" w:rsidR="00073A6F" w:rsidRPr="00E17C2B" w:rsidRDefault="00073A6F" w:rsidP="009D3581">
            <w:pPr>
              <w:spacing w:line="240" w:lineRule="auto"/>
              <w:ind w:left="580"/>
              <w:rPr>
                <w:rFonts w:eastAsia="Times New Roman"/>
                <w:sz w:val="24"/>
                <w:szCs w:val="24"/>
              </w:rPr>
            </w:pPr>
            <w:proofErr w:type="gramStart"/>
            <w:r w:rsidRPr="00E17C2B">
              <w:rPr>
                <w:rFonts w:eastAsia="Times New Roman"/>
                <w:b/>
                <w:bCs/>
                <w:sz w:val="24"/>
                <w:szCs w:val="24"/>
              </w:rPr>
              <w:t>HSA.APR.A.</w:t>
            </w:r>
            <w:proofErr w:type="gramEnd"/>
            <w:r w:rsidRPr="00E17C2B">
              <w:rPr>
                <w:rFonts w:eastAsia="Times New Roman"/>
                <w:b/>
                <w:bCs/>
                <w:sz w:val="24"/>
                <w:szCs w:val="24"/>
              </w:rPr>
              <w:t>1a</w:t>
            </w:r>
            <w:r w:rsidRPr="00E17C2B">
              <w:rPr>
                <w:rFonts w:eastAsia="Times New Roman"/>
                <w:sz w:val="24"/>
                <w:szCs w:val="24"/>
              </w:rPr>
              <w:t>: Perform operations on polynomial expressions (addition, subtraction, multiplication, and division), and compare the system of polynomials to the system of integers. </w:t>
            </w:r>
          </w:p>
          <w:p w14:paraId="16AFB8D0" w14:textId="77777777" w:rsidR="00073A6F" w:rsidRPr="00E17C2B" w:rsidRDefault="00073A6F" w:rsidP="009D3581">
            <w:pPr>
              <w:spacing w:line="240" w:lineRule="auto"/>
              <w:ind w:left="580" w:firstLine="20"/>
              <w:rPr>
                <w:rFonts w:eastAsia="Times New Roman"/>
                <w:sz w:val="24"/>
                <w:szCs w:val="24"/>
              </w:rPr>
            </w:pPr>
            <w:proofErr w:type="gramStart"/>
            <w:r w:rsidRPr="00E17C2B">
              <w:rPr>
                <w:rFonts w:eastAsia="Times New Roman"/>
                <w:b/>
                <w:bCs/>
                <w:sz w:val="24"/>
                <w:szCs w:val="24"/>
              </w:rPr>
              <w:t>HSA.APR.A.</w:t>
            </w:r>
            <w:proofErr w:type="gramEnd"/>
            <w:r w:rsidRPr="00E17C2B">
              <w:rPr>
                <w:rFonts w:eastAsia="Times New Roman"/>
                <w:b/>
                <w:bCs/>
                <w:sz w:val="24"/>
                <w:szCs w:val="24"/>
              </w:rPr>
              <w:t>1b</w:t>
            </w:r>
            <w:r w:rsidRPr="00E17C2B">
              <w:rPr>
                <w:rFonts w:eastAsia="Times New Roman"/>
                <w:sz w:val="24"/>
                <w:szCs w:val="24"/>
              </w:rPr>
              <w:t>: Factor and/or expand polynomial expressions, identify and combine like terms, and apply the Distributive Property.</w:t>
            </w:r>
          </w:p>
          <w:p w14:paraId="6E51AEB8" w14:textId="77777777" w:rsidR="00073A6F" w:rsidRPr="00E17C2B" w:rsidRDefault="00073A6F" w:rsidP="009D3581">
            <w:pPr>
              <w:spacing w:line="240" w:lineRule="auto"/>
              <w:ind w:left="580" w:firstLine="20"/>
              <w:rPr>
                <w:rFonts w:eastAsia="Times New Roman"/>
                <w:sz w:val="24"/>
                <w:szCs w:val="24"/>
              </w:rPr>
            </w:pPr>
          </w:p>
          <w:p w14:paraId="4EA8BAA9" w14:textId="77777777" w:rsidR="00073A6F" w:rsidRPr="00E17C2B" w:rsidRDefault="00073A6F" w:rsidP="009D3581">
            <w:pPr>
              <w:spacing w:line="240" w:lineRule="auto"/>
              <w:ind w:left="580" w:firstLine="20"/>
              <w:rPr>
                <w:rFonts w:eastAsia="Times New Roman"/>
                <w:sz w:val="24"/>
                <w:szCs w:val="24"/>
              </w:rPr>
            </w:pPr>
          </w:p>
        </w:tc>
      </w:tr>
      <w:tr w:rsidR="00073A6F" w:rsidRPr="00E17C2B" w14:paraId="2E62A8C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BEFB82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678CBCB"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Arithmetic with Polynomials &amp; Rational Expressions</w:t>
            </w:r>
          </w:p>
          <w:p w14:paraId="132F0EDA" w14:textId="77777777" w:rsidR="00073A6F" w:rsidRPr="00E17C2B" w:rsidRDefault="00073A6F" w:rsidP="009D3581">
            <w:pPr>
              <w:spacing w:line="240" w:lineRule="auto"/>
              <w:jc w:val="center"/>
              <w:rPr>
                <w:rFonts w:eastAsia="Times New Roman"/>
                <w:sz w:val="24"/>
                <w:szCs w:val="24"/>
              </w:rPr>
            </w:pPr>
          </w:p>
          <w:p w14:paraId="0F598E73" w14:textId="6C311E0C" w:rsidR="00073A6F"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35AA72C" w14:textId="37CC23B8" w:rsidR="00510402" w:rsidRDefault="00510402" w:rsidP="009D3581">
            <w:pPr>
              <w:spacing w:line="240" w:lineRule="auto"/>
              <w:rPr>
                <w:rFonts w:eastAsia="Times New Roman"/>
                <w:b/>
                <w:sz w:val="24"/>
                <w:szCs w:val="24"/>
              </w:rPr>
            </w:pPr>
          </w:p>
          <w:p w14:paraId="2D83106D" w14:textId="77777777" w:rsidR="00510402" w:rsidRPr="00E17C2B" w:rsidRDefault="00510402" w:rsidP="009D3581">
            <w:pPr>
              <w:spacing w:line="240" w:lineRule="auto"/>
              <w:rPr>
                <w:rFonts w:eastAsia="Times New Roman"/>
                <w:b/>
                <w:sz w:val="24"/>
                <w:szCs w:val="24"/>
              </w:rPr>
            </w:pPr>
          </w:p>
          <w:p w14:paraId="79BA8FAA" w14:textId="77777777" w:rsidR="00073A6F" w:rsidRPr="00E17C2B" w:rsidRDefault="00073A6F" w:rsidP="009D3581">
            <w:pPr>
              <w:spacing w:line="240" w:lineRule="auto"/>
              <w:rPr>
                <w:rFonts w:eastAsia="Times New Roman"/>
                <w:b/>
                <w:sz w:val="24"/>
                <w:szCs w:val="24"/>
              </w:rPr>
            </w:pPr>
          </w:p>
          <w:p w14:paraId="05266E50" w14:textId="77777777" w:rsidR="00073A6F" w:rsidRPr="00E17C2B" w:rsidRDefault="00073A6F" w:rsidP="009D3581">
            <w:pPr>
              <w:spacing w:line="240" w:lineRule="auto"/>
              <w:jc w:val="center"/>
              <w:rPr>
                <w:rFonts w:eastAsia="Times New Roman"/>
                <w:sz w:val="24"/>
                <w:szCs w:val="24"/>
              </w:rPr>
            </w:pPr>
          </w:p>
        </w:tc>
      </w:tr>
      <w:tr w:rsidR="00073A6F" w:rsidRPr="00E17C2B" w14:paraId="6EE5B26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9F209E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57399F1" w14:textId="77777777" w:rsidR="00073A6F" w:rsidRPr="00E17C2B" w:rsidRDefault="00073A6F" w:rsidP="009D3581">
            <w:pPr>
              <w:spacing w:line="240" w:lineRule="auto"/>
              <w:rPr>
                <w:rFonts w:eastAsia="Times New Roman"/>
                <w:sz w:val="24"/>
                <w:szCs w:val="24"/>
              </w:rPr>
            </w:pPr>
            <w:r w:rsidRPr="00E17C2B">
              <w:rPr>
                <w:b/>
                <w:sz w:val="24"/>
                <w:szCs w:val="24"/>
              </w:rPr>
              <w:t xml:space="preserve">AR.A.4 </w:t>
            </w:r>
            <w:r w:rsidRPr="00E17C2B">
              <w:rPr>
                <w:rFonts w:eastAsia="Times New Roman"/>
                <w:sz w:val="24"/>
                <w:szCs w:val="24"/>
              </w:rPr>
              <w:t>Understand the relationship between zeros and factors of polynomials. </w:t>
            </w:r>
          </w:p>
        </w:tc>
      </w:tr>
      <w:tr w:rsidR="00073A6F" w:rsidRPr="00E17C2B" w14:paraId="2175A41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F9089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CB11C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D5BA39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9249AA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4E27D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A4BEF0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9FF06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D6BF17"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HSA.APR.B.</w:t>
            </w:r>
            <w:proofErr w:type="gramEnd"/>
            <w:r w:rsidRPr="00E17C2B">
              <w:rPr>
                <w:rFonts w:eastAsia="Times New Roman"/>
                <w:b/>
                <w:bCs/>
                <w:sz w:val="24"/>
                <w:szCs w:val="24"/>
              </w:rPr>
              <w:t>2:</w:t>
            </w:r>
            <w:r w:rsidRPr="00E17C2B">
              <w:rPr>
                <w:rFonts w:eastAsia="Times New Roman"/>
                <w:sz w:val="24"/>
                <w:szCs w:val="24"/>
              </w:rPr>
              <w:t xml:space="preserve"> Know and apply the Remainder Theorem: For a polynomial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 a number </w:t>
            </w:r>
            <w:r w:rsidRPr="00E17C2B">
              <w:rPr>
                <w:rFonts w:eastAsia="Times New Roman"/>
                <w:i/>
                <w:iCs/>
                <w:sz w:val="24"/>
                <w:szCs w:val="24"/>
              </w:rPr>
              <w:t>a</w:t>
            </w:r>
            <w:r w:rsidRPr="00E17C2B">
              <w:rPr>
                <w:rFonts w:eastAsia="Times New Roman"/>
                <w:sz w:val="24"/>
                <w:szCs w:val="24"/>
              </w:rPr>
              <w:t xml:space="preserve">, the remainder on division by </w:t>
            </w:r>
            <w:r w:rsidRPr="00E17C2B">
              <w:rPr>
                <w:rFonts w:eastAsia="Times New Roman"/>
                <w:i/>
                <w:iCs/>
                <w:sz w:val="24"/>
                <w:szCs w:val="24"/>
              </w:rPr>
              <w:t>x - a</w:t>
            </w:r>
            <w:r w:rsidRPr="00E17C2B">
              <w:rPr>
                <w:rFonts w:eastAsia="Times New Roman"/>
                <w:sz w:val="24"/>
                <w:szCs w:val="24"/>
              </w:rPr>
              <w:t xml:space="preserve"> is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a</w:t>
            </w:r>
            <w:r w:rsidRPr="00E17C2B">
              <w:rPr>
                <w:rFonts w:eastAsia="Times New Roman"/>
                <w:sz w:val="24"/>
                <w:szCs w:val="24"/>
              </w:rPr>
              <w:t xml:space="preserve">), so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a</w:t>
            </w:r>
            <w:r w:rsidRPr="00E17C2B">
              <w:rPr>
                <w:rFonts w:eastAsia="Times New Roman"/>
                <w:sz w:val="24"/>
                <w:szCs w:val="24"/>
              </w:rPr>
              <w:t>) = 0 if and only if (</w:t>
            </w:r>
            <w:r w:rsidRPr="00E17C2B">
              <w:rPr>
                <w:rFonts w:eastAsia="Times New Roman"/>
                <w:i/>
                <w:iCs/>
                <w:sz w:val="24"/>
                <w:szCs w:val="24"/>
              </w:rPr>
              <w:t>x - a</w:t>
            </w:r>
            <w:r w:rsidRPr="00E17C2B">
              <w:rPr>
                <w:rFonts w:eastAsia="Times New Roman"/>
                <w:sz w:val="24"/>
                <w:szCs w:val="24"/>
              </w:rPr>
              <w:t xml:space="preserve">) is a factor of </w:t>
            </w:r>
            <w:r w:rsidRPr="00E17C2B">
              <w:rPr>
                <w:rFonts w:eastAsia="Times New Roman"/>
                <w:i/>
                <w:iCs/>
                <w:sz w:val="24"/>
                <w:szCs w:val="24"/>
              </w:rPr>
              <w:t>p</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For example, consider the polynomial function P(x) = x</w:t>
            </w:r>
            <w:r w:rsidRPr="00E17C2B">
              <w:rPr>
                <w:rFonts w:eastAsia="Times New Roman"/>
                <w:sz w:val="24"/>
                <w:szCs w:val="24"/>
                <w:vertAlign w:val="superscript"/>
              </w:rPr>
              <w:t>4</w:t>
            </w:r>
            <w:r w:rsidRPr="00E17C2B">
              <w:rPr>
                <w:rFonts w:eastAsia="Times New Roman"/>
                <w:sz w:val="24"/>
                <w:szCs w:val="24"/>
              </w:rPr>
              <w:t xml:space="preserve"> – 2x</w:t>
            </w:r>
            <w:r w:rsidRPr="00E17C2B">
              <w:rPr>
                <w:rFonts w:eastAsia="Times New Roman"/>
                <w:sz w:val="24"/>
                <w:szCs w:val="24"/>
                <w:vertAlign w:val="superscript"/>
              </w:rPr>
              <w:t>3</w:t>
            </w:r>
            <w:r w:rsidRPr="00E17C2B">
              <w:rPr>
                <w:rFonts w:eastAsia="Times New Roman"/>
                <w:sz w:val="24"/>
                <w:szCs w:val="24"/>
              </w:rPr>
              <w:t xml:space="preserve"> + ax</w:t>
            </w:r>
            <w:r w:rsidRPr="00E17C2B">
              <w:rPr>
                <w:rFonts w:eastAsia="Times New Roman"/>
                <w:sz w:val="24"/>
                <w:szCs w:val="24"/>
                <w:vertAlign w:val="superscript"/>
              </w:rPr>
              <w:t>2</w:t>
            </w:r>
            <w:r w:rsidRPr="00E17C2B">
              <w:rPr>
                <w:rFonts w:eastAsia="Times New Roman"/>
                <w:sz w:val="24"/>
                <w:szCs w:val="24"/>
              </w:rPr>
              <w:t xml:space="preserve"> + 8x + 12, where </w:t>
            </w:r>
            <w:r w:rsidRPr="00E17C2B">
              <w:rPr>
                <w:rFonts w:eastAsia="Times New Roman"/>
                <w:i/>
                <w:sz w:val="24"/>
                <w:szCs w:val="24"/>
              </w:rPr>
              <w:t>a</w:t>
            </w:r>
            <w:r w:rsidRPr="00E17C2B">
              <w:rPr>
                <w:rFonts w:eastAsia="Times New Roman"/>
                <w:sz w:val="24"/>
                <w:szCs w:val="24"/>
              </w:rPr>
              <w:t xml:space="preserve"> is an unknown real number. If (x-3) is a factor of this polynomial, what is the value of </w:t>
            </w:r>
            <w:r w:rsidRPr="00E17C2B">
              <w:rPr>
                <w:rFonts w:eastAsia="Times New Roman"/>
                <w:i/>
                <w:sz w:val="24"/>
                <w:szCs w:val="24"/>
              </w:rPr>
              <w:t>a</w:t>
            </w:r>
            <w:r w:rsidRPr="00E17C2B">
              <w:rPr>
                <w:rFonts w:eastAsia="Times New Roman"/>
                <w:sz w:val="24"/>
                <w:szCs w:val="24"/>
              </w:rPr>
              <w:t xml:space="preserve">? </w:t>
            </w:r>
          </w:p>
          <w:p w14:paraId="7A6DB230" w14:textId="77777777" w:rsidR="00073A6F" w:rsidRPr="00E17C2B" w:rsidRDefault="00073A6F" w:rsidP="009D3581">
            <w:pPr>
              <w:spacing w:line="240" w:lineRule="auto"/>
              <w:rPr>
                <w:rFonts w:eastAsia="Times New Roman"/>
                <w:sz w:val="24"/>
                <w:szCs w:val="24"/>
              </w:rPr>
            </w:pPr>
          </w:p>
          <w:p w14:paraId="5D59DDA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HSA.APR.B.</w:t>
            </w:r>
            <w:proofErr w:type="gramEnd"/>
            <w:r w:rsidRPr="00E17C2B">
              <w:rPr>
                <w:rFonts w:eastAsia="Times New Roman"/>
                <w:b/>
                <w:bCs/>
                <w:sz w:val="24"/>
                <w:szCs w:val="24"/>
              </w:rPr>
              <w:t xml:space="preserve">3: </w:t>
            </w:r>
            <w:r w:rsidRPr="00E17C2B">
              <w:rPr>
                <w:rFonts w:eastAsia="Times New Roman"/>
                <w:sz w:val="24"/>
                <w:szCs w:val="24"/>
              </w:rPr>
              <w:t>Identify zeros of polynomials of degree three or higher when suitable factorizations (in factored form or easily factorable) are available, and use the zeros to construct a rough graph of the function defined by the polynomial. </w:t>
            </w:r>
          </w:p>
          <w:p w14:paraId="5B9990E8" w14:textId="77777777" w:rsidR="00073A6F" w:rsidRPr="00E17C2B" w:rsidRDefault="00073A6F" w:rsidP="009D3581">
            <w:pPr>
              <w:spacing w:line="240" w:lineRule="auto"/>
              <w:rPr>
                <w:rFonts w:eastAsia="Times New Roman"/>
                <w:sz w:val="24"/>
                <w:szCs w:val="24"/>
              </w:rPr>
            </w:pPr>
          </w:p>
          <w:p w14:paraId="2D58FF6E" w14:textId="77777777" w:rsidR="00073A6F" w:rsidRPr="00E17C2B" w:rsidRDefault="00073A6F" w:rsidP="009D3581">
            <w:pPr>
              <w:spacing w:line="240" w:lineRule="auto"/>
              <w:rPr>
                <w:rFonts w:eastAsia="Times New Roman"/>
                <w:sz w:val="24"/>
                <w:szCs w:val="24"/>
              </w:rPr>
            </w:pPr>
          </w:p>
        </w:tc>
      </w:tr>
      <w:tr w:rsidR="00073A6F" w:rsidRPr="00E17C2B" w14:paraId="017D093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1EF2F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5B790B"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Arithmetic with Polynomials &amp; Rational Expressions</w:t>
            </w:r>
          </w:p>
          <w:p w14:paraId="243F853F" w14:textId="77777777" w:rsidR="00073A6F" w:rsidRPr="00E17C2B" w:rsidRDefault="00073A6F" w:rsidP="009D3581">
            <w:pPr>
              <w:spacing w:line="240" w:lineRule="auto"/>
              <w:jc w:val="center"/>
              <w:rPr>
                <w:rFonts w:eastAsia="Times New Roman"/>
                <w:sz w:val="24"/>
                <w:szCs w:val="24"/>
              </w:rPr>
            </w:pPr>
          </w:p>
          <w:p w14:paraId="33E78B18"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54CFDCF4" w14:textId="77777777" w:rsidR="00073A6F" w:rsidRPr="00E17C2B" w:rsidRDefault="00073A6F" w:rsidP="009D3581">
            <w:pPr>
              <w:spacing w:line="240" w:lineRule="auto"/>
              <w:rPr>
                <w:rFonts w:eastAsia="Times New Roman"/>
                <w:b/>
                <w:sz w:val="24"/>
                <w:szCs w:val="24"/>
              </w:rPr>
            </w:pPr>
          </w:p>
          <w:p w14:paraId="455C5030" w14:textId="77777777" w:rsidR="00073A6F" w:rsidRPr="00E17C2B" w:rsidRDefault="00073A6F" w:rsidP="009D3581">
            <w:pPr>
              <w:spacing w:line="240" w:lineRule="auto"/>
              <w:jc w:val="center"/>
              <w:rPr>
                <w:rFonts w:eastAsia="Times New Roman"/>
                <w:sz w:val="24"/>
                <w:szCs w:val="24"/>
              </w:rPr>
            </w:pPr>
          </w:p>
        </w:tc>
      </w:tr>
      <w:tr w:rsidR="00073A6F" w:rsidRPr="00E17C2B" w14:paraId="4F9BC69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D783A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AE1B2F9" w14:textId="77777777" w:rsidR="00073A6F" w:rsidRPr="00E17C2B" w:rsidRDefault="00073A6F" w:rsidP="009D3581">
            <w:pPr>
              <w:spacing w:line="240" w:lineRule="auto"/>
              <w:rPr>
                <w:rFonts w:eastAsia="Times New Roman"/>
                <w:sz w:val="24"/>
                <w:szCs w:val="24"/>
              </w:rPr>
            </w:pPr>
            <w:r w:rsidRPr="00E17C2B">
              <w:rPr>
                <w:b/>
                <w:sz w:val="24"/>
                <w:szCs w:val="24"/>
              </w:rPr>
              <w:t xml:space="preserve">AR.A.5 </w:t>
            </w:r>
            <w:r w:rsidRPr="00E17C2B">
              <w:rPr>
                <w:rFonts w:eastAsia="Times New Roman"/>
                <w:b/>
                <w:sz w:val="24"/>
                <w:szCs w:val="24"/>
              </w:rPr>
              <w:t>(+)</w:t>
            </w:r>
            <w:r w:rsidRPr="00E17C2B">
              <w:rPr>
                <w:rFonts w:eastAsia="Times New Roman"/>
                <w:sz w:val="24"/>
                <w:szCs w:val="24"/>
              </w:rPr>
              <w:t xml:space="preserve"> Use polynomial identities to solve problems.</w:t>
            </w:r>
          </w:p>
        </w:tc>
      </w:tr>
      <w:tr w:rsidR="00073A6F" w:rsidRPr="00E17C2B" w14:paraId="49F3C90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1FA0E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6D4B7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FECA8E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3D40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99089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05D677A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19A5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E84C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HSA.APR.C.</w:t>
            </w:r>
            <w:proofErr w:type="gramEnd"/>
            <w:r w:rsidRPr="00E17C2B">
              <w:rPr>
                <w:rFonts w:eastAsia="Times New Roman"/>
                <w:b/>
                <w:bCs/>
                <w:sz w:val="24"/>
                <w:szCs w:val="24"/>
              </w:rPr>
              <w:t xml:space="preserve">4: </w:t>
            </w:r>
            <w:r w:rsidRPr="00E17C2B">
              <w:rPr>
                <w:rFonts w:eastAsia="Times New Roman"/>
                <w:sz w:val="24"/>
                <w:szCs w:val="24"/>
              </w:rPr>
              <w:t xml:space="preserve">Prove polynomial identities and use them to describe numerical relationships. </w:t>
            </w:r>
            <w:r w:rsidRPr="00E17C2B">
              <w:rPr>
                <w:rFonts w:eastAsia="Times New Roman"/>
                <w:i/>
                <w:iCs/>
                <w:sz w:val="24"/>
                <w:szCs w:val="24"/>
              </w:rPr>
              <w:t>For example, the polynomial identity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xml:space="preserve"> =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w:t>
            </w:r>
            <w:r w:rsidRPr="00E17C2B">
              <w:rPr>
                <w:rFonts w:eastAsia="Times New Roman"/>
                <w:i/>
                <w:iCs/>
                <w:sz w:val="24"/>
                <w:szCs w:val="24"/>
                <w:vertAlign w:val="superscript"/>
              </w:rPr>
              <w:t>2</w:t>
            </w:r>
            <w:r w:rsidRPr="00E17C2B">
              <w:rPr>
                <w:rFonts w:eastAsia="Times New Roman"/>
                <w:i/>
                <w:iCs/>
                <w:sz w:val="24"/>
                <w:szCs w:val="24"/>
              </w:rPr>
              <w:t xml:space="preserve"> + (2xy)</w:t>
            </w:r>
            <w:r w:rsidRPr="00E17C2B">
              <w:rPr>
                <w:rFonts w:eastAsia="Times New Roman"/>
                <w:i/>
                <w:iCs/>
                <w:sz w:val="24"/>
                <w:szCs w:val="24"/>
                <w:vertAlign w:val="superscript"/>
              </w:rPr>
              <w:t>2</w:t>
            </w:r>
            <w:r w:rsidRPr="00E17C2B">
              <w:rPr>
                <w:rFonts w:eastAsia="Times New Roman"/>
                <w:i/>
                <w:iCs/>
                <w:sz w:val="24"/>
                <w:szCs w:val="24"/>
              </w:rPr>
              <w:t xml:space="preserve"> can be used to generate Pythagorean triples.</w:t>
            </w:r>
          </w:p>
          <w:p w14:paraId="01C9B5D1" w14:textId="77777777" w:rsidR="00073A6F" w:rsidRPr="00E17C2B" w:rsidRDefault="00073A6F" w:rsidP="009D3581">
            <w:pPr>
              <w:spacing w:line="240" w:lineRule="auto"/>
              <w:rPr>
                <w:rFonts w:eastAsia="Times New Roman"/>
                <w:sz w:val="24"/>
                <w:szCs w:val="24"/>
              </w:rPr>
            </w:pPr>
          </w:p>
          <w:p w14:paraId="3250C4D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HSA.APR.C.</w:t>
            </w:r>
            <w:proofErr w:type="gramEnd"/>
            <w:r w:rsidRPr="00E17C2B">
              <w:rPr>
                <w:rFonts w:eastAsia="Times New Roman"/>
                <w:b/>
                <w:bCs/>
                <w:sz w:val="24"/>
                <w:szCs w:val="24"/>
              </w:rPr>
              <w:t>5:</w:t>
            </w:r>
            <w:r w:rsidRPr="00E17C2B">
              <w:rPr>
                <w:rFonts w:eastAsia="Times New Roman"/>
                <w:sz w:val="24"/>
                <w:szCs w:val="24"/>
              </w:rPr>
              <w:t xml:space="preserve"> Know and apply the Binomial Theorem for the expansion of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y</w:t>
            </w:r>
            <w:r w:rsidRPr="00E17C2B">
              <w:rPr>
                <w:rFonts w:eastAsia="Times New Roman"/>
                <w:sz w:val="24"/>
                <w:szCs w:val="24"/>
              </w:rPr>
              <w:t>)</w:t>
            </w:r>
            <w:r w:rsidRPr="00E17C2B">
              <w:rPr>
                <w:rFonts w:eastAsia="Times New Roman"/>
                <w:i/>
                <w:iCs/>
                <w:sz w:val="24"/>
                <w:szCs w:val="24"/>
                <w:vertAlign w:val="superscript"/>
              </w:rPr>
              <w:t>n</w:t>
            </w:r>
            <w:r w:rsidRPr="00E17C2B">
              <w:rPr>
                <w:rFonts w:eastAsia="Times New Roman"/>
                <w:sz w:val="24"/>
                <w:szCs w:val="24"/>
              </w:rPr>
              <w:t xml:space="preserve"> in powers of </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y</w:t>
            </w:r>
            <w:r w:rsidRPr="00E17C2B">
              <w:rPr>
                <w:rFonts w:eastAsia="Times New Roman"/>
                <w:sz w:val="24"/>
                <w:szCs w:val="24"/>
              </w:rPr>
              <w:t xml:space="preserve"> for a positive integer </w:t>
            </w:r>
            <w:r w:rsidRPr="00E17C2B">
              <w:rPr>
                <w:rFonts w:eastAsia="Times New Roman"/>
                <w:i/>
                <w:iCs/>
                <w:sz w:val="24"/>
                <w:szCs w:val="24"/>
              </w:rPr>
              <w:t>n</w:t>
            </w:r>
            <w:r w:rsidRPr="00E17C2B">
              <w:rPr>
                <w:rFonts w:eastAsia="Times New Roman"/>
                <w:sz w:val="24"/>
                <w:szCs w:val="24"/>
              </w:rPr>
              <w:t xml:space="preserve">, where </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y</w:t>
            </w:r>
            <w:r w:rsidRPr="00E17C2B">
              <w:rPr>
                <w:rFonts w:eastAsia="Times New Roman"/>
                <w:sz w:val="24"/>
                <w:szCs w:val="24"/>
              </w:rPr>
              <w:t xml:space="preserve"> are any numbers, with coefficients determined for example by Pascal's Triangle. The Binomial Theorem can be proved by mathematical induction or by a combinatorial argument.</w:t>
            </w:r>
          </w:p>
          <w:p w14:paraId="5F9BD1CE" w14:textId="77777777" w:rsidR="00073A6F" w:rsidRPr="00E17C2B" w:rsidRDefault="00073A6F" w:rsidP="009D3581">
            <w:pPr>
              <w:spacing w:line="240" w:lineRule="auto"/>
              <w:rPr>
                <w:rFonts w:eastAsia="Times New Roman"/>
                <w:sz w:val="24"/>
                <w:szCs w:val="24"/>
              </w:rPr>
            </w:pPr>
          </w:p>
          <w:p w14:paraId="77CCC60A" w14:textId="77777777" w:rsidR="00073A6F" w:rsidRPr="00E17C2B" w:rsidRDefault="00073A6F" w:rsidP="009D3581">
            <w:pPr>
              <w:spacing w:line="240" w:lineRule="auto"/>
              <w:rPr>
                <w:rFonts w:eastAsia="Times New Roman"/>
                <w:sz w:val="24"/>
                <w:szCs w:val="24"/>
              </w:rPr>
            </w:pPr>
          </w:p>
        </w:tc>
      </w:tr>
      <w:tr w:rsidR="00073A6F" w:rsidRPr="00E17C2B" w14:paraId="109B373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FB90BA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FFB751"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Arithmetic with Polynomials &amp; Rational Expressions</w:t>
            </w:r>
          </w:p>
          <w:p w14:paraId="15286F20" w14:textId="77777777" w:rsidR="00073A6F" w:rsidRPr="00E17C2B" w:rsidRDefault="00073A6F" w:rsidP="009D3581">
            <w:pPr>
              <w:spacing w:line="240" w:lineRule="auto"/>
              <w:jc w:val="center"/>
              <w:rPr>
                <w:rFonts w:eastAsia="Times New Roman"/>
                <w:sz w:val="24"/>
                <w:szCs w:val="24"/>
              </w:rPr>
            </w:pPr>
          </w:p>
          <w:p w14:paraId="4B3BEA27"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5492B79A" w14:textId="77777777" w:rsidR="00073A6F" w:rsidRPr="00E17C2B" w:rsidRDefault="00073A6F" w:rsidP="009D3581">
            <w:pPr>
              <w:spacing w:line="240" w:lineRule="auto"/>
              <w:rPr>
                <w:rFonts w:eastAsia="Times New Roman"/>
                <w:b/>
                <w:sz w:val="24"/>
                <w:szCs w:val="24"/>
              </w:rPr>
            </w:pPr>
          </w:p>
          <w:p w14:paraId="1B9A7C31" w14:textId="77777777" w:rsidR="00073A6F" w:rsidRPr="00E17C2B" w:rsidRDefault="00073A6F" w:rsidP="009D3581">
            <w:pPr>
              <w:spacing w:line="240" w:lineRule="auto"/>
              <w:jc w:val="center"/>
              <w:rPr>
                <w:rFonts w:eastAsia="Times New Roman"/>
                <w:sz w:val="24"/>
                <w:szCs w:val="24"/>
              </w:rPr>
            </w:pPr>
          </w:p>
        </w:tc>
      </w:tr>
      <w:tr w:rsidR="00073A6F" w:rsidRPr="00E17C2B" w14:paraId="53E69E5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A1596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1EE740B" w14:textId="77777777" w:rsidR="00073A6F" w:rsidRPr="00E17C2B" w:rsidRDefault="00073A6F" w:rsidP="009D3581">
            <w:pPr>
              <w:spacing w:line="240" w:lineRule="auto"/>
              <w:rPr>
                <w:rFonts w:eastAsia="Times New Roman"/>
                <w:sz w:val="24"/>
                <w:szCs w:val="24"/>
              </w:rPr>
            </w:pPr>
            <w:r w:rsidRPr="00E17C2B">
              <w:rPr>
                <w:b/>
                <w:sz w:val="24"/>
                <w:szCs w:val="24"/>
              </w:rPr>
              <w:t xml:space="preserve">AR.A.6 </w:t>
            </w:r>
            <w:r w:rsidRPr="00E17C2B">
              <w:rPr>
                <w:rFonts w:eastAsia="Times New Roman"/>
                <w:sz w:val="24"/>
                <w:szCs w:val="24"/>
              </w:rPr>
              <w:t>Rewrite rational expressions.</w:t>
            </w:r>
          </w:p>
        </w:tc>
      </w:tr>
      <w:tr w:rsidR="00073A6F" w:rsidRPr="00E17C2B" w14:paraId="4A4CBF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5643D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75FBE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E0086E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6DC08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68095D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03FE1F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44689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D61C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HSA.APR.D.6: </w:t>
            </w:r>
            <w:r w:rsidRPr="00E17C2B">
              <w:rPr>
                <w:rFonts w:eastAsia="Times New Roman"/>
                <w:sz w:val="24"/>
                <w:szCs w:val="24"/>
              </w:rPr>
              <w:t xml:space="preserve">Rewrite simple rational expressions in different forms; write </w:t>
            </w:r>
            <w:r w:rsidRPr="00E17C2B">
              <w:rPr>
                <w:rFonts w:eastAsia="Times New Roman"/>
                <w:i/>
                <w:iCs/>
                <w:sz w:val="24"/>
                <w:szCs w:val="24"/>
              </w:rPr>
              <w:t>a</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in the form </w:t>
            </w:r>
            <w:r w:rsidRPr="00E17C2B">
              <w:rPr>
                <w:rFonts w:eastAsia="Times New Roman"/>
                <w:i/>
                <w:iCs/>
                <w:sz w:val="24"/>
                <w:szCs w:val="24"/>
              </w:rPr>
              <w:t>q</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r</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where </w:t>
            </w:r>
            <w:r w:rsidRPr="00E17C2B">
              <w:rPr>
                <w:rFonts w:eastAsia="Times New Roman"/>
                <w:i/>
                <w:iCs/>
                <w:sz w:val="24"/>
                <w:szCs w:val="24"/>
              </w:rPr>
              <w:t>a</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r w:rsidRPr="00E17C2B">
              <w:rPr>
                <w:rFonts w:eastAsia="Times New Roman"/>
                <w:i/>
                <w:iCs/>
                <w:sz w:val="24"/>
                <w:szCs w:val="24"/>
              </w:rPr>
              <w:t>q</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r</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are polynomials with the degree of </w:t>
            </w:r>
            <w:r w:rsidRPr="00E17C2B">
              <w:rPr>
                <w:rFonts w:eastAsia="Times New Roman"/>
                <w:i/>
                <w:iCs/>
                <w:sz w:val="24"/>
                <w:szCs w:val="24"/>
              </w:rPr>
              <w:t>r</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less than the degree of </w:t>
            </w:r>
            <w:r w:rsidRPr="00E17C2B">
              <w:rPr>
                <w:rFonts w:eastAsia="Times New Roman"/>
                <w:i/>
                <w:iCs/>
                <w:sz w:val="24"/>
                <w:szCs w:val="24"/>
              </w:rPr>
              <w:t>b</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using inspection, long division, or, for the more complicated examples, a computer algebra system.</w:t>
            </w:r>
          </w:p>
          <w:p w14:paraId="2B4D62AB" w14:textId="77777777" w:rsidR="00073A6F" w:rsidRPr="00E17C2B" w:rsidRDefault="00073A6F" w:rsidP="009D3581">
            <w:pPr>
              <w:spacing w:line="240" w:lineRule="auto"/>
              <w:rPr>
                <w:rFonts w:eastAsia="Times New Roman"/>
                <w:sz w:val="24"/>
                <w:szCs w:val="24"/>
              </w:rPr>
            </w:pPr>
          </w:p>
          <w:p w14:paraId="52CEFD4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HSA.APR.D.</w:t>
            </w:r>
            <w:proofErr w:type="gramEnd"/>
            <w:r w:rsidRPr="00E17C2B">
              <w:rPr>
                <w:rFonts w:eastAsia="Times New Roman"/>
                <w:b/>
                <w:bCs/>
                <w:sz w:val="24"/>
                <w:szCs w:val="24"/>
              </w:rPr>
              <w:t xml:space="preserve">7: </w:t>
            </w:r>
            <w:r w:rsidRPr="00E17C2B">
              <w:rPr>
                <w:rFonts w:eastAsia="Times New Roman"/>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69D69D39" w14:textId="77777777" w:rsidR="00073A6F" w:rsidRPr="00E17C2B" w:rsidRDefault="00073A6F" w:rsidP="009D3581">
            <w:pPr>
              <w:spacing w:line="240" w:lineRule="auto"/>
              <w:rPr>
                <w:rFonts w:eastAsia="Times New Roman"/>
                <w:sz w:val="24"/>
                <w:szCs w:val="24"/>
              </w:rPr>
            </w:pPr>
          </w:p>
          <w:p w14:paraId="695A8226" w14:textId="77777777" w:rsidR="00073A6F" w:rsidRPr="00E17C2B" w:rsidRDefault="00073A6F" w:rsidP="009D3581">
            <w:pPr>
              <w:spacing w:line="240" w:lineRule="auto"/>
              <w:rPr>
                <w:rFonts w:eastAsia="Times New Roman"/>
                <w:sz w:val="24"/>
                <w:szCs w:val="24"/>
              </w:rPr>
            </w:pPr>
          </w:p>
        </w:tc>
      </w:tr>
      <w:tr w:rsidR="00073A6F" w:rsidRPr="00E17C2B" w14:paraId="15880F0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DCCABB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FE4E718" w14:textId="77777777" w:rsidR="00073A6F" w:rsidRPr="00E17C2B" w:rsidRDefault="00073A6F" w:rsidP="009D3581">
            <w:pPr>
              <w:rPr>
                <w:sz w:val="24"/>
                <w:szCs w:val="24"/>
              </w:rPr>
            </w:pPr>
            <w:r w:rsidRPr="00E17C2B">
              <w:rPr>
                <w:rFonts w:eastAsia="Times New Roman"/>
                <w:b/>
                <w:bCs/>
                <w:sz w:val="24"/>
                <w:szCs w:val="24"/>
              </w:rPr>
              <w:t xml:space="preserve">Algebraic Reasoning -Algebra:  Creating Equations and/or Inequalities </w:t>
            </w:r>
          </w:p>
          <w:p w14:paraId="3B826C78" w14:textId="77777777" w:rsidR="00073A6F" w:rsidRPr="00E17C2B" w:rsidRDefault="00073A6F" w:rsidP="009D3581">
            <w:pPr>
              <w:rPr>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tc>
      </w:tr>
      <w:tr w:rsidR="00073A6F" w:rsidRPr="00E17C2B" w14:paraId="3867444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FB5A5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8CF387" w14:textId="77777777" w:rsidR="00073A6F" w:rsidRPr="00E17C2B" w:rsidRDefault="00073A6F" w:rsidP="009D3581">
            <w:pPr>
              <w:spacing w:line="240" w:lineRule="auto"/>
              <w:rPr>
                <w:rFonts w:eastAsia="Times New Roman"/>
                <w:sz w:val="24"/>
                <w:szCs w:val="24"/>
              </w:rPr>
            </w:pPr>
            <w:r w:rsidRPr="00E17C2B">
              <w:rPr>
                <w:b/>
                <w:sz w:val="24"/>
                <w:szCs w:val="24"/>
              </w:rPr>
              <w:t xml:space="preserve">AR.A.7 </w:t>
            </w:r>
            <w:r w:rsidRPr="00E17C2B">
              <w:rPr>
                <w:rFonts w:eastAsia="Times New Roman"/>
                <w:sz w:val="24"/>
                <w:szCs w:val="24"/>
              </w:rPr>
              <w:t>Create equations and/or inequalities that describe numbers or relationships. </w:t>
            </w:r>
            <w:r w:rsidRPr="00E17C2B">
              <w:rPr>
                <w:rFonts w:ascii="Segoe UI Symbol" w:eastAsia="Times New Roman" w:hAnsi="Segoe UI Symbol" w:cs="Segoe UI Symbol"/>
                <w:sz w:val="24"/>
                <w:szCs w:val="24"/>
              </w:rPr>
              <w:t>★</w:t>
            </w:r>
          </w:p>
        </w:tc>
      </w:tr>
      <w:tr w:rsidR="00073A6F" w:rsidRPr="00E17C2B" w14:paraId="7459E74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CB3478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B3FC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11290D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0AFEB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DA7DA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810BA1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A30B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3AA177"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HSA.CED.A.</w:t>
            </w:r>
            <w:proofErr w:type="gramEnd"/>
            <w:r w:rsidRPr="00E17C2B">
              <w:rPr>
                <w:rFonts w:eastAsia="Times New Roman"/>
                <w:b/>
                <w:bCs/>
                <w:sz w:val="24"/>
                <w:szCs w:val="24"/>
              </w:rPr>
              <w:t xml:space="preserve">1: </w:t>
            </w:r>
            <w:r w:rsidRPr="00E17C2B">
              <w:rPr>
                <w:rFonts w:eastAsia="Times New Roman"/>
                <w:sz w:val="24"/>
                <w:szCs w:val="24"/>
              </w:rPr>
              <w:t xml:space="preserve">Create equations and inequalities in one variable and use them to solve problems. </w:t>
            </w:r>
            <w:r w:rsidRPr="00E17C2B">
              <w:rPr>
                <w:rFonts w:eastAsia="Times New Roman"/>
                <w:i/>
                <w:iCs/>
                <w:sz w:val="24"/>
                <w:szCs w:val="24"/>
              </w:rPr>
              <w:t>Include equations arising from linear and quadratic functions, and simple rational and exponential functions</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2950F752" w14:textId="77777777" w:rsidR="00073A6F" w:rsidRPr="00E17C2B" w:rsidRDefault="00073A6F" w:rsidP="009D3581">
            <w:pPr>
              <w:spacing w:line="240" w:lineRule="auto"/>
              <w:rPr>
                <w:rFonts w:eastAsia="Times New Roman"/>
                <w:sz w:val="24"/>
                <w:szCs w:val="24"/>
              </w:rPr>
            </w:pPr>
          </w:p>
          <w:p w14:paraId="222CDB42"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HSA.CED.A.</w:t>
            </w:r>
            <w:proofErr w:type="gramEnd"/>
            <w:r w:rsidRPr="00E17C2B">
              <w:rPr>
                <w:rFonts w:eastAsia="Times New Roman"/>
                <w:b/>
                <w:bCs/>
                <w:sz w:val="24"/>
                <w:szCs w:val="24"/>
              </w:rPr>
              <w:t xml:space="preserve">2: </w:t>
            </w:r>
            <w:r w:rsidRPr="00E17C2B">
              <w:rPr>
                <w:rFonts w:eastAsia="Times New Roman"/>
                <w:sz w:val="24"/>
                <w:szCs w:val="24"/>
              </w:rPr>
              <w:t>Create equations in two or more variables to represent relationships between quantities; graph equations on coordinate axes with labels and scales. </w:t>
            </w:r>
            <w:r w:rsidRPr="00E17C2B">
              <w:rPr>
                <w:rFonts w:ascii="Segoe UI Symbol" w:eastAsia="Times New Roman" w:hAnsi="Segoe UI Symbol" w:cs="Segoe UI Symbol"/>
                <w:sz w:val="24"/>
                <w:szCs w:val="24"/>
              </w:rPr>
              <w:t>★</w:t>
            </w:r>
          </w:p>
          <w:p w14:paraId="2DE43DFB" w14:textId="77777777" w:rsidR="00073A6F" w:rsidRPr="00E17C2B" w:rsidRDefault="00073A6F" w:rsidP="009D3581">
            <w:pPr>
              <w:spacing w:line="240" w:lineRule="auto"/>
              <w:rPr>
                <w:rFonts w:eastAsia="Times New Roman"/>
                <w:sz w:val="24"/>
                <w:szCs w:val="24"/>
              </w:rPr>
            </w:pPr>
          </w:p>
          <w:p w14:paraId="282A993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HSA.CED.A.</w:t>
            </w:r>
            <w:proofErr w:type="gramEnd"/>
            <w:r w:rsidRPr="00E17C2B">
              <w:rPr>
                <w:rFonts w:eastAsia="Times New Roman"/>
                <w:b/>
                <w:bCs/>
                <w:sz w:val="24"/>
                <w:szCs w:val="24"/>
              </w:rPr>
              <w:t>3:</w:t>
            </w:r>
            <w:r w:rsidRPr="00E17C2B">
              <w:rPr>
                <w:rFonts w:eastAsia="Times New Roman"/>
                <w:sz w:val="24"/>
                <w:szCs w:val="24"/>
              </w:rPr>
              <w:t xml:space="preserve"> Represent constraints by equations or inequalities, and by systems of equations and/or inequalities, and interpret solutions as viable or nonviable options in a modeling context. </w:t>
            </w:r>
            <w:r w:rsidRPr="00E17C2B">
              <w:rPr>
                <w:rFonts w:eastAsia="Times New Roman"/>
                <w:i/>
                <w:iCs/>
                <w:sz w:val="24"/>
                <w:szCs w:val="24"/>
              </w:rPr>
              <w:t xml:space="preserve">For example, represent inequalities describing nutritional and cost constraints on combinations of different foods such as lobsters, blueberries, and potatoes. </w:t>
            </w:r>
            <w:r w:rsidRPr="00E17C2B">
              <w:rPr>
                <w:rFonts w:ascii="Segoe UI Symbol" w:eastAsia="Times New Roman" w:hAnsi="Segoe UI Symbol" w:cs="Segoe UI Symbol"/>
                <w:sz w:val="24"/>
                <w:szCs w:val="24"/>
              </w:rPr>
              <w:t>★</w:t>
            </w:r>
          </w:p>
          <w:p w14:paraId="054443A0" w14:textId="77777777" w:rsidR="00073A6F" w:rsidRPr="00E17C2B" w:rsidRDefault="00073A6F" w:rsidP="009D3581">
            <w:pPr>
              <w:spacing w:line="240" w:lineRule="auto"/>
              <w:rPr>
                <w:rFonts w:eastAsia="Times New Roman"/>
                <w:sz w:val="24"/>
                <w:szCs w:val="24"/>
              </w:rPr>
            </w:pPr>
          </w:p>
          <w:p w14:paraId="26E2FB89"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HSA.CED.A.</w:t>
            </w:r>
            <w:proofErr w:type="gramEnd"/>
            <w:r w:rsidRPr="00E17C2B">
              <w:rPr>
                <w:rFonts w:eastAsia="Times New Roman"/>
                <w:b/>
                <w:bCs/>
                <w:sz w:val="24"/>
                <w:szCs w:val="24"/>
              </w:rPr>
              <w:t xml:space="preserve">4: </w:t>
            </w:r>
            <w:r w:rsidRPr="00E17C2B">
              <w:rPr>
                <w:rFonts w:eastAsia="Times New Roman"/>
                <w:sz w:val="24"/>
                <w:szCs w:val="24"/>
              </w:rPr>
              <w:t xml:space="preserve">Rearrange formulas to highlight a quantity of interest, using the same reasoning as in solving equations. </w:t>
            </w:r>
            <w:r w:rsidRPr="00E17C2B">
              <w:rPr>
                <w:rFonts w:eastAsia="Times New Roman"/>
                <w:i/>
                <w:iCs/>
                <w:sz w:val="24"/>
                <w:szCs w:val="24"/>
              </w:rPr>
              <w:t>For example, rearrange Ohm's law V = IR to highlight resistance R</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6CD8894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 </w:t>
            </w:r>
          </w:p>
          <w:p w14:paraId="4A16CF04" w14:textId="77777777" w:rsidR="00073A6F" w:rsidRPr="00E17C2B" w:rsidRDefault="00073A6F" w:rsidP="009D3581">
            <w:pPr>
              <w:spacing w:line="240" w:lineRule="auto"/>
              <w:rPr>
                <w:rFonts w:eastAsia="Times New Roman"/>
                <w:sz w:val="24"/>
                <w:szCs w:val="24"/>
              </w:rPr>
            </w:pPr>
          </w:p>
        </w:tc>
      </w:tr>
      <w:tr w:rsidR="00073A6F" w:rsidRPr="00E17C2B" w14:paraId="5AEEC89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BF3AC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3EAFE6"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Algebra: Reasoning with Equations &amp; Inequalities</w:t>
            </w:r>
          </w:p>
        </w:tc>
      </w:tr>
      <w:tr w:rsidR="00073A6F" w:rsidRPr="00E17C2B" w14:paraId="72ED5E5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592585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A53FBBD" w14:textId="77777777" w:rsidR="00073A6F" w:rsidRPr="00E17C2B" w:rsidRDefault="00073A6F" w:rsidP="009D3581">
            <w:pPr>
              <w:spacing w:line="240" w:lineRule="auto"/>
              <w:rPr>
                <w:rFonts w:eastAsia="Times New Roman"/>
                <w:sz w:val="24"/>
                <w:szCs w:val="24"/>
              </w:rPr>
            </w:pPr>
            <w:r w:rsidRPr="00E17C2B">
              <w:rPr>
                <w:b/>
                <w:sz w:val="24"/>
                <w:szCs w:val="24"/>
              </w:rPr>
              <w:t xml:space="preserve">AR.A.8 </w:t>
            </w:r>
            <w:r w:rsidRPr="00E17C2B">
              <w:rPr>
                <w:rFonts w:eastAsia="Times New Roman"/>
                <w:sz w:val="24"/>
                <w:szCs w:val="24"/>
              </w:rPr>
              <w:t>Understand solving equations as a process of reasoning and explain the reasoning.</w:t>
            </w:r>
          </w:p>
        </w:tc>
      </w:tr>
      <w:tr w:rsidR="00073A6F" w:rsidRPr="00E17C2B" w14:paraId="6C1FECC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494A4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B29C3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A7D314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CC7A5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7F58C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B473B8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D7E44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5D822F"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HSA.REI.A.</w:t>
            </w:r>
            <w:proofErr w:type="gramEnd"/>
            <w:r w:rsidRPr="00E17C2B">
              <w:rPr>
                <w:rFonts w:eastAsia="Times New Roman"/>
                <w:b/>
                <w:bCs/>
                <w:sz w:val="24"/>
                <w:szCs w:val="24"/>
              </w:rPr>
              <w:t xml:space="preserve">1: </w:t>
            </w:r>
            <w:r w:rsidRPr="00E17C2B">
              <w:rPr>
                <w:rFonts w:eastAsia="Times New Roman"/>
                <w:sz w:val="24"/>
                <w:szCs w:val="24"/>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365831B9" w14:textId="77777777" w:rsidR="00073A6F" w:rsidRPr="00E17C2B" w:rsidRDefault="00073A6F" w:rsidP="009D3581">
            <w:pPr>
              <w:spacing w:line="240" w:lineRule="auto"/>
              <w:rPr>
                <w:rFonts w:eastAsia="Times New Roman"/>
                <w:sz w:val="24"/>
                <w:szCs w:val="24"/>
              </w:rPr>
            </w:pPr>
          </w:p>
          <w:p w14:paraId="7078485E"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HSA.REI.A.</w:t>
            </w:r>
            <w:proofErr w:type="gramEnd"/>
            <w:r w:rsidRPr="00E17C2B">
              <w:rPr>
                <w:rFonts w:eastAsia="Times New Roman"/>
                <w:b/>
                <w:bCs/>
                <w:sz w:val="24"/>
                <w:szCs w:val="24"/>
              </w:rPr>
              <w:t xml:space="preserve">2: </w:t>
            </w:r>
            <w:r w:rsidRPr="00E17C2B">
              <w:rPr>
                <w:rFonts w:eastAsia="Times New Roman"/>
                <w:sz w:val="24"/>
                <w:szCs w:val="24"/>
              </w:rPr>
              <w:t>Solve simple rational and radical equations in one variable, and give examples showing how extraneous solutions may arise.</w:t>
            </w:r>
          </w:p>
          <w:p w14:paraId="517D26E6" w14:textId="77777777" w:rsidR="00073A6F" w:rsidRPr="00E17C2B" w:rsidRDefault="00073A6F" w:rsidP="009D3581">
            <w:pPr>
              <w:spacing w:line="240" w:lineRule="auto"/>
              <w:rPr>
                <w:rFonts w:eastAsia="Times New Roman"/>
                <w:sz w:val="24"/>
                <w:szCs w:val="24"/>
              </w:rPr>
            </w:pPr>
          </w:p>
          <w:p w14:paraId="494A1CFF" w14:textId="77777777" w:rsidR="00073A6F" w:rsidRPr="00E17C2B" w:rsidRDefault="00073A6F" w:rsidP="009D3581">
            <w:pPr>
              <w:spacing w:line="240" w:lineRule="auto"/>
              <w:rPr>
                <w:rFonts w:eastAsia="Times New Roman"/>
                <w:sz w:val="24"/>
                <w:szCs w:val="24"/>
              </w:rPr>
            </w:pPr>
          </w:p>
        </w:tc>
      </w:tr>
      <w:tr w:rsidR="00073A6F" w:rsidRPr="00E17C2B" w14:paraId="29A601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6C287A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DBBA15"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Reasoning with Equations &amp; Inequalities</w:t>
            </w:r>
          </w:p>
          <w:p w14:paraId="0B7EA75A" w14:textId="77777777" w:rsidR="00073A6F" w:rsidRPr="00E17C2B" w:rsidRDefault="00073A6F" w:rsidP="009D3581">
            <w:pPr>
              <w:spacing w:line="240" w:lineRule="auto"/>
              <w:jc w:val="center"/>
              <w:rPr>
                <w:rFonts w:eastAsia="Times New Roman"/>
                <w:sz w:val="24"/>
                <w:szCs w:val="24"/>
              </w:rPr>
            </w:pPr>
          </w:p>
          <w:p w14:paraId="14E6D48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7673242A" w14:textId="77777777" w:rsidR="00073A6F" w:rsidRPr="00E17C2B" w:rsidRDefault="00073A6F" w:rsidP="009D3581">
            <w:pPr>
              <w:spacing w:line="240" w:lineRule="auto"/>
              <w:rPr>
                <w:rFonts w:eastAsia="Times New Roman"/>
                <w:b/>
                <w:sz w:val="24"/>
                <w:szCs w:val="24"/>
              </w:rPr>
            </w:pPr>
          </w:p>
          <w:p w14:paraId="3A3F4E27" w14:textId="77777777" w:rsidR="00073A6F" w:rsidRPr="00E17C2B" w:rsidRDefault="00073A6F" w:rsidP="009D3581">
            <w:pPr>
              <w:spacing w:line="240" w:lineRule="auto"/>
              <w:jc w:val="center"/>
              <w:rPr>
                <w:rFonts w:eastAsia="Times New Roman"/>
                <w:sz w:val="24"/>
                <w:szCs w:val="24"/>
              </w:rPr>
            </w:pPr>
          </w:p>
        </w:tc>
      </w:tr>
      <w:tr w:rsidR="00073A6F" w:rsidRPr="00E17C2B" w14:paraId="6C1761C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09111C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863EA11" w14:textId="77777777" w:rsidR="00073A6F" w:rsidRPr="00E17C2B" w:rsidRDefault="00073A6F" w:rsidP="009D3581">
            <w:pPr>
              <w:spacing w:line="240" w:lineRule="auto"/>
              <w:rPr>
                <w:rFonts w:eastAsia="Times New Roman"/>
                <w:sz w:val="24"/>
                <w:szCs w:val="24"/>
              </w:rPr>
            </w:pPr>
            <w:r w:rsidRPr="00E17C2B">
              <w:rPr>
                <w:b/>
                <w:sz w:val="24"/>
                <w:szCs w:val="24"/>
              </w:rPr>
              <w:t xml:space="preserve">AR.A.9 </w:t>
            </w:r>
            <w:r w:rsidRPr="00E17C2B">
              <w:rPr>
                <w:rFonts w:eastAsia="Times New Roman"/>
                <w:sz w:val="24"/>
                <w:szCs w:val="24"/>
              </w:rPr>
              <w:t>Solve equations and inequalities in one variable. </w:t>
            </w:r>
          </w:p>
        </w:tc>
      </w:tr>
      <w:tr w:rsidR="00073A6F" w:rsidRPr="00E17C2B" w14:paraId="157642B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0F9DD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27D72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799FB3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4EA6C3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46CFA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09166E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6240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E0CDDF"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HSA.REI.B.</w:t>
            </w:r>
            <w:proofErr w:type="gramEnd"/>
            <w:r w:rsidRPr="00E17C2B">
              <w:rPr>
                <w:rFonts w:eastAsia="Times New Roman"/>
                <w:b/>
                <w:bCs/>
                <w:sz w:val="24"/>
                <w:szCs w:val="24"/>
              </w:rPr>
              <w:t xml:space="preserve">3: </w:t>
            </w:r>
            <w:r w:rsidRPr="00E17C2B">
              <w:rPr>
                <w:rFonts w:eastAsia="Times New Roman"/>
                <w:sz w:val="24"/>
                <w:szCs w:val="24"/>
              </w:rPr>
              <w:t>Solve linear equations and inequalities in one variable, including equations with coefficients represented by letters.</w:t>
            </w:r>
          </w:p>
          <w:p w14:paraId="6546E017" w14:textId="77777777" w:rsidR="00073A6F" w:rsidRPr="00E17C2B" w:rsidRDefault="00073A6F" w:rsidP="009D3581">
            <w:pPr>
              <w:spacing w:line="240" w:lineRule="auto"/>
              <w:rPr>
                <w:rFonts w:eastAsia="Times New Roman"/>
                <w:sz w:val="24"/>
                <w:szCs w:val="24"/>
              </w:rPr>
            </w:pPr>
          </w:p>
          <w:p w14:paraId="6B0FCAC3"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HSA.REI.B.</w:t>
            </w:r>
            <w:proofErr w:type="gramEnd"/>
            <w:r w:rsidRPr="00E17C2B">
              <w:rPr>
                <w:rFonts w:eastAsia="Times New Roman"/>
                <w:b/>
                <w:bCs/>
                <w:sz w:val="24"/>
                <w:szCs w:val="24"/>
              </w:rPr>
              <w:t xml:space="preserve">4: </w:t>
            </w:r>
            <w:r w:rsidRPr="00E17C2B">
              <w:rPr>
                <w:rFonts w:eastAsia="Times New Roman"/>
                <w:sz w:val="24"/>
                <w:szCs w:val="24"/>
              </w:rPr>
              <w:t>Solve quadratic equations in one variable.</w:t>
            </w:r>
          </w:p>
          <w:p w14:paraId="57E29712" w14:textId="77777777" w:rsidR="00073A6F" w:rsidRPr="00E17C2B" w:rsidRDefault="00073A6F" w:rsidP="009D3581">
            <w:pPr>
              <w:spacing w:line="240" w:lineRule="auto"/>
              <w:ind w:left="490" w:hanging="10"/>
              <w:rPr>
                <w:rFonts w:eastAsia="Times New Roman"/>
                <w:sz w:val="24"/>
                <w:szCs w:val="24"/>
              </w:rPr>
            </w:pPr>
            <w:proofErr w:type="gramStart"/>
            <w:r w:rsidRPr="00E17C2B">
              <w:rPr>
                <w:rFonts w:eastAsia="Times New Roman"/>
                <w:b/>
                <w:bCs/>
                <w:sz w:val="24"/>
                <w:szCs w:val="24"/>
              </w:rPr>
              <w:t>HSA.REI.B.</w:t>
            </w:r>
            <w:proofErr w:type="gramEnd"/>
            <w:r w:rsidRPr="00E17C2B">
              <w:rPr>
                <w:rFonts w:eastAsia="Times New Roman"/>
                <w:b/>
                <w:bCs/>
                <w:sz w:val="24"/>
                <w:szCs w:val="24"/>
              </w:rPr>
              <w:t xml:space="preserve">4a: </w:t>
            </w:r>
            <w:r w:rsidRPr="00E17C2B">
              <w:rPr>
                <w:rFonts w:eastAsia="Times New Roman"/>
                <w:sz w:val="24"/>
                <w:szCs w:val="24"/>
              </w:rPr>
              <w:t xml:space="preserve">Use the method of completing the square to transform any quadratic equation in </w:t>
            </w:r>
            <w:r w:rsidRPr="00E17C2B">
              <w:rPr>
                <w:rFonts w:eastAsia="Times New Roman"/>
                <w:i/>
                <w:iCs/>
                <w:sz w:val="24"/>
                <w:szCs w:val="24"/>
              </w:rPr>
              <w:t>x</w:t>
            </w:r>
            <w:r w:rsidRPr="00E17C2B">
              <w:rPr>
                <w:rFonts w:eastAsia="Times New Roman"/>
                <w:sz w:val="24"/>
                <w:szCs w:val="24"/>
              </w:rPr>
              <w:t xml:space="preserve"> into an equation of the form (</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p</w:t>
            </w:r>
            <w:r w:rsidRPr="00E17C2B">
              <w:rPr>
                <w:rFonts w:eastAsia="Times New Roman"/>
                <w:sz w:val="24"/>
                <w:szCs w:val="24"/>
              </w:rPr>
              <w:t>)</w:t>
            </w:r>
            <w:r w:rsidRPr="00E17C2B">
              <w:rPr>
                <w:rFonts w:eastAsia="Times New Roman"/>
                <w:sz w:val="24"/>
                <w:szCs w:val="24"/>
                <w:vertAlign w:val="superscript"/>
              </w:rPr>
              <w:t>2</w:t>
            </w:r>
            <w:r w:rsidRPr="00E17C2B">
              <w:rPr>
                <w:rFonts w:eastAsia="Times New Roman"/>
                <w:sz w:val="24"/>
                <w:szCs w:val="24"/>
              </w:rPr>
              <w:t xml:space="preserve"> = </w:t>
            </w:r>
            <w:r w:rsidRPr="00E17C2B">
              <w:rPr>
                <w:rFonts w:eastAsia="Times New Roman"/>
                <w:i/>
                <w:iCs/>
                <w:sz w:val="24"/>
                <w:szCs w:val="24"/>
              </w:rPr>
              <w:t>q</w:t>
            </w:r>
            <w:r w:rsidRPr="00E17C2B">
              <w:rPr>
                <w:rFonts w:eastAsia="Times New Roman"/>
                <w:sz w:val="24"/>
                <w:szCs w:val="24"/>
              </w:rPr>
              <w:t xml:space="preserve"> that has the same solutions. Derive the quadratic formula from this form. </w:t>
            </w:r>
          </w:p>
          <w:p w14:paraId="2ACA6DAC" w14:textId="77777777" w:rsidR="00073A6F" w:rsidRPr="00E17C2B" w:rsidRDefault="00073A6F" w:rsidP="009D3581">
            <w:pPr>
              <w:spacing w:line="240" w:lineRule="auto"/>
              <w:ind w:left="490"/>
              <w:rPr>
                <w:rFonts w:eastAsia="Times New Roman"/>
                <w:sz w:val="24"/>
                <w:szCs w:val="24"/>
              </w:rPr>
            </w:pPr>
            <w:proofErr w:type="gramStart"/>
            <w:r w:rsidRPr="00E17C2B">
              <w:rPr>
                <w:rFonts w:eastAsia="Times New Roman"/>
                <w:b/>
                <w:bCs/>
                <w:sz w:val="24"/>
                <w:szCs w:val="24"/>
              </w:rPr>
              <w:t>HSA.REI.B.</w:t>
            </w:r>
            <w:proofErr w:type="gramEnd"/>
            <w:r w:rsidRPr="00E17C2B">
              <w:rPr>
                <w:rFonts w:eastAsia="Times New Roman"/>
                <w:b/>
                <w:bCs/>
                <w:sz w:val="24"/>
                <w:szCs w:val="24"/>
              </w:rPr>
              <w:t xml:space="preserve">4b: </w:t>
            </w:r>
            <w:proofErr w:type="spellStart"/>
            <w:r w:rsidRPr="00E17C2B">
              <w:rPr>
                <w:rFonts w:eastAsia="Times New Roman"/>
                <w:b/>
                <w:bCs/>
                <w:sz w:val="24"/>
                <w:szCs w:val="24"/>
              </w:rPr>
              <w:t>i</w:t>
            </w:r>
            <w:proofErr w:type="spellEnd"/>
            <w:r w:rsidRPr="00E17C2B">
              <w:rPr>
                <w:rFonts w:eastAsia="Times New Roman"/>
                <w:b/>
                <w:bCs/>
                <w:sz w:val="24"/>
                <w:szCs w:val="24"/>
              </w:rPr>
              <w:t xml:space="preserve">) </w:t>
            </w:r>
            <w:r w:rsidRPr="00E17C2B">
              <w:rPr>
                <w:rFonts w:eastAsia="Times New Roman"/>
                <w:sz w:val="24"/>
                <w:szCs w:val="24"/>
              </w:rPr>
              <w:t xml:space="preserve">Solve quadratic equations by inspection (e.g., for </w:t>
            </w:r>
            <w:r w:rsidRPr="00E17C2B">
              <w:rPr>
                <w:rFonts w:eastAsia="Times New Roman"/>
                <w:i/>
                <w:iCs/>
                <w:sz w:val="24"/>
                <w:szCs w:val="24"/>
              </w:rPr>
              <w:t>x</w:t>
            </w:r>
            <w:r w:rsidRPr="00E17C2B">
              <w:rPr>
                <w:rFonts w:eastAsia="Times New Roman"/>
                <w:sz w:val="24"/>
                <w:szCs w:val="24"/>
                <w:vertAlign w:val="superscript"/>
              </w:rPr>
              <w:t>2</w:t>
            </w:r>
            <w:r w:rsidRPr="00E17C2B">
              <w:rPr>
                <w:rFonts w:eastAsia="Times New Roman"/>
                <w:sz w:val="24"/>
                <w:szCs w:val="24"/>
              </w:rPr>
              <w:t xml:space="preserve"> = 49), taking square roots, completing the square, the quadratic formula and factoring, as appropriate to the initial form of the equation.</w:t>
            </w:r>
          </w:p>
          <w:p w14:paraId="32DE3B0C" w14:textId="77777777" w:rsidR="00073A6F" w:rsidRPr="00E17C2B" w:rsidRDefault="00073A6F" w:rsidP="009D3581">
            <w:pPr>
              <w:spacing w:line="240" w:lineRule="auto"/>
              <w:ind w:left="490"/>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HSA.REI.B.</w:t>
            </w:r>
            <w:proofErr w:type="gramEnd"/>
            <w:r w:rsidRPr="00E17C2B">
              <w:rPr>
                <w:rFonts w:eastAsia="Times New Roman"/>
                <w:b/>
                <w:bCs/>
                <w:sz w:val="24"/>
                <w:szCs w:val="24"/>
              </w:rPr>
              <w:t xml:space="preserve">4b: ii) </w:t>
            </w:r>
            <w:r w:rsidRPr="00E17C2B">
              <w:rPr>
                <w:rFonts w:eastAsia="Times New Roman"/>
                <w:sz w:val="24"/>
                <w:szCs w:val="24"/>
              </w:rPr>
              <w:t xml:space="preserve">Recognize when the quadratic formula gives complex solutions and write them as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bi</w:t>
            </w:r>
            <w:r w:rsidRPr="00E17C2B">
              <w:rPr>
                <w:rFonts w:eastAsia="Times New Roman"/>
                <w:sz w:val="24"/>
                <w:szCs w:val="24"/>
              </w:rPr>
              <w:t xml:space="preserve"> for real numbers </w:t>
            </w:r>
            <w:r w:rsidRPr="00E17C2B">
              <w:rPr>
                <w:rFonts w:eastAsia="Times New Roman"/>
                <w:i/>
                <w:iCs/>
                <w:sz w:val="24"/>
                <w:szCs w:val="24"/>
              </w:rPr>
              <w:t>a</w:t>
            </w:r>
            <w:r w:rsidRPr="00E17C2B">
              <w:rPr>
                <w:rFonts w:eastAsia="Times New Roman"/>
                <w:sz w:val="24"/>
                <w:szCs w:val="24"/>
              </w:rPr>
              <w:t xml:space="preserve"> and </w:t>
            </w:r>
            <w:r w:rsidRPr="00E17C2B">
              <w:rPr>
                <w:rFonts w:eastAsia="Times New Roman"/>
                <w:i/>
                <w:iCs/>
                <w:sz w:val="24"/>
                <w:szCs w:val="24"/>
              </w:rPr>
              <w:t>b</w:t>
            </w:r>
            <w:r w:rsidRPr="00E17C2B">
              <w:rPr>
                <w:rFonts w:eastAsia="Times New Roman"/>
                <w:sz w:val="24"/>
                <w:szCs w:val="24"/>
              </w:rPr>
              <w:t>.</w:t>
            </w:r>
          </w:p>
          <w:p w14:paraId="128C13DA" w14:textId="77777777" w:rsidR="00073A6F" w:rsidRPr="00E17C2B" w:rsidRDefault="00073A6F" w:rsidP="009D3581">
            <w:pPr>
              <w:spacing w:line="240" w:lineRule="auto"/>
              <w:ind w:left="490"/>
              <w:rPr>
                <w:rFonts w:eastAsia="Times New Roman"/>
                <w:sz w:val="24"/>
                <w:szCs w:val="24"/>
              </w:rPr>
            </w:pPr>
          </w:p>
          <w:p w14:paraId="22E25987" w14:textId="77777777" w:rsidR="00073A6F" w:rsidRPr="00E17C2B" w:rsidRDefault="00073A6F" w:rsidP="009D3581">
            <w:pPr>
              <w:spacing w:line="240" w:lineRule="auto"/>
              <w:ind w:left="490"/>
              <w:rPr>
                <w:rFonts w:eastAsia="Times New Roman"/>
                <w:sz w:val="24"/>
                <w:szCs w:val="24"/>
              </w:rPr>
            </w:pPr>
          </w:p>
        </w:tc>
      </w:tr>
      <w:tr w:rsidR="00073A6F" w:rsidRPr="00E17C2B" w14:paraId="1F39F92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24D9F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C9FDB2"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Reasoning with Equations &amp; Inequalities</w:t>
            </w:r>
          </w:p>
          <w:p w14:paraId="2D1654E8" w14:textId="77777777" w:rsidR="00073A6F" w:rsidRPr="00E17C2B" w:rsidRDefault="00073A6F" w:rsidP="009D3581">
            <w:pPr>
              <w:spacing w:line="240" w:lineRule="auto"/>
              <w:jc w:val="center"/>
              <w:rPr>
                <w:rFonts w:eastAsia="Times New Roman"/>
                <w:sz w:val="24"/>
                <w:szCs w:val="24"/>
              </w:rPr>
            </w:pPr>
          </w:p>
          <w:p w14:paraId="4CC40772"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75E7EFA" w14:textId="77777777" w:rsidR="00073A6F" w:rsidRPr="00E17C2B" w:rsidRDefault="00073A6F" w:rsidP="009D3581">
            <w:pPr>
              <w:spacing w:line="240" w:lineRule="auto"/>
              <w:jc w:val="center"/>
              <w:rPr>
                <w:rFonts w:eastAsia="Times New Roman"/>
                <w:sz w:val="24"/>
                <w:szCs w:val="24"/>
              </w:rPr>
            </w:pPr>
          </w:p>
        </w:tc>
      </w:tr>
      <w:tr w:rsidR="00073A6F" w:rsidRPr="00E17C2B" w14:paraId="59DB450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17960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E323A5" w14:textId="77777777" w:rsidR="00073A6F" w:rsidRPr="00E17C2B" w:rsidRDefault="00073A6F" w:rsidP="009D3581">
            <w:pPr>
              <w:spacing w:line="240" w:lineRule="auto"/>
              <w:rPr>
                <w:rFonts w:eastAsia="Times New Roman"/>
                <w:sz w:val="24"/>
                <w:szCs w:val="24"/>
              </w:rPr>
            </w:pPr>
            <w:r w:rsidRPr="00E17C2B">
              <w:rPr>
                <w:b/>
                <w:sz w:val="24"/>
                <w:szCs w:val="24"/>
              </w:rPr>
              <w:t xml:space="preserve">AR.A.10 </w:t>
            </w:r>
            <w:r w:rsidRPr="00E17C2B">
              <w:rPr>
                <w:rFonts w:eastAsia="Times New Roman"/>
                <w:sz w:val="24"/>
                <w:szCs w:val="24"/>
              </w:rPr>
              <w:t>Solve systems of equations.</w:t>
            </w:r>
          </w:p>
        </w:tc>
      </w:tr>
      <w:tr w:rsidR="00073A6F" w:rsidRPr="00E17C2B" w14:paraId="6EC5D1E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F3564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42125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53AFC9A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120C9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78F08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0BBA44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D6D8A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42CDE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HSA.REI.C.</w:t>
            </w:r>
            <w:proofErr w:type="gramEnd"/>
            <w:r w:rsidRPr="00E17C2B">
              <w:rPr>
                <w:rFonts w:eastAsia="Times New Roman"/>
                <w:b/>
                <w:bCs/>
                <w:sz w:val="24"/>
                <w:szCs w:val="24"/>
              </w:rPr>
              <w:t xml:space="preserve">5: </w:t>
            </w:r>
            <w:r w:rsidRPr="00E17C2B">
              <w:rPr>
                <w:rFonts w:eastAsia="Times New Roman"/>
                <w:sz w:val="24"/>
                <w:szCs w:val="24"/>
              </w:rPr>
              <w:t xml:space="preserve">Prove that, given a system of two equations in two variables, replacing one equation by the sum of that equation and a multiple of the other produces a system with the same solutions. </w:t>
            </w:r>
          </w:p>
          <w:p w14:paraId="37E29A3F" w14:textId="77777777" w:rsidR="00073A6F" w:rsidRPr="00E17C2B" w:rsidRDefault="00073A6F" w:rsidP="009D3581">
            <w:pPr>
              <w:spacing w:line="240" w:lineRule="auto"/>
              <w:rPr>
                <w:rFonts w:eastAsia="Times New Roman"/>
                <w:b/>
                <w:bCs/>
                <w:sz w:val="24"/>
                <w:szCs w:val="24"/>
              </w:rPr>
            </w:pPr>
          </w:p>
          <w:p w14:paraId="0B442F9E"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HSA.REI.C.</w:t>
            </w:r>
            <w:proofErr w:type="gramEnd"/>
            <w:r w:rsidRPr="00E17C2B">
              <w:rPr>
                <w:rFonts w:eastAsia="Times New Roman"/>
                <w:b/>
                <w:bCs/>
                <w:sz w:val="24"/>
                <w:szCs w:val="24"/>
              </w:rPr>
              <w:t xml:space="preserve">6: </w:t>
            </w:r>
            <w:r w:rsidRPr="00E17C2B">
              <w:rPr>
                <w:rFonts w:eastAsia="Times New Roman"/>
                <w:sz w:val="24"/>
                <w:szCs w:val="24"/>
              </w:rPr>
              <w:t>Solve systems of linear equations exactly and approximately (e.g., with graphs), focusing on pairs of linear equations in two variables.</w:t>
            </w:r>
          </w:p>
          <w:p w14:paraId="51E373E0" w14:textId="77777777" w:rsidR="00073A6F" w:rsidRPr="00E17C2B" w:rsidRDefault="00073A6F" w:rsidP="009D3581">
            <w:pPr>
              <w:spacing w:line="240" w:lineRule="auto"/>
              <w:rPr>
                <w:rFonts w:eastAsia="Times New Roman"/>
                <w:sz w:val="24"/>
                <w:szCs w:val="24"/>
              </w:rPr>
            </w:pPr>
          </w:p>
          <w:p w14:paraId="1DE12A0D"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HSA.REI.C.</w:t>
            </w:r>
            <w:proofErr w:type="gramEnd"/>
            <w:r w:rsidRPr="00E17C2B">
              <w:rPr>
                <w:rFonts w:eastAsia="Times New Roman"/>
                <w:b/>
                <w:bCs/>
                <w:sz w:val="24"/>
                <w:szCs w:val="24"/>
              </w:rPr>
              <w:t xml:space="preserve">7: </w:t>
            </w:r>
            <w:r w:rsidRPr="00E17C2B">
              <w:rPr>
                <w:rFonts w:eastAsia="Times New Roman"/>
                <w:sz w:val="24"/>
                <w:szCs w:val="24"/>
              </w:rPr>
              <w:t xml:space="preserve">Solve a simple system consisting of a linear equation and a quadratic equation in two variables algebraically and graphically. </w:t>
            </w:r>
            <w:r w:rsidRPr="00E17C2B">
              <w:rPr>
                <w:rFonts w:eastAsia="Times New Roman"/>
                <w:i/>
                <w:iCs/>
                <w:sz w:val="24"/>
                <w:szCs w:val="24"/>
              </w:rPr>
              <w:t>For example, find the point(s) of intersection between the line y = -3x and the circle x</w:t>
            </w:r>
            <w:r w:rsidRPr="00E17C2B">
              <w:rPr>
                <w:rFonts w:eastAsia="Times New Roman"/>
                <w:i/>
                <w:iCs/>
                <w:sz w:val="24"/>
                <w:szCs w:val="24"/>
                <w:vertAlign w:val="superscript"/>
              </w:rPr>
              <w:t>2</w:t>
            </w:r>
            <w:r w:rsidRPr="00E17C2B">
              <w:rPr>
                <w:rFonts w:eastAsia="Times New Roman"/>
                <w:i/>
                <w:iCs/>
                <w:sz w:val="24"/>
                <w:szCs w:val="24"/>
              </w:rPr>
              <w:t xml:space="preserve"> + y</w:t>
            </w:r>
            <w:r w:rsidRPr="00E17C2B">
              <w:rPr>
                <w:rFonts w:eastAsia="Times New Roman"/>
                <w:i/>
                <w:iCs/>
                <w:sz w:val="24"/>
                <w:szCs w:val="24"/>
                <w:vertAlign w:val="superscript"/>
              </w:rPr>
              <w:t>2</w:t>
            </w:r>
            <w:r w:rsidRPr="00E17C2B">
              <w:rPr>
                <w:rFonts w:eastAsia="Times New Roman"/>
                <w:i/>
                <w:iCs/>
                <w:sz w:val="24"/>
                <w:szCs w:val="24"/>
              </w:rPr>
              <w:t xml:space="preserve"> = 3.</w:t>
            </w:r>
          </w:p>
          <w:p w14:paraId="6216E7BF" w14:textId="77777777" w:rsidR="00073A6F" w:rsidRPr="00E17C2B" w:rsidRDefault="00073A6F" w:rsidP="009D3581">
            <w:pPr>
              <w:spacing w:line="240" w:lineRule="auto"/>
              <w:rPr>
                <w:rFonts w:eastAsia="Times New Roman"/>
                <w:sz w:val="24"/>
                <w:szCs w:val="24"/>
              </w:rPr>
            </w:pPr>
          </w:p>
          <w:p w14:paraId="23C57E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HSA.REI.C.</w:t>
            </w:r>
            <w:proofErr w:type="gramEnd"/>
            <w:r w:rsidRPr="00E17C2B">
              <w:rPr>
                <w:rFonts w:eastAsia="Times New Roman"/>
                <w:b/>
                <w:bCs/>
                <w:sz w:val="24"/>
                <w:szCs w:val="24"/>
              </w:rPr>
              <w:t>8:</w:t>
            </w:r>
            <w:r w:rsidRPr="00E17C2B">
              <w:rPr>
                <w:rFonts w:eastAsia="Times New Roman"/>
                <w:sz w:val="24"/>
                <w:szCs w:val="24"/>
              </w:rPr>
              <w:t xml:space="preserve"> Represent a system of linear equations as a single matrix equation in a vector variable. </w:t>
            </w:r>
          </w:p>
          <w:p w14:paraId="6AA50892" w14:textId="77777777" w:rsidR="00073A6F" w:rsidRPr="00E17C2B" w:rsidRDefault="00073A6F" w:rsidP="009D3581">
            <w:pPr>
              <w:spacing w:line="240" w:lineRule="auto"/>
              <w:rPr>
                <w:rFonts w:eastAsia="Times New Roman"/>
                <w:sz w:val="24"/>
                <w:szCs w:val="24"/>
              </w:rPr>
            </w:pPr>
          </w:p>
          <w:p w14:paraId="4B8304CE" w14:textId="48EDE367" w:rsidR="00C63F38"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HSA.REI.C.</w:t>
            </w:r>
            <w:proofErr w:type="gramEnd"/>
            <w:r w:rsidRPr="00E17C2B">
              <w:rPr>
                <w:rFonts w:eastAsia="Times New Roman"/>
                <w:b/>
                <w:bCs/>
                <w:sz w:val="24"/>
                <w:szCs w:val="24"/>
              </w:rPr>
              <w:t xml:space="preserve">9: </w:t>
            </w:r>
            <w:r w:rsidRPr="00E17C2B">
              <w:rPr>
                <w:rFonts w:eastAsia="Times New Roman"/>
                <w:sz w:val="24"/>
                <w:szCs w:val="24"/>
              </w:rPr>
              <w:t>Find the inverse of a matrix if it exists and use it to solve systems of linear equations (using technology for matrices of dimension 3 × 3 or greater).</w:t>
            </w:r>
          </w:p>
          <w:p w14:paraId="2C8F591F" w14:textId="77777777" w:rsidR="00073A6F" w:rsidRPr="00E17C2B" w:rsidRDefault="00073A6F" w:rsidP="009D3581">
            <w:pPr>
              <w:spacing w:line="240" w:lineRule="auto"/>
              <w:rPr>
                <w:rFonts w:eastAsia="Times New Roman"/>
                <w:sz w:val="24"/>
                <w:szCs w:val="24"/>
              </w:rPr>
            </w:pPr>
          </w:p>
          <w:p w14:paraId="125ACEC9" w14:textId="77777777" w:rsidR="00073A6F" w:rsidRPr="00E17C2B" w:rsidRDefault="00073A6F" w:rsidP="009D3581">
            <w:pPr>
              <w:spacing w:line="240" w:lineRule="auto"/>
              <w:rPr>
                <w:rFonts w:eastAsia="Times New Roman"/>
                <w:sz w:val="24"/>
                <w:szCs w:val="24"/>
              </w:rPr>
            </w:pPr>
          </w:p>
        </w:tc>
      </w:tr>
      <w:tr w:rsidR="00073A6F" w:rsidRPr="00E17C2B" w14:paraId="440734A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99AE90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B71B6"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Algebra: Reasoning with Equations &amp; Inequalities</w:t>
            </w:r>
          </w:p>
          <w:p w14:paraId="517632CD" w14:textId="77777777" w:rsidR="00073A6F" w:rsidRPr="00E17C2B" w:rsidRDefault="00073A6F" w:rsidP="009D3581">
            <w:pPr>
              <w:spacing w:line="240" w:lineRule="auto"/>
              <w:jc w:val="center"/>
              <w:rPr>
                <w:rFonts w:eastAsia="Times New Roman"/>
                <w:sz w:val="24"/>
                <w:szCs w:val="24"/>
              </w:rPr>
            </w:pPr>
          </w:p>
          <w:p w14:paraId="3E87BA97"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80DFDB5" w14:textId="77777777" w:rsidR="00073A6F" w:rsidRPr="00E17C2B" w:rsidRDefault="00073A6F" w:rsidP="009D3581">
            <w:pPr>
              <w:spacing w:line="240" w:lineRule="auto"/>
              <w:jc w:val="center"/>
              <w:rPr>
                <w:rFonts w:eastAsia="Times New Roman"/>
                <w:b/>
                <w:bCs/>
                <w:sz w:val="24"/>
                <w:szCs w:val="24"/>
              </w:rPr>
            </w:pPr>
          </w:p>
          <w:p w14:paraId="4BCAF433" w14:textId="77777777" w:rsidR="00073A6F" w:rsidRPr="00E17C2B" w:rsidRDefault="00073A6F" w:rsidP="009D3581">
            <w:pPr>
              <w:spacing w:line="240" w:lineRule="auto"/>
              <w:jc w:val="center"/>
              <w:rPr>
                <w:rFonts w:eastAsia="Times New Roman"/>
                <w:sz w:val="24"/>
                <w:szCs w:val="24"/>
              </w:rPr>
            </w:pPr>
          </w:p>
        </w:tc>
      </w:tr>
      <w:tr w:rsidR="00073A6F" w:rsidRPr="00E17C2B" w14:paraId="1D60C8E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37BA24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90CDC01" w14:textId="77777777" w:rsidR="00073A6F" w:rsidRPr="00E17C2B" w:rsidRDefault="00073A6F" w:rsidP="009D3581">
            <w:pPr>
              <w:spacing w:line="240" w:lineRule="auto"/>
              <w:rPr>
                <w:rFonts w:eastAsia="Times New Roman"/>
                <w:sz w:val="24"/>
                <w:szCs w:val="24"/>
              </w:rPr>
            </w:pPr>
            <w:r w:rsidRPr="00E17C2B">
              <w:rPr>
                <w:b/>
                <w:sz w:val="24"/>
                <w:szCs w:val="24"/>
              </w:rPr>
              <w:t xml:space="preserve">AR.A.11 </w:t>
            </w:r>
            <w:r w:rsidRPr="00E17C2B">
              <w:rPr>
                <w:rFonts w:eastAsia="Times New Roman"/>
                <w:sz w:val="24"/>
                <w:szCs w:val="24"/>
              </w:rPr>
              <w:t>Represent and solve equations and inequalities graphically. </w:t>
            </w:r>
          </w:p>
        </w:tc>
      </w:tr>
      <w:tr w:rsidR="00073A6F" w:rsidRPr="00E17C2B" w14:paraId="2F0EE91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08757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8F933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E0AD09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11D25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BFB83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F75389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072E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74666D"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HSA.REI.D.</w:t>
            </w:r>
            <w:proofErr w:type="gramEnd"/>
            <w:r w:rsidRPr="00E17C2B">
              <w:rPr>
                <w:rFonts w:eastAsia="Times New Roman"/>
                <w:b/>
                <w:bCs/>
                <w:sz w:val="24"/>
                <w:szCs w:val="24"/>
              </w:rPr>
              <w:t xml:space="preserve">10: </w:t>
            </w:r>
            <w:r w:rsidRPr="00E17C2B">
              <w:rPr>
                <w:rFonts w:eastAsia="Times New Roman"/>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7A8A3617" w14:textId="77777777" w:rsidR="00073A6F" w:rsidRPr="00E17C2B" w:rsidRDefault="00073A6F" w:rsidP="009D3581">
            <w:pPr>
              <w:spacing w:line="240" w:lineRule="auto"/>
              <w:rPr>
                <w:rFonts w:eastAsia="Times New Roman"/>
                <w:sz w:val="24"/>
                <w:szCs w:val="24"/>
              </w:rPr>
            </w:pPr>
          </w:p>
          <w:p w14:paraId="234A1009" w14:textId="77777777" w:rsidR="00073A6F" w:rsidRPr="00E17C2B" w:rsidRDefault="00073A6F" w:rsidP="009D3581">
            <w:pPr>
              <w:rPr>
                <w:sz w:val="24"/>
                <w:szCs w:val="24"/>
              </w:rPr>
            </w:pPr>
            <w:r w:rsidRPr="00E17C2B">
              <w:rPr>
                <w:rFonts w:eastAsia="Times New Roman"/>
                <w:b/>
                <w:bCs/>
                <w:sz w:val="24"/>
                <w:szCs w:val="24"/>
              </w:rPr>
              <w:t xml:space="preserve">HSA.REI.D.11: </w:t>
            </w:r>
            <w:r w:rsidRPr="00E17C2B">
              <w:rPr>
                <w:rFonts w:eastAsia="Times New Roman"/>
                <w:sz w:val="24"/>
                <w:szCs w:val="24"/>
              </w:rPr>
              <w:t xml:space="preserve">Explain why the </w:t>
            </w:r>
            <w:r w:rsidRPr="00E17C2B">
              <w:rPr>
                <w:rFonts w:eastAsia="Times New Roman"/>
                <w:i/>
                <w:iCs/>
                <w:sz w:val="24"/>
                <w:szCs w:val="24"/>
              </w:rPr>
              <w:t>x</w:t>
            </w:r>
            <w:r w:rsidRPr="00E17C2B">
              <w:rPr>
                <w:rFonts w:eastAsia="Times New Roman"/>
                <w:sz w:val="24"/>
                <w:szCs w:val="24"/>
              </w:rPr>
              <w:t xml:space="preserve">-coordinates of the points where the graphs of the equations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g</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intersect are the solutions of the equation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g</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find the solutions approximately, e.g., using technology to graph the functions, make tables of values, or find successive approximations. Include cases where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and/or </w:t>
            </w:r>
            <w:r w:rsidRPr="00E17C2B">
              <w:rPr>
                <w:rFonts w:eastAsia="Times New Roman"/>
                <w:i/>
                <w:iCs/>
                <w:sz w:val="24"/>
                <w:szCs w:val="24"/>
              </w:rPr>
              <w:t>g</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are linear, polynomial, rational, absolute value, exponential, and logarithmic functions. </w:t>
            </w:r>
            <w:r w:rsidRPr="00E17C2B">
              <w:rPr>
                <w:rFonts w:ascii="Segoe UI Symbol" w:eastAsia="Times New Roman" w:hAnsi="Segoe UI Symbol" w:cs="Segoe UI Symbol"/>
                <w:sz w:val="24"/>
                <w:szCs w:val="24"/>
              </w:rPr>
              <w:t>★</w:t>
            </w:r>
          </w:p>
          <w:p w14:paraId="6B55F086"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HSA.REI.D.</w:t>
            </w:r>
            <w:proofErr w:type="gramEnd"/>
            <w:r w:rsidRPr="00E17C2B">
              <w:rPr>
                <w:rFonts w:eastAsia="Times New Roman"/>
                <w:b/>
                <w:bCs/>
                <w:sz w:val="24"/>
                <w:szCs w:val="24"/>
              </w:rPr>
              <w:t xml:space="preserve">12: </w:t>
            </w:r>
            <w:r w:rsidRPr="00E17C2B">
              <w:rPr>
                <w:rFonts w:eastAsia="Times New Roman"/>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5AF93AEA" w14:textId="77777777" w:rsidR="00073A6F" w:rsidRPr="00E17C2B" w:rsidRDefault="00073A6F" w:rsidP="009D3581">
            <w:pPr>
              <w:spacing w:line="240" w:lineRule="auto"/>
              <w:rPr>
                <w:rFonts w:eastAsia="Times New Roman"/>
                <w:sz w:val="24"/>
                <w:szCs w:val="24"/>
              </w:rPr>
            </w:pPr>
          </w:p>
          <w:p w14:paraId="26561520" w14:textId="77777777" w:rsidR="00073A6F" w:rsidRPr="00E17C2B" w:rsidRDefault="00073A6F" w:rsidP="009D3581">
            <w:pPr>
              <w:spacing w:line="240" w:lineRule="auto"/>
              <w:rPr>
                <w:rFonts w:eastAsia="Times New Roman"/>
                <w:sz w:val="24"/>
                <w:szCs w:val="24"/>
              </w:rPr>
            </w:pPr>
          </w:p>
        </w:tc>
      </w:tr>
      <w:tr w:rsidR="00073A6F" w:rsidRPr="00E17C2B" w14:paraId="48739E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094CD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D5358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Algebraic Reasoning - Functions: Interpreting Functions</w:t>
            </w:r>
          </w:p>
        </w:tc>
      </w:tr>
      <w:tr w:rsidR="00073A6F" w:rsidRPr="00E17C2B" w14:paraId="38CE359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91139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6A9527C" w14:textId="77777777" w:rsidR="00073A6F" w:rsidRPr="00E17C2B" w:rsidRDefault="00073A6F" w:rsidP="009D3581">
            <w:pPr>
              <w:spacing w:line="240" w:lineRule="auto"/>
              <w:rPr>
                <w:rFonts w:eastAsia="Times New Roman"/>
                <w:sz w:val="24"/>
                <w:szCs w:val="24"/>
              </w:rPr>
            </w:pPr>
            <w:r w:rsidRPr="00E17C2B">
              <w:rPr>
                <w:b/>
                <w:sz w:val="24"/>
                <w:szCs w:val="24"/>
              </w:rPr>
              <w:t xml:space="preserve">AR.A.12 </w:t>
            </w:r>
            <w:r w:rsidRPr="00E17C2B">
              <w:rPr>
                <w:rFonts w:eastAsia="Times New Roman"/>
                <w:sz w:val="24"/>
                <w:szCs w:val="24"/>
              </w:rPr>
              <w:t>Understand the concept of a function and use function notation. </w:t>
            </w:r>
          </w:p>
        </w:tc>
      </w:tr>
      <w:tr w:rsidR="00073A6F" w:rsidRPr="00E17C2B" w14:paraId="04A0E7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AB3D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019AE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08CFF9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BCF10C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C3D34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D1AD4E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72C6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F941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HSF.IF.A.1: </w:t>
            </w:r>
            <w:r w:rsidRPr="00E17C2B">
              <w:rPr>
                <w:rFonts w:eastAsia="Times New Roman"/>
                <w:sz w:val="24"/>
                <w:szCs w:val="24"/>
              </w:rPr>
              <w:t xml:space="preserve">Understand that a function from one set (called the domain) to another set (called the range) assigns to each element of the domain exactly one element of the range. If </w:t>
            </w:r>
            <w:r w:rsidRPr="00E17C2B">
              <w:rPr>
                <w:rFonts w:eastAsia="Times New Roman"/>
                <w:i/>
                <w:iCs/>
                <w:sz w:val="24"/>
                <w:szCs w:val="24"/>
              </w:rPr>
              <w:t>f</w:t>
            </w:r>
            <w:r w:rsidRPr="00E17C2B">
              <w:rPr>
                <w:rFonts w:eastAsia="Times New Roman"/>
                <w:sz w:val="24"/>
                <w:szCs w:val="24"/>
              </w:rPr>
              <w:t xml:space="preserve"> is a function and </w:t>
            </w:r>
            <w:r w:rsidRPr="00E17C2B">
              <w:rPr>
                <w:rFonts w:eastAsia="Times New Roman"/>
                <w:i/>
                <w:iCs/>
                <w:sz w:val="24"/>
                <w:szCs w:val="24"/>
              </w:rPr>
              <w:t>x</w:t>
            </w:r>
            <w:r w:rsidRPr="00E17C2B">
              <w:rPr>
                <w:rFonts w:eastAsia="Times New Roman"/>
                <w:sz w:val="24"/>
                <w:szCs w:val="24"/>
              </w:rPr>
              <w:t xml:space="preserve"> is an element of its domain, then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denotes the output of </w:t>
            </w:r>
            <w:r w:rsidRPr="00E17C2B">
              <w:rPr>
                <w:rFonts w:eastAsia="Times New Roman"/>
                <w:i/>
                <w:iCs/>
                <w:sz w:val="24"/>
                <w:szCs w:val="24"/>
              </w:rPr>
              <w:t>f</w:t>
            </w:r>
            <w:r w:rsidRPr="00E17C2B">
              <w:rPr>
                <w:rFonts w:eastAsia="Times New Roman"/>
                <w:sz w:val="24"/>
                <w:szCs w:val="24"/>
              </w:rPr>
              <w:t xml:space="preserve"> corresponding to the input </w:t>
            </w:r>
            <w:r w:rsidRPr="00E17C2B">
              <w:rPr>
                <w:rFonts w:eastAsia="Times New Roman"/>
                <w:i/>
                <w:iCs/>
                <w:sz w:val="24"/>
                <w:szCs w:val="24"/>
              </w:rPr>
              <w:t>x</w:t>
            </w:r>
            <w:r w:rsidRPr="00E17C2B">
              <w:rPr>
                <w:rFonts w:eastAsia="Times New Roman"/>
                <w:sz w:val="24"/>
                <w:szCs w:val="24"/>
              </w:rPr>
              <w:t xml:space="preserve">. The graph </w:t>
            </w:r>
            <w:proofErr w:type="spellStart"/>
            <w:r w:rsidRPr="00E17C2B">
              <w:rPr>
                <w:rFonts w:eastAsia="Times New Roman"/>
                <w:sz w:val="24"/>
                <w:szCs w:val="24"/>
              </w:rPr>
              <w:t xml:space="preserve">of </w:t>
            </w:r>
            <w:r w:rsidRPr="00E17C2B">
              <w:rPr>
                <w:rFonts w:eastAsia="Times New Roman"/>
                <w:i/>
                <w:iCs/>
                <w:sz w:val="24"/>
                <w:szCs w:val="24"/>
              </w:rPr>
              <w:t>f</w:t>
            </w:r>
            <w:proofErr w:type="spellEnd"/>
            <w:r w:rsidRPr="00E17C2B">
              <w:rPr>
                <w:rFonts w:eastAsia="Times New Roman"/>
                <w:sz w:val="24"/>
                <w:szCs w:val="24"/>
              </w:rPr>
              <w:t xml:space="preserve"> is the graph of the equation </w:t>
            </w:r>
            <w:r w:rsidRPr="00E17C2B">
              <w:rPr>
                <w:rFonts w:eastAsia="Times New Roman"/>
                <w:i/>
                <w:iCs/>
                <w:sz w:val="24"/>
                <w:szCs w:val="24"/>
              </w:rPr>
              <w:t>y</w:t>
            </w:r>
            <w:r w:rsidRPr="00E17C2B">
              <w:rPr>
                <w:rFonts w:eastAsia="Times New Roman"/>
                <w:sz w:val="24"/>
                <w:szCs w:val="24"/>
              </w:rPr>
              <w:t xml:space="preserve"> =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p>
          <w:p w14:paraId="59D0BE99" w14:textId="77777777" w:rsidR="00073A6F" w:rsidRPr="00E17C2B" w:rsidRDefault="00073A6F" w:rsidP="009D3581">
            <w:pPr>
              <w:spacing w:line="240" w:lineRule="auto"/>
              <w:rPr>
                <w:rFonts w:eastAsia="Times New Roman"/>
                <w:sz w:val="24"/>
                <w:szCs w:val="24"/>
              </w:rPr>
            </w:pPr>
          </w:p>
          <w:p w14:paraId="382CCCA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HSF.IF.A.2: </w:t>
            </w:r>
            <w:r w:rsidRPr="00E17C2B">
              <w:rPr>
                <w:rFonts w:eastAsia="Times New Roman"/>
                <w:sz w:val="24"/>
                <w:szCs w:val="24"/>
              </w:rPr>
              <w:t xml:space="preserve">Use function notation, evaluate functions for inputs in their domains, and interpret statements that use function notation in terms of a context. </w:t>
            </w:r>
          </w:p>
          <w:p w14:paraId="29B4BB33" w14:textId="77777777" w:rsidR="00073A6F" w:rsidRPr="00E17C2B" w:rsidRDefault="00073A6F" w:rsidP="009D3581">
            <w:pPr>
              <w:spacing w:line="240" w:lineRule="auto"/>
              <w:rPr>
                <w:rFonts w:eastAsia="Times New Roman"/>
                <w:sz w:val="24"/>
                <w:szCs w:val="24"/>
              </w:rPr>
            </w:pPr>
          </w:p>
          <w:p w14:paraId="157E6FC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HSF.IF.A.3: </w:t>
            </w:r>
            <w:r w:rsidRPr="00E17C2B">
              <w:rPr>
                <w:rFonts w:eastAsia="Times New Roman"/>
                <w:sz w:val="24"/>
                <w:szCs w:val="24"/>
              </w:rPr>
              <w:t xml:space="preserve">Recognize that sequences are functions, sometimes defined recursively, whose domain is a subset of the integers. </w:t>
            </w:r>
            <w:r w:rsidRPr="00E17C2B">
              <w:rPr>
                <w:rFonts w:eastAsia="Times New Roman"/>
                <w:i/>
                <w:iCs/>
                <w:sz w:val="24"/>
                <w:szCs w:val="24"/>
              </w:rPr>
              <w:t xml:space="preserve">For example, the Fibonacci sequence is defined recursively by </w:t>
            </w:r>
            <w:proofErr w:type="gramStart"/>
            <w:r w:rsidRPr="00E17C2B">
              <w:rPr>
                <w:rFonts w:eastAsia="Times New Roman"/>
                <w:i/>
                <w:iCs/>
                <w:sz w:val="24"/>
                <w:szCs w:val="24"/>
              </w:rPr>
              <w:t>f(</w:t>
            </w:r>
            <w:proofErr w:type="gramEnd"/>
            <w:r w:rsidRPr="00E17C2B">
              <w:rPr>
                <w:rFonts w:eastAsia="Times New Roman"/>
                <w:i/>
                <w:iCs/>
                <w:sz w:val="24"/>
                <w:szCs w:val="24"/>
              </w:rPr>
              <w:t>0) = f(1) = 1, f(n+1) = f(n) + f(n-1) for n ≥ 1</w:t>
            </w:r>
            <w:r w:rsidRPr="00E17C2B">
              <w:rPr>
                <w:rFonts w:eastAsia="Times New Roman"/>
                <w:sz w:val="24"/>
                <w:szCs w:val="24"/>
              </w:rPr>
              <w:t xml:space="preserve">. </w:t>
            </w:r>
          </w:p>
          <w:p w14:paraId="2E927CAF" w14:textId="77777777" w:rsidR="00073A6F" w:rsidRPr="00E17C2B" w:rsidRDefault="00073A6F" w:rsidP="009D3581">
            <w:pPr>
              <w:spacing w:line="240" w:lineRule="auto"/>
              <w:rPr>
                <w:rFonts w:eastAsia="Times New Roman"/>
                <w:sz w:val="24"/>
                <w:szCs w:val="24"/>
              </w:rPr>
            </w:pPr>
          </w:p>
          <w:p w14:paraId="44C60E2E" w14:textId="77777777" w:rsidR="00073A6F" w:rsidRPr="00E17C2B" w:rsidRDefault="00073A6F" w:rsidP="009D3581">
            <w:pPr>
              <w:spacing w:line="240" w:lineRule="auto"/>
              <w:rPr>
                <w:rFonts w:eastAsia="Times New Roman"/>
                <w:sz w:val="24"/>
                <w:szCs w:val="24"/>
              </w:rPr>
            </w:pPr>
          </w:p>
        </w:tc>
      </w:tr>
      <w:tr w:rsidR="00073A6F" w:rsidRPr="00E17C2B" w14:paraId="7FEFC37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967564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649A1C"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Interpreting Functions</w:t>
            </w:r>
          </w:p>
          <w:p w14:paraId="1A78FB3E" w14:textId="77777777" w:rsidR="00073A6F" w:rsidRPr="00E17C2B" w:rsidRDefault="00073A6F" w:rsidP="009D3581">
            <w:pPr>
              <w:spacing w:line="240" w:lineRule="auto"/>
              <w:jc w:val="center"/>
              <w:rPr>
                <w:rFonts w:eastAsia="Times New Roman"/>
                <w:sz w:val="24"/>
                <w:szCs w:val="24"/>
              </w:rPr>
            </w:pPr>
          </w:p>
          <w:p w14:paraId="2E4B2F8C"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156BE647" w14:textId="77777777" w:rsidR="00073A6F" w:rsidRPr="00E17C2B" w:rsidRDefault="00073A6F" w:rsidP="009D3581">
            <w:pPr>
              <w:spacing w:line="240" w:lineRule="auto"/>
              <w:jc w:val="center"/>
              <w:rPr>
                <w:rFonts w:eastAsia="Times New Roman"/>
                <w:b/>
                <w:bCs/>
                <w:sz w:val="24"/>
                <w:szCs w:val="24"/>
              </w:rPr>
            </w:pPr>
          </w:p>
          <w:p w14:paraId="676DF227" w14:textId="77777777" w:rsidR="00073A6F" w:rsidRPr="00E17C2B" w:rsidRDefault="00073A6F" w:rsidP="009D3581">
            <w:pPr>
              <w:spacing w:line="240" w:lineRule="auto"/>
              <w:jc w:val="center"/>
              <w:rPr>
                <w:rFonts w:eastAsia="Times New Roman"/>
                <w:sz w:val="24"/>
                <w:szCs w:val="24"/>
              </w:rPr>
            </w:pPr>
          </w:p>
        </w:tc>
      </w:tr>
      <w:tr w:rsidR="00073A6F" w:rsidRPr="00E17C2B" w14:paraId="7F7ED25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C2BA63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19580E7" w14:textId="77777777" w:rsidR="00073A6F" w:rsidRPr="00E17C2B" w:rsidRDefault="00073A6F" w:rsidP="009D3581">
            <w:pPr>
              <w:spacing w:line="240" w:lineRule="auto"/>
              <w:rPr>
                <w:rFonts w:eastAsia="Times New Roman"/>
                <w:sz w:val="24"/>
                <w:szCs w:val="24"/>
              </w:rPr>
            </w:pPr>
            <w:r w:rsidRPr="00E17C2B">
              <w:rPr>
                <w:b/>
                <w:sz w:val="24"/>
                <w:szCs w:val="24"/>
              </w:rPr>
              <w:t xml:space="preserve">AR.A.13 </w:t>
            </w:r>
            <w:r w:rsidRPr="00E17C2B">
              <w:rPr>
                <w:rFonts w:eastAsia="Times New Roman"/>
                <w:sz w:val="24"/>
                <w:szCs w:val="24"/>
              </w:rPr>
              <w:t xml:space="preserve">Interpret functions that arise in applications in terms of the context. </w:t>
            </w:r>
            <w:r w:rsidRPr="00E17C2B">
              <w:rPr>
                <w:rFonts w:ascii="Segoe UI Symbol" w:eastAsia="Times New Roman" w:hAnsi="Segoe UI Symbol" w:cs="Segoe UI Symbol"/>
                <w:sz w:val="24"/>
                <w:szCs w:val="24"/>
              </w:rPr>
              <w:t>★</w:t>
            </w:r>
          </w:p>
        </w:tc>
      </w:tr>
      <w:tr w:rsidR="00073A6F" w:rsidRPr="00E17C2B" w14:paraId="64602D1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593FA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DECE6D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57F247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E3ED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ADB17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F26E24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7909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3187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HSF.IF.B.4:</w:t>
            </w:r>
            <w:r w:rsidRPr="00E17C2B">
              <w:rPr>
                <w:rFonts w:eastAsia="Times New Roman"/>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E17C2B">
              <w:rPr>
                <w:rFonts w:eastAsia="Times New Roman"/>
                <w:i/>
                <w:iCs/>
                <w:sz w:val="24"/>
                <w:szCs w:val="24"/>
              </w:rPr>
              <w:t>Key features may include: intercepts; intervals where the function is increasing, decreasing, positive, or negative; relative and absolute maximums and minimums; symmetries; end behavior; and periodicity</w:t>
            </w:r>
            <w:r w:rsidRPr="00E17C2B">
              <w:rPr>
                <w:rFonts w:eastAsia="Times New Roman"/>
                <w:sz w:val="24"/>
                <w:szCs w:val="24"/>
              </w:rPr>
              <w:t xml:space="preserve">. </w:t>
            </w:r>
            <w:r w:rsidRPr="00E17C2B">
              <w:rPr>
                <w:rFonts w:ascii="Segoe UI Symbol" w:eastAsia="Times New Roman" w:hAnsi="Segoe UI Symbol" w:cs="Segoe UI Symbol"/>
                <w:sz w:val="24"/>
                <w:szCs w:val="24"/>
              </w:rPr>
              <w:t>★</w:t>
            </w:r>
          </w:p>
          <w:p w14:paraId="60AE9A18" w14:textId="77777777" w:rsidR="00073A6F" w:rsidRPr="00E17C2B" w:rsidRDefault="00073A6F" w:rsidP="009D3581">
            <w:pPr>
              <w:spacing w:line="240" w:lineRule="auto"/>
              <w:rPr>
                <w:rFonts w:eastAsia="Times New Roman"/>
                <w:sz w:val="24"/>
                <w:szCs w:val="24"/>
              </w:rPr>
            </w:pPr>
          </w:p>
          <w:p w14:paraId="255A772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HSF.IF.B.5: </w:t>
            </w:r>
            <w:r w:rsidRPr="00E17C2B">
              <w:rPr>
                <w:rFonts w:eastAsia="Times New Roman"/>
                <w:sz w:val="24"/>
                <w:szCs w:val="24"/>
              </w:rPr>
              <w:t xml:space="preserve">Relate the domain of a function to its graph and, where applicable, to the quantitative relationship it describes. </w:t>
            </w:r>
            <w:r w:rsidRPr="00E17C2B">
              <w:rPr>
                <w:rFonts w:eastAsia="Times New Roman"/>
                <w:i/>
                <w:iCs/>
                <w:sz w:val="24"/>
                <w:szCs w:val="24"/>
              </w:rPr>
              <w:t xml:space="preserve">For example, if the function h(n) gives the number of person-hours it takes to assemble n engines in a factory, then the positive integers would be an appropriate domain for the function. </w:t>
            </w:r>
            <w:r w:rsidRPr="00E17C2B">
              <w:rPr>
                <w:rFonts w:ascii="Segoe UI Symbol" w:eastAsia="Times New Roman" w:hAnsi="Segoe UI Symbol" w:cs="Segoe UI Symbol"/>
                <w:sz w:val="24"/>
                <w:szCs w:val="24"/>
              </w:rPr>
              <w:t>★</w:t>
            </w:r>
          </w:p>
          <w:p w14:paraId="1A99738D" w14:textId="77777777" w:rsidR="00073A6F" w:rsidRPr="00E17C2B" w:rsidRDefault="00073A6F" w:rsidP="009D3581">
            <w:pPr>
              <w:spacing w:line="240" w:lineRule="auto"/>
              <w:rPr>
                <w:rFonts w:eastAsia="Times New Roman"/>
                <w:sz w:val="24"/>
                <w:szCs w:val="24"/>
              </w:rPr>
            </w:pPr>
          </w:p>
          <w:p w14:paraId="0BF2A90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HSF.IF.B.6: </w:t>
            </w:r>
            <w:r w:rsidRPr="00E17C2B">
              <w:rPr>
                <w:rFonts w:eastAsia="Times New Roman"/>
                <w:sz w:val="24"/>
                <w:szCs w:val="24"/>
              </w:rPr>
              <w:t xml:space="preserve">Calculate and interpret the average rate of change of a function (presented symbolically or as a table) over a specified interval. Estimate the rate of change from a graph. </w:t>
            </w:r>
            <w:r w:rsidRPr="00E17C2B">
              <w:rPr>
                <w:rFonts w:ascii="Segoe UI Symbol" w:eastAsia="Times New Roman" w:hAnsi="Segoe UI Symbol" w:cs="Segoe UI Symbol"/>
                <w:sz w:val="24"/>
                <w:szCs w:val="24"/>
              </w:rPr>
              <w:t>★</w:t>
            </w:r>
          </w:p>
          <w:p w14:paraId="774B9CAD" w14:textId="77777777" w:rsidR="00073A6F" w:rsidRPr="00E17C2B" w:rsidRDefault="00073A6F" w:rsidP="009D3581">
            <w:pPr>
              <w:spacing w:line="240" w:lineRule="auto"/>
              <w:rPr>
                <w:rFonts w:eastAsia="Times New Roman"/>
                <w:sz w:val="24"/>
                <w:szCs w:val="24"/>
              </w:rPr>
            </w:pPr>
          </w:p>
          <w:p w14:paraId="2AC693F5" w14:textId="77777777" w:rsidR="00073A6F" w:rsidRPr="00E17C2B" w:rsidRDefault="00073A6F" w:rsidP="009D3581">
            <w:pPr>
              <w:spacing w:line="240" w:lineRule="auto"/>
              <w:rPr>
                <w:rFonts w:eastAsia="Times New Roman"/>
                <w:sz w:val="24"/>
                <w:szCs w:val="24"/>
              </w:rPr>
            </w:pPr>
          </w:p>
        </w:tc>
      </w:tr>
      <w:tr w:rsidR="00073A6F" w:rsidRPr="00E17C2B" w14:paraId="56E830A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C3106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3587CF5"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Interpreting Functions</w:t>
            </w:r>
          </w:p>
          <w:p w14:paraId="14BE986D" w14:textId="77777777" w:rsidR="00073A6F" w:rsidRPr="00E17C2B" w:rsidRDefault="00073A6F" w:rsidP="009D3581">
            <w:pPr>
              <w:spacing w:line="240" w:lineRule="auto"/>
              <w:jc w:val="center"/>
              <w:rPr>
                <w:rFonts w:eastAsia="Times New Roman"/>
                <w:sz w:val="24"/>
                <w:szCs w:val="24"/>
              </w:rPr>
            </w:pPr>
          </w:p>
          <w:p w14:paraId="6EEA43C5"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2C36C2EC" w14:textId="77777777" w:rsidR="00073A6F" w:rsidRPr="00E17C2B" w:rsidRDefault="00073A6F" w:rsidP="009D3581">
            <w:pPr>
              <w:spacing w:line="240" w:lineRule="auto"/>
              <w:jc w:val="center"/>
              <w:rPr>
                <w:rFonts w:eastAsia="Times New Roman"/>
                <w:b/>
                <w:bCs/>
                <w:sz w:val="24"/>
                <w:szCs w:val="24"/>
              </w:rPr>
            </w:pPr>
          </w:p>
          <w:p w14:paraId="4BE0900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1016004" w14:textId="77777777" w:rsidR="00073A6F" w:rsidRPr="00E17C2B" w:rsidRDefault="00073A6F" w:rsidP="009D3581">
            <w:pPr>
              <w:spacing w:line="240" w:lineRule="auto"/>
              <w:rPr>
                <w:rFonts w:eastAsia="Times New Roman"/>
                <w:b/>
                <w:bCs/>
                <w:sz w:val="24"/>
                <w:szCs w:val="24"/>
              </w:rPr>
            </w:pPr>
          </w:p>
          <w:p w14:paraId="2CCD3147" w14:textId="77777777" w:rsidR="00073A6F" w:rsidRPr="00E17C2B" w:rsidRDefault="00073A6F" w:rsidP="009D3581">
            <w:pPr>
              <w:spacing w:line="240" w:lineRule="auto"/>
              <w:jc w:val="center"/>
              <w:rPr>
                <w:rFonts w:eastAsia="Times New Roman"/>
                <w:sz w:val="24"/>
                <w:szCs w:val="24"/>
              </w:rPr>
            </w:pPr>
          </w:p>
        </w:tc>
      </w:tr>
      <w:tr w:rsidR="00073A6F" w:rsidRPr="00E17C2B" w14:paraId="4554788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9E92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767431" w14:textId="77777777" w:rsidR="00073A6F" w:rsidRPr="00E17C2B" w:rsidRDefault="00073A6F" w:rsidP="009D3581">
            <w:pPr>
              <w:spacing w:line="240" w:lineRule="auto"/>
              <w:rPr>
                <w:rFonts w:eastAsia="Times New Roman"/>
                <w:sz w:val="24"/>
                <w:szCs w:val="24"/>
              </w:rPr>
            </w:pPr>
            <w:r w:rsidRPr="00E17C2B">
              <w:rPr>
                <w:b/>
                <w:sz w:val="24"/>
                <w:szCs w:val="24"/>
              </w:rPr>
              <w:t xml:space="preserve">AR.A.14 </w:t>
            </w:r>
            <w:r w:rsidRPr="00E17C2B">
              <w:rPr>
                <w:rFonts w:eastAsia="Times New Roman"/>
                <w:sz w:val="24"/>
                <w:szCs w:val="24"/>
              </w:rPr>
              <w:t>Analyze functions using different representations. </w:t>
            </w:r>
          </w:p>
        </w:tc>
      </w:tr>
      <w:tr w:rsidR="00073A6F" w:rsidRPr="00E17C2B" w14:paraId="4917702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A1CA0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DD17F8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904B02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378FB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924F9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A9AAC2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6562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84FB5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HSF.IF.C.7: </w:t>
            </w:r>
            <w:r w:rsidRPr="00E17C2B">
              <w:rPr>
                <w:rFonts w:eastAsia="Times New Roman"/>
                <w:sz w:val="24"/>
                <w:szCs w:val="24"/>
              </w:rPr>
              <w:t xml:space="preserve">Graph functions expressed symbolically </w:t>
            </w:r>
            <w:r w:rsidRPr="00E17C2B">
              <w:rPr>
                <w:rFonts w:eastAsia="Times New Roman"/>
                <w:strike/>
                <w:sz w:val="24"/>
                <w:szCs w:val="24"/>
              </w:rPr>
              <w:t>and</w:t>
            </w:r>
            <w:r w:rsidRPr="00E17C2B">
              <w:rPr>
                <w:rFonts w:eastAsia="Times New Roman"/>
                <w:sz w:val="24"/>
                <w:szCs w:val="24"/>
              </w:rPr>
              <w:t xml:space="preserve"> as well as show and describe key features of the graph, by hand in simple cases and using technology for more complicated cases. </w:t>
            </w:r>
            <w:r w:rsidRPr="00E17C2B">
              <w:rPr>
                <w:rFonts w:ascii="Segoe UI Symbol" w:eastAsia="Times New Roman" w:hAnsi="Segoe UI Symbol" w:cs="Segoe UI Symbol"/>
                <w:sz w:val="24"/>
                <w:szCs w:val="24"/>
              </w:rPr>
              <w:t>★</w:t>
            </w:r>
          </w:p>
          <w:p w14:paraId="66AB80F6" w14:textId="77777777" w:rsidR="00073A6F" w:rsidRPr="00E17C2B" w:rsidRDefault="00073A6F" w:rsidP="009D3581">
            <w:pPr>
              <w:spacing w:line="240" w:lineRule="auto"/>
              <w:ind w:firstLine="560"/>
              <w:rPr>
                <w:rFonts w:eastAsia="Times New Roman"/>
                <w:sz w:val="24"/>
                <w:szCs w:val="24"/>
              </w:rPr>
            </w:pPr>
            <w:r w:rsidRPr="00E17C2B">
              <w:rPr>
                <w:rFonts w:eastAsia="Times New Roman"/>
                <w:b/>
                <w:bCs/>
                <w:sz w:val="24"/>
                <w:szCs w:val="24"/>
              </w:rPr>
              <w:t xml:space="preserve">HSF.IF.C.7a: </w:t>
            </w:r>
            <w:r w:rsidRPr="00E17C2B">
              <w:rPr>
                <w:rFonts w:eastAsia="Times New Roman"/>
                <w:sz w:val="24"/>
                <w:szCs w:val="24"/>
              </w:rPr>
              <w:t>Graph linear and quadratic functions and show intercepts, maxima, and minima.</w:t>
            </w:r>
          </w:p>
          <w:p w14:paraId="5C7F527B" w14:textId="77777777" w:rsidR="00073A6F" w:rsidRPr="00E17C2B" w:rsidRDefault="00073A6F" w:rsidP="009D3581">
            <w:pPr>
              <w:spacing w:line="240" w:lineRule="auto"/>
              <w:ind w:left="570" w:firstLine="20"/>
              <w:rPr>
                <w:rFonts w:eastAsia="Times New Roman"/>
                <w:sz w:val="24"/>
                <w:szCs w:val="24"/>
                <w:shd w:val="clear" w:color="auto" w:fill="FFFF00"/>
              </w:rPr>
            </w:pPr>
            <w:r w:rsidRPr="00E17C2B">
              <w:rPr>
                <w:rFonts w:eastAsia="Times New Roman"/>
                <w:b/>
                <w:bCs/>
                <w:sz w:val="24"/>
                <w:szCs w:val="24"/>
              </w:rPr>
              <w:t xml:space="preserve">HSF.IF.C.7b: </w:t>
            </w:r>
            <w:proofErr w:type="spellStart"/>
            <w:r w:rsidRPr="00E17C2B">
              <w:rPr>
                <w:rFonts w:eastAsia="Times New Roman"/>
                <w:b/>
                <w:bCs/>
                <w:sz w:val="24"/>
                <w:szCs w:val="24"/>
              </w:rPr>
              <w:t>i</w:t>
            </w:r>
            <w:proofErr w:type="spellEnd"/>
            <w:r w:rsidRPr="00E17C2B">
              <w:rPr>
                <w:rFonts w:eastAsia="Times New Roman"/>
                <w:b/>
                <w:bCs/>
                <w:sz w:val="24"/>
                <w:szCs w:val="24"/>
              </w:rPr>
              <w:t xml:space="preserve">) </w:t>
            </w:r>
            <w:r w:rsidRPr="00E17C2B">
              <w:rPr>
                <w:rFonts w:eastAsia="Times New Roman"/>
                <w:sz w:val="24"/>
                <w:szCs w:val="24"/>
              </w:rPr>
              <w:t xml:space="preserve">Graph square root and piecewise-defined functions, (including step functions and absolute value functions), as well as show and describe key features of the graph. </w:t>
            </w:r>
          </w:p>
          <w:p w14:paraId="1B8C0EDB" w14:textId="77777777" w:rsidR="00073A6F" w:rsidRPr="00E17C2B" w:rsidRDefault="00073A6F" w:rsidP="009D3581">
            <w:pPr>
              <w:tabs>
                <w:tab w:val="left" w:pos="660"/>
              </w:tabs>
              <w:spacing w:line="240" w:lineRule="auto"/>
              <w:ind w:left="570"/>
              <w:rPr>
                <w:rFonts w:eastAsia="Times New Roman"/>
                <w:sz w:val="24"/>
                <w:szCs w:val="24"/>
              </w:rPr>
            </w:pPr>
            <w:r w:rsidRPr="00E17C2B">
              <w:rPr>
                <w:rFonts w:eastAsia="Times New Roman"/>
                <w:b/>
                <w:bCs/>
                <w:sz w:val="24"/>
                <w:szCs w:val="24"/>
              </w:rPr>
              <w:t xml:space="preserve">(+) HSF.IF.C.7b: ii) </w:t>
            </w:r>
            <w:r w:rsidRPr="00E17C2B">
              <w:rPr>
                <w:rFonts w:eastAsia="Times New Roman"/>
                <w:bCs/>
                <w:sz w:val="24"/>
                <w:szCs w:val="24"/>
              </w:rPr>
              <w:t xml:space="preserve">Graph cube root functions, as well as show and describe key features of the graph. </w:t>
            </w:r>
          </w:p>
          <w:p w14:paraId="672296B0"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 HSF.IF.C.7c: </w:t>
            </w:r>
            <w:r w:rsidRPr="00E17C2B">
              <w:rPr>
                <w:rFonts w:eastAsia="Times New Roman"/>
                <w:sz w:val="24"/>
                <w:szCs w:val="24"/>
              </w:rPr>
              <w:t>Graph polynomial functions of degree three or higher, identifying zeros when suitable factorizations (in factored form or easily factorable) are available, and showing end behavior.</w:t>
            </w:r>
          </w:p>
          <w:p w14:paraId="34FBC171"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 HSF.IF.C.7d: </w:t>
            </w:r>
            <w:r w:rsidRPr="00E17C2B">
              <w:rPr>
                <w:rFonts w:eastAsia="Times New Roman"/>
                <w:sz w:val="24"/>
                <w:szCs w:val="24"/>
              </w:rPr>
              <w:t>Graph rational functions, identifying zeros and asymptotes when suitable factorizations are available, and showing end behavior.</w:t>
            </w:r>
          </w:p>
          <w:p w14:paraId="3938EE48"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HSF.IF.C.7e: </w:t>
            </w:r>
            <w:proofErr w:type="spellStart"/>
            <w:r w:rsidRPr="00E17C2B">
              <w:rPr>
                <w:rFonts w:eastAsia="Times New Roman"/>
                <w:b/>
                <w:bCs/>
                <w:sz w:val="24"/>
                <w:szCs w:val="24"/>
              </w:rPr>
              <w:t>i</w:t>
            </w:r>
            <w:proofErr w:type="spellEnd"/>
            <w:r w:rsidRPr="00E17C2B">
              <w:rPr>
                <w:rFonts w:eastAsia="Times New Roman"/>
                <w:b/>
                <w:bCs/>
                <w:sz w:val="24"/>
                <w:szCs w:val="24"/>
              </w:rPr>
              <w:t xml:space="preserve">) </w:t>
            </w:r>
            <w:r w:rsidRPr="00E17C2B">
              <w:rPr>
                <w:rFonts w:eastAsia="Times New Roman"/>
                <w:sz w:val="24"/>
                <w:szCs w:val="24"/>
              </w:rPr>
              <w:t xml:space="preserve">Graph exponential functions, showing intercepts and end behavior, and </w:t>
            </w:r>
          </w:p>
          <w:p w14:paraId="581A1F04" w14:textId="77777777" w:rsidR="00073A6F" w:rsidRPr="00E17C2B" w:rsidRDefault="00073A6F" w:rsidP="009D3581">
            <w:pPr>
              <w:spacing w:line="240" w:lineRule="auto"/>
              <w:ind w:left="570"/>
              <w:rPr>
                <w:rFonts w:eastAsia="Times New Roman"/>
                <w:sz w:val="24"/>
                <w:szCs w:val="24"/>
              </w:rPr>
            </w:pPr>
            <w:r w:rsidRPr="00E17C2B">
              <w:rPr>
                <w:rFonts w:eastAsia="Times New Roman"/>
                <w:b/>
                <w:sz w:val="24"/>
                <w:szCs w:val="24"/>
              </w:rPr>
              <w:t>(+)</w:t>
            </w:r>
            <w:r w:rsidRPr="00E17C2B">
              <w:rPr>
                <w:rFonts w:eastAsia="Times New Roman"/>
                <w:b/>
                <w:bCs/>
                <w:sz w:val="24"/>
                <w:szCs w:val="24"/>
              </w:rPr>
              <w:t xml:space="preserve"> HSF.IF.C.7e: ii)</w:t>
            </w:r>
            <w:r w:rsidRPr="00E17C2B">
              <w:rPr>
                <w:rFonts w:eastAsia="Times New Roman"/>
                <w:bCs/>
                <w:sz w:val="24"/>
                <w:szCs w:val="24"/>
              </w:rPr>
              <w:t xml:space="preserve"> Graph logarithmic functions, showing intercepts and end behavior and trigonometric functions, showing period, midline, and amplitude.</w:t>
            </w:r>
            <w:r w:rsidRPr="00E17C2B">
              <w:rPr>
                <w:rFonts w:eastAsia="Times New Roman"/>
                <w:b/>
                <w:bCs/>
                <w:sz w:val="24"/>
                <w:szCs w:val="24"/>
              </w:rPr>
              <w:t xml:space="preserve"> </w:t>
            </w:r>
          </w:p>
          <w:p w14:paraId="7D24B4A4" w14:textId="77777777" w:rsidR="00073A6F" w:rsidRPr="00E17C2B" w:rsidRDefault="00073A6F" w:rsidP="009D3581">
            <w:pPr>
              <w:spacing w:line="240" w:lineRule="auto"/>
              <w:rPr>
                <w:rFonts w:eastAsia="Times New Roman"/>
                <w:sz w:val="24"/>
                <w:szCs w:val="24"/>
              </w:rPr>
            </w:pPr>
          </w:p>
          <w:p w14:paraId="0432EFC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HSF.IF.C.8: </w:t>
            </w:r>
            <w:r w:rsidRPr="00E17C2B">
              <w:rPr>
                <w:rFonts w:eastAsia="Times New Roman"/>
                <w:sz w:val="24"/>
                <w:szCs w:val="24"/>
              </w:rPr>
              <w:t>Write a function defined by an expression in different but equivalent forms to reveal and explain different properties of the function. </w:t>
            </w:r>
          </w:p>
          <w:p w14:paraId="3124F32B" w14:textId="77777777" w:rsidR="00073A6F" w:rsidRPr="00E17C2B" w:rsidRDefault="00073A6F" w:rsidP="009D3581">
            <w:pPr>
              <w:spacing w:line="240" w:lineRule="auto"/>
              <w:ind w:left="570" w:firstLine="20"/>
              <w:rPr>
                <w:rFonts w:eastAsia="Times New Roman"/>
                <w:sz w:val="24"/>
                <w:szCs w:val="24"/>
              </w:rPr>
            </w:pPr>
            <w:r w:rsidRPr="00E17C2B">
              <w:rPr>
                <w:rFonts w:eastAsia="Times New Roman"/>
                <w:b/>
                <w:bCs/>
                <w:sz w:val="24"/>
                <w:szCs w:val="24"/>
              </w:rPr>
              <w:lastRenderedPageBreak/>
              <w:t xml:space="preserve">HSF.IF.C.8a: </w:t>
            </w:r>
            <w:r w:rsidRPr="00E17C2B">
              <w:rPr>
                <w:rFonts w:eastAsia="Times New Roman"/>
                <w:sz w:val="24"/>
                <w:szCs w:val="24"/>
              </w:rPr>
              <w:t>Use the process of factoring and completing the square in a quadratic function to show zeros, maximum and minimum values, and symmetry of the graph, and interpret these in terms of a context.</w:t>
            </w:r>
          </w:p>
          <w:p w14:paraId="71917E9A" w14:textId="77777777" w:rsidR="00073A6F" w:rsidRPr="00E17C2B" w:rsidRDefault="00073A6F" w:rsidP="009D3581">
            <w:pPr>
              <w:spacing w:line="240" w:lineRule="auto"/>
              <w:ind w:left="580" w:firstLine="10"/>
              <w:rPr>
                <w:rFonts w:eastAsia="Times New Roman"/>
                <w:strike/>
                <w:sz w:val="24"/>
                <w:szCs w:val="24"/>
              </w:rPr>
            </w:pPr>
            <w:r w:rsidRPr="00E17C2B">
              <w:rPr>
                <w:rFonts w:eastAsia="Times New Roman"/>
                <w:b/>
                <w:bCs/>
                <w:sz w:val="24"/>
                <w:szCs w:val="24"/>
              </w:rPr>
              <w:t xml:space="preserve">HSF.IF.C.8b: </w:t>
            </w:r>
            <w:r w:rsidRPr="00E17C2B">
              <w:rPr>
                <w:rFonts w:eastAsia="Times New Roman"/>
                <w:sz w:val="24"/>
                <w:szCs w:val="24"/>
              </w:rPr>
              <w:t xml:space="preserve">Use the properties of exponents to interpret expressions for exponential functions. For example, apply the properties to financial situations such as identifying appreciation and depreciation rate for the value of a house or car sometime after its initial purchase: </w:t>
            </w:r>
            <w:proofErr w:type="spellStart"/>
            <w:r w:rsidRPr="00E17C2B">
              <w:rPr>
                <w:rFonts w:eastAsia="Times New Roman"/>
                <w:sz w:val="24"/>
                <w:szCs w:val="24"/>
              </w:rPr>
              <w:t>V</w:t>
            </w:r>
            <w:r w:rsidRPr="00E17C2B">
              <w:rPr>
                <w:rFonts w:eastAsia="Times New Roman"/>
                <w:sz w:val="24"/>
                <w:szCs w:val="24"/>
                <w:vertAlign w:val="subscript"/>
              </w:rPr>
              <w:t>n</w:t>
            </w:r>
            <w:proofErr w:type="spellEnd"/>
            <w:r w:rsidRPr="00E17C2B">
              <w:rPr>
                <w:rFonts w:eastAsia="Times New Roman"/>
                <w:sz w:val="24"/>
                <w:szCs w:val="24"/>
              </w:rPr>
              <w:t xml:space="preserve"> = </w:t>
            </w:r>
            <w:proofErr w:type="gramStart"/>
            <w:r w:rsidRPr="00E17C2B">
              <w:rPr>
                <w:rFonts w:eastAsia="Times New Roman"/>
                <w:sz w:val="24"/>
                <w:szCs w:val="24"/>
              </w:rPr>
              <w:t>P(</w:t>
            </w:r>
            <w:proofErr w:type="gramEnd"/>
            <w:r w:rsidRPr="00E17C2B">
              <w:rPr>
                <w:rFonts w:eastAsia="Times New Roman"/>
                <w:sz w:val="24"/>
                <w:szCs w:val="24"/>
              </w:rPr>
              <w:t>1 + r)</w:t>
            </w:r>
            <w:r w:rsidRPr="00E17C2B">
              <w:rPr>
                <w:rFonts w:eastAsia="Times New Roman"/>
                <w:sz w:val="24"/>
                <w:szCs w:val="24"/>
                <w:vertAlign w:val="superscript"/>
              </w:rPr>
              <w:t>n</w:t>
            </w:r>
            <w:r w:rsidRPr="00E17C2B">
              <w:rPr>
                <w:rFonts w:eastAsia="Times New Roman"/>
                <w:sz w:val="24"/>
                <w:szCs w:val="24"/>
              </w:rPr>
              <w:t>.</w:t>
            </w:r>
          </w:p>
          <w:p w14:paraId="75B2CCCF" w14:textId="77777777" w:rsidR="00073A6F" w:rsidRPr="00E17C2B" w:rsidRDefault="00073A6F" w:rsidP="009D3581">
            <w:pPr>
              <w:spacing w:line="240" w:lineRule="auto"/>
              <w:rPr>
                <w:rFonts w:eastAsia="Times New Roman"/>
                <w:sz w:val="24"/>
                <w:szCs w:val="24"/>
              </w:rPr>
            </w:pPr>
          </w:p>
          <w:p w14:paraId="67680C9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HSF.IF.C.9:</w:t>
            </w:r>
            <w:r w:rsidRPr="00E17C2B">
              <w:rPr>
                <w:rFonts w:eastAsia="Times New Roman"/>
                <w:sz w:val="24"/>
                <w:szCs w:val="24"/>
              </w:rPr>
              <w:t xml:space="preserve"> Compare properties of two functions each represented in a different way (algebraically, graphically, numerically in tables, or by verbal descriptions). </w:t>
            </w:r>
            <w:r w:rsidRPr="00E17C2B">
              <w:rPr>
                <w:rFonts w:eastAsia="Times New Roman"/>
                <w:i/>
                <w:iCs/>
                <w:sz w:val="24"/>
                <w:szCs w:val="24"/>
              </w:rPr>
              <w:t>For example, given a graph of one quadratic function and an algebraic expression for another, say which has the larger maximum</w:t>
            </w:r>
            <w:r w:rsidRPr="00E17C2B">
              <w:rPr>
                <w:rFonts w:eastAsia="Times New Roman"/>
                <w:sz w:val="24"/>
                <w:szCs w:val="24"/>
              </w:rPr>
              <w:t xml:space="preserve">. </w:t>
            </w:r>
          </w:p>
          <w:p w14:paraId="1DB7221F" w14:textId="77777777" w:rsidR="00073A6F" w:rsidRPr="00E17C2B" w:rsidRDefault="00073A6F" w:rsidP="009D3581">
            <w:pPr>
              <w:spacing w:line="240" w:lineRule="auto"/>
              <w:rPr>
                <w:rFonts w:eastAsia="Times New Roman"/>
                <w:sz w:val="24"/>
                <w:szCs w:val="24"/>
              </w:rPr>
            </w:pPr>
          </w:p>
          <w:p w14:paraId="15A4B404" w14:textId="77777777" w:rsidR="00073A6F" w:rsidRPr="00E17C2B" w:rsidRDefault="00073A6F" w:rsidP="009D3581">
            <w:pPr>
              <w:spacing w:line="240" w:lineRule="auto"/>
              <w:rPr>
                <w:rFonts w:eastAsia="Times New Roman"/>
                <w:sz w:val="24"/>
                <w:szCs w:val="24"/>
              </w:rPr>
            </w:pPr>
          </w:p>
        </w:tc>
      </w:tr>
      <w:tr w:rsidR="00073A6F" w:rsidRPr="00E17C2B" w14:paraId="6F1BC1D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ACA746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3E0B4BD"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Building Functions</w:t>
            </w:r>
          </w:p>
          <w:p w14:paraId="6E829345" w14:textId="77777777" w:rsidR="00073A6F" w:rsidRPr="00E17C2B" w:rsidRDefault="00073A6F" w:rsidP="009D3581">
            <w:pPr>
              <w:spacing w:line="240" w:lineRule="auto"/>
              <w:jc w:val="center"/>
              <w:rPr>
                <w:rFonts w:eastAsia="Times New Roman"/>
                <w:sz w:val="24"/>
                <w:szCs w:val="24"/>
              </w:rPr>
            </w:pPr>
          </w:p>
          <w:p w14:paraId="2258AB64"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3EB3CF67" w14:textId="77777777" w:rsidR="00073A6F" w:rsidRPr="00E17C2B" w:rsidRDefault="00073A6F" w:rsidP="009D3581">
            <w:pPr>
              <w:spacing w:line="240" w:lineRule="auto"/>
              <w:jc w:val="center"/>
              <w:rPr>
                <w:rFonts w:eastAsia="Times New Roman"/>
                <w:b/>
                <w:bCs/>
                <w:sz w:val="24"/>
                <w:szCs w:val="24"/>
              </w:rPr>
            </w:pPr>
          </w:p>
          <w:p w14:paraId="1328857A"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49551BF" w14:textId="77777777" w:rsidR="00073A6F" w:rsidRPr="00E17C2B" w:rsidRDefault="00073A6F" w:rsidP="009D3581">
            <w:pPr>
              <w:spacing w:line="240" w:lineRule="auto"/>
              <w:jc w:val="center"/>
              <w:rPr>
                <w:rFonts w:eastAsia="Times New Roman"/>
                <w:b/>
                <w:bCs/>
                <w:sz w:val="24"/>
                <w:szCs w:val="24"/>
              </w:rPr>
            </w:pPr>
          </w:p>
          <w:p w14:paraId="3F6DB73F" w14:textId="77777777" w:rsidR="00073A6F" w:rsidRPr="00E17C2B" w:rsidRDefault="00073A6F" w:rsidP="009D3581">
            <w:pPr>
              <w:spacing w:line="240" w:lineRule="auto"/>
              <w:jc w:val="center"/>
              <w:rPr>
                <w:rFonts w:eastAsia="Times New Roman"/>
                <w:sz w:val="24"/>
                <w:szCs w:val="24"/>
              </w:rPr>
            </w:pPr>
          </w:p>
        </w:tc>
      </w:tr>
      <w:tr w:rsidR="00073A6F" w:rsidRPr="00E17C2B" w14:paraId="3904DD6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E7C8F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159BBF" w14:textId="77777777" w:rsidR="00073A6F" w:rsidRPr="00E17C2B" w:rsidRDefault="00073A6F" w:rsidP="009D3581">
            <w:pPr>
              <w:spacing w:line="240" w:lineRule="auto"/>
              <w:rPr>
                <w:rFonts w:eastAsia="Times New Roman"/>
                <w:sz w:val="24"/>
                <w:szCs w:val="24"/>
              </w:rPr>
            </w:pPr>
            <w:r w:rsidRPr="00E17C2B">
              <w:rPr>
                <w:b/>
                <w:sz w:val="24"/>
                <w:szCs w:val="24"/>
              </w:rPr>
              <w:t>AR.A.</w:t>
            </w:r>
            <w:proofErr w:type="gramStart"/>
            <w:r w:rsidRPr="00E17C2B">
              <w:rPr>
                <w:b/>
                <w:sz w:val="24"/>
                <w:szCs w:val="24"/>
              </w:rPr>
              <w:t xml:space="preserve">15  </w:t>
            </w:r>
            <w:r w:rsidRPr="00E17C2B">
              <w:rPr>
                <w:rFonts w:eastAsia="Times New Roman"/>
                <w:sz w:val="24"/>
                <w:szCs w:val="24"/>
              </w:rPr>
              <w:t>Build</w:t>
            </w:r>
            <w:proofErr w:type="gramEnd"/>
            <w:r w:rsidRPr="00E17C2B">
              <w:rPr>
                <w:rFonts w:eastAsia="Times New Roman"/>
                <w:sz w:val="24"/>
                <w:szCs w:val="24"/>
              </w:rPr>
              <w:t xml:space="preserve"> a function that models a relationship between two quantities. </w:t>
            </w:r>
            <w:r w:rsidRPr="00E17C2B">
              <w:rPr>
                <w:rFonts w:ascii="Segoe UI Symbol" w:eastAsia="Times New Roman" w:hAnsi="Segoe UI Symbol" w:cs="Segoe UI Symbol"/>
                <w:sz w:val="24"/>
                <w:szCs w:val="24"/>
              </w:rPr>
              <w:t>★</w:t>
            </w:r>
          </w:p>
        </w:tc>
      </w:tr>
      <w:tr w:rsidR="00073A6F" w:rsidRPr="00E17C2B" w14:paraId="14DD1E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AFA62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5A37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E0C219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D9317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4BE13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00CC0C0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2C06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4BC61F"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HSF.BF.A.</w:t>
            </w:r>
            <w:proofErr w:type="gramEnd"/>
            <w:r w:rsidRPr="00E17C2B">
              <w:rPr>
                <w:rFonts w:eastAsia="Times New Roman"/>
                <w:b/>
                <w:bCs/>
                <w:sz w:val="24"/>
                <w:szCs w:val="24"/>
              </w:rPr>
              <w:t>1:</w:t>
            </w:r>
            <w:r w:rsidRPr="00E17C2B">
              <w:rPr>
                <w:rFonts w:eastAsia="Times New Roman"/>
                <w:sz w:val="24"/>
                <w:szCs w:val="24"/>
              </w:rPr>
              <w:t xml:space="preserve"> Write a function that describes a relationship between two quantities. </w:t>
            </w:r>
            <w:r w:rsidRPr="00E17C2B">
              <w:rPr>
                <w:rFonts w:ascii="Segoe UI Symbol" w:eastAsia="Times New Roman" w:hAnsi="Segoe UI Symbol" w:cs="Segoe UI Symbol"/>
                <w:sz w:val="24"/>
                <w:szCs w:val="24"/>
              </w:rPr>
              <w:t>★</w:t>
            </w:r>
          </w:p>
          <w:p w14:paraId="60FC6E86" w14:textId="77777777" w:rsidR="00073A6F" w:rsidRPr="00E17C2B" w:rsidRDefault="00073A6F" w:rsidP="009D3581">
            <w:pPr>
              <w:spacing w:line="240" w:lineRule="auto"/>
              <w:ind w:left="540" w:firstLine="20"/>
              <w:rPr>
                <w:rFonts w:eastAsia="Times New Roman"/>
                <w:sz w:val="24"/>
                <w:szCs w:val="24"/>
              </w:rPr>
            </w:pPr>
            <w:proofErr w:type="gramStart"/>
            <w:r w:rsidRPr="00E17C2B">
              <w:rPr>
                <w:rFonts w:eastAsia="Times New Roman"/>
                <w:b/>
                <w:bCs/>
                <w:sz w:val="24"/>
                <w:szCs w:val="24"/>
              </w:rPr>
              <w:t>HSF.BF.A.</w:t>
            </w:r>
            <w:proofErr w:type="gramEnd"/>
            <w:r w:rsidRPr="00E17C2B">
              <w:rPr>
                <w:rFonts w:eastAsia="Times New Roman"/>
                <w:b/>
                <w:bCs/>
                <w:sz w:val="24"/>
                <w:szCs w:val="24"/>
              </w:rPr>
              <w:t xml:space="preserve">1a: </w:t>
            </w:r>
            <w:r w:rsidRPr="00E17C2B">
              <w:rPr>
                <w:rFonts w:eastAsia="Times New Roman"/>
                <w:sz w:val="24"/>
                <w:szCs w:val="24"/>
              </w:rPr>
              <w:t>Determine an explicit expression, a recursive process, or steps for calculation from a context.</w:t>
            </w:r>
          </w:p>
          <w:p w14:paraId="4F28EDA9" w14:textId="77777777" w:rsidR="00073A6F" w:rsidRPr="00E17C2B" w:rsidRDefault="00073A6F" w:rsidP="009D3581">
            <w:pPr>
              <w:spacing w:line="240" w:lineRule="auto"/>
              <w:ind w:left="540" w:firstLine="20"/>
              <w:rPr>
                <w:rFonts w:eastAsia="Times New Roman"/>
                <w:sz w:val="24"/>
                <w:szCs w:val="24"/>
              </w:rPr>
            </w:pPr>
            <w:proofErr w:type="gramStart"/>
            <w:r w:rsidRPr="00E17C2B">
              <w:rPr>
                <w:rFonts w:eastAsia="Times New Roman"/>
                <w:b/>
                <w:bCs/>
                <w:sz w:val="24"/>
                <w:szCs w:val="24"/>
              </w:rPr>
              <w:t>HSF.BF.A.</w:t>
            </w:r>
            <w:proofErr w:type="gramEnd"/>
            <w:r w:rsidRPr="00E17C2B">
              <w:rPr>
                <w:rFonts w:eastAsia="Times New Roman"/>
                <w:b/>
                <w:bCs/>
                <w:sz w:val="24"/>
                <w:szCs w:val="24"/>
              </w:rPr>
              <w:t xml:space="preserve">1b: </w:t>
            </w:r>
            <w:r w:rsidRPr="00E17C2B">
              <w:rPr>
                <w:rFonts w:eastAsia="Times New Roman"/>
                <w:sz w:val="24"/>
                <w:szCs w:val="24"/>
              </w:rPr>
              <w:t xml:space="preserve">Combine standard function types using arithmetic operations. </w:t>
            </w:r>
            <w:r w:rsidRPr="00E17C2B">
              <w:rPr>
                <w:rFonts w:eastAsia="Times New Roman"/>
                <w:i/>
                <w:iCs/>
                <w:sz w:val="24"/>
                <w:szCs w:val="24"/>
              </w:rPr>
              <w:t>For example, build a function that models the temperature of a cooling body by adding a constant function to a decaying exponential, and relate these functions to the model</w:t>
            </w:r>
            <w:r w:rsidRPr="00E17C2B">
              <w:rPr>
                <w:rFonts w:eastAsia="Times New Roman"/>
                <w:sz w:val="24"/>
                <w:szCs w:val="24"/>
              </w:rPr>
              <w:t>.</w:t>
            </w:r>
          </w:p>
          <w:p w14:paraId="70324435" w14:textId="77777777" w:rsidR="00073A6F" w:rsidRPr="00E17C2B" w:rsidRDefault="00073A6F" w:rsidP="009D3581">
            <w:pPr>
              <w:spacing w:line="240" w:lineRule="auto"/>
              <w:ind w:left="550" w:firstLine="10"/>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HSF.BF.A.</w:t>
            </w:r>
            <w:proofErr w:type="gramEnd"/>
            <w:r w:rsidRPr="00E17C2B">
              <w:rPr>
                <w:rFonts w:eastAsia="Times New Roman"/>
                <w:b/>
                <w:bCs/>
                <w:sz w:val="24"/>
                <w:szCs w:val="24"/>
              </w:rPr>
              <w:t>1c:</w:t>
            </w:r>
            <w:r w:rsidRPr="00E17C2B">
              <w:rPr>
                <w:rFonts w:eastAsia="Times New Roman"/>
                <w:sz w:val="24"/>
                <w:szCs w:val="24"/>
              </w:rPr>
              <w:t xml:space="preserve"> Compose functions. </w:t>
            </w:r>
            <w:r w:rsidRPr="00E17C2B">
              <w:rPr>
                <w:rFonts w:eastAsia="Times New Roman"/>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E17C2B">
              <w:rPr>
                <w:rFonts w:eastAsia="Times New Roman"/>
                <w:sz w:val="24"/>
                <w:szCs w:val="24"/>
              </w:rPr>
              <w:t xml:space="preserve">. </w:t>
            </w:r>
          </w:p>
          <w:p w14:paraId="536FA0F6" w14:textId="77777777" w:rsidR="00073A6F" w:rsidRPr="00E17C2B" w:rsidRDefault="00073A6F" w:rsidP="009D3581">
            <w:pPr>
              <w:spacing w:line="240" w:lineRule="auto"/>
              <w:rPr>
                <w:rFonts w:eastAsia="Times New Roman"/>
                <w:sz w:val="24"/>
                <w:szCs w:val="24"/>
              </w:rPr>
            </w:pPr>
          </w:p>
          <w:p w14:paraId="3B1B0AC1" w14:textId="6AEEF1E7" w:rsidR="0076480B" w:rsidRPr="0076480B" w:rsidRDefault="00073A6F" w:rsidP="009D3581">
            <w:pPr>
              <w:spacing w:line="240" w:lineRule="auto"/>
              <w:rPr>
                <w:rFonts w:ascii="Segoe UI Symbol" w:eastAsia="Times New Roman" w:hAnsi="Segoe UI Symbol" w:cs="Segoe UI Symbol"/>
                <w:sz w:val="24"/>
                <w:szCs w:val="24"/>
              </w:rPr>
            </w:pPr>
            <w:proofErr w:type="gramStart"/>
            <w:r w:rsidRPr="00E17C2B">
              <w:rPr>
                <w:rFonts w:eastAsia="Times New Roman"/>
                <w:b/>
                <w:bCs/>
                <w:sz w:val="24"/>
                <w:szCs w:val="24"/>
              </w:rPr>
              <w:lastRenderedPageBreak/>
              <w:t>HSF.BF.A.</w:t>
            </w:r>
            <w:proofErr w:type="gramEnd"/>
            <w:r w:rsidRPr="00E17C2B">
              <w:rPr>
                <w:rFonts w:eastAsia="Times New Roman"/>
                <w:b/>
                <w:bCs/>
                <w:sz w:val="24"/>
                <w:szCs w:val="24"/>
              </w:rPr>
              <w:t xml:space="preserve">2: </w:t>
            </w:r>
            <w:r w:rsidRPr="00E17C2B">
              <w:rPr>
                <w:rFonts w:eastAsia="Times New Roman"/>
                <w:sz w:val="24"/>
                <w:szCs w:val="24"/>
              </w:rPr>
              <w:t xml:space="preserve">Write arithmetic and geometric sequences both recursively and with an explicit formula, use them to model situations, and translate between the two forms. </w:t>
            </w:r>
            <w:r w:rsidRPr="00E17C2B">
              <w:rPr>
                <w:rFonts w:ascii="Segoe UI Symbol" w:eastAsia="Times New Roman" w:hAnsi="Segoe UI Symbol" w:cs="Segoe UI Symbol"/>
                <w:sz w:val="24"/>
                <w:szCs w:val="24"/>
              </w:rPr>
              <w:t>★</w:t>
            </w:r>
          </w:p>
          <w:p w14:paraId="2871E52B" w14:textId="77777777" w:rsidR="00073A6F" w:rsidRPr="00E17C2B" w:rsidRDefault="00073A6F" w:rsidP="009D3581">
            <w:pPr>
              <w:spacing w:line="240" w:lineRule="auto"/>
              <w:rPr>
                <w:rFonts w:eastAsia="Times New Roman"/>
                <w:sz w:val="24"/>
                <w:szCs w:val="24"/>
              </w:rPr>
            </w:pPr>
          </w:p>
          <w:p w14:paraId="34717CC3" w14:textId="77777777" w:rsidR="00073A6F" w:rsidRPr="00E17C2B" w:rsidRDefault="00073A6F" w:rsidP="009D3581">
            <w:pPr>
              <w:spacing w:line="240" w:lineRule="auto"/>
              <w:rPr>
                <w:rFonts w:eastAsia="Times New Roman"/>
                <w:sz w:val="24"/>
                <w:szCs w:val="24"/>
              </w:rPr>
            </w:pPr>
          </w:p>
        </w:tc>
      </w:tr>
      <w:tr w:rsidR="00073A6F" w:rsidRPr="00E17C2B" w14:paraId="145CA4C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F60B1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0141AB8"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Building Functions</w:t>
            </w:r>
          </w:p>
          <w:p w14:paraId="0E51CE04" w14:textId="77777777" w:rsidR="00073A6F" w:rsidRPr="00E17C2B" w:rsidRDefault="00073A6F" w:rsidP="009D3581">
            <w:pPr>
              <w:spacing w:line="240" w:lineRule="auto"/>
              <w:jc w:val="center"/>
              <w:rPr>
                <w:rFonts w:eastAsia="Times New Roman"/>
                <w:sz w:val="24"/>
                <w:szCs w:val="24"/>
              </w:rPr>
            </w:pPr>
          </w:p>
          <w:p w14:paraId="73591E05"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CE18E9B" w14:textId="77777777" w:rsidR="00073A6F" w:rsidRPr="00E17C2B" w:rsidRDefault="00073A6F" w:rsidP="009D3581">
            <w:pPr>
              <w:spacing w:line="240" w:lineRule="auto"/>
              <w:rPr>
                <w:rFonts w:eastAsia="Times New Roman"/>
                <w:b/>
                <w:sz w:val="24"/>
                <w:szCs w:val="24"/>
              </w:rPr>
            </w:pPr>
          </w:p>
          <w:p w14:paraId="34289804" w14:textId="77777777" w:rsidR="00073A6F" w:rsidRPr="00E17C2B" w:rsidRDefault="00073A6F" w:rsidP="009D3581">
            <w:pPr>
              <w:spacing w:line="240" w:lineRule="auto"/>
              <w:jc w:val="center"/>
              <w:rPr>
                <w:rFonts w:eastAsia="Times New Roman"/>
                <w:sz w:val="24"/>
                <w:szCs w:val="24"/>
              </w:rPr>
            </w:pPr>
          </w:p>
        </w:tc>
      </w:tr>
      <w:tr w:rsidR="00073A6F" w:rsidRPr="00E17C2B" w14:paraId="35B0EA6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2A192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7146D47" w14:textId="77777777" w:rsidR="00073A6F" w:rsidRPr="00E17C2B" w:rsidRDefault="00073A6F" w:rsidP="009D3581">
            <w:pPr>
              <w:spacing w:line="240" w:lineRule="auto"/>
              <w:rPr>
                <w:rFonts w:eastAsia="Times New Roman"/>
                <w:sz w:val="24"/>
                <w:szCs w:val="24"/>
              </w:rPr>
            </w:pPr>
            <w:r w:rsidRPr="00E17C2B">
              <w:rPr>
                <w:b/>
                <w:sz w:val="24"/>
                <w:szCs w:val="24"/>
              </w:rPr>
              <w:t xml:space="preserve">AR.A.16 </w:t>
            </w:r>
            <w:r w:rsidRPr="00E17C2B">
              <w:rPr>
                <w:rFonts w:eastAsia="Times New Roman"/>
                <w:sz w:val="24"/>
                <w:szCs w:val="24"/>
              </w:rPr>
              <w:t>Build new functions from existing functions.</w:t>
            </w:r>
          </w:p>
        </w:tc>
      </w:tr>
      <w:tr w:rsidR="00073A6F" w:rsidRPr="00E17C2B" w14:paraId="61F6652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E22D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2AE09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CD902E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929B4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5AAE2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57CCFE1" w14:textId="77777777" w:rsidTr="009D358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27E1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BB13BC"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HSF.BF.B.</w:t>
            </w:r>
            <w:proofErr w:type="gramEnd"/>
            <w:r w:rsidRPr="00E17C2B">
              <w:rPr>
                <w:rFonts w:eastAsia="Times New Roman"/>
                <w:b/>
                <w:bCs/>
                <w:sz w:val="24"/>
                <w:szCs w:val="24"/>
              </w:rPr>
              <w:t xml:space="preserve">3: </w:t>
            </w:r>
            <w:r w:rsidRPr="00E17C2B">
              <w:rPr>
                <w:rFonts w:eastAsia="Times New Roman"/>
                <w:sz w:val="24"/>
                <w:szCs w:val="24"/>
              </w:rPr>
              <w:t xml:space="preserve">Identify the effect on the graph of replacing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by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k</w:t>
            </w:r>
            <w:r w:rsidRPr="00E17C2B">
              <w:rPr>
                <w:rFonts w:eastAsia="Times New Roman"/>
                <w:sz w:val="24"/>
                <w:szCs w:val="24"/>
              </w:rPr>
              <w:t>,</w:t>
            </w:r>
            <w:r w:rsidRPr="00E17C2B">
              <w:rPr>
                <w:rFonts w:eastAsia="Times New Roman"/>
                <w:i/>
                <w:iCs/>
                <w:sz w:val="24"/>
                <w:szCs w:val="24"/>
              </w:rPr>
              <w:t xml:space="preserve"> k</w:t>
            </w:r>
            <w:r w:rsidRPr="00E17C2B">
              <w:rPr>
                <w:rFonts w:eastAsia="Times New Roman"/>
                <w:sz w:val="24"/>
                <w:szCs w:val="24"/>
              </w:rPr>
              <w:t xml:space="preserve">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w:t>
            </w:r>
            <w:r w:rsidRPr="00E17C2B">
              <w:rPr>
                <w:rFonts w:eastAsia="Times New Roman"/>
                <w:i/>
                <w:iCs/>
                <w:sz w:val="24"/>
                <w:szCs w:val="24"/>
              </w:rPr>
              <w:t>f</w:t>
            </w:r>
            <w:r w:rsidRPr="00E17C2B">
              <w:rPr>
                <w:rFonts w:eastAsia="Times New Roman"/>
                <w:sz w:val="24"/>
                <w:szCs w:val="24"/>
              </w:rPr>
              <w:t>(</w:t>
            </w:r>
            <w:proofErr w:type="spellStart"/>
            <w:r w:rsidRPr="00E17C2B">
              <w:rPr>
                <w:rFonts w:eastAsia="Times New Roman"/>
                <w:i/>
                <w:iCs/>
                <w:sz w:val="24"/>
                <w:szCs w:val="24"/>
              </w:rPr>
              <w:t>kx</w:t>
            </w:r>
            <w:proofErr w:type="spellEnd"/>
            <w:r w:rsidRPr="00E17C2B">
              <w:rPr>
                <w:rFonts w:eastAsia="Times New Roman"/>
                <w:sz w:val="24"/>
                <w:szCs w:val="24"/>
              </w:rPr>
              <w:t xml:space="preserve">), and </w:t>
            </w:r>
            <w:r w:rsidRPr="00E17C2B">
              <w:rPr>
                <w:rFonts w:eastAsia="Times New Roman"/>
                <w:i/>
                <w:iCs/>
                <w:sz w:val="24"/>
                <w:szCs w:val="24"/>
              </w:rPr>
              <w:t>f</w:t>
            </w:r>
            <w:r w:rsidRPr="00E17C2B">
              <w:rPr>
                <w:rFonts w:eastAsia="Times New Roman"/>
                <w:sz w:val="24"/>
                <w:szCs w:val="24"/>
              </w:rPr>
              <w:t>(</w:t>
            </w:r>
            <w:r w:rsidRPr="00E17C2B">
              <w:rPr>
                <w:rFonts w:eastAsia="Times New Roman"/>
                <w:i/>
                <w:iCs/>
                <w:sz w:val="24"/>
                <w:szCs w:val="24"/>
              </w:rPr>
              <w:t>x</w:t>
            </w:r>
            <w:r w:rsidRPr="00E17C2B">
              <w:rPr>
                <w:rFonts w:eastAsia="Times New Roman"/>
                <w:sz w:val="24"/>
                <w:szCs w:val="24"/>
              </w:rPr>
              <w:t xml:space="preserve"> + </w:t>
            </w:r>
            <w:r w:rsidRPr="00E17C2B">
              <w:rPr>
                <w:rFonts w:eastAsia="Times New Roman"/>
                <w:i/>
                <w:iCs/>
                <w:sz w:val="24"/>
                <w:szCs w:val="24"/>
              </w:rPr>
              <w:t>k</w:t>
            </w:r>
            <w:r w:rsidRPr="00E17C2B">
              <w:rPr>
                <w:rFonts w:eastAsia="Times New Roman"/>
                <w:sz w:val="24"/>
                <w:szCs w:val="24"/>
              </w:rPr>
              <w:t xml:space="preserve">) for specific values of </w:t>
            </w:r>
            <w:r w:rsidRPr="00E17C2B">
              <w:rPr>
                <w:rFonts w:eastAsia="Times New Roman"/>
                <w:i/>
                <w:iCs/>
                <w:sz w:val="24"/>
                <w:szCs w:val="24"/>
              </w:rPr>
              <w:t>k</w:t>
            </w:r>
            <w:r w:rsidRPr="00E17C2B">
              <w:rPr>
                <w:rFonts w:eastAsia="Times New Roman"/>
                <w:sz w:val="24"/>
                <w:szCs w:val="24"/>
              </w:rPr>
              <w:t xml:space="preserve"> (both positive and negative); find the value of </w:t>
            </w:r>
            <w:r w:rsidRPr="00E17C2B">
              <w:rPr>
                <w:rFonts w:eastAsia="Times New Roman"/>
                <w:i/>
                <w:iCs/>
                <w:sz w:val="24"/>
                <w:szCs w:val="24"/>
              </w:rPr>
              <w:t>k</w:t>
            </w:r>
            <w:r w:rsidRPr="00E17C2B">
              <w:rPr>
                <w:rFonts w:eastAsia="Times New Roman"/>
                <w:sz w:val="24"/>
                <w:szCs w:val="24"/>
              </w:rPr>
              <w:t xml:space="preserve"> given the graphs. Experiment with cases and illustrate an explanation of the effects on the graph using technology. Include recognizing even and odd functions from their graphs and algebraic expressions for them. Okay as written.</w:t>
            </w:r>
          </w:p>
          <w:p w14:paraId="6AF11106" w14:textId="77777777" w:rsidR="00073A6F" w:rsidRPr="00E17C2B" w:rsidRDefault="00073A6F" w:rsidP="009D3581">
            <w:pPr>
              <w:spacing w:line="240" w:lineRule="auto"/>
              <w:rPr>
                <w:rFonts w:eastAsia="Times New Roman"/>
                <w:sz w:val="24"/>
                <w:szCs w:val="24"/>
              </w:rPr>
            </w:pPr>
          </w:p>
          <w:p w14:paraId="3D270B97"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HSF.BF.B.</w:t>
            </w:r>
            <w:proofErr w:type="gramEnd"/>
            <w:r w:rsidRPr="00E17C2B">
              <w:rPr>
                <w:rFonts w:eastAsia="Times New Roman"/>
                <w:b/>
                <w:bCs/>
                <w:sz w:val="24"/>
                <w:szCs w:val="24"/>
              </w:rPr>
              <w:t xml:space="preserve">4: </w:t>
            </w:r>
            <w:r w:rsidRPr="00E17C2B">
              <w:rPr>
                <w:rFonts w:eastAsia="Times New Roman"/>
                <w:sz w:val="24"/>
                <w:szCs w:val="24"/>
              </w:rPr>
              <w:t>Find inverse functions.</w:t>
            </w:r>
          </w:p>
          <w:p w14:paraId="1DF475CD" w14:textId="77777777" w:rsidR="00073A6F" w:rsidRPr="00E17C2B" w:rsidRDefault="00073A6F" w:rsidP="009D3581">
            <w:pPr>
              <w:spacing w:line="240" w:lineRule="auto"/>
              <w:ind w:left="570" w:hanging="10"/>
              <w:rPr>
                <w:rFonts w:eastAsia="Times New Roman"/>
                <w:sz w:val="24"/>
                <w:szCs w:val="24"/>
              </w:rPr>
            </w:pPr>
            <w:proofErr w:type="gramStart"/>
            <w:r w:rsidRPr="00E17C2B">
              <w:rPr>
                <w:rFonts w:eastAsia="Times New Roman"/>
                <w:b/>
                <w:bCs/>
                <w:sz w:val="24"/>
                <w:szCs w:val="24"/>
              </w:rPr>
              <w:t>HSF.BF.B.</w:t>
            </w:r>
            <w:proofErr w:type="gramEnd"/>
            <w:r w:rsidRPr="00E17C2B">
              <w:rPr>
                <w:rFonts w:eastAsia="Times New Roman"/>
                <w:b/>
                <w:bCs/>
                <w:sz w:val="24"/>
                <w:szCs w:val="24"/>
              </w:rPr>
              <w:t xml:space="preserve">4a: </w:t>
            </w:r>
            <w:r w:rsidRPr="00E17C2B">
              <w:rPr>
                <w:rFonts w:eastAsia="Times New Roman"/>
                <w:sz w:val="24"/>
                <w:szCs w:val="24"/>
              </w:rPr>
              <w:t xml:space="preserve">Solve an equation of the form </w:t>
            </w:r>
            <w:r w:rsidRPr="00E17C2B">
              <w:rPr>
                <w:rFonts w:eastAsia="Times New Roman"/>
                <w:i/>
                <w:iCs/>
                <w:sz w:val="24"/>
                <w:szCs w:val="24"/>
              </w:rPr>
              <w:t xml:space="preserve">f(x) = c </w:t>
            </w:r>
            <w:r w:rsidRPr="00E17C2B">
              <w:rPr>
                <w:rFonts w:eastAsia="Times New Roman"/>
                <w:iCs/>
                <w:sz w:val="24"/>
                <w:szCs w:val="24"/>
              </w:rPr>
              <w:t xml:space="preserve">(where </w:t>
            </w:r>
            <w:r w:rsidRPr="00E17C2B">
              <w:rPr>
                <w:rFonts w:eastAsia="Times New Roman"/>
                <w:i/>
                <w:iCs/>
                <w:sz w:val="24"/>
                <w:szCs w:val="24"/>
              </w:rPr>
              <w:t>c</w:t>
            </w:r>
            <w:r w:rsidRPr="00E17C2B">
              <w:rPr>
                <w:rFonts w:eastAsia="Times New Roman"/>
                <w:iCs/>
                <w:sz w:val="24"/>
                <w:szCs w:val="24"/>
              </w:rPr>
              <w:t xml:space="preserve"> represents the output value of the function)</w:t>
            </w:r>
            <w:r w:rsidRPr="00E17C2B">
              <w:rPr>
                <w:rFonts w:eastAsia="Times New Roman"/>
                <w:sz w:val="24"/>
                <w:szCs w:val="24"/>
              </w:rPr>
              <w:t xml:space="preserve"> for a simple function </w:t>
            </w:r>
            <w:r w:rsidRPr="00E17C2B">
              <w:rPr>
                <w:rFonts w:eastAsia="Times New Roman"/>
                <w:i/>
                <w:iCs/>
                <w:sz w:val="24"/>
                <w:szCs w:val="24"/>
              </w:rPr>
              <w:t>f</w:t>
            </w:r>
            <w:r w:rsidRPr="00E17C2B">
              <w:rPr>
                <w:rFonts w:eastAsia="Times New Roman"/>
                <w:sz w:val="24"/>
                <w:szCs w:val="24"/>
              </w:rPr>
              <w:t xml:space="preserve"> that has an inverse and write an expression for the inverse. </w:t>
            </w:r>
            <w:r w:rsidRPr="00E17C2B">
              <w:rPr>
                <w:rFonts w:eastAsia="Times New Roman"/>
                <w:i/>
                <w:iCs/>
                <w:sz w:val="24"/>
                <w:szCs w:val="24"/>
              </w:rPr>
              <w:t>For example, if f(x) =2 x</w:t>
            </w:r>
            <w:r w:rsidRPr="00E17C2B">
              <w:rPr>
                <w:rFonts w:eastAsia="Times New Roman"/>
                <w:i/>
                <w:iCs/>
                <w:sz w:val="24"/>
                <w:szCs w:val="24"/>
                <w:vertAlign w:val="superscript"/>
              </w:rPr>
              <w:t>3</w:t>
            </w:r>
            <w:r w:rsidRPr="00E17C2B">
              <w:rPr>
                <w:rFonts w:eastAsia="Times New Roman"/>
                <w:i/>
                <w:iCs/>
                <w:sz w:val="24"/>
                <w:szCs w:val="24"/>
              </w:rPr>
              <w:t>, then solving f(x) = c leads to x = (c/2)</w:t>
            </w:r>
            <w:r w:rsidRPr="00E17C2B">
              <w:rPr>
                <w:rFonts w:eastAsia="Times New Roman"/>
                <w:i/>
                <w:iCs/>
                <w:sz w:val="24"/>
                <w:szCs w:val="24"/>
                <w:vertAlign w:val="superscript"/>
              </w:rPr>
              <w:t>1/3</w:t>
            </w:r>
            <w:r w:rsidRPr="00E17C2B">
              <w:rPr>
                <w:rFonts w:eastAsia="Times New Roman"/>
                <w:i/>
                <w:iCs/>
                <w:sz w:val="24"/>
                <w:szCs w:val="24"/>
              </w:rPr>
              <w:t>, which is the general formula for finding an input from a specific output, c, for this function.</w:t>
            </w:r>
          </w:p>
          <w:p w14:paraId="4657FA10" w14:textId="77777777" w:rsidR="00073A6F" w:rsidRPr="00E17C2B" w:rsidRDefault="00073A6F" w:rsidP="009D3581">
            <w:pPr>
              <w:spacing w:line="240" w:lineRule="auto"/>
              <w:ind w:firstLine="570"/>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HSF.BF.B.</w:t>
            </w:r>
            <w:proofErr w:type="gramEnd"/>
            <w:r w:rsidRPr="00E17C2B">
              <w:rPr>
                <w:rFonts w:eastAsia="Times New Roman"/>
                <w:b/>
                <w:bCs/>
                <w:sz w:val="24"/>
                <w:szCs w:val="24"/>
              </w:rPr>
              <w:t>4b:</w:t>
            </w:r>
            <w:r w:rsidRPr="00E17C2B">
              <w:rPr>
                <w:rFonts w:eastAsia="Times New Roman"/>
                <w:sz w:val="24"/>
                <w:szCs w:val="24"/>
              </w:rPr>
              <w:t xml:space="preserve"> Verify by composition that one function is the inverse of another. </w:t>
            </w:r>
          </w:p>
          <w:p w14:paraId="38210151"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HSF.BF.B.</w:t>
            </w:r>
            <w:proofErr w:type="gramEnd"/>
            <w:r w:rsidRPr="00E17C2B">
              <w:rPr>
                <w:rFonts w:eastAsia="Times New Roman"/>
                <w:b/>
                <w:bCs/>
                <w:sz w:val="24"/>
                <w:szCs w:val="24"/>
              </w:rPr>
              <w:t xml:space="preserve">4c: </w:t>
            </w:r>
            <w:r w:rsidRPr="00E17C2B">
              <w:rPr>
                <w:rFonts w:eastAsia="Times New Roman"/>
                <w:sz w:val="24"/>
                <w:szCs w:val="24"/>
              </w:rPr>
              <w:t xml:space="preserve">Read values of an inverse function from a graph or a table, given that the function has an inverse. </w:t>
            </w:r>
          </w:p>
          <w:p w14:paraId="653C6188" w14:textId="77777777" w:rsidR="00073A6F" w:rsidRPr="00E17C2B" w:rsidRDefault="00073A6F" w:rsidP="009D3581">
            <w:pPr>
              <w:spacing w:line="240" w:lineRule="auto"/>
              <w:ind w:left="570"/>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HSF.BF.B.</w:t>
            </w:r>
            <w:proofErr w:type="gramEnd"/>
            <w:r w:rsidRPr="00E17C2B">
              <w:rPr>
                <w:rFonts w:eastAsia="Times New Roman"/>
                <w:b/>
                <w:bCs/>
                <w:sz w:val="24"/>
                <w:szCs w:val="24"/>
              </w:rPr>
              <w:t xml:space="preserve">4d: </w:t>
            </w:r>
            <w:r w:rsidRPr="00E17C2B">
              <w:rPr>
                <w:rFonts w:eastAsia="Times New Roman"/>
                <w:sz w:val="24"/>
                <w:szCs w:val="24"/>
              </w:rPr>
              <w:t>Produce an invertible function from a non-invertible function by restricting the domain.</w:t>
            </w:r>
          </w:p>
          <w:p w14:paraId="587687D4" w14:textId="77777777" w:rsidR="00073A6F" w:rsidRPr="00E17C2B" w:rsidRDefault="00073A6F" w:rsidP="009D3581">
            <w:pPr>
              <w:spacing w:line="240" w:lineRule="auto"/>
              <w:rPr>
                <w:rFonts w:eastAsia="Times New Roman"/>
                <w:sz w:val="24"/>
                <w:szCs w:val="24"/>
              </w:rPr>
            </w:pPr>
          </w:p>
          <w:p w14:paraId="20A0BFA8" w14:textId="7FF114C6" w:rsidR="0076480B"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HSF.BF.B.</w:t>
            </w:r>
            <w:proofErr w:type="gramEnd"/>
            <w:r w:rsidRPr="00E17C2B">
              <w:rPr>
                <w:rFonts w:eastAsia="Times New Roman"/>
                <w:b/>
                <w:bCs/>
                <w:sz w:val="24"/>
                <w:szCs w:val="24"/>
              </w:rPr>
              <w:t xml:space="preserve">5: </w:t>
            </w:r>
            <w:r w:rsidRPr="00E17C2B">
              <w:rPr>
                <w:rFonts w:eastAsia="Times New Roman"/>
                <w:sz w:val="24"/>
                <w:szCs w:val="24"/>
              </w:rPr>
              <w:t>Understand the inverse relationship between exponents and logarithms and use this relationship to solve problems involving logarithms and exponents.</w:t>
            </w:r>
          </w:p>
          <w:p w14:paraId="4CD68299" w14:textId="77777777" w:rsidR="00073A6F" w:rsidRPr="00E17C2B" w:rsidRDefault="00073A6F" w:rsidP="009D3581">
            <w:pPr>
              <w:spacing w:line="240" w:lineRule="auto"/>
              <w:rPr>
                <w:rFonts w:eastAsia="Times New Roman"/>
                <w:sz w:val="24"/>
                <w:szCs w:val="24"/>
              </w:rPr>
            </w:pPr>
          </w:p>
          <w:p w14:paraId="5C5CF701" w14:textId="77777777" w:rsidR="00073A6F" w:rsidRPr="00E17C2B" w:rsidRDefault="00073A6F" w:rsidP="009D3581">
            <w:pPr>
              <w:spacing w:line="240" w:lineRule="auto"/>
              <w:rPr>
                <w:rFonts w:eastAsia="Times New Roman"/>
                <w:sz w:val="24"/>
                <w:szCs w:val="24"/>
              </w:rPr>
            </w:pPr>
          </w:p>
        </w:tc>
      </w:tr>
      <w:tr w:rsidR="00073A6F" w:rsidRPr="00E17C2B" w14:paraId="608629D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3FE7D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EAF16A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 xml:space="preserve">Algebraic Reasoning - Functions: Linear, Quadratic, &amp; Exponential Models </w:t>
            </w:r>
          </w:p>
          <w:p w14:paraId="5E05BB52" w14:textId="77777777" w:rsidR="00073A6F" w:rsidRPr="00E17C2B" w:rsidRDefault="00073A6F" w:rsidP="009D3581">
            <w:pPr>
              <w:spacing w:line="240" w:lineRule="auto"/>
              <w:jc w:val="center"/>
              <w:rPr>
                <w:rFonts w:eastAsia="Times New Roman"/>
                <w:sz w:val="24"/>
                <w:szCs w:val="24"/>
              </w:rPr>
            </w:pPr>
          </w:p>
          <w:p w14:paraId="1CF015C7"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Modeling Standards: Modeling is best interpreted not as a collection of isolated topics but rather in relation to other standards. Making mathematical models is a Standard for Mathematical Practice, and </w:t>
            </w:r>
            <w:r w:rsidRPr="00E17C2B">
              <w:rPr>
                <w:rFonts w:eastAsia="Times New Roman"/>
                <w:b/>
                <w:bCs/>
                <w:sz w:val="24"/>
                <w:szCs w:val="24"/>
              </w:rPr>
              <w:lastRenderedPageBreak/>
              <w:t>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418036BB" w14:textId="77777777" w:rsidR="00073A6F" w:rsidRPr="00E17C2B" w:rsidRDefault="00073A6F" w:rsidP="009D3581">
            <w:pPr>
              <w:spacing w:line="240" w:lineRule="auto"/>
              <w:rPr>
                <w:rFonts w:eastAsia="Times New Roman"/>
                <w:b/>
                <w:bCs/>
                <w:sz w:val="24"/>
                <w:szCs w:val="24"/>
              </w:rPr>
            </w:pPr>
          </w:p>
          <w:p w14:paraId="6EC069B0"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66A38942" w14:textId="77777777" w:rsidR="00073A6F" w:rsidRPr="00E17C2B" w:rsidRDefault="00073A6F" w:rsidP="009D3581">
            <w:pPr>
              <w:spacing w:line="240" w:lineRule="auto"/>
              <w:rPr>
                <w:rFonts w:eastAsia="Times New Roman"/>
                <w:b/>
                <w:bCs/>
                <w:sz w:val="24"/>
                <w:szCs w:val="24"/>
              </w:rPr>
            </w:pPr>
          </w:p>
          <w:p w14:paraId="2AD5A0CA" w14:textId="77777777" w:rsidR="00073A6F" w:rsidRPr="00E17C2B" w:rsidRDefault="00073A6F" w:rsidP="009D3581">
            <w:pPr>
              <w:spacing w:line="240" w:lineRule="auto"/>
              <w:rPr>
                <w:rFonts w:eastAsia="Times New Roman"/>
                <w:sz w:val="24"/>
                <w:szCs w:val="24"/>
              </w:rPr>
            </w:pPr>
          </w:p>
        </w:tc>
      </w:tr>
      <w:tr w:rsidR="00073A6F" w:rsidRPr="00E17C2B" w14:paraId="3636B5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01043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0C62CA" w14:textId="77777777" w:rsidR="00073A6F" w:rsidRPr="00E17C2B" w:rsidRDefault="00073A6F" w:rsidP="009D3581">
            <w:pPr>
              <w:spacing w:line="240" w:lineRule="auto"/>
              <w:rPr>
                <w:rFonts w:eastAsia="Times New Roman"/>
                <w:sz w:val="24"/>
                <w:szCs w:val="24"/>
              </w:rPr>
            </w:pPr>
            <w:r w:rsidRPr="00E17C2B">
              <w:rPr>
                <w:b/>
                <w:sz w:val="24"/>
                <w:szCs w:val="24"/>
              </w:rPr>
              <w:t xml:space="preserve">AR.A.17 </w:t>
            </w:r>
            <w:r w:rsidRPr="00E17C2B">
              <w:rPr>
                <w:rFonts w:eastAsia="Times New Roman"/>
                <w:sz w:val="24"/>
                <w:szCs w:val="24"/>
              </w:rPr>
              <w:t xml:space="preserve">Construct and compare linear, quadratic, and exponential models and solve problems. </w:t>
            </w:r>
            <w:r w:rsidRPr="00E17C2B">
              <w:rPr>
                <w:rFonts w:ascii="Segoe UI Symbol" w:eastAsia="Times New Roman" w:hAnsi="Segoe UI Symbol" w:cs="Segoe UI Symbol"/>
                <w:sz w:val="24"/>
                <w:szCs w:val="24"/>
              </w:rPr>
              <w:t>★</w:t>
            </w:r>
          </w:p>
        </w:tc>
      </w:tr>
      <w:tr w:rsidR="00073A6F" w:rsidRPr="00E17C2B" w14:paraId="6AD098D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EE171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F7DC7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001B83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8550D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7C34C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D78D4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0514D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D1D2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HSF.LE.A.1:</w:t>
            </w:r>
            <w:r w:rsidRPr="00E17C2B">
              <w:rPr>
                <w:rFonts w:eastAsia="Times New Roman"/>
                <w:sz w:val="24"/>
                <w:szCs w:val="24"/>
              </w:rPr>
              <w:t xml:space="preserve"> Distinguish between situations that can be modeled with linear functions and with exponential functions. </w:t>
            </w:r>
            <w:r w:rsidRPr="00E17C2B">
              <w:rPr>
                <w:rFonts w:ascii="Segoe UI Symbol" w:eastAsia="Times New Roman" w:hAnsi="Segoe UI Symbol" w:cs="Segoe UI Symbol"/>
                <w:sz w:val="24"/>
                <w:szCs w:val="24"/>
              </w:rPr>
              <w:t>★</w:t>
            </w:r>
          </w:p>
          <w:p w14:paraId="0754189E" w14:textId="77777777" w:rsidR="00073A6F" w:rsidRPr="00E17C2B" w:rsidRDefault="00073A6F" w:rsidP="009D3581">
            <w:pPr>
              <w:spacing w:line="240" w:lineRule="auto"/>
              <w:ind w:left="580" w:firstLine="20"/>
              <w:rPr>
                <w:rFonts w:eastAsia="Times New Roman"/>
                <w:sz w:val="24"/>
                <w:szCs w:val="24"/>
              </w:rPr>
            </w:pPr>
            <w:r w:rsidRPr="00E17C2B">
              <w:rPr>
                <w:rFonts w:eastAsia="Times New Roman"/>
                <w:b/>
                <w:bCs/>
                <w:sz w:val="24"/>
                <w:szCs w:val="24"/>
              </w:rPr>
              <w:t>HSF.LE.A.1a:</w:t>
            </w:r>
            <w:r w:rsidRPr="00E17C2B">
              <w:rPr>
                <w:rFonts w:eastAsia="Times New Roman"/>
                <w:sz w:val="24"/>
                <w:szCs w:val="24"/>
              </w:rPr>
              <w:t xml:space="preserve"> Prove that linear functions grow by equal differences over equal intervals, and that exponential functions grow by equal factors over equal intervals.</w:t>
            </w:r>
          </w:p>
          <w:p w14:paraId="404128C2" w14:textId="77777777" w:rsidR="00073A6F" w:rsidRPr="00E17C2B" w:rsidRDefault="00073A6F" w:rsidP="009D3581">
            <w:pPr>
              <w:spacing w:line="240" w:lineRule="auto"/>
              <w:ind w:left="590"/>
              <w:rPr>
                <w:rFonts w:eastAsia="Times New Roman"/>
                <w:sz w:val="24"/>
                <w:szCs w:val="24"/>
              </w:rPr>
            </w:pPr>
            <w:r w:rsidRPr="00E17C2B">
              <w:rPr>
                <w:rFonts w:eastAsia="Times New Roman"/>
                <w:b/>
                <w:bCs/>
                <w:sz w:val="24"/>
                <w:szCs w:val="24"/>
              </w:rPr>
              <w:t>HSF.LE.A.1b:</w:t>
            </w:r>
            <w:r w:rsidRPr="00E17C2B">
              <w:rPr>
                <w:rFonts w:eastAsia="Times New Roman"/>
                <w:sz w:val="24"/>
                <w:szCs w:val="24"/>
              </w:rPr>
              <w:t xml:space="preserve"> Recognize situations in which one quantity changes at a constant rate per unit interval relative to another.</w:t>
            </w:r>
          </w:p>
          <w:p w14:paraId="1EC57FA2" w14:textId="77777777" w:rsidR="00073A6F" w:rsidRPr="00E17C2B" w:rsidRDefault="00073A6F" w:rsidP="009D3581">
            <w:pPr>
              <w:spacing w:line="240" w:lineRule="auto"/>
              <w:ind w:left="590"/>
              <w:rPr>
                <w:rFonts w:eastAsia="Times New Roman"/>
                <w:sz w:val="24"/>
                <w:szCs w:val="24"/>
              </w:rPr>
            </w:pPr>
            <w:r w:rsidRPr="00E17C2B">
              <w:rPr>
                <w:rFonts w:eastAsia="Times New Roman"/>
                <w:b/>
                <w:bCs/>
                <w:sz w:val="24"/>
                <w:szCs w:val="24"/>
              </w:rPr>
              <w:t xml:space="preserve">HSF.LE.A.1c: </w:t>
            </w:r>
            <w:r w:rsidRPr="00E17C2B">
              <w:rPr>
                <w:rFonts w:eastAsia="Times New Roman"/>
                <w:sz w:val="24"/>
                <w:szCs w:val="24"/>
              </w:rPr>
              <w:t>Recognize situations in which a quantity grows or decays by a constant percent rate per unit interval relative to another.</w:t>
            </w:r>
          </w:p>
          <w:p w14:paraId="19BE2592" w14:textId="77777777" w:rsidR="00073A6F" w:rsidRPr="00E17C2B" w:rsidRDefault="00073A6F" w:rsidP="009D3581">
            <w:pPr>
              <w:spacing w:line="240" w:lineRule="auto"/>
              <w:rPr>
                <w:rFonts w:eastAsia="Times New Roman"/>
                <w:sz w:val="24"/>
                <w:szCs w:val="24"/>
              </w:rPr>
            </w:pPr>
          </w:p>
          <w:p w14:paraId="2EB422F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HSF.LE.A.2: </w:t>
            </w:r>
            <w:r w:rsidRPr="00E17C2B">
              <w:rPr>
                <w:rFonts w:eastAsia="Times New Roman"/>
                <w:sz w:val="24"/>
                <w:szCs w:val="24"/>
              </w:rPr>
              <w:t xml:space="preserve">Construct linear and exponential functions, including arithmetic and geometric sequences, given a graph, a description of a relationship, or two input-output pairs (include reading these from a table). </w:t>
            </w:r>
            <w:r w:rsidRPr="00E17C2B">
              <w:rPr>
                <w:rFonts w:ascii="Segoe UI Symbol" w:eastAsia="Times New Roman" w:hAnsi="Segoe UI Symbol" w:cs="Segoe UI Symbol"/>
                <w:sz w:val="24"/>
                <w:szCs w:val="24"/>
              </w:rPr>
              <w:t>★</w:t>
            </w:r>
          </w:p>
          <w:p w14:paraId="4FAE17CD" w14:textId="77777777" w:rsidR="00073A6F" w:rsidRPr="00E17C2B" w:rsidRDefault="00073A6F" w:rsidP="009D3581">
            <w:pPr>
              <w:spacing w:line="240" w:lineRule="auto"/>
              <w:rPr>
                <w:rFonts w:eastAsia="Times New Roman"/>
                <w:sz w:val="24"/>
                <w:szCs w:val="24"/>
              </w:rPr>
            </w:pPr>
          </w:p>
          <w:p w14:paraId="64D3E48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HSF.LE.A.3: </w:t>
            </w:r>
            <w:r w:rsidRPr="00E17C2B">
              <w:rPr>
                <w:rFonts w:eastAsia="Times New Roman"/>
                <w:sz w:val="24"/>
                <w:szCs w:val="24"/>
              </w:rPr>
              <w:t xml:space="preserve">Observe using graphs and tables that a quantity increasing exponentially eventually exceeds a quantity increasing linearly, quadratically, or (more generally) as a polynomial function. </w:t>
            </w:r>
            <w:r w:rsidRPr="00E17C2B">
              <w:rPr>
                <w:rFonts w:ascii="Segoe UI Symbol" w:eastAsia="Times New Roman" w:hAnsi="Segoe UI Symbol" w:cs="Segoe UI Symbol"/>
                <w:sz w:val="24"/>
                <w:szCs w:val="24"/>
              </w:rPr>
              <w:t>★</w:t>
            </w:r>
          </w:p>
          <w:p w14:paraId="2FF396DE" w14:textId="77777777" w:rsidR="00073A6F" w:rsidRPr="00E17C2B" w:rsidRDefault="00073A6F" w:rsidP="009D3581">
            <w:pPr>
              <w:spacing w:line="240" w:lineRule="auto"/>
              <w:rPr>
                <w:rFonts w:eastAsia="Times New Roman"/>
                <w:sz w:val="24"/>
                <w:szCs w:val="24"/>
              </w:rPr>
            </w:pPr>
          </w:p>
          <w:p w14:paraId="2EEF8B7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HSF.LE.A.4:</w:t>
            </w:r>
            <w:r w:rsidRPr="00E17C2B">
              <w:rPr>
                <w:rFonts w:eastAsia="Times New Roman"/>
                <w:sz w:val="24"/>
                <w:szCs w:val="24"/>
              </w:rPr>
              <w:t xml:space="preserve"> For exponential models, express as a logarithm the solution to </w:t>
            </w:r>
            <w:proofErr w:type="spellStart"/>
            <w:r w:rsidRPr="00E17C2B">
              <w:rPr>
                <w:rFonts w:eastAsia="Times New Roman"/>
                <w:i/>
                <w:iCs/>
                <w:sz w:val="24"/>
                <w:szCs w:val="24"/>
              </w:rPr>
              <w:t>ab</w:t>
            </w:r>
            <w:r w:rsidRPr="00E17C2B">
              <w:rPr>
                <w:rFonts w:eastAsia="Times New Roman"/>
                <w:i/>
                <w:iCs/>
                <w:sz w:val="24"/>
                <w:szCs w:val="24"/>
                <w:vertAlign w:val="superscript"/>
              </w:rPr>
              <w:t>ct</w:t>
            </w:r>
            <w:proofErr w:type="spellEnd"/>
            <w:r w:rsidRPr="00E17C2B">
              <w:rPr>
                <w:rFonts w:eastAsia="Times New Roman"/>
                <w:sz w:val="24"/>
                <w:szCs w:val="24"/>
              </w:rPr>
              <w:t xml:space="preserve"> = </w:t>
            </w:r>
            <w:r w:rsidRPr="00E17C2B">
              <w:rPr>
                <w:rFonts w:eastAsia="Times New Roman"/>
                <w:i/>
                <w:iCs/>
                <w:sz w:val="24"/>
                <w:szCs w:val="24"/>
              </w:rPr>
              <w:t>d</w:t>
            </w:r>
            <w:r w:rsidRPr="00E17C2B">
              <w:rPr>
                <w:rFonts w:eastAsia="Times New Roman"/>
                <w:sz w:val="24"/>
                <w:szCs w:val="24"/>
              </w:rPr>
              <w:t xml:space="preserve"> where </w:t>
            </w:r>
            <w:r w:rsidRPr="00E17C2B">
              <w:rPr>
                <w:rFonts w:eastAsia="Times New Roman"/>
                <w:i/>
                <w:iCs/>
                <w:sz w:val="24"/>
                <w:szCs w:val="24"/>
              </w:rPr>
              <w:t>a</w:t>
            </w:r>
            <w:r w:rsidRPr="00E17C2B">
              <w:rPr>
                <w:rFonts w:eastAsia="Times New Roman"/>
                <w:sz w:val="24"/>
                <w:szCs w:val="24"/>
              </w:rPr>
              <w:t xml:space="preserve">, </w:t>
            </w:r>
            <w:r w:rsidRPr="00E17C2B">
              <w:rPr>
                <w:rFonts w:eastAsia="Times New Roman"/>
                <w:i/>
                <w:iCs/>
                <w:sz w:val="24"/>
                <w:szCs w:val="24"/>
              </w:rPr>
              <w:t>c</w:t>
            </w:r>
            <w:r w:rsidRPr="00E17C2B">
              <w:rPr>
                <w:rFonts w:eastAsia="Times New Roman"/>
                <w:sz w:val="24"/>
                <w:szCs w:val="24"/>
              </w:rPr>
              <w:t xml:space="preserve">, and </w:t>
            </w:r>
            <w:proofErr w:type="spellStart"/>
            <w:r w:rsidRPr="00E17C2B">
              <w:rPr>
                <w:rFonts w:eastAsia="Times New Roman"/>
                <w:i/>
                <w:iCs/>
                <w:sz w:val="24"/>
                <w:szCs w:val="24"/>
              </w:rPr>
              <w:t>d</w:t>
            </w:r>
            <w:r w:rsidRPr="00E17C2B">
              <w:rPr>
                <w:rFonts w:eastAsia="Times New Roman"/>
                <w:sz w:val="24"/>
                <w:szCs w:val="24"/>
              </w:rPr>
              <w:t xml:space="preserve"> are</w:t>
            </w:r>
            <w:proofErr w:type="spellEnd"/>
            <w:r w:rsidRPr="00E17C2B">
              <w:rPr>
                <w:rFonts w:eastAsia="Times New Roman"/>
                <w:sz w:val="24"/>
                <w:szCs w:val="24"/>
              </w:rPr>
              <w:t xml:space="preserve"> numbers and the base </w:t>
            </w:r>
            <w:r w:rsidRPr="00E17C2B">
              <w:rPr>
                <w:rFonts w:eastAsia="Times New Roman"/>
                <w:i/>
                <w:iCs/>
                <w:sz w:val="24"/>
                <w:szCs w:val="24"/>
              </w:rPr>
              <w:t>b</w:t>
            </w:r>
            <w:r w:rsidRPr="00E17C2B">
              <w:rPr>
                <w:rFonts w:eastAsia="Times New Roman"/>
                <w:sz w:val="24"/>
                <w:szCs w:val="24"/>
              </w:rPr>
              <w:t xml:space="preserve"> is 2, 10, or </w:t>
            </w:r>
            <w:r w:rsidRPr="00E17C2B">
              <w:rPr>
                <w:rFonts w:eastAsia="Times New Roman"/>
                <w:i/>
                <w:iCs/>
                <w:sz w:val="24"/>
                <w:szCs w:val="24"/>
              </w:rPr>
              <w:t>e</w:t>
            </w:r>
            <w:r w:rsidRPr="00E17C2B">
              <w:rPr>
                <w:rFonts w:eastAsia="Times New Roman"/>
                <w:sz w:val="24"/>
                <w:szCs w:val="24"/>
              </w:rPr>
              <w:t xml:space="preserve">; evaluate the logarithm using technology. </w:t>
            </w:r>
            <w:r w:rsidRPr="00E17C2B">
              <w:rPr>
                <w:rFonts w:ascii="Segoe UI Symbol" w:eastAsia="Times New Roman" w:hAnsi="Segoe UI Symbol" w:cs="Segoe UI Symbol"/>
                <w:sz w:val="24"/>
                <w:szCs w:val="24"/>
              </w:rPr>
              <w:t>★</w:t>
            </w:r>
          </w:p>
          <w:p w14:paraId="36C6B671" w14:textId="77777777" w:rsidR="00073A6F" w:rsidRPr="00E17C2B" w:rsidRDefault="00073A6F" w:rsidP="009D3581">
            <w:pPr>
              <w:spacing w:line="240" w:lineRule="auto"/>
              <w:rPr>
                <w:rFonts w:eastAsia="Times New Roman"/>
                <w:sz w:val="24"/>
                <w:szCs w:val="24"/>
              </w:rPr>
            </w:pPr>
          </w:p>
          <w:p w14:paraId="0051CED8" w14:textId="77777777" w:rsidR="00073A6F" w:rsidRPr="00E17C2B" w:rsidRDefault="00073A6F" w:rsidP="009D3581">
            <w:pPr>
              <w:spacing w:line="240" w:lineRule="auto"/>
              <w:rPr>
                <w:rFonts w:eastAsia="Times New Roman"/>
                <w:sz w:val="24"/>
                <w:szCs w:val="24"/>
              </w:rPr>
            </w:pPr>
          </w:p>
        </w:tc>
      </w:tr>
      <w:tr w:rsidR="00073A6F" w:rsidRPr="00E17C2B" w14:paraId="64783A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F6A62F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F645B5A"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 xml:space="preserve">Algebraic Reasoning - Functions: Linear, Quadratic, &amp; Exponential Models </w:t>
            </w:r>
          </w:p>
          <w:p w14:paraId="381164A3" w14:textId="77777777" w:rsidR="00073A6F" w:rsidRPr="00E17C2B" w:rsidRDefault="00073A6F" w:rsidP="009D3581">
            <w:pPr>
              <w:spacing w:line="240" w:lineRule="auto"/>
              <w:jc w:val="center"/>
              <w:rPr>
                <w:rFonts w:eastAsia="Times New Roman"/>
                <w:sz w:val="24"/>
                <w:szCs w:val="24"/>
              </w:rPr>
            </w:pPr>
          </w:p>
          <w:p w14:paraId="0E4E8BFF"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Modeling Standards: Modeling is best interpreted not as a collection of isolated topics but rather in relation to other standards. Making mathematical models is a Standard for Mathematical Practice, and </w:t>
            </w:r>
            <w:r w:rsidRPr="00E17C2B">
              <w:rPr>
                <w:rFonts w:eastAsia="Times New Roman"/>
                <w:b/>
                <w:bCs/>
                <w:sz w:val="24"/>
                <w:szCs w:val="24"/>
              </w:rPr>
              <w:lastRenderedPageBreak/>
              <w:t>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65D73C0" w14:textId="77777777" w:rsidR="00073A6F" w:rsidRPr="00E17C2B" w:rsidRDefault="00073A6F" w:rsidP="009D3581">
            <w:pPr>
              <w:spacing w:line="240" w:lineRule="auto"/>
              <w:rPr>
                <w:rFonts w:eastAsia="Times New Roman"/>
                <w:b/>
                <w:bCs/>
                <w:sz w:val="24"/>
                <w:szCs w:val="24"/>
              </w:rPr>
            </w:pPr>
          </w:p>
          <w:p w14:paraId="7A2E7CD7" w14:textId="77777777" w:rsidR="00073A6F" w:rsidRPr="00E17C2B" w:rsidRDefault="00073A6F" w:rsidP="009D3581">
            <w:pPr>
              <w:spacing w:line="240" w:lineRule="auto"/>
              <w:rPr>
                <w:rFonts w:eastAsia="Times New Roman"/>
                <w:sz w:val="24"/>
                <w:szCs w:val="24"/>
              </w:rPr>
            </w:pPr>
          </w:p>
        </w:tc>
      </w:tr>
      <w:tr w:rsidR="00073A6F" w:rsidRPr="00E17C2B" w14:paraId="70BD179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5A6E0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F3C20A4" w14:textId="77777777" w:rsidR="00073A6F" w:rsidRPr="00E17C2B" w:rsidRDefault="00073A6F" w:rsidP="009D3581">
            <w:pPr>
              <w:spacing w:line="240" w:lineRule="auto"/>
              <w:rPr>
                <w:rFonts w:eastAsia="Times New Roman"/>
                <w:sz w:val="24"/>
                <w:szCs w:val="24"/>
              </w:rPr>
            </w:pPr>
            <w:r w:rsidRPr="00E17C2B">
              <w:rPr>
                <w:b/>
                <w:sz w:val="24"/>
                <w:szCs w:val="24"/>
              </w:rPr>
              <w:t xml:space="preserve">AR.A.18 </w:t>
            </w:r>
            <w:r w:rsidRPr="00E17C2B">
              <w:rPr>
                <w:rFonts w:eastAsia="Times New Roman"/>
                <w:sz w:val="24"/>
                <w:szCs w:val="24"/>
              </w:rPr>
              <w:t xml:space="preserve">Interpret expressions for function in terms of the situation they model. </w:t>
            </w:r>
            <w:r w:rsidRPr="00E17C2B">
              <w:rPr>
                <w:rFonts w:ascii="Segoe UI Symbol" w:eastAsia="Times New Roman" w:hAnsi="Segoe UI Symbol" w:cs="Segoe UI Symbol"/>
                <w:sz w:val="24"/>
                <w:szCs w:val="24"/>
              </w:rPr>
              <w:t>★</w:t>
            </w:r>
          </w:p>
        </w:tc>
      </w:tr>
      <w:tr w:rsidR="00073A6F" w:rsidRPr="00E17C2B" w14:paraId="7E5EFC0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3F820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6C35F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7D756D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F7745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36A7F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81074A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2B96A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404E8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HSF.LE.B.5: </w:t>
            </w:r>
            <w:r w:rsidRPr="00E17C2B">
              <w:rPr>
                <w:rFonts w:eastAsia="Times New Roman"/>
                <w:sz w:val="24"/>
                <w:szCs w:val="24"/>
              </w:rPr>
              <w:t xml:space="preserve">Interpret the parameters in a linear or exponential function in terms of a context. </w:t>
            </w:r>
            <w:r w:rsidRPr="00E17C2B">
              <w:rPr>
                <w:rFonts w:ascii="Segoe UI Symbol" w:eastAsia="Times New Roman" w:hAnsi="Segoe UI Symbol" w:cs="Segoe UI Symbol"/>
                <w:sz w:val="24"/>
                <w:szCs w:val="24"/>
              </w:rPr>
              <w:t>★</w:t>
            </w:r>
          </w:p>
        </w:tc>
      </w:tr>
      <w:tr w:rsidR="00073A6F" w:rsidRPr="00E17C2B" w14:paraId="6B241A1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A589AB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4351D9A"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Trigonometric Functions</w:t>
            </w:r>
          </w:p>
          <w:p w14:paraId="54BD67B9" w14:textId="77777777" w:rsidR="00073A6F" w:rsidRPr="00E17C2B" w:rsidRDefault="00073A6F" w:rsidP="009D3581">
            <w:pPr>
              <w:spacing w:line="240" w:lineRule="auto"/>
              <w:jc w:val="center"/>
              <w:rPr>
                <w:rFonts w:eastAsia="Times New Roman"/>
                <w:sz w:val="24"/>
                <w:szCs w:val="24"/>
              </w:rPr>
            </w:pPr>
          </w:p>
          <w:p w14:paraId="014108B1"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6F711AB" w14:textId="77777777" w:rsidR="00073A6F" w:rsidRPr="00E17C2B" w:rsidRDefault="00073A6F" w:rsidP="009D3581">
            <w:pPr>
              <w:spacing w:line="240" w:lineRule="auto"/>
              <w:rPr>
                <w:rFonts w:eastAsia="Times New Roman"/>
                <w:b/>
                <w:sz w:val="24"/>
                <w:szCs w:val="24"/>
              </w:rPr>
            </w:pPr>
          </w:p>
          <w:p w14:paraId="3F6D9CC5" w14:textId="77777777" w:rsidR="00073A6F" w:rsidRPr="00E17C2B" w:rsidRDefault="00073A6F" w:rsidP="009D3581">
            <w:pPr>
              <w:spacing w:line="240" w:lineRule="auto"/>
              <w:jc w:val="center"/>
              <w:rPr>
                <w:rFonts w:eastAsia="Times New Roman"/>
                <w:sz w:val="24"/>
                <w:szCs w:val="24"/>
              </w:rPr>
            </w:pPr>
          </w:p>
        </w:tc>
      </w:tr>
      <w:tr w:rsidR="00073A6F" w:rsidRPr="00E17C2B" w14:paraId="63F5DC1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309CD1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0E5C41" w14:textId="77777777" w:rsidR="00073A6F" w:rsidRPr="00E17C2B" w:rsidRDefault="00073A6F" w:rsidP="009D3581">
            <w:pPr>
              <w:spacing w:line="240" w:lineRule="auto"/>
              <w:rPr>
                <w:rFonts w:eastAsia="Times New Roman"/>
                <w:sz w:val="24"/>
                <w:szCs w:val="24"/>
              </w:rPr>
            </w:pPr>
            <w:r w:rsidRPr="00E17C2B">
              <w:rPr>
                <w:b/>
                <w:sz w:val="24"/>
                <w:szCs w:val="24"/>
              </w:rPr>
              <w:t xml:space="preserve">AR.A.19 </w:t>
            </w:r>
            <w:r w:rsidRPr="00E17C2B">
              <w:rPr>
                <w:rFonts w:eastAsia="Times New Roman"/>
                <w:sz w:val="24"/>
                <w:szCs w:val="24"/>
              </w:rPr>
              <w:t>Extend the domain of trigonometric functions using the unit circle. </w:t>
            </w:r>
          </w:p>
        </w:tc>
      </w:tr>
      <w:tr w:rsidR="00073A6F" w:rsidRPr="00E17C2B" w14:paraId="01C9726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A0A2EB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AEBE5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35DA47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371FA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7218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1CC4BC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C199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EE88F3"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HSF.TF.A.</w:t>
            </w:r>
            <w:proofErr w:type="gramEnd"/>
            <w:r w:rsidRPr="00E17C2B">
              <w:rPr>
                <w:rFonts w:eastAsia="Times New Roman"/>
                <w:b/>
                <w:bCs/>
                <w:sz w:val="24"/>
                <w:szCs w:val="24"/>
              </w:rPr>
              <w:t xml:space="preserve">1: </w:t>
            </w:r>
            <w:r w:rsidRPr="00E17C2B">
              <w:rPr>
                <w:rFonts w:eastAsia="Times New Roman"/>
                <w:sz w:val="24"/>
                <w:szCs w:val="24"/>
              </w:rPr>
              <w:t>Understand radian measure of an angle as the length of the arc on the unit circle subtended by the angle.</w:t>
            </w:r>
          </w:p>
          <w:p w14:paraId="0B08BCFB" w14:textId="77777777" w:rsidR="00073A6F" w:rsidRPr="00E17C2B" w:rsidRDefault="00073A6F" w:rsidP="009D3581">
            <w:pPr>
              <w:spacing w:line="240" w:lineRule="auto"/>
              <w:rPr>
                <w:rFonts w:eastAsia="Times New Roman"/>
                <w:sz w:val="24"/>
                <w:szCs w:val="24"/>
              </w:rPr>
            </w:pPr>
          </w:p>
          <w:p w14:paraId="69468F78"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HSF.TF.A.</w:t>
            </w:r>
            <w:proofErr w:type="gramEnd"/>
            <w:r w:rsidRPr="00E17C2B">
              <w:rPr>
                <w:rFonts w:eastAsia="Times New Roman"/>
                <w:b/>
                <w:bCs/>
                <w:sz w:val="24"/>
                <w:szCs w:val="24"/>
              </w:rPr>
              <w:t xml:space="preserve">2: </w:t>
            </w:r>
            <w:r w:rsidRPr="00E17C2B">
              <w:rPr>
                <w:rFonts w:eastAsia="Times New Roman"/>
                <w:sz w:val="24"/>
                <w:szCs w:val="24"/>
              </w:rPr>
              <w:t>Explain how the unit circle in the coordinate plane enables the extension of trigonometric functions to all real numbers, interpreted as radian measures of angles traversed counterclockwise around the unit circle.</w:t>
            </w:r>
          </w:p>
          <w:p w14:paraId="52FAE7D4" w14:textId="77777777" w:rsidR="00073A6F" w:rsidRPr="00E17C2B" w:rsidRDefault="00073A6F" w:rsidP="009D3581">
            <w:pPr>
              <w:spacing w:line="240" w:lineRule="auto"/>
              <w:rPr>
                <w:rFonts w:eastAsia="Times New Roman"/>
                <w:sz w:val="24"/>
                <w:szCs w:val="24"/>
              </w:rPr>
            </w:pPr>
          </w:p>
          <w:p w14:paraId="7E9C85C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HSF.TF.A.3:</w:t>
            </w:r>
            <w:r w:rsidRPr="00E17C2B">
              <w:rPr>
                <w:rFonts w:eastAsia="Times New Roman"/>
                <w:sz w:val="24"/>
                <w:szCs w:val="24"/>
              </w:rPr>
              <w:t xml:space="preserve"> Use special triangles to determine geometrically the values of sine, cosine, tangent for π/3, π/4 and π/6, and use the unit circle to express the values of sine, cosine, and tangent for </w:t>
            </w:r>
            <w:r w:rsidRPr="00E17C2B">
              <w:rPr>
                <w:rFonts w:eastAsia="Times New Roman"/>
                <w:i/>
                <w:iCs/>
                <w:sz w:val="24"/>
                <w:szCs w:val="24"/>
              </w:rPr>
              <w:t>x</w:t>
            </w:r>
            <w:r w:rsidRPr="00E17C2B">
              <w:rPr>
                <w:rFonts w:eastAsia="Times New Roman"/>
                <w:sz w:val="24"/>
                <w:szCs w:val="24"/>
              </w:rPr>
              <w:t xml:space="preserve">, π + </w:t>
            </w:r>
            <w:r w:rsidRPr="00E17C2B">
              <w:rPr>
                <w:rFonts w:eastAsia="Times New Roman"/>
                <w:i/>
                <w:iCs/>
                <w:sz w:val="24"/>
                <w:szCs w:val="24"/>
              </w:rPr>
              <w:t>x</w:t>
            </w:r>
            <w:r w:rsidRPr="00E17C2B">
              <w:rPr>
                <w:rFonts w:eastAsia="Times New Roman"/>
                <w:sz w:val="24"/>
                <w:szCs w:val="24"/>
              </w:rPr>
              <w:t xml:space="preserve">, and 2π - </w:t>
            </w:r>
            <w:r w:rsidRPr="00E17C2B">
              <w:rPr>
                <w:rFonts w:eastAsia="Times New Roman"/>
                <w:i/>
                <w:iCs/>
                <w:sz w:val="24"/>
                <w:szCs w:val="24"/>
              </w:rPr>
              <w:t>x</w:t>
            </w:r>
            <w:r w:rsidRPr="00E17C2B">
              <w:rPr>
                <w:rFonts w:eastAsia="Times New Roman"/>
                <w:sz w:val="24"/>
                <w:szCs w:val="24"/>
              </w:rPr>
              <w:t xml:space="preserve"> in terms of their values for </w:t>
            </w:r>
            <w:r w:rsidRPr="00E17C2B">
              <w:rPr>
                <w:rFonts w:eastAsia="Times New Roman"/>
                <w:i/>
                <w:iCs/>
                <w:sz w:val="24"/>
                <w:szCs w:val="24"/>
              </w:rPr>
              <w:t>x</w:t>
            </w:r>
            <w:r w:rsidRPr="00E17C2B">
              <w:rPr>
                <w:rFonts w:eastAsia="Times New Roman"/>
                <w:sz w:val="24"/>
                <w:szCs w:val="24"/>
              </w:rPr>
              <w:t xml:space="preserve">, where </w:t>
            </w:r>
            <w:r w:rsidRPr="00E17C2B">
              <w:rPr>
                <w:rFonts w:eastAsia="Times New Roman"/>
                <w:i/>
                <w:iCs/>
                <w:sz w:val="24"/>
                <w:szCs w:val="24"/>
              </w:rPr>
              <w:t>x</w:t>
            </w:r>
            <w:r w:rsidRPr="00E17C2B">
              <w:rPr>
                <w:rFonts w:eastAsia="Times New Roman"/>
                <w:sz w:val="24"/>
                <w:szCs w:val="24"/>
              </w:rPr>
              <w:t xml:space="preserve"> is any real number.</w:t>
            </w:r>
          </w:p>
          <w:p w14:paraId="55C62F37" w14:textId="77777777" w:rsidR="00073A6F" w:rsidRPr="00E17C2B" w:rsidRDefault="00073A6F" w:rsidP="009D3581">
            <w:pPr>
              <w:spacing w:line="240" w:lineRule="auto"/>
              <w:rPr>
                <w:rFonts w:eastAsia="Times New Roman"/>
                <w:sz w:val="24"/>
                <w:szCs w:val="24"/>
              </w:rPr>
            </w:pPr>
          </w:p>
          <w:p w14:paraId="2F0E22B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HSF.TF.A.</w:t>
            </w:r>
            <w:proofErr w:type="gramEnd"/>
            <w:r w:rsidRPr="00E17C2B">
              <w:rPr>
                <w:rFonts w:eastAsia="Times New Roman"/>
                <w:b/>
                <w:bCs/>
                <w:sz w:val="24"/>
                <w:szCs w:val="24"/>
              </w:rPr>
              <w:t>4:</w:t>
            </w:r>
            <w:r w:rsidRPr="00E17C2B">
              <w:rPr>
                <w:rFonts w:eastAsia="Times New Roman"/>
                <w:sz w:val="24"/>
                <w:szCs w:val="24"/>
              </w:rPr>
              <w:t xml:space="preserve"> Use the unit circle to explain symmetry (odd and even) and periodicity of trigonometric functions.</w:t>
            </w:r>
          </w:p>
          <w:p w14:paraId="4C5719ED" w14:textId="77777777" w:rsidR="00073A6F" w:rsidRPr="00E17C2B" w:rsidRDefault="00073A6F" w:rsidP="009D3581">
            <w:pPr>
              <w:spacing w:line="240" w:lineRule="auto"/>
              <w:rPr>
                <w:rFonts w:eastAsia="Times New Roman"/>
                <w:sz w:val="24"/>
                <w:szCs w:val="24"/>
              </w:rPr>
            </w:pPr>
          </w:p>
          <w:p w14:paraId="448A8991" w14:textId="77777777" w:rsidR="00073A6F" w:rsidRPr="00E17C2B" w:rsidRDefault="00073A6F" w:rsidP="009D3581">
            <w:pPr>
              <w:spacing w:line="240" w:lineRule="auto"/>
              <w:rPr>
                <w:rFonts w:eastAsia="Times New Roman"/>
                <w:sz w:val="24"/>
                <w:szCs w:val="24"/>
              </w:rPr>
            </w:pPr>
          </w:p>
        </w:tc>
      </w:tr>
      <w:tr w:rsidR="00073A6F" w:rsidRPr="00E17C2B" w14:paraId="74E58F5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584E64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6839786"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Trigonometric Functions</w:t>
            </w:r>
          </w:p>
          <w:p w14:paraId="7158C612" w14:textId="77777777" w:rsidR="00073A6F" w:rsidRPr="00E17C2B" w:rsidRDefault="00073A6F" w:rsidP="009D3581">
            <w:pPr>
              <w:spacing w:line="240" w:lineRule="auto"/>
              <w:jc w:val="center"/>
              <w:rPr>
                <w:rFonts w:eastAsia="Times New Roman"/>
                <w:sz w:val="24"/>
                <w:szCs w:val="24"/>
              </w:rPr>
            </w:pPr>
          </w:p>
          <w:p w14:paraId="75B38AEF"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Modeling Standards: Modeling is best interpreted not as a collection of isolated topics but rather in relation to other standards. Making mathematical models is a Standard for Mathematical Practice, and </w:t>
            </w:r>
            <w:r w:rsidRPr="00E17C2B">
              <w:rPr>
                <w:rFonts w:eastAsia="Times New Roman"/>
                <w:b/>
                <w:bCs/>
                <w:sz w:val="24"/>
                <w:szCs w:val="24"/>
              </w:rPr>
              <w:lastRenderedPageBreak/>
              <w:t>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03E5F055" w14:textId="77777777" w:rsidR="00073A6F" w:rsidRPr="00E17C2B" w:rsidRDefault="00073A6F" w:rsidP="009D3581">
            <w:pPr>
              <w:spacing w:line="240" w:lineRule="auto"/>
              <w:rPr>
                <w:rFonts w:eastAsia="Times New Roman"/>
                <w:b/>
                <w:sz w:val="24"/>
                <w:szCs w:val="24"/>
              </w:rPr>
            </w:pPr>
          </w:p>
          <w:p w14:paraId="2741A9F3"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D21842E" w14:textId="77777777" w:rsidR="00073A6F" w:rsidRPr="00E17C2B" w:rsidRDefault="00073A6F" w:rsidP="009D3581">
            <w:pPr>
              <w:spacing w:line="240" w:lineRule="auto"/>
              <w:rPr>
                <w:rFonts w:eastAsia="Times New Roman"/>
                <w:b/>
                <w:sz w:val="24"/>
                <w:szCs w:val="24"/>
              </w:rPr>
            </w:pPr>
          </w:p>
          <w:p w14:paraId="29D89554" w14:textId="77777777" w:rsidR="00073A6F" w:rsidRPr="00E17C2B" w:rsidRDefault="00073A6F" w:rsidP="009D3581">
            <w:pPr>
              <w:spacing w:line="240" w:lineRule="auto"/>
              <w:jc w:val="center"/>
              <w:rPr>
                <w:rFonts w:eastAsia="Times New Roman"/>
                <w:sz w:val="24"/>
                <w:szCs w:val="24"/>
              </w:rPr>
            </w:pPr>
          </w:p>
        </w:tc>
      </w:tr>
      <w:tr w:rsidR="00073A6F" w:rsidRPr="00E17C2B" w14:paraId="312F94C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B8853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2DBB15A" w14:textId="77777777" w:rsidR="00073A6F" w:rsidRPr="00E17C2B" w:rsidRDefault="00073A6F" w:rsidP="009D3581">
            <w:pPr>
              <w:spacing w:line="240" w:lineRule="auto"/>
              <w:rPr>
                <w:rFonts w:eastAsia="Times New Roman"/>
                <w:sz w:val="24"/>
                <w:szCs w:val="24"/>
              </w:rPr>
            </w:pPr>
            <w:r w:rsidRPr="00E17C2B">
              <w:rPr>
                <w:b/>
                <w:sz w:val="24"/>
                <w:szCs w:val="24"/>
              </w:rPr>
              <w:t xml:space="preserve">AR.A.20 </w:t>
            </w:r>
            <w:r w:rsidRPr="00E17C2B">
              <w:rPr>
                <w:rFonts w:eastAsia="Times New Roman"/>
                <w:b/>
                <w:sz w:val="24"/>
                <w:szCs w:val="24"/>
              </w:rPr>
              <w:t>(+)</w:t>
            </w:r>
            <w:r w:rsidRPr="00E17C2B">
              <w:rPr>
                <w:rFonts w:eastAsia="Times New Roman"/>
                <w:sz w:val="24"/>
                <w:szCs w:val="24"/>
              </w:rPr>
              <w:t xml:space="preserve"> Model periodic phenomena with trigonometric functions.</w:t>
            </w:r>
          </w:p>
        </w:tc>
      </w:tr>
      <w:tr w:rsidR="00073A6F" w:rsidRPr="00E17C2B" w14:paraId="300FBD5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6B49E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FF9BF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07D4DC1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DF34E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FE5A2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CCC734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0C1D0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136C8"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HSF.TF.B.</w:t>
            </w:r>
            <w:proofErr w:type="gramEnd"/>
            <w:r w:rsidRPr="00E17C2B">
              <w:rPr>
                <w:rFonts w:eastAsia="Times New Roman"/>
                <w:b/>
                <w:bCs/>
                <w:sz w:val="24"/>
                <w:szCs w:val="24"/>
              </w:rPr>
              <w:t xml:space="preserve">5: </w:t>
            </w:r>
            <w:r w:rsidRPr="00E17C2B">
              <w:rPr>
                <w:rFonts w:eastAsia="Times New Roman"/>
                <w:sz w:val="24"/>
                <w:szCs w:val="24"/>
              </w:rPr>
              <w:t xml:space="preserve">Choose trigonometric functions to model periodic phenomena with specified amplitude, frequency, and midline. </w:t>
            </w:r>
            <w:r w:rsidRPr="00E17C2B">
              <w:rPr>
                <w:rFonts w:ascii="Segoe UI Symbol" w:eastAsia="Times New Roman" w:hAnsi="Segoe UI Symbol" w:cs="Segoe UI Symbol"/>
                <w:sz w:val="24"/>
                <w:szCs w:val="24"/>
              </w:rPr>
              <w:t>★</w:t>
            </w:r>
          </w:p>
          <w:p w14:paraId="5A5F6FD2" w14:textId="77777777" w:rsidR="00073A6F" w:rsidRPr="00E17C2B" w:rsidRDefault="00073A6F" w:rsidP="009D3581">
            <w:pPr>
              <w:spacing w:line="240" w:lineRule="auto"/>
              <w:rPr>
                <w:rFonts w:eastAsia="Times New Roman"/>
                <w:sz w:val="24"/>
                <w:szCs w:val="24"/>
              </w:rPr>
            </w:pPr>
          </w:p>
          <w:p w14:paraId="1A51AA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HSF.TF.B.</w:t>
            </w:r>
            <w:proofErr w:type="gramEnd"/>
            <w:r w:rsidRPr="00E17C2B">
              <w:rPr>
                <w:rFonts w:eastAsia="Times New Roman"/>
                <w:b/>
                <w:bCs/>
                <w:sz w:val="24"/>
                <w:szCs w:val="24"/>
              </w:rPr>
              <w:t xml:space="preserve">6: </w:t>
            </w:r>
            <w:r w:rsidRPr="00E17C2B">
              <w:rPr>
                <w:rFonts w:eastAsia="Times New Roman"/>
                <w:sz w:val="24"/>
                <w:szCs w:val="24"/>
              </w:rPr>
              <w:t>Understand that restricting a trigonometric function to a domain on which it is always increasing or always decreasing allows its inverse to be constructed.</w:t>
            </w:r>
          </w:p>
          <w:p w14:paraId="4A18EA93" w14:textId="77777777" w:rsidR="00073A6F" w:rsidRPr="00E17C2B" w:rsidRDefault="00073A6F" w:rsidP="009D3581">
            <w:pPr>
              <w:spacing w:line="240" w:lineRule="auto"/>
              <w:rPr>
                <w:rFonts w:eastAsia="Times New Roman"/>
                <w:sz w:val="24"/>
                <w:szCs w:val="24"/>
              </w:rPr>
            </w:pPr>
          </w:p>
          <w:p w14:paraId="2205ECA8" w14:textId="5232E8C8" w:rsidR="0076480B" w:rsidRPr="0076480B" w:rsidRDefault="00073A6F" w:rsidP="009D3581">
            <w:pPr>
              <w:spacing w:line="240" w:lineRule="auto"/>
              <w:rPr>
                <w:rFonts w:ascii="Segoe UI Symbol" w:eastAsia="Times New Roman" w:hAnsi="Segoe UI Symbol" w:cs="Segoe UI Symbol"/>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HSF.TF.B.</w:t>
            </w:r>
            <w:proofErr w:type="gramEnd"/>
            <w:r w:rsidRPr="00E17C2B">
              <w:rPr>
                <w:rFonts w:eastAsia="Times New Roman"/>
                <w:b/>
                <w:bCs/>
                <w:sz w:val="24"/>
                <w:szCs w:val="24"/>
              </w:rPr>
              <w:t>7:</w:t>
            </w:r>
            <w:r w:rsidRPr="00E17C2B">
              <w:rPr>
                <w:rFonts w:eastAsia="Times New Roman"/>
                <w:sz w:val="24"/>
                <w:szCs w:val="24"/>
              </w:rPr>
              <w:t xml:space="preserve"> Use inverse functions to solve trigonometric equations that arise in modeling contexts; evaluate the solutions using technology, and interpret them in terms of the context. </w:t>
            </w:r>
            <w:r w:rsidRPr="00E17C2B">
              <w:rPr>
                <w:rFonts w:ascii="Segoe UI Symbol" w:eastAsia="Times New Roman" w:hAnsi="Segoe UI Symbol" w:cs="Segoe UI Symbol"/>
                <w:sz w:val="24"/>
                <w:szCs w:val="24"/>
              </w:rPr>
              <w:t>★</w:t>
            </w:r>
          </w:p>
          <w:p w14:paraId="4A3AAD0F" w14:textId="77777777" w:rsidR="00073A6F" w:rsidRPr="00E17C2B" w:rsidRDefault="00073A6F" w:rsidP="009D3581">
            <w:pPr>
              <w:spacing w:line="240" w:lineRule="auto"/>
              <w:rPr>
                <w:rFonts w:eastAsia="Times New Roman"/>
                <w:sz w:val="24"/>
                <w:szCs w:val="24"/>
              </w:rPr>
            </w:pPr>
          </w:p>
          <w:p w14:paraId="480E046C" w14:textId="77777777" w:rsidR="00073A6F" w:rsidRPr="00E17C2B" w:rsidRDefault="00073A6F" w:rsidP="009D3581">
            <w:pPr>
              <w:spacing w:line="240" w:lineRule="auto"/>
              <w:rPr>
                <w:rFonts w:eastAsia="Times New Roman"/>
                <w:sz w:val="24"/>
                <w:szCs w:val="24"/>
              </w:rPr>
            </w:pPr>
          </w:p>
        </w:tc>
      </w:tr>
      <w:tr w:rsidR="00073A6F" w:rsidRPr="00E17C2B" w14:paraId="4016203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A6E848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CDE981D"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Algebraic Reasoning - Functions: Trigonometric Functions</w:t>
            </w:r>
          </w:p>
          <w:p w14:paraId="327E7A69" w14:textId="77777777" w:rsidR="00073A6F" w:rsidRPr="00E17C2B" w:rsidRDefault="00073A6F" w:rsidP="009D3581">
            <w:pPr>
              <w:spacing w:line="240" w:lineRule="auto"/>
              <w:jc w:val="center"/>
              <w:rPr>
                <w:rFonts w:eastAsia="Times New Roman"/>
                <w:sz w:val="24"/>
                <w:szCs w:val="24"/>
              </w:rPr>
            </w:pPr>
          </w:p>
          <w:p w14:paraId="392ADAF2"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3C1E56B9" w14:textId="77777777" w:rsidR="00073A6F" w:rsidRPr="00E17C2B" w:rsidRDefault="00073A6F" w:rsidP="009D3581">
            <w:pPr>
              <w:spacing w:line="240" w:lineRule="auto"/>
              <w:rPr>
                <w:rFonts w:eastAsia="Times New Roman"/>
                <w:b/>
                <w:sz w:val="24"/>
                <w:szCs w:val="24"/>
              </w:rPr>
            </w:pPr>
          </w:p>
          <w:p w14:paraId="72F1C4C1" w14:textId="77777777" w:rsidR="00073A6F" w:rsidRPr="00E17C2B" w:rsidRDefault="00073A6F" w:rsidP="009D3581">
            <w:pPr>
              <w:spacing w:line="240" w:lineRule="auto"/>
              <w:jc w:val="center"/>
              <w:rPr>
                <w:rFonts w:eastAsia="Times New Roman"/>
                <w:sz w:val="24"/>
                <w:szCs w:val="24"/>
              </w:rPr>
            </w:pPr>
          </w:p>
        </w:tc>
      </w:tr>
      <w:tr w:rsidR="00073A6F" w:rsidRPr="00E17C2B" w14:paraId="27DEA8C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DFB56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3E0F53" w14:textId="77777777" w:rsidR="00073A6F" w:rsidRPr="00E17C2B" w:rsidRDefault="00073A6F" w:rsidP="009D3581">
            <w:pPr>
              <w:spacing w:line="240" w:lineRule="auto"/>
              <w:rPr>
                <w:rFonts w:eastAsia="Times New Roman"/>
                <w:sz w:val="24"/>
                <w:szCs w:val="24"/>
              </w:rPr>
            </w:pPr>
            <w:r w:rsidRPr="00E17C2B">
              <w:rPr>
                <w:b/>
                <w:sz w:val="24"/>
                <w:szCs w:val="24"/>
              </w:rPr>
              <w:t xml:space="preserve">AR.A.21 </w:t>
            </w:r>
            <w:r w:rsidRPr="00E17C2B">
              <w:rPr>
                <w:rFonts w:eastAsia="Times New Roman"/>
                <w:b/>
                <w:sz w:val="24"/>
                <w:szCs w:val="24"/>
              </w:rPr>
              <w:t>(+)</w:t>
            </w:r>
            <w:r w:rsidRPr="00E17C2B">
              <w:rPr>
                <w:rFonts w:eastAsia="Times New Roman"/>
                <w:sz w:val="24"/>
                <w:szCs w:val="24"/>
              </w:rPr>
              <w:t xml:space="preserve"> Prove and apply trigonometric identities. </w:t>
            </w:r>
          </w:p>
        </w:tc>
      </w:tr>
      <w:tr w:rsidR="00073A6F" w:rsidRPr="00E17C2B" w14:paraId="540AC5D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FD10D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7CC7D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5235335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53A67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24E36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BBA9AD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FFAF1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EC72A0" w14:textId="77777777" w:rsidR="00073A6F" w:rsidRPr="00E17C2B" w:rsidRDefault="00073A6F" w:rsidP="009D3581">
            <w:pPr>
              <w:spacing w:line="240" w:lineRule="auto"/>
              <w:rPr>
                <w:rFonts w:eastAsia="Times New Roman"/>
                <w:sz w:val="24"/>
                <w:szCs w:val="24"/>
              </w:rPr>
            </w:pPr>
            <w:r w:rsidRPr="00E17C2B">
              <w:rPr>
                <w:rFonts w:eastAsia="Times New Roman"/>
                <w:b/>
                <w:sz w:val="24"/>
                <w:szCs w:val="24"/>
              </w:rPr>
              <w:t>(+)</w:t>
            </w:r>
            <w:r w:rsidRPr="00E17C2B">
              <w:rPr>
                <w:rFonts w:eastAsia="Times New Roman"/>
                <w:sz w:val="24"/>
                <w:szCs w:val="24"/>
              </w:rPr>
              <w:t xml:space="preserve"> </w:t>
            </w:r>
            <w:proofErr w:type="gramStart"/>
            <w:r w:rsidRPr="00E17C2B">
              <w:rPr>
                <w:rFonts w:eastAsia="Times New Roman"/>
                <w:b/>
                <w:bCs/>
                <w:sz w:val="24"/>
                <w:szCs w:val="24"/>
              </w:rPr>
              <w:t>HSF.TF.C.</w:t>
            </w:r>
            <w:proofErr w:type="gramEnd"/>
            <w:r w:rsidRPr="00E17C2B">
              <w:rPr>
                <w:rFonts w:eastAsia="Times New Roman"/>
                <w:b/>
                <w:bCs/>
                <w:sz w:val="24"/>
                <w:szCs w:val="24"/>
              </w:rPr>
              <w:t xml:space="preserve">8: </w:t>
            </w:r>
            <w:r w:rsidRPr="00E17C2B">
              <w:rPr>
                <w:rFonts w:eastAsia="Times New Roman"/>
                <w:sz w:val="24"/>
                <w:szCs w:val="24"/>
              </w:rPr>
              <w:t>Prove the Pythagorean identity sin</w:t>
            </w:r>
            <w:r w:rsidRPr="00E17C2B">
              <w:rPr>
                <w:rFonts w:eastAsia="Times New Roman"/>
                <w:sz w:val="24"/>
                <w:szCs w:val="24"/>
                <w:vertAlign w:val="superscript"/>
              </w:rPr>
              <w:t>2</w:t>
            </w:r>
            <w:r w:rsidRPr="00E17C2B">
              <w:rPr>
                <w:rFonts w:eastAsia="Times New Roman"/>
                <w:sz w:val="24"/>
                <w:szCs w:val="24"/>
              </w:rPr>
              <w:t>(θ) + cos</w:t>
            </w:r>
            <w:r w:rsidRPr="00E17C2B">
              <w:rPr>
                <w:rFonts w:eastAsia="Times New Roman"/>
                <w:sz w:val="24"/>
                <w:szCs w:val="24"/>
                <w:vertAlign w:val="superscript"/>
              </w:rPr>
              <w:t>2</w:t>
            </w:r>
            <w:r w:rsidRPr="00E17C2B">
              <w:rPr>
                <w:rFonts w:eastAsia="Times New Roman"/>
                <w:sz w:val="24"/>
                <w:szCs w:val="24"/>
              </w:rPr>
              <w:t>(θ) = 1 and use it to find sin(θ), cos(θ), or tan(θ) given sin(θ), cos(θ), or tan(θ) and the quadrant of the angle.</w:t>
            </w:r>
          </w:p>
          <w:p w14:paraId="6DF62E3A" w14:textId="77777777" w:rsidR="00073A6F" w:rsidRPr="00E17C2B" w:rsidRDefault="00073A6F" w:rsidP="009D3581">
            <w:pPr>
              <w:spacing w:line="240" w:lineRule="auto"/>
              <w:rPr>
                <w:rFonts w:eastAsia="Times New Roman"/>
                <w:sz w:val="24"/>
                <w:szCs w:val="24"/>
              </w:rPr>
            </w:pPr>
          </w:p>
          <w:p w14:paraId="1858599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HSF.TF.C.</w:t>
            </w:r>
            <w:proofErr w:type="gramEnd"/>
            <w:r w:rsidRPr="00E17C2B">
              <w:rPr>
                <w:rFonts w:eastAsia="Times New Roman"/>
                <w:b/>
                <w:bCs/>
                <w:sz w:val="24"/>
                <w:szCs w:val="24"/>
              </w:rPr>
              <w:t xml:space="preserve">9: </w:t>
            </w:r>
            <w:r w:rsidRPr="00E17C2B">
              <w:rPr>
                <w:rFonts w:eastAsia="Times New Roman"/>
                <w:sz w:val="24"/>
                <w:szCs w:val="24"/>
              </w:rPr>
              <w:t xml:space="preserve">Prove the addition and subtraction formulas for sine, cosine, and tangent and use them to solve problems. </w:t>
            </w:r>
          </w:p>
          <w:p w14:paraId="1070B1C5" w14:textId="77777777" w:rsidR="00073A6F" w:rsidRPr="00E17C2B" w:rsidRDefault="00073A6F" w:rsidP="009D3581">
            <w:pPr>
              <w:spacing w:line="240" w:lineRule="auto"/>
              <w:rPr>
                <w:rFonts w:eastAsia="Times New Roman"/>
                <w:sz w:val="24"/>
                <w:szCs w:val="24"/>
              </w:rPr>
            </w:pPr>
          </w:p>
          <w:p w14:paraId="4E609ED8" w14:textId="77777777" w:rsidR="00073A6F" w:rsidRPr="00E17C2B" w:rsidRDefault="00073A6F" w:rsidP="009D3581">
            <w:pPr>
              <w:spacing w:line="240" w:lineRule="auto"/>
              <w:rPr>
                <w:rFonts w:eastAsia="Times New Roman"/>
                <w:sz w:val="24"/>
                <w:szCs w:val="24"/>
              </w:rPr>
            </w:pPr>
          </w:p>
        </w:tc>
      </w:tr>
    </w:tbl>
    <w:p w14:paraId="46C984A1" w14:textId="77777777" w:rsidR="00004D2A" w:rsidRDefault="00073A6F" w:rsidP="00073A6F">
      <w:pPr>
        <w:pStyle w:val="Heading1"/>
        <w:pBdr>
          <w:bottom w:val="single" w:sz="6" w:space="0" w:color="274F73"/>
        </w:pBdr>
        <w:spacing w:before="0" w:beforeAutospacing="0" w:after="120" w:afterAutospacing="0"/>
        <w:rPr>
          <w:rFonts w:ascii="Arial" w:hAnsi="Arial" w:cs="Arial"/>
          <w:color w:val="FF0000"/>
          <w:sz w:val="24"/>
          <w:szCs w:val="24"/>
        </w:rPr>
      </w:pPr>
      <w:r w:rsidRPr="00E17C2B">
        <w:rPr>
          <w:rFonts w:ascii="Arial" w:hAnsi="Arial" w:cs="Arial"/>
          <w:color w:val="000000"/>
          <w:sz w:val="24"/>
          <w:szCs w:val="24"/>
        </w:rPr>
        <w:lastRenderedPageBreak/>
        <w:br/>
      </w:r>
    </w:p>
    <w:p w14:paraId="4DA1038C"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0ABD0D04"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1ABD1F80"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71F1CC74"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243C1DB4"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56369ABD"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7D9AF5BE" w14:textId="77777777" w:rsidR="00004D2A" w:rsidRDefault="00004D2A" w:rsidP="00073A6F">
      <w:pPr>
        <w:pStyle w:val="Heading1"/>
        <w:pBdr>
          <w:bottom w:val="single" w:sz="6" w:space="0" w:color="274F73"/>
        </w:pBdr>
        <w:spacing w:before="0" w:beforeAutospacing="0" w:after="120" w:afterAutospacing="0"/>
        <w:rPr>
          <w:rFonts w:ascii="Arial" w:hAnsi="Arial" w:cs="Arial"/>
          <w:color w:val="FF0000"/>
          <w:sz w:val="24"/>
          <w:szCs w:val="24"/>
        </w:rPr>
      </w:pPr>
    </w:p>
    <w:p w14:paraId="70D3D451" w14:textId="07DB2805" w:rsidR="00073A6F" w:rsidRPr="00E17C2B" w:rsidRDefault="00073A6F" w:rsidP="00073A6F">
      <w:pPr>
        <w:pStyle w:val="Heading1"/>
        <w:pBdr>
          <w:bottom w:val="single" w:sz="6" w:space="0" w:color="274F73"/>
        </w:pBdr>
        <w:spacing w:before="0" w:beforeAutospacing="0" w:after="120" w:afterAutospacing="0"/>
        <w:rPr>
          <w:rFonts w:ascii="Arial" w:hAnsi="Arial" w:cs="Arial"/>
          <w:sz w:val="24"/>
          <w:szCs w:val="24"/>
        </w:rPr>
      </w:pPr>
      <w:r w:rsidRPr="00E17C2B">
        <w:rPr>
          <w:rFonts w:ascii="Arial" w:hAnsi="Arial" w:cs="Arial"/>
          <w:color w:val="FF0000"/>
          <w:sz w:val="24"/>
          <w:szCs w:val="24"/>
        </w:rPr>
        <w:t>Geometric Reasoning</w:t>
      </w:r>
    </w:p>
    <w:p w14:paraId="098524EF"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53E6A1E4" w14:textId="77777777" w:rsidR="00073A6F" w:rsidRPr="00E17C2B" w:rsidRDefault="00073A6F" w:rsidP="00073A6F">
      <w:pPr>
        <w:pStyle w:val="NormalWeb"/>
        <w:spacing w:before="0" w:beforeAutospacing="0" w:after="0" w:afterAutospacing="0"/>
        <w:rPr>
          <w:rFonts w:ascii="Arial" w:hAnsi="Arial" w:cs="Arial"/>
        </w:rPr>
      </w:pPr>
    </w:p>
    <w:p w14:paraId="51DD8317"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39FAEC56" w14:textId="77777777" w:rsidR="00073A6F" w:rsidRPr="00E17C2B" w:rsidRDefault="00073A6F" w:rsidP="00073A6F">
      <w:pPr>
        <w:pStyle w:val="NormalWeb"/>
        <w:spacing w:before="0" w:beforeAutospacing="0" w:after="0" w:afterAutospacing="0"/>
        <w:rPr>
          <w:rFonts w:ascii="Arial" w:hAnsi="Arial" w:cs="Arial"/>
        </w:rPr>
      </w:pPr>
    </w:p>
    <w:p w14:paraId="6A49770E"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1F694FCB" w14:textId="77777777" w:rsidR="00073A6F" w:rsidRPr="00E17C2B" w:rsidRDefault="00073A6F" w:rsidP="00073A6F">
      <w:pPr>
        <w:pStyle w:val="NormalWeb"/>
        <w:spacing w:before="0" w:beforeAutospacing="0" w:after="0" w:afterAutospacing="0"/>
        <w:rPr>
          <w:rFonts w:ascii="Arial" w:hAnsi="Arial" w:cs="Arial"/>
        </w:rPr>
      </w:pPr>
    </w:p>
    <w:p w14:paraId="2626F451"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3F778B89" w14:textId="77777777" w:rsidR="00073A6F" w:rsidRPr="00E17C2B" w:rsidRDefault="00073A6F" w:rsidP="00073A6F">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073A6F" w:rsidRPr="00E17C2B" w14:paraId="6819A72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30E4E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C96AF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1C5B5B19"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B2D5A3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5EA6617" w14:textId="77777777" w:rsidR="00073A6F" w:rsidRPr="00E17C2B" w:rsidRDefault="00073A6F" w:rsidP="009D3581">
            <w:pPr>
              <w:spacing w:line="240" w:lineRule="auto"/>
              <w:rPr>
                <w:rFonts w:eastAsia="Times New Roman"/>
                <w:sz w:val="24"/>
                <w:szCs w:val="24"/>
              </w:rPr>
            </w:pPr>
            <w:r w:rsidRPr="00E17C2B">
              <w:rPr>
                <w:b/>
                <w:sz w:val="24"/>
                <w:szCs w:val="24"/>
              </w:rPr>
              <w:t xml:space="preserve">GR.C.1 </w:t>
            </w:r>
            <w:r w:rsidRPr="00E17C2B">
              <w:rPr>
                <w:rFonts w:eastAsia="Times New Roman"/>
                <w:sz w:val="24"/>
                <w:szCs w:val="24"/>
              </w:rPr>
              <w:t>Identify, describe, analyze, compare, create, and compose shapes based on their attributes. </w:t>
            </w:r>
          </w:p>
        </w:tc>
      </w:tr>
      <w:tr w:rsidR="00073A6F" w:rsidRPr="00E17C2B" w14:paraId="1936D11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C28048"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BC03ED1"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370C45E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70007E4"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73B99F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48D331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p w14:paraId="07ED442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Students should apply the principle of transitivity of measurement to make indirect comparisons, but they need not use this technical term.</w:t>
            </w:r>
          </w:p>
          <w:p w14:paraId="345C8DB8" w14:textId="77777777" w:rsidR="00073A6F" w:rsidRPr="00E17C2B" w:rsidRDefault="00073A6F" w:rsidP="009D3581">
            <w:pPr>
              <w:spacing w:line="240" w:lineRule="auto"/>
              <w:rPr>
                <w:rFonts w:eastAsia="Times New Roman"/>
                <w:sz w:val="24"/>
                <w:szCs w:val="24"/>
              </w:rPr>
            </w:pPr>
          </w:p>
          <w:p w14:paraId="5DB5A7DB" w14:textId="77777777" w:rsidR="00073A6F" w:rsidRPr="00E17C2B" w:rsidRDefault="00073A6F" w:rsidP="009D3581">
            <w:pPr>
              <w:spacing w:line="240" w:lineRule="auto"/>
              <w:rPr>
                <w:rFonts w:eastAsia="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F5588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p w14:paraId="0B50D51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Sizes are compared directly or visually, not compared by measuring.</w:t>
            </w:r>
          </w:p>
        </w:tc>
      </w:tr>
      <w:tr w:rsidR="00073A6F" w:rsidRPr="00E17C2B" w14:paraId="0C975B82" w14:textId="77777777" w:rsidTr="009D3581">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E2614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BA704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K.G.A.1:</w:t>
            </w:r>
            <w:r w:rsidRPr="00E17C2B">
              <w:rPr>
                <w:rFonts w:eastAsia="Times New Roman"/>
                <w:sz w:val="24"/>
                <w:szCs w:val="24"/>
              </w:rPr>
              <w:t xml:space="preserve"> Describe objects in the environment using names of shapes and describe the relative positions of these objects using terms such as </w:t>
            </w:r>
            <w:r w:rsidRPr="00E17C2B">
              <w:rPr>
                <w:rFonts w:eastAsia="Times New Roman"/>
                <w:i/>
                <w:iCs/>
                <w:sz w:val="24"/>
                <w:szCs w:val="24"/>
              </w:rPr>
              <w:t>above</w:t>
            </w:r>
            <w:r w:rsidRPr="00E17C2B">
              <w:rPr>
                <w:rFonts w:eastAsia="Times New Roman"/>
                <w:sz w:val="24"/>
                <w:szCs w:val="24"/>
              </w:rPr>
              <w:t xml:space="preserve">, </w:t>
            </w:r>
            <w:r w:rsidRPr="00E17C2B">
              <w:rPr>
                <w:rFonts w:eastAsia="Times New Roman"/>
                <w:i/>
                <w:iCs/>
                <w:sz w:val="24"/>
                <w:szCs w:val="24"/>
              </w:rPr>
              <w:t>below</w:t>
            </w:r>
            <w:r w:rsidRPr="00E17C2B">
              <w:rPr>
                <w:rFonts w:eastAsia="Times New Roman"/>
                <w:sz w:val="24"/>
                <w:szCs w:val="24"/>
              </w:rPr>
              <w:t xml:space="preserve">, </w:t>
            </w:r>
            <w:proofErr w:type="gramStart"/>
            <w:r w:rsidRPr="00E17C2B">
              <w:rPr>
                <w:rFonts w:eastAsia="Times New Roman"/>
                <w:i/>
                <w:iCs/>
                <w:sz w:val="24"/>
                <w:szCs w:val="24"/>
              </w:rPr>
              <w:t>beside,</w:t>
            </w:r>
            <w:proofErr w:type="gramEnd"/>
            <w:r w:rsidRPr="00E17C2B">
              <w:rPr>
                <w:rFonts w:eastAsia="Times New Roman"/>
                <w:sz w:val="24"/>
                <w:szCs w:val="24"/>
              </w:rPr>
              <w:t xml:space="preserve"> </w:t>
            </w:r>
            <w:r w:rsidRPr="00E17C2B">
              <w:rPr>
                <w:rFonts w:eastAsia="Times New Roman"/>
                <w:i/>
                <w:iCs/>
                <w:sz w:val="24"/>
                <w:szCs w:val="24"/>
              </w:rPr>
              <w:t>in front of</w:t>
            </w:r>
            <w:r w:rsidRPr="00E17C2B">
              <w:rPr>
                <w:rFonts w:eastAsia="Times New Roman"/>
                <w:sz w:val="24"/>
                <w:szCs w:val="24"/>
              </w:rPr>
              <w:t xml:space="preserve">, </w:t>
            </w:r>
            <w:r w:rsidRPr="00E17C2B">
              <w:rPr>
                <w:rFonts w:eastAsia="Times New Roman"/>
                <w:i/>
                <w:iCs/>
                <w:sz w:val="24"/>
                <w:szCs w:val="24"/>
              </w:rPr>
              <w:t>behind</w:t>
            </w:r>
            <w:r w:rsidRPr="00E17C2B">
              <w:rPr>
                <w:rFonts w:eastAsia="Times New Roman"/>
                <w:sz w:val="24"/>
                <w:szCs w:val="24"/>
              </w:rPr>
              <w:t xml:space="preserve">, and </w:t>
            </w:r>
            <w:r w:rsidRPr="00E17C2B">
              <w:rPr>
                <w:rFonts w:eastAsia="Times New Roman"/>
                <w:i/>
                <w:iCs/>
                <w:sz w:val="24"/>
                <w:szCs w:val="24"/>
              </w:rPr>
              <w:t>next to</w:t>
            </w:r>
            <w:r w:rsidRPr="00E17C2B">
              <w:rPr>
                <w:rFonts w:eastAsia="Times New Roman"/>
                <w:sz w:val="24"/>
                <w:szCs w:val="24"/>
              </w:rPr>
              <w:t>.</w:t>
            </w:r>
          </w:p>
          <w:p w14:paraId="62732AE3" w14:textId="77777777" w:rsidR="00073A6F" w:rsidRPr="00E17C2B" w:rsidRDefault="00073A6F" w:rsidP="009D3581">
            <w:pPr>
              <w:spacing w:line="240" w:lineRule="auto"/>
              <w:rPr>
                <w:rFonts w:eastAsia="Times New Roman"/>
                <w:sz w:val="24"/>
                <w:szCs w:val="24"/>
              </w:rPr>
            </w:pPr>
          </w:p>
          <w:p w14:paraId="77413C66" w14:textId="77777777" w:rsidR="00073A6F" w:rsidRPr="00E17C2B" w:rsidRDefault="00073A6F" w:rsidP="009D3581">
            <w:pPr>
              <w:spacing w:line="240" w:lineRule="auto"/>
              <w:rPr>
                <w:rFonts w:eastAsia="Times New Roman"/>
                <w:b/>
                <w:bCs/>
                <w:sz w:val="24"/>
                <w:szCs w:val="24"/>
              </w:rPr>
            </w:pPr>
          </w:p>
          <w:p w14:paraId="1CB71183" w14:textId="77777777" w:rsidR="00073A6F" w:rsidRPr="00E17C2B" w:rsidRDefault="00073A6F" w:rsidP="009D3581">
            <w:pPr>
              <w:spacing w:line="240" w:lineRule="auto"/>
              <w:rPr>
                <w:rFonts w:eastAsia="Times New Roman"/>
                <w:b/>
                <w:bCs/>
                <w:sz w:val="24"/>
                <w:szCs w:val="24"/>
              </w:rPr>
            </w:pPr>
          </w:p>
          <w:p w14:paraId="36279D31" w14:textId="77777777" w:rsidR="00073A6F" w:rsidRPr="00E17C2B" w:rsidRDefault="00073A6F" w:rsidP="009D3581">
            <w:pPr>
              <w:spacing w:line="240" w:lineRule="auto"/>
              <w:rPr>
                <w:rFonts w:eastAsia="Times New Roman"/>
                <w:b/>
                <w:bCs/>
                <w:sz w:val="24"/>
                <w:szCs w:val="24"/>
              </w:rPr>
            </w:pPr>
          </w:p>
          <w:p w14:paraId="28C62909" w14:textId="77777777" w:rsidR="00073A6F" w:rsidRPr="00E17C2B" w:rsidRDefault="00073A6F" w:rsidP="009D3581">
            <w:pPr>
              <w:spacing w:line="240" w:lineRule="auto"/>
              <w:rPr>
                <w:rFonts w:eastAsia="Times New Roman"/>
                <w:b/>
                <w:bCs/>
                <w:sz w:val="24"/>
                <w:szCs w:val="24"/>
              </w:rPr>
            </w:pPr>
          </w:p>
          <w:p w14:paraId="5520F5A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K.G.A.2: </w:t>
            </w:r>
            <w:r w:rsidRPr="00E17C2B">
              <w:rPr>
                <w:rFonts w:eastAsia="Times New Roman"/>
                <w:sz w:val="24"/>
                <w:szCs w:val="24"/>
              </w:rPr>
              <w:t>Correctly name shapes regardless of their orientations or overall size.</w:t>
            </w:r>
          </w:p>
          <w:p w14:paraId="6C7C7755" w14:textId="77777777" w:rsidR="00073A6F" w:rsidRPr="00E17C2B" w:rsidRDefault="00073A6F" w:rsidP="009D3581">
            <w:pPr>
              <w:spacing w:line="240" w:lineRule="auto"/>
              <w:rPr>
                <w:rFonts w:eastAsia="Times New Roman"/>
                <w:sz w:val="24"/>
                <w:szCs w:val="24"/>
              </w:rPr>
            </w:pPr>
          </w:p>
          <w:p w14:paraId="7DFAE12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K.G.A.3:</w:t>
            </w:r>
            <w:r w:rsidRPr="00E17C2B">
              <w:rPr>
                <w:rFonts w:eastAsia="Times New Roman"/>
                <w:sz w:val="24"/>
                <w:szCs w:val="24"/>
              </w:rPr>
              <w:t xml:space="preserve"> Identify shapes as two-dimensional (lying in a plane, "flat") or three-dimensional ("solid").</w:t>
            </w:r>
          </w:p>
          <w:p w14:paraId="1C9C76F4" w14:textId="77777777" w:rsidR="00073A6F" w:rsidRPr="00E17C2B" w:rsidRDefault="00073A6F" w:rsidP="009D3581">
            <w:pPr>
              <w:spacing w:line="240" w:lineRule="auto"/>
              <w:rPr>
                <w:rFonts w:eastAsia="Times New Roman"/>
                <w:sz w:val="24"/>
                <w:szCs w:val="24"/>
              </w:rPr>
            </w:pPr>
          </w:p>
          <w:p w14:paraId="398C23C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K.G.B.4: </w:t>
            </w:r>
            <w:r w:rsidRPr="00E17C2B">
              <w:rPr>
                <w:rFonts w:eastAsia="Times New Roman"/>
                <w:sz w:val="24"/>
                <w:szCs w:val="24"/>
              </w:rPr>
              <w:t xml:space="preserve">Analyze and compare two- and three-dimensional </w:t>
            </w:r>
            <w:r w:rsidRPr="00E17C2B">
              <w:rPr>
                <w:rFonts w:eastAsia="Times New Roman"/>
                <w:sz w:val="24"/>
                <w:szCs w:val="24"/>
              </w:rPr>
              <w:lastRenderedPageBreak/>
              <w:t>shapes, in different sizes and orientations, using informal language to describe their similarities, differences, parts (e.g., number of sides and vertices/"corners") and other attributes (e.g., having sides of equal length).</w:t>
            </w:r>
          </w:p>
          <w:p w14:paraId="5044E7B9" w14:textId="77777777" w:rsidR="00073A6F" w:rsidRPr="00E17C2B" w:rsidRDefault="00073A6F" w:rsidP="009D3581">
            <w:pPr>
              <w:spacing w:line="240" w:lineRule="auto"/>
              <w:rPr>
                <w:rFonts w:eastAsia="Times New Roman"/>
                <w:sz w:val="24"/>
                <w:szCs w:val="24"/>
              </w:rPr>
            </w:pPr>
          </w:p>
          <w:p w14:paraId="7E7A960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K.G.B.5: </w:t>
            </w:r>
            <w:r w:rsidRPr="00E17C2B">
              <w:rPr>
                <w:rFonts w:eastAsia="Times New Roman"/>
                <w:sz w:val="24"/>
                <w:szCs w:val="24"/>
              </w:rPr>
              <w:t>Model shapes in the world by building shapes from components (e.g., sticks and clay balls) and drawing shapes.</w:t>
            </w:r>
          </w:p>
          <w:p w14:paraId="3FDA3AA6" w14:textId="77777777" w:rsidR="00073A6F" w:rsidRPr="00E17C2B" w:rsidRDefault="00073A6F" w:rsidP="009D3581">
            <w:pPr>
              <w:spacing w:line="240" w:lineRule="auto"/>
              <w:rPr>
                <w:rFonts w:eastAsia="Times New Roman"/>
                <w:sz w:val="24"/>
                <w:szCs w:val="24"/>
              </w:rPr>
            </w:pPr>
          </w:p>
          <w:p w14:paraId="3208BD7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K.G.B.6: </w:t>
            </w:r>
            <w:r w:rsidRPr="00E17C2B">
              <w:rPr>
                <w:rFonts w:eastAsia="Times New Roman"/>
                <w:sz w:val="24"/>
                <w:szCs w:val="24"/>
              </w:rPr>
              <w:t xml:space="preserve">Compose simple shapes to form larger shapes. </w:t>
            </w:r>
            <w:r w:rsidRPr="00E17C2B">
              <w:rPr>
                <w:rFonts w:eastAsia="Times New Roman"/>
                <w:i/>
                <w:iCs/>
                <w:sz w:val="24"/>
                <w:szCs w:val="24"/>
              </w:rPr>
              <w:t>For example, "Can you join these two triangles with full sides touching to make a rectangle</w:t>
            </w:r>
            <w:r w:rsidRPr="00E17C2B">
              <w:rPr>
                <w:rFonts w:eastAsia="Times New Roman"/>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9127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1.G.A.1: </w:t>
            </w:r>
            <w:r w:rsidRPr="00E17C2B">
              <w:rPr>
                <w:rFonts w:eastAsia="Times New Roman"/>
                <w:sz w:val="24"/>
                <w:szCs w:val="24"/>
              </w:rPr>
              <w:t>Distinguish between defining attributes (e.g., triangles are closed and three-sided) versus non-defining attributes (e.g., color, orientation, overall size); build and draw shapes to possess defining attributes.</w:t>
            </w:r>
          </w:p>
          <w:p w14:paraId="3826145B" w14:textId="77777777" w:rsidR="00073A6F" w:rsidRPr="00E17C2B" w:rsidRDefault="00073A6F" w:rsidP="009D3581">
            <w:pPr>
              <w:spacing w:line="240" w:lineRule="auto"/>
              <w:rPr>
                <w:rFonts w:eastAsia="Times New Roman"/>
                <w:sz w:val="24"/>
                <w:szCs w:val="24"/>
              </w:rPr>
            </w:pPr>
          </w:p>
          <w:p w14:paraId="27E7B895" w14:textId="77777777" w:rsidR="00073A6F" w:rsidRPr="00E17C2B" w:rsidRDefault="00073A6F" w:rsidP="009D3581">
            <w:pPr>
              <w:spacing w:line="240" w:lineRule="auto"/>
              <w:rPr>
                <w:rFonts w:eastAsia="Times New Roman"/>
                <w:b/>
                <w:bCs/>
                <w:sz w:val="24"/>
                <w:szCs w:val="24"/>
              </w:rPr>
            </w:pPr>
          </w:p>
          <w:p w14:paraId="7FA0F794" w14:textId="77777777" w:rsidR="00073A6F" w:rsidRPr="00E17C2B" w:rsidRDefault="00073A6F" w:rsidP="009D3581">
            <w:pPr>
              <w:spacing w:line="240" w:lineRule="auto"/>
              <w:rPr>
                <w:rFonts w:eastAsia="Times New Roman"/>
                <w:b/>
                <w:bCs/>
                <w:sz w:val="24"/>
                <w:szCs w:val="24"/>
              </w:rPr>
            </w:pPr>
          </w:p>
          <w:p w14:paraId="5D46E598" w14:textId="77777777" w:rsidR="00073A6F" w:rsidRPr="00E17C2B" w:rsidRDefault="00073A6F" w:rsidP="009D3581">
            <w:pPr>
              <w:spacing w:line="240" w:lineRule="auto"/>
              <w:rPr>
                <w:rFonts w:eastAsia="Times New Roman"/>
                <w:b/>
                <w:bCs/>
                <w:sz w:val="24"/>
                <w:szCs w:val="24"/>
              </w:rPr>
            </w:pPr>
          </w:p>
          <w:p w14:paraId="03E2E9BD" w14:textId="77777777" w:rsidR="00073A6F" w:rsidRPr="00E17C2B" w:rsidRDefault="00073A6F" w:rsidP="009D3581">
            <w:pPr>
              <w:spacing w:line="240" w:lineRule="auto"/>
              <w:rPr>
                <w:rFonts w:eastAsia="Times New Roman"/>
                <w:b/>
                <w:bCs/>
                <w:sz w:val="24"/>
                <w:szCs w:val="24"/>
              </w:rPr>
            </w:pPr>
          </w:p>
          <w:p w14:paraId="332DB241" w14:textId="77777777" w:rsidR="00073A6F" w:rsidRPr="00E17C2B" w:rsidRDefault="00073A6F" w:rsidP="009D3581">
            <w:pPr>
              <w:spacing w:line="240" w:lineRule="auto"/>
              <w:rPr>
                <w:rFonts w:eastAsia="Times New Roman"/>
                <w:b/>
                <w:bCs/>
                <w:sz w:val="24"/>
                <w:szCs w:val="24"/>
              </w:rPr>
            </w:pPr>
          </w:p>
          <w:p w14:paraId="7B1C4319" w14:textId="77777777" w:rsidR="00073A6F" w:rsidRPr="00E17C2B" w:rsidRDefault="00073A6F" w:rsidP="009D3581">
            <w:pPr>
              <w:spacing w:line="240" w:lineRule="auto"/>
              <w:rPr>
                <w:rFonts w:eastAsia="Times New Roman"/>
                <w:b/>
                <w:bCs/>
                <w:sz w:val="24"/>
                <w:szCs w:val="24"/>
              </w:rPr>
            </w:pPr>
          </w:p>
          <w:p w14:paraId="06470DF9" w14:textId="77777777" w:rsidR="00073A6F" w:rsidRPr="00E17C2B" w:rsidRDefault="00073A6F" w:rsidP="009D3581">
            <w:pPr>
              <w:spacing w:line="240" w:lineRule="auto"/>
              <w:rPr>
                <w:rFonts w:eastAsia="Times New Roman"/>
                <w:b/>
                <w:bCs/>
                <w:sz w:val="24"/>
                <w:szCs w:val="24"/>
              </w:rPr>
            </w:pPr>
          </w:p>
          <w:p w14:paraId="6EEFAE8B" w14:textId="77777777" w:rsidR="00073A6F" w:rsidRPr="00E17C2B" w:rsidRDefault="00073A6F" w:rsidP="009D3581">
            <w:pPr>
              <w:spacing w:line="240" w:lineRule="auto"/>
              <w:rPr>
                <w:rFonts w:eastAsia="Times New Roman"/>
                <w:b/>
                <w:bCs/>
                <w:sz w:val="24"/>
                <w:szCs w:val="24"/>
              </w:rPr>
            </w:pPr>
          </w:p>
          <w:p w14:paraId="7C080753" w14:textId="77777777" w:rsidR="00073A6F" w:rsidRPr="00E17C2B" w:rsidRDefault="00073A6F" w:rsidP="009D3581">
            <w:pPr>
              <w:spacing w:line="240" w:lineRule="auto"/>
              <w:rPr>
                <w:rFonts w:eastAsia="Times New Roman"/>
                <w:b/>
                <w:bCs/>
                <w:sz w:val="24"/>
                <w:szCs w:val="24"/>
              </w:rPr>
            </w:pPr>
          </w:p>
          <w:p w14:paraId="5B0DECAB" w14:textId="77777777" w:rsidR="00073A6F" w:rsidRPr="00E17C2B" w:rsidRDefault="00073A6F" w:rsidP="009D3581">
            <w:pPr>
              <w:spacing w:line="240" w:lineRule="auto"/>
              <w:rPr>
                <w:rFonts w:eastAsia="Times New Roman"/>
                <w:b/>
                <w:bCs/>
                <w:sz w:val="24"/>
                <w:szCs w:val="24"/>
              </w:rPr>
            </w:pPr>
          </w:p>
          <w:p w14:paraId="403D3D27" w14:textId="77777777" w:rsidR="00073A6F" w:rsidRPr="00E17C2B" w:rsidRDefault="00073A6F" w:rsidP="009D3581">
            <w:pPr>
              <w:spacing w:line="240" w:lineRule="auto"/>
              <w:rPr>
                <w:rFonts w:eastAsia="Times New Roman"/>
                <w:b/>
                <w:bCs/>
                <w:sz w:val="24"/>
                <w:szCs w:val="24"/>
              </w:rPr>
            </w:pPr>
          </w:p>
          <w:p w14:paraId="085FE3A1" w14:textId="77777777" w:rsidR="00073A6F" w:rsidRPr="00E17C2B" w:rsidRDefault="00073A6F" w:rsidP="009D3581">
            <w:pPr>
              <w:spacing w:line="240" w:lineRule="auto"/>
              <w:rPr>
                <w:rFonts w:eastAsia="Times New Roman"/>
                <w:b/>
                <w:bCs/>
                <w:sz w:val="24"/>
                <w:szCs w:val="24"/>
              </w:rPr>
            </w:pPr>
          </w:p>
          <w:p w14:paraId="61AC3E86" w14:textId="77777777" w:rsidR="00073A6F" w:rsidRPr="00E17C2B" w:rsidRDefault="00073A6F" w:rsidP="009D3581">
            <w:pPr>
              <w:spacing w:line="240" w:lineRule="auto"/>
              <w:rPr>
                <w:rFonts w:eastAsia="Times New Roman"/>
                <w:b/>
                <w:bCs/>
                <w:sz w:val="24"/>
                <w:szCs w:val="24"/>
              </w:rPr>
            </w:pPr>
          </w:p>
          <w:p w14:paraId="27E78CDF" w14:textId="77777777" w:rsidR="00073A6F" w:rsidRPr="00E17C2B" w:rsidRDefault="00073A6F" w:rsidP="009D3581">
            <w:pPr>
              <w:spacing w:line="240" w:lineRule="auto"/>
              <w:rPr>
                <w:rFonts w:eastAsia="Times New Roman"/>
                <w:b/>
                <w:bCs/>
                <w:sz w:val="24"/>
                <w:szCs w:val="24"/>
              </w:rPr>
            </w:pPr>
          </w:p>
          <w:p w14:paraId="791419F4" w14:textId="77777777" w:rsidR="00073A6F" w:rsidRPr="00E17C2B" w:rsidRDefault="00073A6F" w:rsidP="009D3581">
            <w:pPr>
              <w:spacing w:line="240" w:lineRule="auto"/>
              <w:rPr>
                <w:rFonts w:eastAsia="Times New Roman"/>
                <w:b/>
                <w:bCs/>
                <w:sz w:val="24"/>
                <w:szCs w:val="24"/>
              </w:rPr>
            </w:pPr>
          </w:p>
          <w:p w14:paraId="1334A8C5" w14:textId="77777777" w:rsidR="00073A6F" w:rsidRPr="00E17C2B" w:rsidRDefault="00073A6F" w:rsidP="009D3581">
            <w:pPr>
              <w:spacing w:line="240" w:lineRule="auto"/>
              <w:rPr>
                <w:rFonts w:eastAsia="Times New Roman"/>
                <w:b/>
                <w:bCs/>
                <w:sz w:val="24"/>
                <w:szCs w:val="24"/>
              </w:rPr>
            </w:pPr>
          </w:p>
          <w:p w14:paraId="663B3C3F" w14:textId="77777777" w:rsidR="00073A6F" w:rsidRPr="00E17C2B" w:rsidRDefault="00073A6F" w:rsidP="009D3581">
            <w:pPr>
              <w:spacing w:line="240" w:lineRule="auto"/>
              <w:rPr>
                <w:rFonts w:eastAsia="Times New Roman"/>
                <w:b/>
                <w:bCs/>
                <w:sz w:val="24"/>
                <w:szCs w:val="24"/>
              </w:rPr>
            </w:pPr>
          </w:p>
          <w:p w14:paraId="09831CF3" w14:textId="77777777" w:rsidR="00073A6F" w:rsidRPr="00E17C2B" w:rsidRDefault="00073A6F" w:rsidP="009D3581">
            <w:pPr>
              <w:spacing w:line="240" w:lineRule="auto"/>
              <w:rPr>
                <w:rFonts w:eastAsia="Times New Roman"/>
                <w:b/>
                <w:bCs/>
                <w:sz w:val="24"/>
                <w:szCs w:val="24"/>
              </w:rPr>
            </w:pPr>
          </w:p>
          <w:p w14:paraId="05FA4483" w14:textId="77777777" w:rsidR="00073A6F" w:rsidRPr="00E17C2B" w:rsidRDefault="00073A6F" w:rsidP="009D3581">
            <w:pPr>
              <w:spacing w:line="240" w:lineRule="auto"/>
              <w:rPr>
                <w:rFonts w:eastAsia="Times New Roman"/>
                <w:b/>
                <w:bCs/>
                <w:sz w:val="24"/>
                <w:szCs w:val="24"/>
              </w:rPr>
            </w:pPr>
          </w:p>
          <w:p w14:paraId="6D230BD6" w14:textId="77777777" w:rsidR="00073A6F" w:rsidRPr="00E17C2B" w:rsidRDefault="00073A6F" w:rsidP="009D3581">
            <w:pPr>
              <w:spacing w:line="240" w:lineRule="auto"/>
              <w:rPr>
                <w:rFonts w:eastAsia="Times New Roman"/>
                <w:b/>
                <w:bCs/>
                <w:sz w:val="24"/>
                <w:szCs w:val="24"/>
              </w:rPr>
            </w:pPr>
          </w:p>
          <w:p w14:paraId="7489FE0F" w14:textId="77777777" w:rsidR="00073A6F" w:rsidRPr="00E17C2B" w:rsidRDefault="00073A6F" w:rsidP="009D3581">
            <w:pPr>
              <w:spacing w:line="240" w:lineRule="auto"/>
              <w:rPr>
                <w:rFonts w:eastAsia="Times New Roman"/>
                <w:b/>
                <w:bCs/>
                <w:sz w:val="24"/>
                <w:szCs w:val="24"/>
              </w:rPr>
            </w:pPr>
          </w:p>
          <w:p w14:paraId="6CE48640" w14:textId="77777777" w:rsidR="00073A6F" w:rsidRPr="00E17C2B" w:rsidRDefault="00073A6F" w:rsidP="009D3581">
            <w:pPr>
              <w:spacing w:line="240" w:lineRule="auto"/>
              <w:rPr>
                <w:rFonts w:eastAsia="Times New Roman"/>
                <w:b/>
                <w:bCs/>
                <w:sz w:val="24"/>
                <w:szCs w:val="24"/>
              </w:rPr>
            </w:pPr>
          </w:p>
          <w:p w14:paraId="15FF2862" w14:textId="77777777" w:rsidR="00073A6F" w:rsidRPr="00E17C2B" w:rsidRDefault="00073A6F" w:rsidP="009D3581">
            <w:pPr>
              <w:spacing w:line="240" w:lineRule="auto"/>
              <w:rPr>
                <w:rFonts w:eastAsia="Times New Roman"/>
                <w:b/>
                <w:bCs/>
                <w:sz w:val="24"/>
                <w:szCs w:val="24"/>
              </w:rPr>
            </w:pPr>
          </w:p>
          <w:p w14:paraId="78BCF710" w14:textId="77777777" w:rsidR="00073A6F" w:rsidRPr="00E17C2B" w:rsidRDefault="00073A6F" w:rsidP="009D3581">
            <w:pPr>
              <w:spacing w:line="240" w:lineRule="auto"/>
              <w:rPr>
                <w:rFonts w:eastAsia="Times New Roman"/>
                <w:b/>
                <w:bCs/>
                <w:sz w:val="24"/>
                <w:szCs w:val="24"/>
              </w:rPr>
            </w:pPr>
          </w:p>
          <w:p w14:paraId="045F1B40" w14:textId="77777777" w:rsidR="00073A6F" w:rsidRPr="00E17C2B" w:rsidRDefault="00073A6F" w:rsidP="009D3581">
            <w:pPr>
              <w:spacing w:line="240" w:lineRule="auto"/>
              <w:rPr>
                <w:rFonts w:eastAsia="Times New Roman"/>
                <w:b/>
                <w:bCs/>
                <w:sz w:val="24"/>
                <w:szCs w:val="24"/>
              </w:rPr>
            </w:pPr>
          </w:p>
          <w:p w14:paraId="4FA5123B" w14:textId="77777777" w:rsidR="00073A6F" w:rsidRPr="00E17C2B" w:rsidRDefault="00073A6F" w:rsidP="009D3581">
            <w:pPr>
              <w:spacing w:line="240" w:lineRule="auto"/>
              <w:rPr>
                <w:rFonts w:eastAsia="Times New Roman"/>
                <w:b/>
                <w:bCs/>
                <w:sz w:val="24"/>
                <w:szCs w:val="24"/>
              </w:rPr>
            </w:pPr>
          </w:p>
          <w:p w14:paraId="0AB9532E" w14:textId="77777777" w:rsidR="00073A6F" w:rsidRPr="00E17C2B" w:rsidRDefault="00073A6F" w:rsidP="009D3581">
            <w:pPr>
              <w:spacing w:line="240" w:lineRule="auto"/>
              <w:rPr>
                <w:rFonts w:eastAsia="Times New Roman"/>
                <w:b/>
                <w:bCs/>
                <w:sz w:val="24"/>
                <w:szCs w:val="24"/>
              </w:rPr>
            </w:pPr>
          </w:p>
          <w:p w14:paraId="02B8B4DA" w14:textId="77777777" w:rsidR="00073A6F" w:rsidRPr="00E17C2B" w:rsidRDefault="00073A6F" w:rsidP="009D3581">
            <w:pPr>
              <w:spacing w:line="240" w:lineRule="auto"/>
              <w:rPr>
                <w:rFonts w:eastAsia="Times New Roman"/>
                <w:b/>
                <w:bCs/>
                <w:sz w:val="24"/>
                <w:szCs w:val="24"/>
              </w:rPr>
            </w:pPr>
          </w:p>
          <w:p w14:paraId="02FEB7F6" w14:textId="77777777" w:rsidR="00073A6F" w:rsidRPr="00E17C2B" w:rsidRDefault="00073A6F" w:rsidP="009D3581">
            <w:pPr>
              <w:spacing w:line="240" w:lineRule="auto"/>
              <w:rPr>
                <w:rFonts w:eastAsia="Times New Roman"/>
                <w:b/>
                <w:bCs/>
                <w:sz w:val="24"/>
                <w:szCs w:val="24"/>
              </w:rPr>
            </w:pPr>
          </w:p>
          <w:p w14:paraId="00E404A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1.G.A.2: </w:t>
            </w:r>
            <w:r w:rsidRPr="00E17C2B">
              <w:rPr>
                <w:rFonts w:eastAsia="Times New Roman"/>
                <w:sz w:val="24"/>
                <w:szCs w:val="24"/>
              </w:rPr>
              <w:t xml:space="preserve">Compose two-dimensional shapes (rectangles, squares, trapezoids, triangles, half-circles, and quarter-circles) or three-dimensional shapes (cubes, right rectangular prisms, right circular cones, and right circular cylinders) to create a composite </w:t>
            </w:r>
            <w:proofErr w:type="gramStart"/>
            <w:r w:rsidRPr="00E17C2B">
              <w:rPr>
                <w:rFonts w:eastAsia="Times New Roman"/>
                <w:sz w:val="24"/>
                <w:szCs w:val="24"/>
              </w:rPr>
              <w:t>shape, and</w:t>
            </w:r>
            <w:proofErr w:type="gramEnd"/>
            <w:r w:rsidRPr="00E17C2B">
              <w:rPr>
                <w:rFonts w:eastAsia="Times New Roman"/>
                <w:sz w:val="24"/>
                <w:szCs w:val="24"/>
              </w:rPr>
              <w:t xml:space="preserve"> compose new shapes from the composite shape.</w:t>
            </w:r>
          </w:p>
          <w:p w14:paraId="4693528E"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br/>
            </w:r>
          </w:p>
          <w:p w14:paraId="1CD2E646" w14:textId="77777777" w:rsidR="00073A6F" w:rsidRPr="00E17C2B" w:rsidRDefault="00073A6F" w:rsidP="009D3581">
            <w:pPr>
              <w:spacing w:line="240" w:lineRule="auto"/>
              <w:rPr>
                <w:rFonts w:eastAsia="Times New Roman"/>
                <w:b/>
                <w:bCs/>
                <w:sz w:val="24"/>
                <w:szCs w:val="24"/>
              </w:rPr>
            </w:pPr>
          </w:p>
          <w:p w14:paraId="61D8C4AC" w14:textId="77777777" w:rsidR="00073A6F" w:rsidRPr="00E17C2B" w:rsidRDefault="00073A6F" w:rsidP="009D3581">
            <w:pPr>
              <w:spacing w:line="240" w:lineRule="auto"/>
              <w:rPr>
                <w:rFonts w:eastAsia="Times New Roman"/>
                <w:b/>
                <w:bCs/>
                <w:sz w:val="24"/>
                <w:szCs w:val="24"/>
              </w:rPr>
            </w:pPr>
          </w:p>
          <w:p w14:paraId="53FDF1FE" w14:textId="77777777" w:rsidR="00073A6F" w:rsidRPr="00E17C2B" w:rsidRDefault="00073A6F" w:rsidP="009D3581">
            <w:pPr>
              <w:spacing w:line="240" w:lineRule="auto"/>
              <w:rPr>
                <w:rFonts w:eastAsia="Times New Roman"/>
                <w:b/>
                <w:bCs/>
                <w:sz w:val="24"/>
                <w:szCs w:val="24"/>
              </w:rPr>
            </w:pPr>
          </w:p>
          <w:p w14:paraId="5039929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1.G.A.3: </w:t>
            </w:r>
            <w:r w:rsidRPr="00E17C2B">
              <w:rPr>
                <w:rFonts w:eastAsia="Times New Roman"/>
                <w:sz w:val="24"/>
                <w:szCs w:val="24"/>
              </w:rPr>
              <w:t xml:space="preserve">Partition circles and rectangles into two and four equal shares, describe the shares using the words </w:t>
            </w:r>
            <w:r w:rsidRPr="00E17C2B">
              <w:rPr>
                <w:rFonts w:eastAsia="Times New Roman"/>
                <w:i/>
                <w:iCs/>
                <w:sz w:val="24"/>
                <w:szCs w:val="24"/>
              </w:rPr>
              <w:t>halves</w:t>
            </w:r>
            <w:r w:rsidRPr="00E17C2B">
              <w:rPr>
                <w:rFonts w:eastAsia="Times New Roman"/>
                <w:sz w:val="24"/>
                <w:szCs w:val="24"/>
              </w:rPr>
              <w:t xml:space="preserve">, </w:t>
            </w:r>
            <w:r w:rsidRPr="00E17C2B">
              <w:rPr>
                <w:rFonts w:eastAsia="Times New Roman"/>
                <w:i/>
                <w:iCs/>
                <w:sz w:val="24"/>
                <w:szCs w:val="24"/>
              </w:rPr>
              <w:t>fourths</w:t>
            </w:r>
            <w:r w:rsidRPr="00E17C2B">
              <w:rPr>
                <w:rFonts w:eastAsia="Times New Roman"/>
                <w:sz w:val="24"/>
                <w:szCs w:val="24"/>
              </w:rPr>
              <w:t xml:space="preserve">, and </w:t>
            </w:r>
            <w:r w:rsidRPr="00E17C2B">
              <w:rPr>
                <w:rFonts w:eastAsia="Times New Roman"/>
                <w:i/>
                <w:iCs/>
                <w:sz w:val="24"/>
                <w:szCs w:val="24"/>
              </w:rPr>
              <w:t>quarters</w:t>
            </w:r>
            <w:r w:rsidRPr="00E17C2B">
              <w:rPr>
                <w:rFonts w:eastAsia="Times New Roman"/>
                <w:sz w:val="24"/>
                <w:szCs w:val="24"/>
              </w:rPr>
              <w:t xml:space="preserve">, and use the phrases </w:t>
            </w:r>
            <w:r w:rsidRPr="00E17C2B">
              <w:rPr>
                <w:rFonts w:eastAsia="Times New Roman"/>
                <w:i/>
                <w:iCs/>
                <w:sz w:val="24"/>
                <w:szCs w:val="24"/>
              </w:rPr>
              <w:t xml:space="preserve">half </w:t>
            </w:r>
            <w:r w:rsidRPr="00E17C2B">
              <w:rPr>
                <w:rFonts w:eastAsia="Times New Roman"/>
                <w:i/>
                <w:iCs/>
                <w:sz w:val="24"/>
                <w:szCs w:val="24"/>
              </w:rPr>
              <w:lastRenderedPageBreak/>
              <w:t>of</w:t>
            </w:r>
            <w:r w:rsidRPr="00E17C2B">
              <w:rPr>
                <w:rFonts w:eastAsia="Times New Roman"/>
                <w:sz w:val="24"/>
                <w:szCs w:val="24"/>
              </w:rPr>
              <w:t xml:space="preserve">, </w:t>
            </w:r>
            <w:r w:rsidRPr="00E17C2B">
              <w:rPr>
                <w:rFonts w:eastAsia="Times New Roman"/>
                <w:i/>
                <w:iCs/>
                <w:sz w:val="24"/>
                <w:szCs w:val="24"/>
              </w:rPr>
              <w:t>fourth of</w:t>
            </w:r>
            <w:r w:rsidRPr="00E17C2B">
              <w:rPr>
                <w:rFonts w:eastAsia="Times New Roman"/>
                <w:sz w:val="24"/>
                <w:szCs w:val="24"/>
              </w:rPr>
              <w:t xml:space="preserve">, and </w:t>
            </w:r>
            <w:r w:rsidRPr="00E17C2B">
              <w:rPr>
                <w:rFonts w:eastAsia="Times New Roman"/>
                <w:i/>
                <w:iCs/>
                <w:sz w:val="24"/>
                <w:szCs w:val="24"/>
              </w:rPr>
              <w:t>quarter of</w:t>
            </w:r>
            <w:r w:rsidRPr="00E17C2B">
              <w:rPr>
                <w:rFonts w:eastAsia="Times New Roman"/>
                <w:sz w:val="24"/>
                <w:szCs w:val="24"/>
              </w:rPr>
              <w:t>. Describe the whole as two of, or four of the shares. Understand for these examples that decomposing into more equal shares creates smaller shares.</w:t>
            </w:r>
          </w:p>
          <w:p w14:paraId="4BBA55BE" w14:textId="77777777" w:rsidR="00073A6F" w:rsidRPr="00E17C2B" w:rsidRDefault="00073A6F" w:rsidP="009D3581">
            <w:pPr>
              <w:spacing w:line="240" w:lineRule="auto"/>
              <w:rPr>
                <w:rFonts w:eastAsia="Times New Roman"/>
                <w:sz w:val="24"/>
                <w:szCs w:val="24"/>
              </w:rPr>
            </w:pPr>
          </w:p>
          <w:p w14:paraId="46784984" w14:textId="77777777" w:rsidR="00073A6F" w:rsidRPr="00E17C2B" w:rsidRDefault="00073A6F" w:rsidP="009D3581">
            <w:pPr>
              <w:spacing w:line="240" w:lineRule="auto"/>
              <w:rPr>
                <w:rFonts w:eastAsia="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A9319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2.G.A.1: </w:t>
            </w:r>
            <w:r w:rsidRPr="00E17C2B">
              <w:rPr>
                <w:rFonts w:eastAsia="Times New Roman"/>
                <w:sz w:val="24"/>
                <w:szCs w:val="24"/>
              </w:rPr>
              <w:t>Recognize and draw shapes having specified attributes, such as a given number of angles or a given number of equal faces. Identify triangles, quadrilaterals (including squares, rectangles, rhombuses, and trapezoids) pentagons, hexagons, and cubes. Sizes are compared directly or visually, not compared by measuring.</w:t>
            </w:r>
          </w:p>
          <w:p w14:paraId="68DFF8C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73587183" w14:textId="77777777" w:rsidR="00073A6F" w:rsidRPr="00E17C2B" w:rsidRDefault="00073A6F" w:rsidP="009D3581">
            <w:pPr>
              <w:spacing w:line="240" w:lineRule="auto"/>
              <w:rPr>
                <w:rFonts w:eastAsia="Times New Roman"/>
                <w:b/>
                <w:bCs/>
                <w:sz w:val="24"/>
                <w:szCs w:val="24"/>
              </w:rPr>
            </w:pPr>
          </w:p>
          <w:p w14:paraId="2307B2C4" w14:textId="77777777" w:rsidR="00073A6F" w:rsidRPr="00E17C2B" w:rsidRDefault="00073A6F" w:rsidP="009D3581">
            <w:pPr>
              <w:spacing w:line="240" w:lineRule="auto"/>
              <w:rPr>
                <w:rFonts w:eastAsia="Times New Roman"/>
                <w:b/>
                <w:bCs/>
                <w:sz w:val="24"/>
                <w:szCs w:val="24"/>
              </w:rPr>
            </w:pPr>
          </w:p>
          <w:p w14:paraId="7961CC8F" w14:textId="77777777" w:rsidR="00073A6F" w:rsidRPr="00E17C2B" w:rsidRDefault="00073A6F" w:rsidP="009D3581">
            <w:pPr>
              <w:spacing w:line="240" w:lineRule="auto"/>
              <w:rPr>
                <w:rFonts w:eastAsia="Times New Roman"/>
                <w:b/>
                <w:bCs/>
                <w:sz w:val="24"/>
                <w:szCs w:val="24"/>
              </w:rPr>
            </w:pPr>
          </w:p>
          <w:p w14:paraId="37F19577" w14:textId="77777777" w:rsidR="00073A6F" w:rsidRPr="00E17C2B" w:rsidRDefault="00073A6F" w:rsidP="009D3581">
            <w:pPr>
              <w:spacing w:line="240" w:lineRule="auto"/>
              <w:rPr>
                <w:rFonts w:eastAsia="Times New Roman"/>
                <w:b/>
                <w:bCs/>
                <w:sz w:val="24"/>
                <w:szCs w:val="24"/>
              </w:rPr>
            </w:pPr>
          </w:p>
          <w:p w14:paraId="49FFD876" w14:textId="77777777" w:rsidR="00073A6F" w:rsidRPr="00E17C2B" w:rsidRDefault="00073A6F" w:rsidP="009D3581">
            <w:pPr>
              <w:spacing w:line="240" w:lineRule="auto"/>
              <w:rPr>
                <w:rFonts w:eastAsia="Times New Roman"/>
                <w:b/>
                <w:bCs/>
                <w:sz w:val="24"/>
                <w:szCs w:val="24"/>
              </w:rPr>
            </w:pPr>
          </w:p>
          <w:p w14:paraId="772005B9" w14:textId="77777777" w:rsidR="00073A6F" w:rsidRPr="00E17C2B" w:rsidRDefault="00073A6F" w:rsidP="009D3581">
            <w:pPr>
              <w:spacing w:line="240" w:lineRule="auto"/>
              <w:rPr>
                <w:rFonts w:eastAsia="Times New Roman"/>
                <w:b/>
                <w:bCs/>
                <w:sz w:val="24"/>
                <w:szCs w:val="24"/>
              </w:rPr>
            </w:pPr>
          </w:p>
          <w:p w14:paraId="228888C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2.G.A.2:</w:t>
            </w:r>
            <w:r w:rsidRPr="00E17C2B">
              <w:rPr>
                <w:rFonts w:eastAsia="Times New Roman"/>
                <w:sz w:val="24"/>
                <w:szCs w:val="24"/>
              </w:rPr>
              <w:t xml:space="preserve"> Partition a rectangle into rows and columns of same-size squares and count to find the total number of them.</w:t>
            </w:r>
          </w:p>
          <w:p w14:paraId="6AF372BC" w14:textId="77777777" w:rsidR="00073A6F" w:rsidRPr="00E17C2B" w:rsidRDefault="00073A6F" w:rsidP="009D3581">
            <w:pPr>
              <w:spacing w:line="240" w:lineRule="auto"/>
              <w:rPr>
                <w:rFonts w:eastAsia="Times New Roman"/>
                <w:sz w:val="24"/>
                <w:szCs w:val="24"/>
              </w:rPr>
            </w:pPr>
          </w:p>
          <w:p w14:paraId="188584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2.G.A.3:</w:t>
            </w:r>
            <w:r w:rsidRPr="00E17C2B">
              <w:rPr>
                <w:rFonts w:eastAsia="Times New Roman"/>
                <w:sz w:val="24"/>
                <w:szCs w:val="24"/>
              </w:rPr>
              <w:t xml:space="preserve"> Partition circles and rectangles into two, three, or four equal shares, describe the shares using the words halves, thirds, half of, a third of, etc., </w:t>
            </w:r>
            <w:r w:rsidRPr="00E17C2B">
              <w:rPr>
                <w:rFonts w:eastAsia="Times New Roman"/>
                <w:sz w:val="24"/>
                <w:szCs w:val="24"/>
              </w:rPr>
              <w:lastRenderedPageBreak/>
              <w:t>and describe the whole as two halves, three thirds, four fourths. Recognize that equal shares of identical wholes need not have the same shape.</w:t>
            </w:r>
          </w:p>
          <w:p w14:paraId="553C7D14" w14:textId="77777777" w:rsidR="00073A6F" w:rsidRPr="00E17C2B" w:rsidRDefault="00073A6F" w:rsidP="009D3581">
            <w:pPr>
              <w:spacing w:line="240" w:lineRule="auto"/>
              <w:rPr>
                <w:rFonts w:eastAsia="Times New Roman"/>
                <w:sz w:val="24"/>
                <w:szCs w:val="24"/>
              </w:rPr>
            </w:pPr>
          </w:p>
        </w:tc>
      </w:tr>
      <w:tr w:rsidR="00073A6F" w:rsidRPr="00E17C2B" w14:paraId="5F15D2DD"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9E4BA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4C89C02"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24CFE13F"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34755D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2B49549" w14:textId="77777777" w:rsidR="00073A6F" w:rsidRPr="00E17C2B" w:rsidRDefault="00073A6F" w:rsidP="009D3581">
            <w:pPr>
              <w:spacing w:line="240" w:lineRule="auto"/>
              <w:rPr>
                <w:rFonts w:eastAsia="Times New Roman"/>
                <w:sz w:val="24"/>
                <w:szCs w:val="24"/>
              </w:rPr>
            </w:pPr>
            <w:r w:rsidRPr="00E17C2B">
              <w:rPr>
                <w:b/>
                <w:sz w:val="24"/>
                <w:szCs w:val="24"/>
              </w:rPr>
              <w:t xml:space="preserve">GR.C.2 </w:t>
            </w:r>
            <w:r w:rsidRPr="00E17C2B">
              <w:rPr>
                <w:rFonts w:eastAsia="Times New Roman"/>
                <w:sz w:val="24"/>
                <w:szCs w:val="24"/>
              </w:rPr>
              <w:t>Analyze, compare, create, and compose shapes based on their attributes. </w:t>
            </w:r>
          </w:p>
        </w:tc>
      </w:tr>
      <w:tr w:rsidR="00073A6F" w:rsidRPr="00E17C2B" w14:paraId="0DB26907"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600EB8D"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596CD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280311F3"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73E612"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94E00A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7CD94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A7FF8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600DB57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D44F5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F3F7E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3.G.A.1: </w:t>
            </w:r>
            <w:r w:rsidRPr="00E17C2B">
              <w:rPr>
                <w:rFonts w:eastAsia="Times New Roman"/>
                <w:sz w:val="24"/>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6179F6BD" w14:textId="77777777" w:rsidR="00073A6F" w:rsidRPr="00E17C2B" w:rsidRDefault="00073A6F" w:rsidP="009D3581">
            <w:pPr>
              <w:spacing w:line="240" w:lineRule="auto"/>
              <w:rPr>
                <w:rFonts w:eastAsia="Times New Roman"/>
                <w:sz w:val="24"/>
                <w:szCs w:val="24"/>
              </w:rPr>
            </w:pPr>
          </w:p>
          <w:p w14:paraId="1EFB95B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3.G.A.2: </w:t>
            </w:r>
            <w:r w:rsidRPr="00E17C2B">
              <w:rPr>
                <w:rFonts w:eastAsia="Times New Roman"/>
                <w:sz w:val="24"/>
                <w:szCs w:val="24"/>
              </w:rPr>
              <w:t xml:space="preserve">Partition shapes into parts with equal areas. Express the area of each part as a unit fraction of the whole. </w:t>
            </w:r>
            <w:r w:rsidRPr="00E17C2B">
              <w:rPr>
                <w:rFonts w:eastAsia="Times New Roman"/>
                <w:i/>
                <w:iCs/>
                <w:sz w:val="24"/>
                <w:szCs w:val="24"/>
              </w:rPr>
              <w:t>For example, partition a shape into 4 parts with equal area, and describe the area of each part as 1/4 of the area of the shape</w:t>
            </w:r>
            <w:r w:rsidRPr="00E17C2B">
              <w:rPr>
                <w:rFonts w:eastAsia="Times New Roman"/>
                <w:sz w:val="24"/>
                <w:szCs w:val="24"/>
              </w:rPr>
              <w:t>.</w:t>
            </w:r>
          </w:p>
          <w:p w14:paraId="34AC4EC6" w14:textId="77777777" w:rsidR="00073A6F" w:rsidRPr="00E17C2B" w:rsidRDefault="00073A6F" w:rsidP="009D3581">
            <w:pPr>
              <w:spacing w:line="240" w:lineRule="auto"/>
              <w:rPr>
                <w:rFonts w:eastAsia="Times New Roman"/>
                <w:sz w:val="24"/>
                <w:szCs w:val="24"/>
              </w:rPr>
            </w:pPr>
          </w:p>
          <w:p w14:paraId="5156D6F9" w14:textId="77777777" w:rsidR="00073A6F" w:rsidRPr="00E17C2B" w:rsidRDefault="00073A6F" w:rsidP="009D3581">
            <w:pPr>
              <w:spacing w:line="240" w:lineRule="auto"/>
              <w:rPr>
                <w:rFonts w:eastAsia="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1EE85" w14:textId="77777777" w:rsidR="00073A6F" w:rsidRPr="00E17C2B" w:rsidRDefault="00073A6F" w:rsidP="009D3581">
            <w:pPr>
              <w:spacing w:line="240" w:lineRule="auto"/>
              <w:rPr>
                <w:rFonts w:eastAsia="Times New Roman"/>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8128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5.G.B.3: </w:t>
            </w:r>
            <w:r w:rsidRPr="00E17C2B">
              <w:rPr>
                <w:rFonts w:eastAsia="Times New Roman"/>
                <w:sz w:val="24"/>
                <w:szCs w:val="24"/>
              </w:rPr>
              <w:t>Understand that attributes belonging to a category of two-dimensional figures also belong to all subcategories of that category. For example, all rectangles have four right angles and squares are rectangles, so all squares have four right angles.</w:t>
            </w:r>
          </w:p>
          <w:p w14:paraId="54DC6178" w14:textId="77777777" w:rsidR="00073A6F" w:rsidRPr="00E17C2B" w:rsidRDefault="00073A6F" w:rsidP="009D3581">
            <w:pPr>
              <w:spacing w:line="240" w:lineRule="auto"/>
              <w:rPr>
                <w:rFonts w:eastAsia="Times New Roman"/>
                <w:sz w:val="24"/>
                <w:szCs w:val="24"/>
              </w:rPr>
            </w:pPr>
          </w:p>
          <w:p w14:paraId="259425EB" w14:textId="77777777" w:rsidR="00073A6F" w:rsidRPr="00E17C2B" w:rsidRDefault="00073A6F" w:rsidP="009D3581">
            <w:pPr>
              <w:spacing w:line="240" w:lineRule="auto"/>
              <w:rPr>
                <w:rFonts w:eastAsia="Times New Roman"/>
                <w:b/>
                <w:bCs/>
                <w:sz w:val="24"/>
                <w:szCs w:val="24"/>
              </w:rPr>
            </w:pPr>
          </w:p>
          <w:p w14:paraId="3F7F5C5F" w14:textId="77777777" w:rsidR="00073A6F" w:rsidRPr="00E17C2B" w:rsidRDefault="00073A6F" w:rsidP="009D3581">
            <w:pPr>
              <w:spacing w:line="240" w:lineRule="auto"/>
              <w:rPr>
                <w:rFonts w:eastAsia="Times New Roman"/>
                <w:b/>
                <w:bCs/>
                <w:sz w:val="24"/>
                <w:szCs w:val="24"/>
              </w:rPr>
            </w:pPr>
          </w:p>
          <w:p w14:paraId="1407849A" w14:textId="77777777" w:rsidR="00073A6F" w:rsidRPr="00E17C2B" w:rsidRDefault="00073A6F" w:rsidP="009D3581">
            <w:pPr>
              <w:spacing w:line="240" w:lineRule="auto"/>
              <w:rPr>
                <w:rFonts w:eastAsia="Times New Roman"/>
                <w:b/>
                <w:bCs/>
                <w:sz w:val="24"/>
                <w:szCs w:val="24"/>
              </w:rPr>
            </w:pPr>
          </w:p>
          <w:p w14:paraId="7F76C47C" w14:textId="77777777" w:rsidR="00073A6F" w:rsidRPr="00E17C2B" w:rsidRDefault="00073A6F" w:rsidP="009D3581">
            <w:pPr>
              <w:spacing w:line="240" w:lineRule="auto"/>
              <w:rPr>
                <w:rFonts w:eastAsia="Times New Roman"/>
                <w:b/>
                <w:bCs/>
                <w:sz w:val="24"/>
                <w:szCs w:val="24"/>
              </w:rPr>
            </w:pPr>
          </w:p>
          <w:p w14:paraId="0A5CC043" w14:textId="77777777" w:rsidR="00073A6F" w:rsidRPr="00E17C2B" w:rsidRDefault="00073A6F" w:rsidP="009D3581">
            <w:pPr>
              <w:spacing w:line="240" w:lineRule="auto"/>
              <w:rPr>
                <w:rFonts w:eastAsia="Times New Roman"/>
                <w:b/>
                <w:bCs/>
                <w:sz w:val="24"/>
                <w:szCs w:val="24"/>
              </w:rPr>
            </w:pPr>
          </w:p>
          <w:p w14:paraId="23487D85" w14:textId="77777777" w:rsidR="00073A6F" w:rsidRPr="00E17C2B" w:rsidRDefault="00073A6F" w:rsidP="009D3581">
            <w:pPr>
              <w:spacing w:line="240" w:lineRule="auto"/>
              <w:rPr>
                <w:rFonts w:eastAsia="Times New Roman"/>
                <w:b/>
                <w:bCs/>
                <w:sz w:val="24"/>
                <w:szCs w:val="24"/>
              </w:rPr>
            </w:pPr>
          </w:p>
          <w:p w14:paraId="2F040D1E" w14:textId="77777777" w:rsidR="00073A6F" w:rsidRPr="00E17C2B" w:rsidRDefault="00073A6F" w:rsidP="009D3581">
            <w:pPr>
              <w:spacing w:line="240" w:lineRule="auto"/>
              <w:rPr>
                <w:rFonts w:eastAsia="Times New Roman"/>
                <w:b/>
                <w:bCs/>
                <w:sz w:val="24"/>
                <w:szCs w:val="24"/>
              </w:rPr>
            </w:pPr>
          </w:p>
          <w:p w14:paraId="4977FB69" w14:textId="77777777" w:rsidR="00073A6F" w:rsidRPr="00E17C2B" w:rsidRDefault="00073A6F" w:rsidP="009D3581">
            <w:pPr>
              <w:spacing w:line="240" w:lineRule="auto"/>
              <w:rPr>
                <w:rFonts w:eastAsia="Times New Roman"/>
                <w:b/>
                <w:bCs/>
                <w:sz w:val="24"/>
                <w:szCs w:val="24"/>
              </w:rPr>
            </w:pPr>
          </w:p>
          <w:p w14:paraId="1AF4B7E0" w14:textId="77777777" w:rsidR="00073A6F" w:rsidRPr="00E17C2B" w:rsidRDefault="00073A6F" w:rsidP="009D3581">
            <w:pPr>
              <w:spacing w:line="240" w:lineRule="auto"/>
              <w:rPr>
                <w:rFonts w:eastAsia="Times New Roman"/>
                <w:b/>
                <w:bCs/>
                <w:sz w:val="24"/>
                <w:szCs w:val="24"/>
              </w:rPr>
            </w:pPr>
          </w:p>
          <w:p w14:paraId="393EBFDA" w14:textId="77777777" w:rsidR="00073A6F" w:rsidRPr="00E17C2B" w:rsidRDefault="00073A6F" w:rsidP="009D3581">
            <w:pPr>
              <w:spacing w:line="240" w:lineRule="auto"/>
              <w:rPr>
                <w:rFonts w:eastAsia="Times New Roman"/>
                <w:b/>
                <w:bCs/>
                <w:sz w:val="24"/>
                <w:szCs w:val="24"/>
              </w:rPr>
            </w:pPr>
          </w:p>
          <w:p w14:paraId="3752DFDE" w14:textId="77777777" w:rsidR="00073A6F" w:rsidRPr="00E17C2B" w:rsidRDefault="00073A6F" w:rsidP="009D3581">
            <w:pPr>
              <w:spacing w:line="240" w:lineRule="auto"/>
              <w:rPr>
                <w:rFonts w:eastAsia="Times New Roman"/>
                <w:b/>
                <w:bCs/>
                <w:sz w:val="24"/>
                <w:szCs w:val="24"/>
              </w:rPr>
            </w:pPr>
          </w:p>
          <w:p w14:paraId="0163210B" w14:textId="77777777" w:rsidR="00073A6F" w:rsidRPr="00E17C2B" w:rsidRDefault="00073A6F" w:rsidP="009D3581">
            <w:pPr>
              <w:spacing w:line="240" w:lineRule="auto"/>
              <w:rPr>
                <w:rFonts w:eastAsia="Times New Roman"/>
                <w:b/>
                <w:bCs/>
                <w:sz w:val="24"/>
                <w:szCs w:val="24"/>
              </w:rPr>
            </w:pPr>
          </w:p>
          <w:p w14:paraId="52F74ADB" w14:textId="77777777" w:rsidR="00073A6F" w:rsidRPr="00E17C2B" w:rsidRDefault="00073A6F" w:rsidP="009D3581">
            <w:pPr>
              <w:spacing w:line="240" w:lineRule="auto"/>
              <w:rPr>
                <w:rFonts w:eastAsia="Times New Roman"/>
                <w:b/>
                <w:bCs/>
                <w:sz w:val="24"/>
                <w:szCs w:val="24"/>
              </w:rPr>
            </w:pPr>
          </w:p>
          <w:p w14:paraId="73FFA5AC" w14:textId="77777777" w:rsidR="00073A6F" w:rsidRPr="00E17C2B" w:rsidRDefault="00073A6F" w:rsidP="009D3581">
            <w:pPr>
              <w:spacing w:line="240" w:lineRule="auto"/>
              <w:rPr>
                <w:rFonts w:eastAsia="Times New Roman"/>
                <w:b/>
                <w:bCs/>
                <w:sz w:val="24"/>
                <w:szCs w:val="24"/>
              </w:rPr>
            </w:pPr>
          </w:p>
          <w:p w14:paraId="3183B54A" w14:textId="77777777" w:rsidR="00073A6F" w:rsidRPr="00E17C2B" w:rsidRDefault="00073A6F" w:rsidP="009D3581">
            <w:pPr>
              <w:spacing w:line="240" w:lineRule="auto"/>
              <w:rPr>
                <w:rFonts w:eastAsia="Times New Roman"/>
                <w:b/>
                <w:bCs/>
                <w:sz w:val="24"/>
                <w:szCs w:val="24"/>
              </w:rPr>
            </w:pPr>
          </w:p>
          <w:p w14:paraId="24CEB0D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5.G.B.4:</w:t>
            </w:r>
            <w:r w:rsidRPr="00E17C2B">
              <w:rPr>
                <w:rFonts w:eastAsia="Times New Roman"/>
                <w:sz w:val="24"/>
                <w:szCs w:val="24"/>
              </w:rPr>
              <w:t xml:space="preserve"> Classify two-dimensional figures in a hierarchy based on properties. (e.g., all rectangles are parallelograms, because they are all quadrilaterals with two pairs of opposite sides parallel.)</w:t>
            </w:r>
          </w:p>
          <w:p w14:paraId="2862596F" w14:textId="77777777" w:rsidR="00073A6F" w:rsidRPr="00E17C2B" w:rsidRDefault="00073A6F" w:rsidP="009D3581">
            <w:pPr>
              <w:spacing w:line="240" w:lineRule="auto"/>
              <w:rPr>
                <w:rFonts w:eastAsia="Times New Roman"/>
                <w:sz w:val="24"/>
                <w:szCs w:val="24"/>
              </w:rPr>
            </w:pPr>
          </w:p>
        </w:tc>
      </w:tr>
      <w:tr w:rsidR="00073A6F" w:rsidRPr="00E17C2B" w14:paraId="1B2D366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8F679C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2AABD4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627FAFFA"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08CB19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867D3F" w14:textId="77777777" w:rsidR="00073A6F" w:rsidRPr="00E17C2B" w:rsidRDefault="00073A6F" w:rsidP="009D3581">
            <w:pPr>
              <w:spacing w:line="240" w:lineRule="auto"/>
              <w:rPr>
                <w:rFonts w:eastAsia="Times New Roman"/>
                <w:sz w:val="24"/>
                <w:szCs w:val="24"/>
              </w:rPr>
            </w:pPr>
            <w:r w:rsidRPr="00E17C2B">
              <w:rPr>
                <w:b/>
                <w:sz w:val="24"/>
                <w:szCs w:val="24"/>
              </w:rPr>
              <w:t xml:space="preserve">GR.C.3 </w:t>
            </w:r>
            <w:r w:rsidRPr="00E17C2B">
              <w:rPr>
                <w:rFonts w:eastAsia="Times New Roman"/>
                <w:sz w:val="24"/>
                <w:szCs w:val="24"/>
              </w:rPr>
              <w:t>Draw and identify lines and angles and classify shapes by properties of their lines and angles. </w:t>
            </w:r>
          </w:p>
        </w:tc>
      </w:tr>
      <w:tr w:rsidR="00073A6F" w:rsidRPr="00E17C2B" w14:paraId="3C7B6418"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78EFEB5"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3CE4D6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5F84DA82"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BBCF19"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404DEE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E72DB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D08B8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5E89D7F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BF96B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62DD1" w14:textId="77777777" w:rsidR="00073A6F" w:rsidRPr="00E17C2B" w:rsidRDefault="00073A6F" w:rsidP="009D3581">
            <w:pPr>
              <w:spacing w:line="240" w:lineRule="auto"/>
              <w:rPr>
                <w:rFonts w:eastAsia="Times New Roman"/>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8995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4.G.A.1: </w:t>
            </w:r>
            <w:r w:rsidRPr="00E17C2B">
              <w:rPr>
                <w:rFonts w:eastAsia="Times New Roman"/>
                <w:sz w:val="24"/>
                <w:szCs w:val="24"/>
              </w:rPr>
              <w:t>Draw points, lines, line segments, rays, angles (right, acute, obtuse), and perpendicular and parallel lines. Identify these in two-dimensional figures.</w:t>
            </w:r>
          </w:p>
          <w:p w14:paraId="69C0A175" w14:textId="77777777" w:rsidR="00073A6F" w:rsidRPr="00E17C2B" w:rsidRDefault="00073A6F" w:rsidP="009D3581">
            <w:pPr>
              <w:spacing w:line="240" w:lineRule="auto"/>
              <w:rPr>
                <w:rFonts w:eastAsia="Times New Roman"/>
                <w:sz w:val="24"/>
                <w:szCs w:val="24"/>
              </w:rPr>
            </w:pPr>
          </w:p>
          <w:p w14:paraId="1DFEFE7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4.G.A.2: </w:t>
            </w:r>
            <w:r w:rsidRPr="00E17C2B">
              <w:rPr>
                <w:rFonts w:eastAsia="Times New Roman"/>
                <w:sz w:val="24"/>
                <w:szCs w:val="24"/>
              </w:rPr>
              <w:t>Classify two-dimensional figures based on the presence or absence of parallel or perpendicular lines, or the presence or absence of angles of a specified size. Recognize right triangles as a category and identify right triangles.</w:t>
            </w:r>
          </w:p>
          <w:p w14:paraId="5A73EEF8" w14:textId="77777777" w:rsidR="00073A6F" w:rsidRPr="00E17C2B" w:rsidRDefault="00073A6F" w:rsidP="009D3581">
            <w:pPr>
              <w:spacing w:line="240" w:lineRule="auto"/>
              <w:rPr>
                <w:rFonts w:eastAsia="Times New Roman"/>
                <w:sz w:val="24"/>
                <w:szCs w:val="24"/>
              </w:rPr>
            </w:pPr>
          </w:p>
          <w:p w14:paraId="2CA389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4.G.A.3: </w:t>
            </w:r>
            <w:r w:rsidRPr="00E17C2B">
              <w:rPr>
                <w:rFonts w:eastAsia="Times New Roman"/>
                <w:sz w:val="24"/>
                <w:szCs w:val="24"/>
              </w:rPr>
              <w:t xml:space="preserve">Recognize a line of symmetry for a two-dimensional figure as a line across the figure such that the figure can be folded along the line into matching parts. </w:t>
            </w:r>
            <w:r w:rsidRPr="00E17C2B">
              <w:rPr>
                <w:rFonts w:eastAsia="Times New Roman"/>
                <w:sz w:val="24"/>
                <w:szCs w:val="24"/>
              </w:rPr>
              <w:lastRenderedPageBreak/>
              <w:t>Identify line-symmetric figures and draw lines of symmetry.</w:t>
            </w:r>
          </w:p>
          <w:p w14:paraId="18E25C78" w14:textId="77777777" w:rsidR="00073A6F" w:rsidRPr="00E17C2B" w:rsidRDefault="00073A6F" w:rsidP="009D3581">
            <w:pPr>
              <w:spacing w:line="240" w:lineRule="auto"/>
              <w:rPr>
                <w:rFonts w:eastAsia="Times New Roman"/>
                <w:sz w:val="24"/>
                <w:szCs w:val="24"/>
              </w:rPr>
            </w:pPr>
          </w:p>
          <w:p w14:paraId="3F022FAD"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EBCFA5" w14:textId="77777777" w:rsidR="00073A6F" w:rsidRPr="00E17C2B" w:rsidRDefault="00073A6F" w:rsidP="009D3581">
            <w:pPr>
              <w:spacing w:line="240" w:lineRule="auto"/>
              <w:rPr>
                <w:rFonts w:eastAsia="Times New Roman"/>
                <w:sz w:val="24"/>
                <w:szCs w:val="24"/>
              </w:rPr>
            </w:pPr>
          </w:p>
        </w:tc>
      </w:tr>
      <w:tr w:rsidR="00073A6F" w:rsidRPr="00E17C2B" w14:paraId="7C461BF0"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92DFAB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3F800DE"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1841D526"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8AAB77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84DB5BD" w14:textId="77777777" w:rsidR="00073A6F" w:rsidRPr="00E17C2B" w:rsidRDefault="00073A6F" w:rsidP="009D3581">
            <w:pPr>
              <w:spacing w:line="240" w:lineRule="auto"/>
              <w:rPr>
                <w:rFonts w:eastAsia="Times New Roman"/>
                <w:sz w:val="24"/>
                <w:szCs w:val="24"/>
              </w:rPr>
            </w:pPr>
            <w:r w:rsidRPr="00E17C2B">
              <w:rPr>
                <w:b/>
                <w:sz w:val="24"/>
                <w:szCs w:val="24"/>
              </w:rPr>
              <w:t xml:space="preserve">GR.C.4 </w:t>
            </w:r>
            <w:r w:rsidRPr="00E17C2B">
              <w:rPr>
                <w:rFonts w:eastAsia="Times New Roman"/>
                <w:sz w:val="24"/>
                <w:szCs w:val="24"/>
              </w:rPr>
              <w:t>Graph points on the coordinate plane to solve real-world and mathematical problems.</w:t>
            </w:r>
          </w:p>
        </w:tc>
      </w:tr>
      <w:tr w:rsidR="00073A6F" w:rsidRPr="00E17C2B" w14:paraId="61A10D33"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AE334" w14:textId="77777777" w:rsidR="00073A6F" w:rsidRPr="00E17C2B" w:rsidRDefault="00073A6F" w:rsidP="009D3581">
            <w:pPr>
              <w:spacing w:line="240" w:lineRule="auto"/>
              <w:rPr>
                <w:rFonts w:eastAsia="Times New Roman"/>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0B17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1BBCF85"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A844945" w14:textId="77777777" w:rsidR="00073A6F" w:rsidRPr="00E17C2B" w:rsidRDefault="00073A6F" w:rsidP="009D3581">
            <w:pPr>
              <w:spacing w:line="240" w:lineRule="auto"/>
              <w:rPr>
                <w:rFonts w:eastAsia="Times New Roman"/>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FFBE3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D63479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BF80C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0C0795D4" w14:textId="77777777" w:rsidTr="009D3581">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1505D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8F0CB6" w14:textId="77777777" w:rsidR="00073A6F" w:rsidRPr="00E17C2B" w:rsidRDefault="00073A6F" w:rsidP="009D3581">
            <w:pPr>
              <w:spacing w:line="240" w:lineRule="auto"/>
              <w:rPr>
                <w:rFonts w:eastAsia="Times New Roman"/>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E76DB8"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69103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5.G.A.1: </w:t>
            </w:r>
            <w:r w:rsidRPr="00E17C2B">
              <w:rPr>
                <w:rFonts w:eastAsia="Times New Roman"/>
                <w:sz w:val="24"/>
                <w:szCs w:val="24"/>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E17C2B">
              <w:rPr>
                <w:rFonts w:eastAsia="Times New Roman"/>
                <w:i/>
                <w:iCs/>
                <w:sz w:val="24"/>
                <w:szCs w:val="24"/>
              </w:rPr>
              <w:t>x</w:t>
            </w:r>
            <w:r w:rsidRPr="00E17C2B">
              <w:rPr>
                <w:rFonts w:eastAsia="Times New Roman"/>
                <w:sz w:val="24"/>
                <w:szCs w:val="24"/>
              </w:rPr>
              <w:t xml:space="preserve">-axis and </w:t>
            </w:r>
            <w:r w:rsidRPr="00E17C2B">
              <w:rPr>
                <w:rFonts w:eastAsia="Times New Roman"/>
                <w:i/>
                <w:iCs/>
                <w:sz w:val="24"/>
                <w:szCs w:val="24"/>
              </w:rPr>
              <w:t>x</w:t>
            </w:r>
            <w:r w:rsidRPr="00E17C2B">
              <w:rPr>
                <w:rFonts w:eastAsia="Times New Roman"/>
                <w:sz w:val="24"/>
                <w:szCs w:val="24"/>
              </w:rPr>
              <w:t xml:space="preserve">-coordinate, </w:t>
            </w:r>
            <w:r w:rsidRPr="00E17C2B">
              <w:rPr>
                <w:rFonts w:eastAsia="Times New Roman"/>
                <w:i/>
                <w:iCs/>
                <w:sz w:val="24"/>
                <w:szCs w:val="24"/>
              </w:rPr>
              <w:t>y</w:t>
            </w:r>
            <w:r w:rsidRPr="00E17C2B">
              <w:rPr>
                <w:rFonts w:eastAsia="Times New Roman"/>
                <w:sz w:val="24"/>
                <w:szCs w:val="24"/>
              </w:rPr>
              <w:t>-axis and</w:t>
            </w:r>
            <w:r w:rsidRPr="00E17C2B">
              <w:rPr>
                <w:rFonts w:eastAsia="Times New Roman"/>
                <w:i/>
                <w:iCs/>
                <w:sz w:val="24"/>
                <w:szCs w:val="24"/>
              </w:rPr>
              <w:t xml:space="preserve"> y</w:t>
            </w:r>
            <w:r w:rsidRPr="00E17C2B">
              <w:rPr>
                <w:rFonts w:eastAsia="Times New Roman"/>
                <w:sz w:val="24"/>
                <w:szCs w:val="24"/>
              </w:rPr>
              <w:t>-coordinate).</w:t>
            </w:r>
          </w:p>
          <w:p w14:paraId="0AA12A04" w14:textId="77777777" w:rsidR="00073A6F" w:rsidRPr="00E17C2B" w:rsidRDefault="00073A6F" w:rsidP="009D3581">
            <w:pPr>
              <w:spacing w:line="240" w:lineRule="auto"/>
              <w:rPr>
                <w:rFonts w:eastAsia="Times New Roman"/>
                <w:sz w:val="24"/>
                <w:szCs w:val="24"/>
              </w:rPr>
            </w:pPr>
          </w:p>
          <w:p w14:paraId="63D588D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5.G.A.2:</w:t>
            </w:r>
            <w:r w:rsidRPr="00E17C2B">
              <w:rPr>
                <w:rFonts w:eastAsia="Times New Roman"/>
                <w:sz w:val="24"/>
                <w:szCs w:val="24"/>
              </w:rPr>
              <w:t xml:space="preserve"> Represent real world and mathematical problems by graphing points in the first quadrant of the coordinate </w:t>
            </w:r>
            <w:r w:rsidRPr="00E17C2B">
              <w:rPr>
                <w:rFonts w:eastAsia="Times New Roman"/>
                <w:sz w:val="24"/>
                <w:szCs w:val="24"/>
              </w:rPr>
              <w:lastRenderedPageBreak/>
              <w:t>plane and interpret coordinate values of points in the context of the situation.</w:t>
            </w:r>
          </w:p>
          <w:p w14:paraId="11F03C9C" w14:textId="77777777" w:rsidR="00073A6F" w:rsidRPr="00E17C2B" w:rsidRDefault="00073A6F" w:rsidP="009D3581">
            <w:pPr>
              <w:spacing w:line="240" w:lineRule="auto"/>
              <w:rPr>
                <w:rFonts w:eastAsia="Times New Roman"/>
                <w:sz w:val="24"/>
                <w:szCs w:val="24"/>
              </w:rPr>
            </w:pPr>
          </w:p>
          <w:p w14:paraId="4851FA99" w14:textId="77777777" w:rsidR="00073A6F" w:rsidRPr="00E17C2B" w:rsidRDefault="00073A6F" w:rsidP="009D3581">
            <w:pPr>
              <w:spacing w:line="240" w:lineRule="auto"/>
              <w:rPr>
                <w:rFonts w:eastAsia="Times New Roman"/>
                <w:sz w:val="24"/>
                <w:szCs w:val="24"/>
              </w:rPr>
            </w:pPr>
          </w:p>
        </w:tc>
      </w:tr>
    </w:tbl>
    <w:p w14:paraId="1A0B9C1E" w14:textId="77777777" w:rsidR="00073A6F" w:rsidRPr="00E17C2B" w:rsidRDefault="00073A6F" w:rsidP="00073A6F">
      <w:pPr>
        <w:spacing w:line="240" w:lineRule="auto"/>
        <w:rPr>
          <w:rFonts w:eastAsia="Times New Roman"/>
          <w:sz w:val="24"/>
          <w:szCs w:val="24"/>
        </w:rPr>
      </w:pPr>
    </w:p>
    <w:p w14:paraId="4A70E3EB" w14:textId="77777777" w:rsidR="00073A6F" w:rsidRPr="00E17C2B" w:rsidRDefault="00073A6F" w:rsidP="00073A6F">
      <w:pPr>
        <w:spacing w:after="240" w:line="240" w:lineRule="auto"/>
        <w:rPr>
          <w:rFonts w:eastAsia="Times New Roman"/>
          <w:sz w:val="24"/>
          <w:szCs w:val="24"/>
        </w:rPr>
      </w:pPr>
    </w:p>
    <w:p w14:paraId="67E490FA" w14:textId="77777777" w:rsidR="00073A6F" w:rsidRPr="00E17C2B" w:rsidRDefault="00073A6F" w:rsidP="00073A6F">
      <w:pPr>
        <w:spacing w:after="240" w:line="240" w:lineRule="auto"/>
        <w:rPr>
          <w:rFonts w:eastAsia="Times New Roman"/>
          <w:sz w:val="24"/>
          <w:szCs w:val="24"/>
        </w:rPr>
      </w:pPr>
    </w:p>
    <w:p w14:paraId="469AA228"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91"/>
        <w:gridCol w:w="12299"/>
      </w:tblGrid>
      <w:tr w:rsidR="00073A6F" w:rsidRPr="00E17C2B" w14:paraId="1DF7AAF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54BC27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70BC6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74E20BD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1664B0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5A0798" w14:textId="77777777" w:rsidR="00073A6F" w:rsidRPr="00E17C2B" w:rsidRDefault="00073A6F" w:rsidP="009D3581">
            <w:pPr>
              <w:spacing w:line="240" w:lineRule="auto"/>
              <w:rPr>
                <w:rFonts w:eastAsia="Times New Roman"/>
                <w:sz w:val="24"/>
                <w:szCs w:val="24"/>
              </w:rPr>
            </w:pPr>
            <w:r w:rsidRPr="00E17C2B">
              <w:rPr>
                <w:b/>
                <w:sz w:val="24"/>
                <w:szCs w:val="24"/>
              </w:rPr>
              <w:t xml:space="preserve">GR.EA.1 </w:t>
            </w:r>
            <w:r w:rsidRPr="00E17C2B">
              <w:rPr>
                <w:rFonts w:eastAsia="Times New Roman"/>
                <w:sz w:val="24"/>
                <w:szCs w:val="24"/>
              </w:rPr>
              <w:t>Solve real-world and mathematical problems involving angle measure, area, surface area, and volume. </w:t>
            </w:r>
          </w:p>
        </w:tc>
      </w:tr>
      <w:tr w:rsidR="00073A6F" w:rsidRPr="00E17C2B" w14:paraId="4B3218B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EED04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5DB5AA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74A5C34A"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EA8F4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87611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A8B5FD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41F6B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A224F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6.G.A.1:</w:t>
            </w:r>
            <w:r w:rsidRPr="00E17C2B">
              <w:rPr>
                <w:rFonts w:eastAsia="Times New Roman"/>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16700B51" w14:textId="77777777" w:rsidR="00073A6F" w:rsidRPr="00E17C2B" w:rsidRDefault="00073A6F" w:rsidP="009D3581">
            <w:pPr>
              <w:spacing w:line="240" w:lineRule="auto"/>
              <w:rPr>
                <w:rFonts w:eastAsia="Times New Roman"/>
                <w:sz w:val="24"/>
                <w:szCs w:val="24"/>
              </w:rPr>
            </w:pPr>
          </w:p>
          <w:p w14:paraId="636EED4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6.G.A.2: </w:t>
            </w:r>
            <w:r w:rsidRPr="00E17C2B">
              <w:rPr>
                <w:rFonts w:eastAsia="Times New Roman"/>
                <w:sz w:val="24"/>
                <w:szCs w:val="24"/>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(where B stands for the area of the base) to find volumes of right rectangular prisms with fractional edge lengths in the context of solving real-world and mathematical problems.</w:t>
            </w:r>
          </w:p>
          <w:p w14:paraId="3191A83E" w14:textId="77777777" w:rsidR="00073A6F" w:rsidRPr="00E17C2B" w:rsidRDefault="00073A6F" w:rsidP="009D3581">
            <w:pPr>
              <w:spacing w:line="240" w:lineRule="auto"/>
              <w:rPr>
                <w:rFonts w:eastAsia="Times New Roman"/>
                <w:sz w:val="24"/>
                <w:szCs w:val="24"/>
              </w:rPr>
            </w:pPr>
          </w:p>
          <w:p w14:paraId="3BF0182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6.G.A.3: </w:t>
            </w:r>
            <w:r w:rsidRPr="00E17C2B">
              <w:rPr>
                <w:rFonts w:eastAsia="Times New Roman"/>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04DAA061" w14:textId="77777777" w:rsidR="00073A6F" w:rsidRPr="00E17C2B" w:rsidRDefault="00073A6F" w:rsidP="009D3581">
            <w:pPr>
              <w:spacing w:line="240" w:lineRule="auto"/>
              <w:rPr>
                <w:rFonts w:eastAsia="Times New Roman"/>
                <w:sz w:val="24"/>
                <w:szCs w:val="24"/>
              </w:rPr>
            </w:pPr>
          </w:p>
          <w:p w14:paraId="52475C6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6.G.A.4: </w:t>
            </w:r>
            <w:r w:rsidRPr="00E17C2B">
              <w:rPr>
                <w:rFonts w:eastAsia="Times New Roman"/>
                <w:sz w:val="24"/>
                <w:szCs w:val="24"/>
              </w:rPr>
              <w:t>Represent three-dimensional figures using nets made up of rectangles and triangles and use the nets to find the surface area of these figures. Apply these techniques in the context of solving real-world and mathematical problems.</w:t>
            </w:r>
          </w:p>
          <w:p w14:paraId="16B12AAC" w14:textId="77777777" w:rsidR="00073A6F" w:rsidRPr="00E17C2B" w:rsidRDefault="00073A6F" w:rsidP="009D3581">
            <w:pPr>
              <w:spacing w:line="240" w:lineRule="auto"/>
              <w:rPr>
                <w:rFonts w:eastAsia="Times New Roman"/>
                <w:b/>
                <w:bCs/>
                <w:sz w:val="24"/>
                <w:szCs w:val="24"/>
              </w:rPr>
            </w:pPr>
          </w:p>
          <w:p w14:paraId="25BECBF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7.G.B.4: </w:t>
            </w:r>
            <w:r w:rsidRPr="00E17C2B">
              <w:rPr>
                <w:rFonts w:eastAsia="Times New Roman"/>
                <w:sz w:val="24"/>
                <w:szCs w:val="24"/>
              </w:rPr>
              <w:t xml:space="preserve">Know that a circle is a two-dimensional shape created by connecting all the points equidistant from a fixed point called the center of the circle. Understand and describe the relationships among the radius, diameter, </w:t>
            </w:r>
            <w:r w:rsidRPr="00E17C2B">
              <w:rPr>
                <w:rFonts w:eastAsia="Times New Roman"/>
                <w:sz w:val="24"/>
                <w:szCs w:val="24"/>
              </w:rPr>
              <w:lastRenderedPageBreak/>
              <w:t>circumference and area of a circle. Know the formulas for the area and circumference of a circle and use them to solve problems; give an informal derivation of the relationship between the circumference and area of a circle.</w:t>
            </w:r>
          </w:p>
          <w:p w14:paraId="23A4C25E" w14:textId="77777777" w:rsidR="00073A6F" w:rsidRPr="00E17C2B" w:rsidRDefault="00073A6F" w:rsidP="009D3581">
            <w:pPr>
              <w:spacing w:line="240" w:lineRule="auto"/>
              <w:rPr>
                <w:rFonts w:eastAsia="Times New Roman"/>
                <w:sz w:val="24"/>
                <w:szCs w:val="24"/>
              </w:rPr>
            </w:pPr>
          </w:p>
          <w:p w14:paraId="02C143A1"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7.G.B.5: </w:t>
            </w:r>
            <w:r w:rsidRPr="00E17C2B">
              <w:rPr>
                <w:rFonts w:eastAsia="Times New Roman"/>
                <w:sz w:val="24"/>
                <w:szCs w:val="24"/>
              </w:rPr>
              <w:t>Use facts about supplementary, complementary, vertical, and adjacent angles in a multi-step problem to write and solve simple equations for an unknown angle in a figure.</w:t>
            </w:r>
          </w:p>
          <w:p w14:paraId="4B4C22CC" w14:textId="77777777" w:rsidR="00073A6F" w:rsidRPr="00E17C2B" w:rsidRDefault="00073A6F" w:rsidP="009D3581">
            <w:pPr>
              <w:spacing w:line="240" w:lineRule="auto"/>
              <w:rPr>
                <w:rFonts w:eastAsia="Times New Roman"/>
                <w:sz w:val="24"/>
                <w:szCs w:val="24"/>
              </w:rPr>
            </w:pPr>
          </w:p>
          <w:p w14:paraId="42DFC58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7.G.B.6:</w:t>
            </w:r>
            <w:r w:rsidRPr="00E17C2B">
              <w:rPr>
                <w:rFonts w:eastAsia="Times New Roman"/>
                <w:sz w:val="24"/>
                <w:szCs w:val="24"/>
              </w:rPr>
              <w:t xml:space="preserve"> Solve real-world and mathematical problems involving area, volume and surface area of two- and/or three-dimensional objects composed of triangles, quadrilaterals, polygons, cubes, and right prisms.</w:t>
            </w:r>
          </w:p>
          <w:p w14:paraId="1DA8A4BB" w14:textId="77777777" w:rsidR="00073A6F" w:rsidRPr="00E17C2B" w:rsidRDefault="00073A6F" w:rsidP="009D3581">
            <w:pPr>
              <w:spacing w:line="240" w:lineRule="auto"/>
              <w:rPr>
                <w:rFonts w:eastAsia="Times New Roman"/>
                <w:sz w:val="24"/>
                <w:szCs w:val="24"/>
              </w:rPr>
            </w:pPr>
          </w:p>
          <w:p w14:paraId="69C45C9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8.G.C.9:</w:t>
            </w:r>
            <w:r w:rsidRPr="00E17C2B">
              <w:rPr>
                <w:rFonts w:eastAsia="Times New Roman"/>
                <w:sz w:val="24"/>
                <w:szCs w:val="24"/>
              </w:rPr>
              <w:t xml:space="preserve"> Know the formulas for the volumes of cones, cylinders, and spheres and use them to solve real-world and mathematical problems.</w:t>
            </w:r>
          </w:p>
          <w:p w14:paraId="2D220C91" w14:textId="77777777" w:rsidR="00073A6F" w:rsidRPr="00E17C2B" w:rsidRDefault="00073A6F" w:rsidP="009D3581">
            <w:pPr>
              <w:spacing w:line="240" w:lineRule="auto"/>
              <w:rPr>
                <w:rFonts w:eastAsia="Times New Roman"/>
                <w:sz w:val="24"/>
                <w:szCs w:val="24"/>
              </w:rPr>
            </w:pPr>
          </w:p>
          <w:p w14:paraId="0E48D120" w14:textId="77777777" w:rsidR="00073A6F" w:rsidRPr="00E17C2B" w:rsidRDefault="00073A6F" w:rsidP="009D3581">
            <w:pPr>
              <w:spacing w:line="240" w:lineRule="auto"/>
              <w:rPr>
                <w:rFonts w:eastAsia="Times New Roman"/>
                <w:sz w:val="24"/>
                <w:szCs w:val="24"/>
              </w:rPr>
            </w:pPr>
          </w:p>
        </w:tc>
      </w:tr>
      <w:tr w:rsidR="00073A6F" w:rsidRPr="00E17C2B" w14:paraId="7BE546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E788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065C93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16C8EDA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DEED4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441AE4E" w14:textId="77777777" w:rsidR="00073A6F" w:rsidRPr="00E17C2B" w:rsidRDefault="00073A6F" w:rsidP="009D3581">
            <w:pPr>
              <w:spacing w:line="240" w:lineRule="auto"/>
              <w:rPr>
                <w:rFonts w:eastAsia="Times New Roman"/>
                <w:sz w:val="24"/>
                <w:szCs w:val="24"/>
              </w:rPr>
            </w:pPr>
            <w:r w:rsidRPr="00E17C2B">
              <w:rPr>
                <w:b/>
                <w:sz w:val="24"/>
                <w:szCs w:val="24"/>
              </w:rPr>
              <w:t xml:space="preserve">GR.EA.2 </w:t>
            </w:r>
            <w:r w:rsidRPr="00E17C2B">
              <w:rPr>
                <w:rFonts w:eastAsia="Times New Roman"/>
                <w:sz w:val="24"/>
                <w:szCs w:val="24"/>
              </w:rPr>
              <w:t>Draw, construct, and describe geometrical figures and describe the relationships between them. </w:t>
            </w:r>
          </w:p>
        </w:tc>
      </w:tr>
      <w:tr w:rsidR="00073A6F" w:rsidRPr="00E17C2B" w14:paraId="4DD2235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5221A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E27C9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BF38036"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A297D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5A73D9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0C39DB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A58B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7AD1DB"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7.G.A.1: </w:t>
            </w:r>
            <w:r w:rsidRPr="00E17C2B">
              <w:rPr>
                <w:rFonts w:eastAsia="Times New Roman"/>
                <w:sz w:val="24"/>
                <w:szCs w:val="24"/>
              </w:rPr>
              <w:t>Solve problems involving scale drawings of geometric figures, including computing actual lengths and areas from a scale drawing and reproducing a scale drawing at a different scale.</w:t>
            </w:r>
          </w:p>
          <w:p w14:paraId="1FD182D2" w14:textId="77777777" w:rsidR="00073A6F" w:rsidRPr="00E17C2B" w:rsidRDefault="00073A6F" w:rsidP="009D3581">
            <w:pPr>
              <w:spacing w:line="240" w:lineRule="auto"/>
              <w:rPr>
                <w:rFonts w:eastAsia="Times New Roman"/>
                <w:sz w:val="24"/>
                <w:szCs w:val="24"/>
              </w:rPr>
            </w:pPr>
          </w:p>
          <w:p w14:paraId="439477F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7.G.A.2: </w:t>
            </w:r>
            <w:r w:rsidRPr="00E17C2B">
              <w:rPr>
                <w:rFonts w:eastAsia="Times New Roman"/>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31CB6273" w14:textId="77777777" w:rsidR="00073A6F" w:rsidRPr="00E17C2B" w:rsidRDefault="00073A6F" w:rsidP="009D3581">
            <w:pPr>
              <w:spacing w:line="240" w:lineRule="auto"/>
              <w:rPr>
                <w:rFonts w:eastAsia="Times New Roman"/>
                <w:sz w:val="24"/>
                <w:szCs w:val="24"/>
              </w:rPr>
            </w:pPr>
          </w:p>
          <w:p w14:paraId="628CAB3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7.G.A.3:</w:t>
            </w:r>
            <w:r w:rsidRPr="00E17C2B">
              <w:rPr>
                <w:rFonts w:eastAsia="Times New Roman"/>
                <w:sz w:val="24"/>
                <w:szCs w:val="24"/>
              </w:rPr>
              <w:t xml:space="preserve"> Describe the shape of the cross-section two-dimensional face of the figures that results from slicing three-dimensional figures, as in plane sections of right rectangular prisms and right rectangular pyramids.</w:t>
            </w:r>
          </w:p>
          <w:p w14:paraId="499079B3" w14:textId="77777777" w:rsidR="00073A6F" w:rsidRPr="00E17C2B" w:rsidRDefault="00073A6F" w:rsidP="009D3581">
            <w:pPr>
              <w:spacing w:line="240" w:lineRule="auto"/>
              <w:rPr>
                <w:rFonts w:eastAsia="Times New Roman"/>
                <w:sz w:val="24"/>
                <w:szCs w:val="24"/>
              </w:rPr>
            </w:pPr>
          </w:p>
          <w:p w14:paraId="4699AE61" w14:textId="77777777" w:rsidR="00073A6F" w:rsidRPr="00E17C2B" w:rsidRDefault="00073A6F" w:rsidP="009D3581">
            <w:pPr>
              <w:spacing w:line="240" w:lineRule="auto"/>
              <w:rPr>
                <w:rFonts w:eastAsia="Times New Roman"/>
                <w:sz w:val="24"/>
                <w:szCs w:val="24"/>
              </w:rPr>
            </w:pPr>
          </w:p>
        </w:tc>
      </w:tr>
      <w:tr w:rsidR="00073A6F" w:rsidRPr="00E17C2B" w14:paraId="618E45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B869DE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6526C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01B7C4C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A0F7CE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F3790B9" w14:textId="77777777" w:rsidR="00073A6F" w:rsidRPr="00E17C2B" w:rsidRDefault="00073A6F" w:rsidP="009D3581">
            <w:pPr>
              <w:spacing w:line="240" w:lineRule="auto"/>
              <w:rPr>
                <w:rFonts w:eastAsia="Times New Roman"/>
                <w:sz w:val="24"/>
                <w:szCs w:val="24"/>
              </w:rPr>
            </w:pPr>
            <w:r w:rsidRPr="00E17C2B">
              <w:rPr>
                <w:b/>
                <w:sz w:val="24"/>
                <w:szCs w:val="24"/>
              </w:rPr>
              <w:t xml:space="preserve">GR.EA.3 </w:t>
            </w:r>
            <w:r w:rsidRPr="00E17C2B">
              <w:rPr>
                <w:rFonts w:eastAsia="Times New Roman"/>
                <w:sz w:val="24"/>
                <w:szCs w:val="24"/>
              </w:rPr>
              <w:t>Understand congruence and similarity using physical models, transparencies, or geometry software,</w:t>
            </w:r>
          </w:p>
        </w:tc>
      </w:tr>
      <w:tr w:rsidR="00073A6F" w:rsidRPr="00E17C2B" w14:paraId="069B8F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04C948"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CAA917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AF285E0"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8ECE8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924B8"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F25B5A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069A4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9363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8.G.A.1: </w:t>
            </w:r>
            <w:r w:rsidRPr="00E17C2B">
              <w:rPr>
                <w:rFonts w:eastAsia="Times New Roman"/>
                <w:sz w:val="24"/>
                <w:szCs w:val="24"/>
              </w:rPr>
              <w:t>Verify experimentally the properties of rotations, reflections, and translations:</w:t>
            </w:r>
          </w:p>
          <w:p w14:paraId="7E828E95" w14:textId="77777777" w:rsidR="00073A6F" w:rsidRPr="00E17C2B" w:rsidRDefault="00073A6F" w:rsidP="009D3581">
            <w:pPr>
              <w:spacing w:line="240" w:lineRule="auto"/>
              <w:ind w:left="720" w:hanging="247"/>
              <w:rPr>
                <w:rFonts w:eastAsia="Times New Roman"/>
                <w:sz w:val="24"/>
                <w:szCs w:val="24"/>
              </w:rPr>
            </w:pPr>
            <w:r w:rsidRPr="00E17C2B">
              <w:rPr>
                <w:rFonts w:eastAsia="Times New Roman"/>
                <w:b/>
                <w:bCs/>
                <w:sz w:val="24"/>
                <w:szCs w:val="24"/>
              </w:rPr>
              <w:t>8.G.A.1a:</w:t>
            </w:r>
            <w:r w:rsidRPr="00E17C2B">
              <w:rPr>
                <w:rFonts w:eastAsia="Times New Roman"/>
                <w:sz w:val="24"/>
                <w:szCs w:val="24"/>
              </w:rPr>
              <w:t xml:space="preserve"> Lines are taken to lines, and line segments to line segments of the same length.</w:t>
            </w:r>
          </w:p>
          <w:p w14:paraId="71A4F4D2" w14:textId="77777777" w:rsidR="00073A6F" w:rsidRPr="00E17C2B" w:rsidRDefault="00073A6F" w:rsidP="009D3581">
            <w:pPr>
              <w:spacing w:line="240" w:lineRule="auto"/>
              <w:ind w:left="720" w:hanging="247"/>
              <w:rPr>
                <w:rFonts w:eastAsia="Times New Roman"/>
                <w:sz w:val="24"/>
                <w:szCs w:val="24"/>
              </w:rPr>
            </w:pPr>
            <w:r w:rsidRPr="00E17C2B">
              <w:rPr>
                <w:rFonts w:eastAsia="Times New Roman"/>
                <w:b/>
                <w:bCs/>
                <w:sz w:val="24"/>
                <w:szCs w:val="24"/>
              </w:rPr>
              <w:t xml:space="preserve">8.G.A.1b: </w:t>
            </w:r>
            <w:r w:rsidRPr="00E17C2B">
              <w:rPr>
                <w:rFonts w:eastAsia="Times New Roman"/>
                <w:sz w:val="24"/>
                <w:szCs w:val="24"/>
              </w:rPr>
              <w:t>Angles are taken to angles of the same measure.</w:t>
            </w:r>
          </w:p>
          <w:p w14:paraId="6050FE85" w14:textId="77777777" w:rsidR="00073A6F" w:rsidRPr="00E17C2B" w:rsidRDefault="00073A6F" w:rsidP="009D3581">
            <w:pPr>
              <w:spacing w:line="240" w:lineRule="auto"/>
              <w:ind w:left="720" w:hanging="247"/>
              <w:rPr>
                <w:rFonts w:eastAsia="Times New Roman"/>
                <w:sz w:val="24"/>
                <w:szCs w:val="24"/>
              </w:rPr>
            </w:pPr>
            <w:r w:rsidRPr="00E17C2B">
              <w:rPr>
                <w:rFonts w:eastAsia="Times New Roman"/>
                <w:b/>
                <w:bCs/>
                <w:sz w:val="24"/>
                <w:szCs w:val="24"/>
              </w:rPr>
              <w:t xml:space="preserve">8.G.A.1c: </w:t>
            </w:r>
            <w:r w:rsidRPr="00E17C2B">
              <w:rPr>
                <w:rFonts w:eastAsia="Times New Roman"/>
                <w:sz w:val="24"/>
                <w:szCs w:val="24"/>
              </w:rPr>
              <w:t>Parallel lines are taken to parallel lines.</w:t>
            </w:r>
          </w:p>
          <w:p w14:paraId="1E411341" w14:textId="77777777" w:rsidR="00073A6F" w:rsidRPr="00E17C2B" w:rsidRDefault="00073A6F" w:rsidP="009D3581">
            <w:pPr>
              <w:spacing w:line="240" w:lineRule="auto"/>
              <w:rPr>
                <w:rFonts w:eastAsia="Times New Roman"/>
                <w:sz w:val="24"/>
                <w:szCs w:val="24"/>
              </w:rPr>
            </w:pPr>
          </w:p>
          <w:p w14:paraId="418C5D6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8.G.A.2: </w:t>
            </w:r>
            <w:r w:rsidRPr="00E17C2B">
              <w:rPr>
                <w:rFonts w:eastAsia="Times New Roman"/>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0E852D8" w14:textId="77777777" w:rsidR="00073A6F" w:rsidRPr="00E17C2B" w:rsidRDefault="00073A6F" w:rsidP="009D3581">
            <w:pPr>
              <w:spacing w:line="240" w:lineRule="auto"/>
              <w:rPr>
                <w:rFonts w:eastAsia="Times New Roman"/>
                <w:sz w:val="24"/>
                <w:szCs w:val="24"/>
              </w:rPr>
            </w:pPr>
          </w:p>
          <w:p w14:paraId="2BBF102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8.G.A.3: </w:t>
            </w:r>
            <w:r w:rsidRPr="00E17C2B">
              <w:rPr>
                <w:rFonts w:eastAsia="Times New Roman"/>
                <w:sz w:val="24"/>
                <w:szCs w:val="24"/>
              </w:rPr>
              <w:t>Describe the effect of dilations, translations, rotations, and reflections on two-dimensional figures using coordinates.</w:t>
            </w:r>
          </w:p>
          <w:p w14:paraId="5BDC2A72" w14:textId="77777777" w:rsidR="00073A6F" w:rsidRPr="00E17C2B" w:rsidRDefault="00073A6F" w:rsidP="009D3581">
            <w:pPr>
              <w:spacing w:line="240" w:lineRule="auto"/>
              <w:rPr>
                <w:rFonts w:eastAsia="Times New Roman"/>
                <w:sz w:val="24"/>
                <w:szCs w:val="24"/>
              </w:rPr>
            </w:pPr>
          </w:p>
          <w:p w14:paraId="285535A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8.G.A.4: </w:t>
            </w:r>
            <w:r w:rsidRPr="00E17C2B">
              <w:rPr>
                <w:rFonts w:eastAsia="Times New Roman"/>
                <w:sz w:val="24"/>
                <w:szCs w:val="24"/>
              </w:rPr>
              <w:t xml:space="preserve">Understand that a two-dimensional figure is </w:t>
            </w:r>
            <w:proofErr w:type="gramStart"/>
            <w:r w:rsidRPr="00E17C2B">
              <w:rPr>
                <w:rFonts w:eastAsia="Times New Roman"/>
                <w:sz w:val="24"/>
                <w:szCs w:val="24"/>
              </w:rPr>
              <w:t>similar to</w:t>
            </w:r>
            <w:proofErr w:type="gramEnd"/>
            <w:r w:rsidRPr="00E17C2B">
              <w:rPr>
                <w:rFonts w:eastAsia="Times New Roman"/>
                <w:sz w:val="24"/>
                <w:szCs w:val="24"/>
              </w:rPr>
              <w:t xml:space="preserve"> another if the second can be obtained from the first by a sequence of rotations, reflections, translations, and dilations; given two similar two-dimensional figures, describe a sequence that exhibits the similarity between them.</w:t>
            </w:r>
          </w:p>
          <w:p w14:paraId="67F8F4A7" w14:textId="77777777" w:rsidR="00073A6F" w:rsidRPr="00E17C2B" w:rsidRDefault="00073A6F" w:rsidP="009D3581">
            <w:pPr>
              <w:spacing w:line="240" w:lineRule="auto"/>
              <w:rPr>
                <w:rFonts w:eastAsia="Times New Roman"/>
                <w:sz w:val="24"/>
                <w:szCs w:val="24"/>
              </w:rPr>
            </w:pPr>
          </w:p>
          <w:p w14:paraId="54CE9D7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8.G.A.5:</w:t>
            </w:r>
            <w:r w:rsidRPr="00E17C2B">
              <w:rPr>
                <w:rFonts w:eastAsia="Times New Roman"/>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E17C2B">
              <w:rPr>
                <w:rFonts w:eastAsia="Times New Roman"/>
                <w:i/>
                <w:iCs/>
                <w:sz w:val="24"/>
                <w:szCs w:val="24"/>
              </w:rPr>
              <w:t>For example, arrange three copies of the same triangle so that the sum of the three angles appears to form a line, and give an argument in terms of transversals why this is so</w:t>
            </w:r>
            <w:r w:rsidRPr="00E17C2B">
              <w:rPr>
                <w:rFonts w:eastAsia="Times New Roman"/>
                <w:sz w:val="24"/>
                <w:szCs w:val="24"/>
              </w:rPr>
              <w:t>.</w:t>
            </w:r>
          </w:p>
          <w:p w14:paraId="157B75D6" w14:textId="77777777" w:rsidR="00073A6F" w:rsidRPr="00E17C2B" w:rsidRDefault="00073A6F" w:rsidP="009D3581">
            <w:pPr>
              <w:spacing w:line="240" w:lineRule="auto"/>
              <w:rPr>
                <w:rFonts w:eastAsia="Times New Roman"/>
                <w:sz w:val="24"/>
                <w:szCs w:val="24"/>
              </w:rPr>
            </w:pPr>
          </w:p>
          <w:p w14:paraId="3C644E89" w14:textId="77777777" w:rsidR="00073A6F" w:rsidRPr="00E17C2B" w:rsidRDefault="00073A6F" w:rsidP="009D3581">
            <w:pPr>
              <w:spacing w:line="240" w:lineRule="auto"/>
              <w:rPr>
                <w:rFonts w:eastAsia="Times New Roman"/>
                <w:sz w:val="24"/>
                <w:szCs w:val="24"/>
              </w:rPr>
            </w:pPr>
          </w:p>
        </w:tc>
      </w:tr>
      <w:tr w:rsidR="00073A6F" w:rsidRPr="00E17C2B" w14:paraId="492F8C6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4B6F0B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93D2133"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w:t>
            </w:r>
          </w:p>
        </w:tc>
      </w:tr>
      <w:tr w:rsidR="00073A6F" w:rsidRPr="00E17C2B" w14:paraId="5FA1327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029197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3C2B4DD" w14:textId="77777777" w:rsidR="00073A6F" w:rsidRPr="00E17C2B" w:rsidRDefault="00073A6F" w:rsidP="009D3581">
            <w:pPr>
              <w:spacing w:line="240" w:lineRule="auto"/>
              <w:rPr>
                <w:rFonts w:eastAsia="Times New Roman"/>
                <w:sz w:val="24"/>
                <w:szCs w:val="24"/>
              </w:rPr>
            </w:pPr>
            <w:r w:rsidRPr="00E17C2B">
              <w:rPr>
                <w:b/>
                <w:sz w:val="24"/>
                <w:szCs w:val="24"/>
              </w:rPr>
              <w:t xml:space="preserve">GR.EA.4 </w:t>
            </w:r>
            <w:r w:rsidRPr="00E17C2B">
              <w:rPr>
                <w:rFonts w:eastAsia="Times New Roman"/>
                <w:sz w:val="24"/>
                <w:szCs w:val="24"/>
              </w:rPr>
              <w:t>Understand and apply the Pythagorean Theorem.</w:t>
            </w:r>
          </w:p>
        </w:tc>
      </w:tr>
      <w:tr w:rsidR="00073A6F" w:rsidRPr="00E17C2B" w14:paraId="08EED77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619D13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77B86C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28FDB17F" w14:textId="77777777" w:rsidTr="009D3581">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CDA3A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0C6EA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4902668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8F0AC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9D9CF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8.G.B.6: </w:t>
            </w:r>
            <w:r w:rsidRPr="00E17C2B">
              <w:rPr>
                <w:rFonts w:eastAsia="Times New Roman"/>
                <w:sz w:val="24"/>
                <w:szCs w:val="24"/>
              </w:rPr>
              <w:t>Explain a proof of the Pythagorean Theorem and its converse using pictures, diagrams, narratives or models.</w:t>
            </w:r>
          </w:p>
          <w:p w14:paraId="7A9B37F8" w14:textId="77777777" w:rsidR="00073A6F" w:rsidRPr="00E17C2B" w:rsidRDefault="00073A6F" w:rsidP="009D3581">
            <w:pPr>
              <w:spacing w:line="240" w:lineRule="auto"/>
              <w:rPr>
                <w:rFonts w:eastAsia="Times New Roman"/>
                <w:sz w:val="24"/>
                <w:szCs w:val="24"/>
              </w:rPr>
            </w:pPr>
          </w:p>
          <w:p w14:paraId="2FBF248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8.G.B.7: </w:t>
            </w:r>
            <w:r w:rsidRPr="00E17C2B">
              <w:rPr>
                <w:rFonts w:eastAsia="Times New Roman"/>
                <w:sz w:val="24"/>
                <w:szCs w:val="24"/>
              </w:rPr>
              <w:t>Apply the Pythagorean Theorem to determine unknown side lengths in right triangles in real-world and mathematical problems in two and three dimensions.</w:t>
            </w:r>
          </w:p>
          <w:p w14:paraId="52E9E7A6" w14:textId="77777777" w:rsidR="00073A6F" w:rsidRPr="00E17C2B" w:rsidRDefault="00073A6F" w:rsidP="009D3581">
            <w:pPr>
              <w:spacing w:line="240" w:lineRule="auto"/>
              <w:rPr>
                <w:rFonts w:eastAsia="Times New Roman"/>
                <w:sz w:val="24"/>
                <w:szCs w:val="24"/>
              </w:rPr>
            </w:pPr>
          </w:p>
          <w:p w14:paraId="7268AE8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8.G.B.8: </w:t>
            </w:r>
            <w:r w:rsidRPr="00E17C2B">
              <w:rPr>
                <w:rFonts w:eastAsia="Times New Roman"/>
                <w:sz w:val="24"/>
                <w:szCs w:val="24"/>
              </w:rPr>
              <w:t>Apply the Pythagorean Theorem to find the distance between two points in a coordinate system.</w:t>
            </w:r>
          </w:p>
          <w:p w14:paraId="34FB9DF3" w14:textId="77777777" w:rsidR="00073A6F" w:rsidRPr="00E17C2B" w:rsidRDefault="00073A6F" w:rsidP="009D3581">
            <w:pPr>
              <w:spacing w:line="240" w:lineRule="auto"/>
              <w:rPr>
                <w:rFonts w:eastAsia="Times New Roman"/>
                <w:sz w:val="24"/>
                <w:szCs w:val="24"/>
              </w:rPr>
            </w:pPr>
          </w:p>
          <w:p w14:paraId="33E73C55" w14:textId="77777777" w:rsidR="00073A6F" w:rsidRPr="00E17C2B" w:rsidRDefault="00073A6F" w:rsidP="009D3581">
            <w:pPr>
              <w:spacing w:line="240" w:lineRule="auto"/>
              <w:rPr>
                <w:rFonts w:eastAsia="Times New Roman"/>
                <w:sz w:val="24"/>
                <w:szCs w:val="24"/>
              </w:rPr>
            </w:pPr>
          </w:p>
        </w:tc>
      </w:tr>
    </w:tbl>
    <w:p w14:paraId="7C2497EB" w14:textId="77777777" w:rsidR="00073A6F" w:rsidRPr="00E17C2B" w:rsidRDefault="00073A6F" w:rsidP="00073A6F">
      <w:pPr>
        <w:spacing w:line="240" w:lineRule="auto"/>
        <w:rPr>
          <w:rFonts w:eastAsia="Times New Roman"/>
          <w:sz w:val="24"/>
          <w:szCs w:val="24"/>
        </w:rPr>
      </w:pPr>
    </w:p>
    <w:p w14:paraId="22E4FFC5"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073A6F" w:rsidRPr="00E17C2B" w14:paraId="727FCD93"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634E38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609D6B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 xml:space="preserve"> Geometric Reasoning - Geometry: Congruence</w:t>
            </w:r>
          </w:p>
        </w:tc>
      </w:tr>
      <w:tr w:rsidR="00073A6F" w:rsidRPr="00E17C2B" w14:paraId="3E992B98"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FE742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BBB6186" w14:textId="77777777" w:rsidR="00073A6F" w:rsidRPr="00E17C2B" w:rsidRDefault="00073A6F" w:rsidP="009D3581">
            <w:pPr>
              <w:spacing w:line="240" w:lineRule="auto"/>
              <w:rPr>
                <w:rFonts w:eastAsia="Times New Roman"/>
                <w:sz w:val="24"/>
                <w:szCs w:val="24"/>
              </w:rPr>
            </w:pPr>
            <w:r w:rsidRPr="00E17C2B">
              <w:rPr>
                <w:b/>
                <w:sz w:val="24"/>
                <w:szCs w:val="24"/>
              </w:rPr>
              <w:t xml:space="preserve">GR.A.1 </w:t>
            </w:r>
            <w:r w:rsidRPr="00E17C2B">
              <w:rPr>
                <w:rFonts w:eastAsia="Times New Roman"/>
                <w:sz w:val="24"/>
                <w:szCs w:val="24"/>
              </w:rPr>
              <w:t>Experiment with transformations in the plane.</w:t>
            </w:r>
          </w:p>
        </w:tc>
      </w:tr>
      <w:tr w:rsidR="00073A6F" w:rsidRPr="00E17C2B" w14:paraId="57164D66"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52A3EDD" w14:textId="77777777" w:rsidR="00073A6F" w:rsidRPr="00E17C2B" w:rsidRDefault="00073A6F" w:rsidP="009D3581">
            <w:pPr>
              <w:spacing w:line="240" w:lineRule="auto"/>
              <w:rPr>
                <w:rFonts w:eastAsia="Times New Roman"/>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BA533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F521863"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A430A7" w14:textId="77777777" w:rsidR="00073A6F" w:rsidRPr="00E17C2B" w:rsidRDefault="00073A6F" w:rsidP="009D3581">
            <w:pPr>
              <w:spacing w:line="240" w:lineRule="auto"/>
              <w:rPr>
                <w:rFonts w:eastAsia="Times New Roman"/>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EB2E0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6FFE3921" w14:textId="77777777" w:rsidTr="009D358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7E776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B7009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HSG.CO.A.</w:t>
            </w:r>
            <w:proofErr w:type="gramEnd"/>
            <w:r w:rsidRPr="00E17C2B">
              <w:rPr>
                <w:rFonts w:eastAsia="Times New Roman"/>
                <w:b/>
                <w:bCs/>
                <w:sz w:val="24"/>
                <w:szCs w:val="24"/>
              </w:rPr>
              <w:t xml:space="preserve">1: </w:t>
            </w:r>
            <w:r w:rsidRPr="00E17C2B">
              <w:rPr>
                <w:rFonts w:eastAsia="Times New Roman"/>
                <w:sz w:val="24"/>
                <w:szCs w:val="24"/>
              </w:rPr>
              <w:t>Know precise definitions of angle, circle, perpendicular line, parallel  line, and line segment, based on the undefined notions of point, line, distance along a line, and distance around a circular arc.</w:t>
            </w:r>
          </w:p>
          <w:p w14:paraId="509F2CE0" w14:textId="77777777" w:rsidR="00073A6F" w:rsidRPr="00E17C2B" w:rsidRDefault="00073A6F" w:rsidP="009D3581">
            <w:pPr>
              <w:spacing w:line="240" w:lineRule="auto"/>
              <w:rPr>
                <w:rFonts w:eastAsia="Times New Roman"/>
                <w:sz w:val="24"/>
                <w:szCs w:val="24"/>
              </w:rPr>
            </w:pPr>
          </w:p>
          <w:p w14:paraId="05895CCE"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HSG.CO.A.</w:t>
            </w:r>
            <w:proofErr w:type="gramEnd"/>
            <w:r w:rsidRPr="00E17C2B">
              <w:rPr>
                <w:rFonts w:eastAsia="Times New Roman"/>
                <w:b/>
                <w:bCs/>
                <w:sz w:val="24"/>
                <w:szCs w:val="24"/>
              </w:rPr>
              <w:t xml:space="preserve">2: </w:t>
            </w:r>
            <w:r w:rsidRPr="00E17C2B">
              <w:rPr>
                <w:rFonts w:eastAsia="Times New Roman"/>
                <w:sz w:val="24"/>
                <w:szCs w:val="24"/>
              </w:rPr>
              <w:t>Represent transformations in the plane using, e.g., transparencies and/or geometry software; describe transformations as functions that take points in the plane as inputs and give other points as outputs. Compare transformations that preserve distance and angle to those that do not (e.g., translation versus horizontal stretch).</w:t>
            </w:r>
          </w:p>
          <w:p w14:paraId="01B9ECA2" w14:textId="77777777" w:rsidR="00073A6F" w:rsidRPr="00E17C2B" w:rsidRDefault="00073A6F" w:rsidP="009D3581">
            <w:pPr>
              <w:spacing w:line="240" w:lineRule="auto"/>
              <w:rPr>
                <w:rFonts w:eastAsia="Times New Roman"/>
                <w:sz w:val="24"/>
                <w:szCs w:val="24"/>
              </w:rPr>
            </w:pPr>
          </w:p>
          <w:p w14:paraId="54B7B341"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HSG.CO.A.</w:t>
            </w:r>
            <w:proofErr w:type="gramEnd"/>
            <w:r w:rsidRPr="00E17C2B">
              <w:rPr>
                <w:rFonts w:eastAsia="Times New Roman"/>
                <w:b/>
                <w:bCs/>
                <w:sz w:val="24"/>
                <w:szCs w:val="24"/>
              </w:rPr>
              <w:t xml:space="preserve">3: </w:t>
            </w:r>
            <w:r w:rsidRPr="00E17C2B">
              <w:rPr>
                <w:rFonts w:eastAsia="Times New Roman"/>
                <w:sz w:val="24"/>
                <w:szCs w:val="24"/>
              </w:rPr>
              <w:t xml:space="preserve">Given a rectangle, parallelogram, trapezoid, or regular polygon, describe the rotations and reflections that carry it onto itself. </w:t>
            </w:r>
          </w:p>
          <w:p w14:paraId="2664AB7E" w14:textId="77777777" w:rsidR="00073A6F" w:rsidRPr="00E17C2B" w:rsidRDefault="00073A6F" w:rsidP="009D3581">
            <w:pPr>
              <w:spacing w:line="240" w:lineRule="auto"/>
              <w:rPr>
                <w:rFonts w:eastAsia="Times New Roman"/>
                <w:sz w:val="24"/>
                <w:szCs w:val="24"/>
              </w:rPr>
            </w:pPr>
          </w:p>
          <w:p w14:paraId="7F13DA4F"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HSG.CO.A.</w:t>
            </w:r>
            <w:proofErr w:type="gramEnd"/>
            <w:r w:rsidRPr="00E17C2B">
              <w:rPr>
                <w:rFonts w:eastAsia="Times New Roman"/>
                <w:b/>
                <w:bCs/>
                <w:sz w:val="24"/>
                <w:szCs w:val="24"/>
              </w:rPr>
              <w:t>4:</w:t>
            </w:r>
            <w:r w:rsidRPr="00E17C2B">
              <w:rPr>
                <w:rFonts w:eastAsia="Times New Roman"/>
                <w:sz w:val="24"/>
                <w:szCs w:val="24"/>
              </w:rPr>
              <w:t xml:space="preserve"> Develop definitions of rotations, reflections, and translations in terms of angles, circles, perpendicular lines, parallel lines, and line segments.</w:t>
            </w:r>
          </w:p>
          <w:p w14:paraId="37AB0B3A" w14:textId="77777777" w:rsidR="00073A6F" w:rsidRPr="00E17C2B" w:rsidRDefault="00073A6F" w:rsidP="009D3581">
            <w:pPr>
              <w:spacing w:line="240" w:lineRule="auto"/>
              <w:rPr>
                <w:rFonts w:eastAsia="Times New Roman"/>
                <w:sz w:val="24"/>
                <w:szCs w:val="24"/>
              </w:rPr>
            </w:pPr>
          </w:p>
          <w:p w14:paraId="37DA73B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HSG.CO.A.</w:t>
            </w:r>
            <w:proofErr w:type="gramEnd"/>
            <w:r w:rsidRPr="00E17C2B">
              <w:rPr>
                <w:rFonts w:eastAsia="Times New Roman"/>
                <w:b/>
                <w:bCs/>
                <w:sz w:val="24"/>
                <w:szCs w:val="24"/>
              </w:rPr>
              <w:t>5:</w:t>
            </w:r>
            <w:r w:rsidRPr="00E17C2B">
              <w:rPr>
                <w:rFonts w:eastAsia="Times New Roman"/>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296A799" w14:textId="77777777" w:rsidR="00073A6F" w:rsidRPr="00E17C2B" w:rsidRDefault="00073A6F" w:rsidP="009D3581">
            <w:pPr>
              <w:spacing w:line="240" w:lineRule="auto"/>
              <w:rPr>
                <w:rFonts w:eastAsia="Times New Roman"/>
                <w:sz w:val="24"/>
                <w:szCs w:val="24"/>
              </w:rPr>
            </w:pPr>
          </w:p>
          <w:p w14:paraId="78A86A2D" w14:textId="77777777" w:rsidR="00073A6F" w:rsidRPr="00E17C2B" w:rsidRDefault="00073A6F" w:rsidP="009D3581">
            <w:pPr>
              <w:spacing w:line="240" w:lineRule="auto"/>
              <w:rPr>
                <w:rFonts w:eastAsia="Times New Roman"/>
                <w:sz w:val="24"/>
                <w:szCs w:val="24"/>
              </w:rPr>
            </w:pPr>
          </w:p>
        </w:tc>
      </w:tr>
      <w:tr w:rsidR="00073A6F" w:rsidRPr="00E17C2B" w14:paraId="3249822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6E29FB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F15617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Congruence</w:t>
            </w:r>
          </w:p>
        </w:tc>
      </w:tr>
      <w:tr w:rsidR="00073A6F" w:rsidRPr="00E17C2B" w14:paraId="02F56E1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12DD2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3BBB401" w14:textId="77777777" w:rsidR="00073A6F" w:rsidRPr="00E17C2B" w:rsidRDefault="00073A6F" w:rsidP="009D3581">
            <w:pPr>
              <w:spacing w:line="240" w:lineRule="auto"/>
              <w:rPr>
                <w:rFonts w:eastAsia="Times New Roman"/>
                <w:sz w:val="24"/>
                <w:szCs w:val="24"/>
              </w:rPr>
            </w:pPr>
            <w:r w:rsidRPr="00E17C2B">
              <w:rPr>
                <w:b/>
                <w:sz w:val="24"/>
                <w:szCs w:val="24"/>
              </w:rPr>
              <w:t xml:space="preserve">GR.A.2 </w:t>
            </w:r>
            <w:r w:rsidRPr="00E17C2B">
              <w:rPr>
                <w:rFonts w:eastAsia="Times New Roman"/>
                <w:sz w:val="24"/>
                <w:szCs w:val="24"/>
              </w:rPr>
              <w:t>Understand congruence in terms of rigid motions.</w:t>
            </w:r>
          </w:p>
        </w:tc>
      </w:tr>
      <w:tr w:rsidR="00073A6F" w:rsidRPr="00E17C2B" w14:paraId="43BCAC4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D5F9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698172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09D596D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29DE5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443C9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D5B780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9A1F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70FA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HSG.CO.B.</w:t>
            </w:r>
            <w:proofErr w:type="gramEnd"/>
            <w:r w:rsidRPr="00E17C2B">
              <w:rPr>
                <w:rFonts w:eastAsia="Times New Roman"/>
                <w:b/>
                <w:bCs/>
                <w:sz w:val="24"/>
                <w:szCs w:val="24"/>
              </w:rPr>
              <w:t xml:space="preserve">6: </w:t>
            </w:r>
            <w:r w:rsidRPr="00E17C2B">
              <w:rPr>
                <w:rFonts w:eastAsia="Times New Roman"/>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0C3FE60A" w14:textId="77777777" w:rsidR="00073A6F" w:rsidRPr="00E17C2B" w:rsidRDefault="00073A6F" w:rsidP="009D3581">
            <w:pPr>
              <w:spacing w:line="240" w:lineRule="auto"/>
              <w:rPr>
                <w:rFonts w:eastAsia="Times New Roman"/>
                <w:sz w:val="24"/>
                <w:szCs w:val="24"/>
              </w:rPr>
            </w:pPr>
          </w:p>
          <w:p w14:paraId="0A68D0D9"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HSG.CO.B.</w:t>
            </w:r>
            <w:proofErr w:type="gramEnd"/>
            <w:r w:rsidRPr="00E17C2B">
              <w:rPr>
                <w:rFonts w:eastAsia="Times New Roman"/>
                <w:b/>
                <w:bCs/>
                <w:sz w:val="24"/>
                <w:szCs w:val="24"/>
              </w:rPr>
              <w:t xml:space="preserve">7: </w:t>
            </w:r>
            <w:r w:rsidRPr="00E17C2B">
              <w:rPr>
                <w:rFonts w:eastAsia="Times New Roman"/>
                <w:sz w:val="24"/>
                <w:szCs w:val="24"/>
              </w:rPr>
              <w:t>Use the definition of congruence in terms of rigid motions to show that two triangles are congruent if and only if corresponding pairs of sides and corresponding pairs of angles are congruent.</w:t>
            </w:r>
          </w:p>
          <w:p w14:paraId="7220C5AF" w14:textId="77777777" w:rsidR="00073A6F" w:rsidRPr="00E17C2B" w:rsidRDefault="00073A6F" w:rsidP="009D3581">
            <w:pPr>
              <w:spacing w:line="240" w:lineRule="auto"/>
              <w:rPr>
                <w:rFonts w:eastAsia="Times New Roman"/>
                <w:sz w:val="24"/>
                <w:szCs w:val="24"/>
              </w:rPr>
            </w:pPr>
          </w:p>
          <w:p w14:paraId="6E4CB4E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HSG.CO.B.</w:t>
            </w:r>
            <w:proofErr w:type="gramEnd"/>
            <w:r w:rsidRPr="00E17C2B">
              <w:rPr>
                <w:rFonts w:eastAsia="Times New Roman"/>
                <w:b/>
                <w:bCs/>
                <w:sz w:val="24"/>
                <w:szCs w:val="24"/>
              </w:rPr>
              <w:t>8:</w:t>
            </w:r>
            <w:r w:rsidRPr="00E17C2B">
              <w:rPr>
                <w:rFonts w:eastAsia="Times New Roman"/>
                <w:sz w:val="24"/>
                <w:szCs w:val="24"/>
              </w:rPr>
              <w:t xml:space="preserve"> Explain how the criteria for triangle congruence (ASA, SAS, and SSS) follow from the definition of congruence in terms of rigid motions.</w:t>
            </w:r>
          </w:p>
          <w:p w14:paraId="0FC4ABCE" w14:textId="77777777" w:rsidR="00073A6F" w:rsidRPr="00E17C2B" w:rsidRDefault="00073A6F" w:rsidP="009D3581">
            <w:pPr>
              <w:spacing w:line="240" w:lineRule="auto"/>
              <w:rPr>
                <w:rFonts w:eastAsia="Times New Roman"/>
                <w:sz w:val="24"/>
                <w:szCs w:val="24"/>
              </w:rPr>
            </w:pPr>
          </w:p>
          <w:p w14:paraId="06FFC5FF" w14:textId="77777777" w:rsidR="00073A6F" w:rsidRPr="00E17C2B" w:rsidRDefault="00073A6F" w:rsidP="009D3581">
            <w:pPr>
              <w:spacing w:line="240" w:lineRule="auto"/>
              <w:rPr>
                <w:rFonts w:eastAsia="Times New Roman"/>
                <w:sz w:val="24"/>
                <w:szCs w:val="24"/>
              </w:rPr>
            </w:pPr>
          </w:p>
        </w:tc>
      </w:tr>
      <w:tr w:rsidR="00073A6F" w:rsidRPr="00E17C2B" w14:paraId="2ED372DB" w14:textId="77777777" w:rsidTr="009D3581">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18FE8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E8AA2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Congruence</w:t>
            </w:r>
          </w:p>
        </w:tc>
      </w:tr>
      <w:tr w:rsidR="00073A6F" w:rsidRPr="00E17C2B" w14:paraId="3987D7B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0E9FE4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CB83B1" w14:textId="77777777" w:rsidR="00073A6F" w:rsidRPr="00E17C2B" w:rsidRDefault="00073A6F" w:rsidP="009D3581">
            <w:pPr>
              <w:spacing w:line="240" w:lineRule="auto"/>
              <w:rPr>
                <w:rFonts w:eastAsia="Times New Roman"/>
                <w:sz w:val="24"/>
                <w:szCs w:val="24"/>
              </w:rPr>
            </w:pPr>
            <w:r w:rsidRPr="00E17C2B">
              <w:rPr>
                <w:b/>
                <w:sz w:val="24"/>
                <w:szCs w:val="24"/>
              </w:rPr>
              <w:t xml:space="preserve">GR.A.3 </w:t>
            </w:r>
            <w:r w:rsidRPr="00E17C2B">
              <w:rPr>
                <w:rFonts w:eastAsia="Times New Roman"/>
                <w:sz w:val="24"/>
                <w:szCs w:val="24"/>
              </w:rPr>
              <w:t xml:space="preserve">Prove geometric theorems and when appropriate, the converse of theorems. </w:t>
            </w:r>
          </w:p>
        </w:tc>
      </w:tr>
      <w:tr w:rsidR="00073A6F" w:rsidRPr="00E17C2B" w14:paraId="4AE7D87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6C937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F61182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08CDDC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B695BA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ECDAA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3B5FF9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431F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9CDBE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HSG.CO.C.</w:t>
            </w:r>
            <w:proofErr w:type="gramEnd"/>
            <w:r w:rsidRPr="00E17C2B">
              <w:rPr>
                <w:rFonts w:eastAsia="Times New Roman"/>
                <w:b/>
                <w:bCs/>
                <w:sz w:val="24"/>
                <w:szCs w:val="24"/>
              </w:rPr>
              <w:t xml:space="preserve">9: </w:t>
            </w:r>
            <w:r w:rsidRPr="00E17C2B">
              <w:rPr>
                <w:rFonts w:eastAsia="Times New Roman"/>
                <w:sz w:val="24"/>
                <w:szCs w:val="24"/>
              </w:rPr>
              <w:t xml:space="preserve">Prove theorems about lines and angles. </w:t>
            </w:r>
            <w:r w:rsidRPr="00E17C2B">
              <w:rPr>
                <w:rFonts w:eastAsia="Times New Roman"/>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E17C2B">
              <w:rPr>
                <w:rFonts w:eastAsia="Times New Roman"/>
                <w:sz w:val="24"/>
                <w:szCs w:val="24"/>
              </w:rPr>
              <w:t>.</w:t>
            </w:r>
          </w:p>
          <w:p w14:paraId="16AD9978" w14:textId="77777777" w:rsidR="00073A6F" w:rsidRPr="00E17C2B" w:rsidRDefault="00073A6F" w:rsidP="009D3581">
            <w:pPr>
              <w:spacing w:line="240" w:lineRule="auto"/>
              <w:rPr>
                <w:rFonts w:eastAsia="Times New Roman"/>
                <w:sz w:val="24"/>
                <w:szCs w:val="24"/>
              </w:rPr>
            </w:pPr>
          </w:p>
          <w:p w14:paraId="1CE554EE"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HSG.CO.C.</w:t>
            </w:r>
            <w:proofErr w:type="gramEnd"/>
            <w:r w:rsidRPr="00E17C2B">
              <w:rPr>
                <w:rFonts w:eastAsia="Times New Roman"/>
                <w:b/>
                <w:bCs/>
                <w:sz w:val="24"/>
                <w:szCs w:val="24"/>
              </w:rPr>
              <w:t xml:space="preserve">10: </w:t>
            </w:r>
            <w:r w:rsidRPr="00E17C2B">
              <w:rPr>
                <w:rFonts w:eastAsia="Times New Roman"/>
                <w:sz w:val="24"/>
                <w:szCs w:val="24"/>
              </w:rPr>
              <w:t xml:space="preserve">Prove theorems about triangles. </w:t>
            </w:r>
            <w:r w:rsidRPr="00E17C2B">
              <w:rPr>
                <w:rFonts w:eastAsia="Times New Roman"/>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E17C2B">
              <w:rPr>
                <w:rFonts w:eastAsia="Times New Roman"/>
                <w:sz w:val="24"/>
                <w:szCs w:val="24"/>
              </w:rPr>
              <w:t>.</w:t>
            </w:r>
          </w:p>
          <w:p w14:paraId="24F7FB1D" w14:textId="77777777" w:rsidR="00073A6F" w:rsidRPr="00E17C2B" w:rsidRDefault="00073A6F" w:rsidP="009D3581">
            <w:pPr>
              <w:spacing w:line="240" w:lineRule="auto"/>
              <w:rPr>
                <w:rFonts w:eastAsia="Times New Roman"/>
                <w:sz w:val="24"/>
                <w:szCs w:val="24"/>
              </w:rPr>
            </w:pPr>
          </w:p>
          <w:p w14:paraId="58695A68"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HSG.CO.C.</w:t>
            </w:r>
            <w:proofErr w:type="gramEnd"/>
            <w:r w:rsidRPr="00E17C2B">
              <w:rPr>
                <w:rFonts w:eastAsia="Times New Roman"/>
                <w:b/>
                <w:bCs/>
                <w:sz w:val="24"/>
                <w:szCs w:val="24"/>
              </w:rPr>
              <w:t xml:space="preserve">11: </w:t>
            </w:r>
            <w:r w:rsidRPr="00E17C2B">
              <w:rPr>
                <w:rFonts w:eastAsia="Times New Roman"/>
                <w:sz w:val="24"/>
                <w:szCs w:val="24"/>
              </w:rPr>
              <w:t xml:space="preserve">Prove theorems about parallelograms. </w:t>
            </w:r>
            <w:r w:rsidRPr="00E17C2B">
              <w:rPr>
                <w:rFonts w:eastAsia="Times New Roman"/>
                <w:i/>
                <w:iCs/>
                <w:sz w:val="24"/>
                <w:szCs w:val="24"/>
              </w:rPr>
              <w:t>Theorems include: opposite sides are congruent, opposite angles are congruent, the diagonals of a parallelogram bisect each other, and conversely, rectangles are parallelograms with congruent diagonals</w:t>
            </w:r>
            <w:r w:rsidRPr="00E17C2B">
              <w:rPr>
                <w:rFonts w:eastAsia="Times New Roman"/>
                <w:sz w:val="24"/>
                <w:szCs w:val="24"/>
              </w:rPr>
              <w:t>.</w:t>
            </w:r>
          </w:p>
          <w:p w14:paraId="5CBE1D93" w14:textId="77777777" w:rsidR="00073A6F" w:rsidRPr="00E17C2B" w:rsidRDefault="00073A6F" w:rsidP="009D3581">
            <w:pPr>
              <w:spacing w:line="240" w:lineRule="auto"/>
              <w:rPr>
                <w:rFonts w:eastAsia="Times New Roman"/>
                <w:sz w:val="24"/>
                <w:szCs w:val="24"/>
              </w:rPr>
            </w:pPr>
          </w:p>
          <w:p w14:paraId="0481696C" w14:textId="77777777" w:rsidR="00073A6F" w:rsidRPr="00E17C2B" w:rsidRDefault="00073A6F" w:rsidP="009D3581">
            <w:pPr>
              <w:spacing w:line="240" w:lineRule="auto"/>
              <w:rPr>
                <w:rFonts w:eastAsia="Times New Roman"/>
                <w:sz w:val="24"/>
                <w:szCs w:val="24"/>
              </w:rPr>
            </w:pPr>
          </w:p>
        </w:tc>
      </w:tr>
      <w:tr w:rsidR="00073A6F" w:rsidRPr="00E17C2B" w14:paraId="4D977BF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81C30C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C874CB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Congruence</w:t>
            </w:r>
          </w:p>
        </w:tc>
      </w:tr>
      <w:tr w:rsidR="00073A6F" w:rsidRPr="00E17C2B" w14:paraId="08EC471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77CCC3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B32702" w14:textId="77777777" w:rsidR="00073A6F" w:rsidRPr="00E17C2B" w:rsidRDefault="00073A6F" w:rsidP="009D3581">
            <w:pPr>
              <w:spacing w:line="240" w:lineRule="auto"/>
              <w:rPr>
                <w:rFonts w:eastAsia="Times New Roman"/>
                <w:sz w:val="24"/>
                <w:szCs w:val="24"/>
              </w:rPr>
            </w:pPr>
            <w:r w:rsidRPr="00E17C2B">
              <w:rPr>
                <w:b/>
                <w:sz w:val="24"/>
                <w:szCs w:val="24"/>
              </w:rPr>
              <w:t xml:space="preserve">GR.A.4 </w:t>
            </w:r>
            <w:r w:rsidRPr="00E17C2B">
              <w:rPr>
                <w:rFonts w:eastAsia="Times New Roman"/>
                <w:sz w:val="24"/>
                <w:szCs w:val="24"/>
              </w:rPr>
              <w:t>Make geometric constructions.</w:t>
            </w:r>
          </w:p>
        </w:tc>
      </w:tr>
      <w:tr w:rsidR="00073A6F" w:rsidRPr="00E17C2B" w14:paraId="5B4B3F1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B6F8B7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45BC08"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D750A1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C15549"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3F1C73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01479A5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0FC34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469B8"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HSG.CO.D.</w:t>
            </w:r>
            <w:proofErr w:type="gramEnd"/>
            <w:r w:rsidRPr="00E17C2B">
              <w:rPr>
                <w:rFonts w:eastAsia="Times New Roman"/>
                <w:b/>
                <w:bCs/>
                <w:sz w:val="24"/>
                <w:szCs w:val="24"/>
              </w:rPr>
              <w:t>12:</w:t>
            </w:r>
            <w:r w:rsidRPr="00E17C2B">
              <w:rPr>
                <w:rFonts w:eastAsia="Times New Roman"/>
                <w:sz w:val="24"/>
                <w:szCs w:val="24"/>
              </w:rPr>
              <w:t xml:space="preserve"> Make formal geometric constructions with a variety of tools and methods (compass and straightedge, string, reflective devices, paper folding, dynamic geometric software, etc.). </w:t>
            </w:r>
            <w:r w:rsidRPr="00E17C2B">
              <w:rPr>
                <w:rFonts w:eastAsia="Times New Roman"/>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E17C2B">
              <w:rPr>
                <w:rFonts w:eastAsia="Times New Roman"/>
                <w:sz w:val="24"/>
                <w:szCs w:val="24"/>
              </w:rPr>
              <w:t>.</w:t>
            </w:r>
          </w:p>
          <w:p w14:paraId="33187E5A" w14:textId="77777777" w:rsidR="00073A6F" w:rsidRPr="00E17C2B" w:rsidRDefault="00073A6F" w:rsidP="009D3581">
            <w:pPr>
              <w:spacing w:line="240" w:lineRule="auto"/>
              <w:rPr>
                <w:rFonts w:eastAsia="Times New Roman"/>
                <w:sz w:val="24"/>
                <w:szCs w:val="24"/>
              </w:rPr>
            </w:pPr>
          </w:p>
          <w:p w14:paraId="4DB4199D"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HSG.CO.D.</w:t>
            </w:r>
            <w:proofErr w:type="gramEnd"/>
            <w:r w:rsidRPr="00E17C2B">
              <w:rPr>
                <w:rFonts w:eastAsia="Times New Roman"/>
                <w:b/>
                <w:bCs/>
                <w:sz w:val="24"/>
                <w:szCs w:val="24"/>
              </w:rPr>
              <w:t xml:space="preserve">13: </w:t>
            </w:r>
            <w:r w:rsidRPr="00E17C2B">
              <w:rPr>
                <w:rFonts w:eastAsia="Times New Roman"/>
                <w:sz w:val="24"/>
                <w:szCs w:val="24"/>
              </w:rPr>
              <w:t>Construct an equilateral triangle, a square, and a regular hexagon inscribed in a circle.</w:t>
            </w:r>
          </w:p>
          <w:p w14:paraId="11476A7D" w14:textId="77777777" w:rsidR="00073A6F" w:rsidRPr="00E17C2B" w:rsidRDefault="00073A6F" w:rsidP="009D3581">
            <w:pPr>
              <w:spacing w:line="240" w:lineRule="auto"/>
              <w:rPr>
                <w:rFonts w:eastAsia="Times New Roman"/>
                <w:sz w:val="24"/>
                <w:szCs w:val="24"/>
              </w:rPr>
            </w:pPr>
          </w:p>
          <w:p w14:paraId="7BCCF7B3" w14:textId="77777777" w:rsidR="00073A6F" w:rsidRPr="00E17C2B" w:rsidRDefault="00073A6F" w:rsidP="009D3581">
            <w:pPr>
              <w:spacing w:line="240" w:lineRule="auto"/>
              <w:rPr>
                <w:rFonts w:eastAsia="Times New Roman"/>
                <w:sz w:val="24"/>
                <w:szCs w:val="24"/>
              </w:rPr>
            </w:pPr>
          </w:p>
        </w:tc>
      </w:tr>
      <w:tr w:rsidR="00073A6F" w:rsidRPr="00E17C2B" w14:paraId="46E350F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2F9EA3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89BAA5C"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Similarity, Right Triangles, &amp; Trigonometry</w:t>
            </w:r>
          </w:p>
        </w:tc>
      </w:tr>
      <w:tr w:rsidR="00073A6F" w:rsidRPr="00E17C2B" w14:paraId="74F4040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A7000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B911FE" w14:textId="77777777" w:rsidR="00073A6F" w:rsidRPr="00E17C2B" w:rsidRDefault="00073A6F" w:rsidP="009D3581">
            <w:pPr>
              <w:spacing w:line="240" w:lineRule="auto"/>
              <w:rPr>
                <w:rFonts w:eastAsia="Times New Roman"/>
                <w:sz w:val="24"/>
                <w:szCs w:val="24"/>
              </w:rPr>
            </w:pPr>
            <w:r w:rsidRPr="00E17C2B">
              <w:rPr>
                <w:b/>
                <w:sz w:val="24"/>
                <w:szCs w:val="24"/>
              </w:rPr>
              <w:t xml:space="preserve">GR.A.5 </w:t>
            </w:r>
            <w:r w:rsidRPr="00E17C2B">
              <w:rPr>
                <w:rFonts w:eastAsia="Times New Roman"/>
                <w:sz w:val="24"/>
                <w:szCs w:val="24"/>
              </w:rPr>
              <w:t>Understand similarity in terms of similarity transformations. </w:t>
            </w:r>
          </w:p>
        </w:tc>
      </w:tr>
      <w:tr w:rsidR="00073A6F" w:rsidRPr="00E17C2B" w14:paraId="70E6535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4A862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60AA19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57A29E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17BB2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7451F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D988D7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A7733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FAEFA6"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HSG.SRT.A.</w:t>
            </w:r>
            <w:proofErr w:type="gramEnd"/>
            <w:r w:rsidRPr="00E17C2B">
              <w:rPr>
                <w:rFonts w:eastAsia="Times New Roman"/>
                <w:b/>
                <w:bCs/>
                <w:sz w:val="24"/>
                <w:szCs w:val="24"/>
              </w:rPr>
              <w:t xml:space="preserve">1: </w:t>
            </w:r>
            <w:r w:rsidRPr="00E17C2B">
              <w:rPr>
                <w:rFonts w:eastAsia="Times New Roman"/>
                <w:sz w:val="24"/>
                <w:szCs w:val="24"/>
              </w:rPr>
              <w:t>Verify experimentally the properties of dilations given by a center and a scale factor:</w:t>
            </w:r>
          </w:p>
          <w:p w14:paraId="19C88CC6" w14:textId="77777777" w:rsidR="00073A6F" w:rsidRPr="00E17C2B" w:rsidRDefault="00073A6F" w:rsidP="009D3581">
            <w:pPr>
              <w:spacing w:line="240" w:lineRule="auto"/>
              <w:ind w:left="563"/>
              <w:rPr>
                <w:rFonts w:eastAsia="Times New Roman"/>
                <w:sz w:val="24"/>
                <w:szCs w:val="24"/>
              </w:rPr>
            </w:pPr>
            <w:proofErr w:type="gramStart"/>
            <w:r w:rsidRPr="00E17C2B">
              <w:rPr>
                <w:rFonts w:eastAsia="Times New Roman"/>
                <w:b/>
                <w:bCs/>
                <w:sz w:val="24"/>
                <w:szCs w:val="24"/>
              </w:rPr>
              <w:t>HSG.SRT.A.</w:t>
            </w:r>
            <w:proofErr w:type="gramEnd"/>
            <w:r w:rsidRPr="00E17C2B">
              <w:rPr>
                <w:rFonts w:eastAsia="Times New Roman"/>
                <w:b/>
                <w:bCs/>
                <w:sz w:val="24"/>
                <w:szCs w:val="24"/>
              </w:rPr>
              <w:t xml:space="preserve">1a: </w:t>
            </w:r>
            <w:r w:rsidRPr="00E17C2B">
              <w:rPr>
                <w:rFonts w:eastAsia="Times New Roman"/>
                <w:sz w:val="24"/>
                <w:szCs w:val="24"/>
              </w:rPr>
              <w:t>A dilation takes a line not passing through the center of the dilation to a parallel line, and leaves a line passing through the center unchanged.</w:t>
            </w:r>
          </w:p>
          <w:p w14:paraId="3DCD36C3" w14:textId="77777777" w:rsidR="00073A6F" w:rsidRPr="00E17C2B" w:rsidRDefault="00073A6F" w:rsidP="009D3581">
            <w:pPr>
              <w:spacing w:line="240" w:lineRule="auto"/>
              <w:ind w:left="585"/>
              <w:rPr>
                <w:rFonts w:eastAsia="Times New Roman"/>
                <w:sz w:val="24"/>
                <w:szCs w:val="24"/>
              </w:rPr>
            </w:pPr>
            <w:proofErr w:type="gramStart"/>
            <w:r w:rsidRPr="00E17C2B">
              <w:rPr>
                <w:rFonts w:eastAsia="Times New Roman"/>
                <w:b/>
                <w:bCs/>
                <w:sz w:val="24"/>
                <w:szCs w:val="24"/>
              </w:rPr>
              <w:t>HSG.SRT.A.</w:t>
            </w:r>
            <w:proofErr w:type="gramEnd"/>
            <w:r w:rsidRPr="00E17C2B">
              <w:rPr>
                <w:rFonts w:eastAsia="Times New Roman"/>
                <w:b/>
                <w:bCs/>
                <w:sz w:val="24"/>
                <w:szCs w:val="24"/>
              </w:rPr>
              <w:t xml:space="preserve">1b: </w:t>
            </w:r>
            <w:r w:rsidRPr="00E17C2B">
              <w:rPr>
                <w:rFonts w:eastAsia="Times New Roman"/>
                <w:sz w:val="24"/>
                <w:szCs w:val="24"/>
              </w:rPr>
              <w:t>The dilation of a line segment is longer or shorter in the ratio given by the scale factor.</w:t>
            </w:r>
          </w:p>
          <w:p w14:paraId="04BA9E7A" w14:textId="77777777" w:rsidR="00073A6F" w:rsidRPr="00E17C2B" w:rsidRDefault="00073A6F" w:rsidP="009D3581">
            <w:pPr>
              <w:spacing w:line="240" w:lineRule="auto"/>
              <w:rPr>
                <w:rFonts w:eastAsia="Times New Roman"/>
                <w:sz w:val="24"/>
                <w:szCs w:val="24"/>
              </w:rPr>
            </w:pPr>
          </w:p>
          <w:p w14:paraId="065E5450"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HSG.SRT.A.</w:t>
            </w:r>
            <w:proofErr w:type="gramEnd"/>
            <w:r w:rsidRPr="00E17C2B">
              <w:rPr>
                <w:rFonts w:eastAsia="Times New Roman"/>
                <w:b/>
                <w:bCs/>
                <w:sz w:val="24"/>
                <w:szCs w:val="24"/>
              </w:rPr>
              <w:t xml:space="preserve">2: </w:t>
            </w:r>
            <w:r w:rsidRPr="00E17C2B">
              <w:rPr>
                <w:rFonts w:eastAsia="Times New Roman"/>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6BD5380F" w14:textId="77777777" w:rsidR="00073A6F" w:rsidRPr="00E17C2B" w:rsidRDefault="00073A6F" w:rsidP="009D3581">
            <w:pPr>
              <w:spacing w:line="240" w:lineRule="auto"/>
              <w:rPr>
                <w:rFonts w:eastAsia="Times New Roman"/>
                <w:sz w:val="24"/>
                <w:szCs w:val="24"/>
              </w:rPr>
            </w:pPr>
          </w:p>
          <w:p w14:paraId="6DD47DB9"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HSG.SRT.A.</w:t>
            </w:r>
            <w:proofErr w:type="gramEnd"/>
            <w:r w:rsidRPr="00E17C2B">
              <w:rPr>
                <w:rFonts w:eastAsia="Times New Roman"/>
                <w:b/>
                <w:bCs/>
                <w:sz w:val="24"/>
                <w:szCs w:val="24"/>
              </w:rPr>
              <w:t xml:space="preserve">3: </w:t>
            </w:r>
            <w:r w:rsidRPr="00E17C2B">
              <w:rPr>
                <w:rFonts w:eastAsia="Times New Roman"/>
                <w:sz w:val="24"/>
                <w:szCs w:val="24"/>
              </w:rPr>
              <w:t>Use the properties of similarity transformations to establish the AA criterion for two triangles to be similar.</w:t>
            </w:r>
          </w:p>
          <w:p w14:paraId="0BE8202A" w14:textId="77777777" w:rsidR="00073A6F" w:rsidRPr="00E17C2B" w:rsidRDefault="00073A6F" w:rsidP="009D3581">
            <w:pPr>
              <w:spacing w:line="240" w:lineRule="auto"/>
              <w:rPr>
                <w:rFonts w:eastAsia="Times New Roman"/>
                <w:sz w:val="24"/>
                <w:szCs w:val="24"/>
              </w:rPr>
            </w:pPr>
          </w:p>
          <w:p w14:paraId="6326ABC5" w14:textId="77777777" w:rsidR="00073A6F" w:rsidRPr="00E17C2B" w:rsidRDefault="00073A6F" w:rsidP="009D3581">
            <w:pPr>
              <w:spacing w:line="240" w:lineRule="auto"/>
              <w:rPr>
                <w:rFonts w:eastAsia="Times New Roman"/>
                <w:sz w:val="24"/>
                <w:szCs w:val="24"/>
              </w:rPr>
            </w:pPr>
          </w:p>
        </w:tc>
      </w:tr>
      <w:tr w:rsidR="00073A6F" w:rsidRPr="00E17C2B" w14:paraId="738BEC6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077F37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4C3B88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Similarity, Right Triangles, &amp; Trigonometry</w:t>
            </w:r>
          </w:p>
        </w:tc>
      </w:tr>
      <w:tr w:rsidR="00073A6F" w:rsidRPr="00E17C2B" w14:paraId="65BEBF7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F872C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57E37B" w14:textId="77777777" w:rsidR="00073A6F" w:rsidRPr="00E17C2B" w:rsidRDefault="00073A6F" w:rsidP="009D3581">
            <w:pPr>
              <w:spacing w:line="240" w:lineRule="auto"/>
              <w:rPr>
                <w:rFonts w:eastAsia="Times New Roman"/>
                <w:sz w:val="24"/>
                <w:szCs w:val="24"/>
              </w:rPr>
            </w:pPr>
            <w:r w:rsidRPr="00E17C2B">
              <w:rPr>
                <w:b/>
                <w:sz w:val="24"/>
                <w:szCs w:val="24"/>
              </w:rPr>
              <w:t xml:space="preserve">GR.A.6 </w:t>
            </w:r>
            <w:r w:rsidRPr="00E17C2B">
              <w:rPr>
                <w:rFonts w:eastAsia="Times New Roman"/>
                <w:sz w:val="24"/>
                <w:szCs w:val="24"/>
              </w:rPr>
              <w:t>Prove theorems involving similarity using a variety of ways of writing proofs, showing validity of underlying reasoning.</w:t>
            </w:r>
          </w:p>
        </w:tc>
      </w:tr>
      <w:tr w:rsidR="00073A6F" w:rsidRPr="00E17C2B" w14:paraId="78AD59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C3697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0B2713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49F9B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D3CBDB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47694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2DBD5D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2D644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6C024F"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HSG.SRT.B.</w:t>
            </w:r>
            <w:proofErr w:type="gramEnd"/>
            <w:r w:rsidRPr="00E17C2B">
              <w:rPr>
                <w:rFonts w:eastAsia="Times New Roman"/>
                <w:b/>
                <w:bCs/>
                <w:sz w:val="24"/>
                <w:szCs w:val="24"/>
              </w:rPr>
              <w:t xml:space="preserve">4: </w:t>
            </w:r>
            <w:r w:rsidRPr="00E17C2B">
              <w:rPr>
                <w:rFonts w:eastAsia="Times New Roman"/>
                <w:sz w:val="24"/>
                <w:szCs w:val="24"/>
              </w:rPr>
              <w:t xml:space="preserve">Prove theorems about triangles. </w:t>
            </w:r>
            <w:r w:rsidRPr="00E17C2B">
              <w:rPr>
                <w:rFonts w:eastAsia="Times New Roman"/>
                <w:i/>
                <w:iCs/>
                <w:sz w:val="24"/>
                <w:szCs w:val="24"/>
              </w:rPr>
              <w:t>Theorems include: a line parallel to one side of a triangle divides the other two proportionally, and conversely; the Pythagorean Theorem proved using triangle similarity.</w:t>
            </w:r>
          </w:p>
          <w:p w14:paraId="3CA14B5E" w14:textId="77777777" w:rsidR="00073A6F" w:rsidRPr="00E17C2B" w:rsidRDefault="00073A6F" w:rsidP="009D3581">
            <w:pPr>
              <w:spacing w:line="240" w:lineRule="auto"/>
              <w:rPr>
                <w:rFonts w:eastAsia="Times New Roman"/>
                <w:sz w:val="24"/>
                <w:szCs w:val="24"/>
              </w:rPr>
            </w:pPr>
          </w:p>
          <w:p w14:paraId="12D5379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HSG.SRT.B.</w:t>
            </w:r>
            <w:proofErr w:type="gramEnd"/>
            <w:r w:rsidRPr="00E17C2B">
              <w:rPr>
                <w:rFonts w:eastAsia="Times New Roman"/>
                <w:b/>
                <w:bCs/>
                <w:sz w:val="24"/>
                <w:szCs w:val="24"/>
              </w:rPr>
              <w:t xml:space="preserve">5: </w:t>
            </w:r>
            <w:r w:rsidRPr="00E17C2B">
              <w:rPr>
                <w:rFonts w:eastAsia="Times New Roman"/>
                <w:sz w:val="24"/>
                <w:szCs w:val="24"/>
              </w:rPr>
              <w:t>Use congruence and similarity criteria for triangles to solve problems and to prove relationships in geometric figures.</w:t>
            </w:r>
          </w:p>
          <w:p w14:paraId="18C302B6" w14:textId="77777777" w:rsidR="00073A6F" w:rsidRPr="00E17C2B" w:rsidRDefault="00073A6F" w:rsidP="009D3581">
            <w:pPr>
              <w:spacing w:line="240" w:lineRule="auto"/>
              <w:rPr>
                <w:rFonts w:eastAsia="Times New Roman"/>
                <w:sz w:val="24"/>
                <w:szCs w:val="24"/>
              </w:rPr>
            </w:pPr>
          </w:p>
          <w:p w14:paraId="0C4BCBF3" w14:textId="77777777" w:rsidR="00073A6F" w:rsidRPr="00E17C2B" w:rsidRDefault="00073A6F" w:rsidP="009D3581">
            <w:pPr>
              <w:spacing w:line="240" w:lineRule="auto"/>
              <w:rPr>
                <w:rFonts w:eastAsia="Times New Roman"/>
                <w:sz w:val="24"/>
                <w:szCs w:val="24"/>
              </w:rPr>
            </w:pPr>
          </w:p>
        </w:tc>
      </w:tr>
      <w:tr w:rsidR="00073A6F" w:rsidRPr="00E17C2B" w14:paraId="4EF6B3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6A835A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E204F79"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Similarity, Right Triangles, &amp; Trigonometry</w:t>
            </w:r>
          </w:p>
          <w:p w14:paraId="089580B8" w14:textId="77777777" w:rsidR="00073A6F" w:rsidRPr="00E17C2B" w:rsidRDefault="00073A6F" w:rsidP="009D3581">
            <w:pPr>
              <w:spacing w:line="240" w:lineRule="auto"/>
              <w:jc w:val="center"/>
              <w:rPr>
                <w:rFonts w:eastAsia="Times New Roman"/>
                <w:sz w:val="24"/>
                <w:szCs w:val="24"/>
              </w:rPr>
            </w:pPr>
          </w:p>
          <w:p w14:paraId="6A77C950"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1073044B" w14:textId="77777777" w:rsidR="00073A6F" w:rsidRPr="00E17C2B" w:rsidRDefault="00073A6F" w:rsidP="009D3581">
            <w:pPr>
              <w:spacing w:line="240" w:lineRule="auto"/>
              <w:rPr>
                <w:rFonts w:eastAsia="Times New Roman"/>
                <w:b/>
                <w:bCs/>
                <w:sz w:val="24"/>
                <w:szCs w:val="24"/>
              </w:rPr>
            </w:pPr>
          </w:p>
          <w:p w14:paraId="277858E3" w14:textId="77777777" w:rsidR="00073A6F" w:rsidRPr="00E17C2B" w:rsidRDefault="00073A6F" w:rsidP="009D3581">
            <w:pPr>
              <w:spacing w:line="240" w:lineRule="auto"/>
              <w:jc w:val="center"/>
              <w:rPr>
                <w:rFonts w:eastAsia="Times New Roman"/>
                <w:sz w:val="24"/>
                <w:szCs w:val="24"/>
              </w:rPr>
            </w:pPr>
          </w:p>
        </w:tc>
      </w:tr>
      <w:tr w:rsidR="00073A6F" w:rsidRPr="00E17C2B" w14:paraId="7E800C6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949DC6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1993B2D" w14:textId="77777777" w:rsidR="00073A6F" w:rsidRPr="00E17C2B" w:rsidRDefault="00073A6F" w:rsidP="009D3581">
            <w:pPr>
              <w:spacing w:line="240" w:lineRule="auto"/>
              <w:rPr>
                <w:rFonts w:eastAsia="Times New Roman"/>
                <w:sz w:val="24"/>
                <w:szCs w:val="24"/>
              </w:rPr>
            </w:pPr>
            <w:r w:rsidRPr="00E17C2B">
              <w:rPr>
                <w:b/>
                <w:sz w:val="24"/>
                <w:szCs w:val="24"/>
              </w:rPr>
              <w:t xml:space="preserve">GR.A.7 </w:t>
            </w:r>
            <w:r w:rsidRPr="00E17C2B">
              <w:rPr>
                <w:rFonts w:eastAsia="Times New Roman"/>
                <w:sz w:val="24"/>
                <w:szCs w:val="24"/>
              </w:rPr>
              <w:t>Define trigonometric ratios and solve problems involving right triangles. </w:t>
            </w:r>
          </w:p>
        </w:tc>
      </w:tr>
      <w:tr w:rsidR="00073A6F" w:rsidRPr="00E17C2B" w14:paraId="67B8CDB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69C50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1B995E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2FC746B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7B960B7"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027E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458E7C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1DCF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B69F7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HSG.SRT.C.</w:t>
            </w:r>
            <w:proofErr w:type="gramEnd"/>
            <w:r w:rsidRPr="00E17C2B">
              <w:rPr>
                <w:rFonts w:eastAsia="Times New Roman"/>
                <w:b/>
                <w:bCs/>
                <w:sz w:val="24"/>
                <w:szCs w:val="24"/>
              </w:rPr>
              <w:t xml:space="preserve">6: </w:t>
            </w:r>
            <w:r w:rsidRPr="00E17C2B">
              <w:rPr>
                <w:rFonts w:eastAsia="Times New Roman"/>
                <w:sz w:val="24"/>
                <w:szCs w:val="24"/>
              </w:rPr>
              <w:t>Understand that by similarity, side ratios in right triangles are properties of the angles in the triangle, leading to definitions of trigonometric ratios for acute angles.</w:t>
            </w:r>
          </w:p>
          <w:p w14:paraId="28104065" w14:textId="77777777" w:rsidR="00073A6F" w:rsidRPr="00E17C2B" w:rsidRDefault="00073A6F" w:rsidP="009D3581">
            <w:pPr>
              <w:spacing w:line="240" w:lineRule="auto"/>
              <w:rPr>
                <w:rFonts w:eastAsia="Times New Roman"/>
                <w:sz w:val="24"/>
                <w:szCs w:val="24"/>
              </w:rPr>
            </w:pPr>
          </w:p>
          <w:p w14:paraId="128323F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HSG.SRT.C.</w:t>
            </w:r>
            <w:proofErr w:type="gramEnd"/>
            <w:r w:rsidRPr="00E17C2B">
              <w:rPr>
                <w:rFonts w:eastAsia="Times New Roman"/>
                <w:b/>
                <w:bCs/>
                <w:sz w:val="24"/>
                <w:szCs w:val="24"/>
              </w:rPr>
              <w:t>7:</w:t>
            </w:r>
            <w:r w:rsidRPr="00E17C2B">
              <w:rPr>
                <w:rFonts w:eastAsia="Times New Roman"/>
                <w:sz w:val="24"/>
                <w:szCs w:val="24"/>
              </w:rPr>
              <w:t xml:space="preserve"> Explain and use the relationship between the sine and cosine of complementary angles.</w:t>
            </w:r>
          </w:p>
          <w:p w14:paraId="4C07297F" w14:textId="77777777" w:rsidR="00073A6F" w:rsidRPr="00E17C2B" w:rsidRDefault="00073A6F" w:rsidP="009D3581">
            <w:pPr>
              <w:spacing w:line="240" w:lineRule="auto"/>
              <w:rPr>
                <w:rFonts w:eastAsia="Times New Roman"/>
                <w:sz w:val="24"/>
                <w:szCs w:val="24"/>
              </w:rPr>
            </w:pPr>
          </w:p>
          <w:p w14:paraId="49CFCF84" w14:textId="77777777" w:rsidR="00073A6F" w:rsidRPr="00E17C2B" w:rsidRDefault="00073A6F" w:rsidP="009D3581">
            <w:pPr>
              <w:rPr>
                <w:sz w:val="24"/>
                <w:szCs w:val="24"/>
              </w:rPr>
            </w:pPr>
            <w:proofErr w:type="gramStart"/>
            <w:r w:rsidRPr="00E17C2B">
              <w:rPr>
                <w:rFonts w:eastAsia="Times New Roman"/>
                <w:b/>
                <w:bCs/>
                <w:sz w:val="24"/>
                <w:szCs w:val="24"/>
              </w:rPr>
              <w:t>HSG.SRT.C.</w:t>
            </w:r>
            <w:proofErr w:type="gramEnd"/>
            <w:r w:rsidRPr="00E17C2B">
              <w:rPr>
                <w:rFonts w:eastAsia="Times New Roman"/>
                <w:b/>
                <w:bCs/>
                <w:sz w:val="24"/>
                <w:szCs w:val="24"/>
              </w:rPr>
              <w:t xml:space="preserve">8: </w:t>
            </w:r>
            <w:r w:rsidRPr="00E17C2B">
              <w:rPr>
                <w:rFonts w:eastAsia="Times New Roman"/>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E17C2B">
              <w:rPr>
                <w:rFonts w:ascii="Segoe UI Symbol" w:eastAsia="Times New Roman" w:hAnsi="Segoe UI Symbol" w:cs="Segoe UI Symbol"/>
                <w:sz w:val="24"/>
                <w:szCs w:val="24"/>
              </w:rPr>
              <w:t>★</w:t>
            </w:r>
          </w:p>
        </w:tc>
      </w:tr>
      <w:tr w:rsidR="00073A6F" w:rsidRPr="00E17C2B" w14:paraId="75E22C9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BF80B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AB92599"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Similarity, Right Triangles, &amp; Trigonometry</w:t>
            </w:r>
          </w:p>
          <w:p w14:paraId="3BE43EDE" w14:textId="77777777" w:rsidR="00073A6F" w:rsidRPr="00E17C2B" w:rsidRDefault="00073A6F" w:rsidP="009D3581">
            <w:pPr>
              <w:spacing w:line="240" w:lineRule="auto"/>
              <w:jc w:val="center"/>
              <w:rPr>
                <w:rFonts w:eastAsia="Times New Roman"/>
                <w:sz w:val="24"/>
                <w:szCs w:val="24"/>
              </w:rPr>
            </w:pPr>
          </w:p>
          <w:p w14:paraId="3E4C8DC9"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19E82845" w14:textId="77777777" w:rsidR="00073A6F" w:rsidRPr="00E17C2B" w:rsidRDefault="00073A6F" w:rsidP="009D3581">
            <w:pPr>
              <w:spacing w:line="240" w:lineRule="auto"/>
              <w:rPr>
                <w:rFonts w:eastAsia="Times New Roman"/>
                <w:b/>
                <w:sz w:val="24"/>
                <w:szCs w:val="24"/>
              </w:rPr>
            </w:pPr>
          </w:p>
          <w:p w14:paraId="7A5DA725" w14:textId="77777777" w:rsidR="00073A6F" w:rsidRPr="00E17C2B" w:rsidRDefault="00073A6F" w:rsidP="009D3581">
            <w:pPr>
              <w:spacing w:line="240" w:lineRule="auto"/>
              <w:jc w:val="center"/>
              <w:rPr>
                <w:rFonts w:eastAsia="Times New Roman"/>
                <w:sz w:val="24"/>
                <w:szCs w:val="24"/>
              </w:rPr>
            </w:pPr>
          </w:p>
        </w:tc>
      </w:tr>
      <w:tr w:rsidR="00073A6F" w:rsidRPr="00E17C2B" w14:paraId="589F83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0D5FB0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C0BB806" w14:textId="77777777" w:rsidR="00073A6F" w:rsidRPr="00E17C2B" w:rsidRDefault="00073A6F" w:rsidP="009D3581">
            <w:pPr>
              <w:spacing w:line="240" w:lineRule="auto"/>
              <w:rPr>
                <w:rFonts w:eastAsia="Times New Roman"/>
                <w:sz w:val="24"/>
                <w:szCs w:val="24"/>
              </w:rPr>
            </w:pPr>
            <w:r w:rsidRPr="00E17C2B">
              <w:rPr>
                <w:b/>
                <w:sz w:val="24"/>
                <w:szCs w:val="24"/>
              </w:rPr>
              <w:t xml:space="preserve">GR.A.8 </w:t>
            </w:r>
            <w:r w:rsidRPr="00E17C2B">
              <w:rPr>
                <w:rFonts w:eastAsia="Times New Roman"/>
                <w:b/>
                <w:sz w:val="24"/>
                <w:szCs w:val="24"/>
              </w:rPr>
              <w:t>(+)</w:t>
            </w:r>
            <w:r w:rsidRPr="00E17C2B">
              <w:rPr>
                <w:rFonts w:eastAsia="Times New Roman"/>
                <w:sz w:val="24"/>
                <w:szCs w:val="24"/>
              </w:rPr>
              <w:t xml:space="preserve"> Apply trigonometry to general triangles. </w:t>
            </w:r>
          </w:p>
        </w:tc>
      </w:tr>
      <w:tr w:rsidR="00073A6F" w:rsidRPr="00E17C2B" w14:paraId="5C6DE23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A81588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2F160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175B0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8D1F1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EF9D6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3B41C4B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0356B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33CA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HSG.SRT.D.</w:t>
            </w:r>
            <w:proofErr w:type="gramEnd"/>
            <w:r w:rsidRPr="00E17C2B">
              <w:rPr>
                <w:rFonts w:eastAsia="Times New Roman"/>
                <w:b/>
                <w:bCs/>
                <w:sz w:val="24"/>
                <w:szCs w:val="24"/>
              </w:rPr>
              <w:t>9:</w:t>
            </w:r>
            <w:r w:rsidRPr="00E17C2B">
              <w:rPr>
                <w:rFonts w:eastAsia="Times New Roman"/>
                <w:sz w:val="24"/>
                <w:szCs w:val="24"/>
              </w:rPr>
              <w:t xml:space="preserve"> Derive the formula </w:t>
            </w:r>
            <w:r w:rsidRPr="00E17C2B">
              <w:rPr>
                <w:rFonts w:eastAsia="Times New Roman"/>
                <w:i/>
                <w:iCs/>
                <w:sz w:val="24"/>
                <w:szCs w:val="24"/>
              </w:rPr>
              <w:t>A</w:t>
            </w:r>
            <w:r w:rsidRPr="00E17C2B">
              <w:rPr>
                <w:rFonts w:eastAsia="Times New Roman"/>
                <w:sz w:val="24"/>
                <w:szCs w:val="24"/>
              </w:rPr>
              <w:t xml:space="preserve"> = 1/2 </w:t>
            </w:r>
            <w:r w:rsidRPr="00E17C2B">
              <w:rPr>
                <w:rFonts w:eastAsia="Times New Roman"/>
                <w:i/>
                <w:iCs/>
                <w:sz w:val="24"/>
                <w:szCs w:val="24"/>
              </w:rPr>
              <w:t>ab</w:t>
            </w:r>
            <w:r w:rsidRPr="00E17C2B">
              <w:rPr>
                <w:rFonts w:eastAsia="Times New Roman"/>
                <w:sz w:val="24"/>
                <w:szCs w:val="24"/>
              </w:rPr>
              <w:t xml:space="preserve"> sin(C) for the area of a triangle by drawing an auxiliary line from a vertex perpendicular to the opposite side.</w:t>
            </w:r>
          </w:p>
          <w:p w14:paraId="54DA5151" w14:textId="77777777" w:rsidR="00073A6F" w:rsidRPr="00E17C2B" w:rsidRDefault="00073A6F" w:rsidP="009D3581">
            <w:pPr>
              <w:spacing w:line="240" w:lineRule="auto"/>
              <w:rPr>
                <w:rFonts w:eastAsia="Times New Roman"/>
                <w:b/>
                <w:bCs/>
                <w:sz w:val="24"/>
                <w:szCs w:val="24"/>
              </w:rPr>
            </w:pPr>
          </w:p>
          <w:p w14:paraId="566E864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HSG.SRT.D.</w:t>
            </w:r>
            <w:proofErr w:type="gramEnd"/>
            <w:r w:rsidRPr="00E17C2B">
              <w:rPr>
                <w:rFonts w:eastAsia="Times New Roman"/>
                <w:b/>
                <w:bCs/>
                <w:sz w:val="24"/>
                <w:szCs w:val="24"/>
              </w:rPr>
              <w:t xml:space="preserve">10: </w:t>
            </w:r>
            <w:r w:rsidRPr="00E17C2B">
              <w:rPr>
                <w:rFonts w:eastAsia="Times New Roman"/>
                <w:sz w:val="24"/>
                <w:szCs w:val="24"/>
              </w:rPr>
              <w:t>Prove the Laws of Sines and Cosines and use them to solve problems.</w:t>
            </w:r>
          </w:p>
          <w:p w14:paraId="69229401" w14:textId="77777777" w:rsidR="00073A6F" w:rsidRPr="00E17C2B" w:rsidRDefault="00073A6F" w:rsidP="009D3581">
            <w:pPr>
              <w:spacing w:line="240" w:lineRule="auto"/>
              <w:rPr>
                <w:rFonts w:eastAsia="Times New Roman"/>
                <w:sz w:val="24"/>
                <w:szCs w:val="24"/>
              </w:rPr>
            </w:pPr>
          </w:p>
          <w:p w14:paraId="6E94E35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HSG.SRT.D.</w:t>
            </w:r>
            <w:proofErr w:type="gramEnd"/>
            <w:r w:rsidRPr="00E17C2B">
              <w:rPr>
                <w:rFonts w:eastAsia="Times New Roman"/>
                <w:b/>
                <w:bCs/>
                <w:sz w:val="24"/>
                <w:szCs w:val="24"/>
              </w:rPr>
              <w:t xml:space="preserve">11: </w:t>
            </w:r>
            <w:r w:rsidRPr="00E17C2B">
              <w:rPr>
                <w:rFonts w:eastAsia="Times New Roman"/>
                <w:sz w:val="24"/>
                <w:szCs w:val="24"/>
              </w:rPr>
              <w:t>Understand and apply the Law of Sines and the Law of Cosines to find unknown measurements in right and non-right triangles (e.g., surveying problems, resultant forces).</w:t>
            </w:r>
          </w:p>
          <w:p w14:paraId="60E39AC3" w14:textId="77777777" w:rsidR="00073A6F" w:rsidRPr="00E17C2B" w:rsidRDefault="00073A6F" w:rsidP="009D3581">
            <w:pPr>
              <w:spacing w:line="240" w:lineRule="auto"/>
              <w:rPr>
                <w:rFonts w:eastAsia="Times New Roman"/>
                <w:sz w:val="24"/>
                <w:szCs w:val="24"/>
              </w:rPr>
            </w:pPr>
          </w:p>
          <w:p w14:paraId="16B5105F" w14:textId="77777777" w:rsidR="00073A6F" w:rsidRPr="00E17C2B" w:rsidRDefault="00073A6F" w:rsidP="009D3581">
            <w:pPr>
              <w:spacing w:line="240" w:lineRule="auto"/>
              <w:rPr>
                <w:rFonts w:eastAsia="Times New Roman"/>
                <w:sz w:val="24"/>
                <w:szCs w:val="24"/>
              </w:rPr>
            </w:pPr>
          </w:p>
        </w:tc>
      </w:tr>
      <w:tr w:rsidR="00073A6F" w:rsidRPr="00E17C2B" w14:paraId="7CEF8E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24366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94922A2"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Circle</w:t>
            </w:r>
          </w:p>
          <w:p w14:paraId="45C26051" w14:textId="77777777" w:rsidR="00073A6F" w:rsidRPr="00E17C2B" w:rsidRDefault="00073A6F" w:rsidP="009D3581">
            <w:pPr>
              <w:spacing w:line="240" w:lineRule="auto"/>
              <w:jc w:val="center"/>
              <w:rPr>
                <w:rFonts w:eastAsia="Times New Roman"/>
                <w:sz w:val="24"/>
                <w:szCs w:val="24"/>
              </w:rPr>
            </w:pPr>
          </w:p>
          <w:p w14:paraId="4CF5D77F"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0E58F556" w14:textId="77777777" w:rsidR="00073A6F" w:rsidRPr="00E17C2B" w:rsidRDefault="00073A6F" w:rsidP="009D3581">
            <w:pPr>
              <w:spacing w:line="240" w:lineRule="auto"/>
              <w:rPr>
                <w:rFonts w:eastAsia="Times New Roman"/>
                <w:b/>
                <w:sz w:val="24"/>
                <w:szCs w:val="24"/>
              </w:rPr>
            </w:pPr>
          </w:p>
          <w:p w14:paraId="05C8A1B0" w14:textId="77777777" w:rsidR="00073A6F" w:rsidRPr="00E17C2B" w:rsidRDefault="00073A6F" w:rsidP="009D3581">
            <w:pPr>
              <w:spacing w:line="240" w:lineRule="auto"/>
              <w:jc w:val="center"/>
              <w:rPr>
                <w:rFonts w:eastAsia="Times New Roman"/>
                <w:sz w:val="24"/>
                <w:szCs w:val="24"/>
              </w:rPr>
            </w:pPr>
          </w:p>
        </w:tc>
      </w:tr>
      <w:tr w:rsidR="00073A6F" w:rsidRPr="00E17C2B" w14:paraId="12B8D7B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3387C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ED9D51" w14:textId="77777777" w:rsidR="00073A6F" w:rsidRPr="00E17C2B" w:rsidRDefault="00073A6F" w:rsidP="009D3581">
            <w:pPr>
              <w:spacing w:line="240" w:lineRule="auto"/>
              <w:rPr>
                <w:rFonts w:eastAsia="Times New Roman"/>
                <w:sz w:val="24"/>
                <w:szCs w:val="24"/>
              </w:rPr>
            </w:pPr>
            <w:r w:rsidRPr="00E17C2B">
              <w:rPr>
                <w:b/>
                <w:sz w:val="24"/>
                <w:szCs w:val="24"/>
              </w:rPr>
              <w:t xml:space="preserve">GR.A.9 </w:t>
            </w:r>
            <w:r w:rsidRPr="00E17C2B">
              <w:rPr>
                <w:rFonts w:eastAsia="Times New Roman"/>
                <w:sz w:val="24"/>
                <w:szCs w:val="24"/>
              </w:rPr>
              <w:t>Understand and apply theorems about circles.</w:t>
            </w:r>
          </w:p>
        </w:tc>
      </w:tr>
      <w:tr w:rsidR="00073A6F" w:rsidRPr="00E17C2B" w14:paraId="1A9CED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3920A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A7CE2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4F9C4F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3D581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68650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2B20E46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633B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BA4B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HSG.C.A.1:</w:t>
            </w:r>
            <w:r w:rsidRPr="00E17C2B">
              <w:rPr>
                <w:rFonts w:eastAsia="Times New Roman"/>
                <w:sz w:val="24"/>
                <w:szCs w:val="24"/>
              </w:rPr>
              <w:t xml:space="preserve"> Prove that all circles are similar.</w:t>
            </w:r>
          </w:p>
          <w:p w14:paraId="4DEBC0CC" w14:textId="77777777" w:rsidR="00073A6F" w:rsidRPr="00E17C2B" w:rsidRDefault="00073A6F" w:rsidP="009D3581">
            <w:pPr>
              <w:spacing w:line="240" w:lineRule="auto"/>
              <w:rPr>
                <w:rFonts w:eastAsia="Times New Roman"/>
                <w:sz w:val="24"/>
                <w:szCs w:val="24"/>
              </w:rPr>
            </w:pPr>
          </w:p>
          <w:p w14:paraId="68503FA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HSG.C.A.2: </w:t>
            </w:r>
            <w:r w:rsidRPr="00E17C2B">
              <w:rPr>
                <w:rFonts w:eastAsia="Times New Roman"/>
                <w:sz w:val="24"/>
                <w:szCs w:val="24"/>
              </w:rPr>
              <w:t xml:space="preserve">Identify and describe relationships among inscribed angles, radii, and chords. </w:t>
            </w:r>
            <w:r w:rsidRPr="00E17C2B">
              <w:rPr>
                <w:rFonts w:eastAsia="Times New Roman"/>
                <w:i/>
                <w:iCs/>
                <w:sz w:val="24"/>
                <w:szCs w:val="24"/>
              </w:rPr>
              <w:t>Include the relationship between central, inscribed, and circumscribed angles; inscribed angles on a diameter are right angles; the radius of a circle is perpendicular to the tangent where the radius intersects the circle.</w:t>
            </w:r>
          </w:p>
          <w:p w14:paraId="69A6D8EF" w14:textId="77777777" w:rsidR="00073A6F" w:rsidRPr="00E17C2B" w:rsidRDefault="00073A6F" w:rsidP="009D3581">
            <w:pPr>
              <w:spacing w:line="240" w:lineRule="auto"/>
              <w:rPr>
                <w:rFonts w:eastAsia="Times New Roman"/>
                <w:sz w:val="24"/>
                <w:szCs w:val="24"/>
              </w:rPr>
            </w:pPr>
          </w:p>
          <w:p w14:paraId="40DD3EE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HSG.C.A.3:</w:t>
            </w:r>
            <w:r w:rsidRPr="00E17C2B">
              <w:rPr>
                <w:rFonts w:eastAsia="Times New Roman"/>
                <w:sz w:val="24"/>
                <w:szCs w:val="24"/>
              </w:rPr>
              <w:t xml:space="preserve"> Construct the inscribed and circumscribed circles of a triangle and prove properties of angles for a quadrilateral inscribed in a circle.</w:t>
            </w:r>
          </w:p>
          <w:p w14:paraId="02C354AE" w14:textId="77777777" w:rsidR="00073A6F" w:rsidRPr="00E17C2B" w:rsidRDefault="00073A6F" w:rsidP="009D3581">
            <w:pPr>
              <w:spacing w:line="240" w:lineRule="auto"/>
              <w:rPr>
                <w:rFonts w:eastAsia="Times New Roman"/>
                <w:sz w:val="24"/>
                <w:szCs w:val="24"/>
              </w:rPr>
            </w:pPr>
          </w:p>
          <w:p w14:paraId="1A94372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HSG.C.A.4:</w:t>
            </w:r>
            <w:r w:rsidRPr="00E17C2B">
              <w:rPr>
                <w:rFonts w:eastAsia="Times New Roman"/>
                <w:sz w:val="24"/>
                <w:szCs w:val="24"/>
              </w:rPr>
              <w:t xml:space="preserve"> Construct a tangent line from a point outside a given circle to the circle.</w:t>
            </w:r>
          </w:p>
          <w:p w14:paraId="4313D55E" w14:textId="77777777" w:rsidR="00073A6F" w:rsidRPr="00E17C2B" w:rsidRDefault="00073A6F" w:rsidP="009D3581">
            <w:pPr>
              <w:spacing w:line="240" w:lineRule="auto"/>
              <w:rPr>
                <w:rFonts w:eastAsia="Times New Roman"/>
                <w:sz w:val="24"/>
                <w:szCs w:val="24"/>
              </w:rPr>
            </w:pPr>
          </w:p>
          <w:p w14:paraId="6AED4299" w14:textId="77777777" w:rsidR="00073A6F" w:rsidRPr="00E17C2B" w:rsidRDefault="00073A6F" w:rsidP="009D3581">
            <w:pPr>
              <w:spacing w:line="240" w:lineRule="auto"/>
              <w:rPr>
                <w:rFonts w:eastAsia="Times New Roman"/>
                <w:sz w:val="24"/>
                <w:szCs w:val="24"/>
              </w:rPr>
            </w:pPr>
          </w:p>
        </w:tc>
      </w:tr>
      <w:tr w:rsidR="00073A6F" w:rsidRPr="00E17C2B" w14:paraId="21B4852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E781A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766115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Circle</w:t>
            </w:r>
          </w:p>
        </w:tc>
      </w:tr>
      <w:tr w:rsidR="00073A6F" w:rsidRPr="00E17C2B" w14:paraId="123723A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662DA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BF2F1E7" w14:textId="77777777" w:rsidR="00073A6F" w:rsidRPr="00E17C2B" w:rsidRDefault="00073A6F" w:rsidP="009D3581">
            <w:pPr>
              <w:spacing w:line="240" w:lineRule="auto"/>
              <w:rPr>
                <w:rFonts w:eastAsia="Times New Roman"/>
                <w:sz w:val="24"/>
                <w:szCs w:val="24"/>
              </w:rPr>
            </w:pPr>
            <w:r w:rsidRPr="00E17C2B">
              <w:rPr>
                <w:b/>
                <w:sz w:val="24"/>
                <w:szCs w:val="24"/>
              </w:rPr>
              <w:t xml:space="preserve">GR.A.10 </w:t>
            </w:r>
            <w:r w:rsidRPr="00E17C2B">
              <w:rPr>
                <w:rFonts w:eastAsia="Times New Roman"/>
                <w:sz w:val="24"/>
                <w:szCs w:val="24"/>
              </w:rPr>
              <w:t>Find arc lengths and areas of sectors of circles.</w:t>
            </w:r>
          </w:p>
        </w:tc>
      </w:tr>
      <w:tr w:rsidR="00073A6F" w:rsidRPr="00E17C2B" w14:paraId="7FAEF6E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5EA2D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9AEE2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4D423EC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643DB1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39822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B2AE76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F056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2F013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HSG.C.B.5: </w:t>
            </w:r>
            <w:r w:rsidRPr="00E17C2B">
              <w:rPr>
                <w:rFonts w:eastAsia="Times New Roman"/>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54F12D7" w14:textId="77777777" w:rsidR="00073A6F" w:rsidRPr="00E17C2B" w:rsidRDefault="00073A6F" w:rsidP="009D3581">
            <w:pPr>
              <w:spacing w:line="240" w:lineRule="auto"/>
              <w:rPr>
                <w:rFonts w:eastAsia="Times New Roman"/>
                <w:sz w:val="24"/>
                <w:szCs w:val="24"/>
              </w:rPr>
            </w:pPr>
          </w:p>
          <w:p w14:paraId="7592C8B6" w14:textId="77777777" w:rsidR="00073A6F" w:rsidRPr="00E17C2B" w:rsidRDefault="00073A6F" w:rsidP="009D3581">
            <w:pPr>
              <w:spacing w:line="240" w:lineRule="auto"/>
              <w:rPr>
                <w:rFonts w:eastAsia="Times New Roman"/>
                <w:sz w:val="24"/>
                <w:szCs w:val="24"/>
              </w:rPr>
            </w:pPr>
          </w:p>
        </w:tc>
      </w:tr>
      <w:tr w:rsidR="00073A6F" w:rsidRPr="00E17C2B" w14:paraId="2073A35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FD1D6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45F0730"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Expressing Geometric Properties with Equations</w:t>
            </w:r>
          </w:p>
          <w:p w14:paraId="6CA38A6F" w14:textId="77777777" w:rsidR="00073A6F" w:rsidRPr="00E17C2B" w:rsidRDefault="00073A6F" w:rsidP="009D3581">
            <w:pPr>
              <w:spacing w:line="240" w:lineRule="auto"/>
              <w:jc w:val="center"/>
              <w:rPr>
                <w:rFonts w:eastAsia="Times New Roman"/>
                <w:sz w:val="24"/>
                <w:szCs w:val="24"/>
              </w:rPr>
            </w:pPr>
          </w:p>
          <w:p w14:paraId="5902C7E6"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5ABB9AE5" w14:textId="77777777" w:rsidR="00073A6F" w:rsidRPr="00E17C2B" w:rsidRDefault="00073A6F" w:rsidP="009D3581">
            <w:pPr>
              <w:spacing w:line="240" w:lineRule="auto"/>
              <w:rPr>
                <w:rFonts w:eastAsia="Times New Roman"/>
                <w:b/>
                <w:sz w:val="24"/>
                <w:szCs w:val="24"/>
              </w:rPr>
            </w:pPr>
          </w:p>
          <w:p w14:paraId="6A3222F3" w14:textId="77777777" w:rsidR="00073A6F" w:rsidRPr="00E17C2B" w:rsidRDefault="00073A6F" w:rsidP="009D3581">
            <w:pPr>
              <w:spacing w:line="240" w:lineRule="auto"/>
              <w:jc w:val="center"/>
              <w:rPr>
                <w:rFonts w:eastAsia="Times New Roman"/>
                <w:sz w:val="24"/>
                <w:szCs w:val="24"/>
              </w:rPr>
            </w:pPr>
          </w:p>
        </w:tc>
      </w:tr>
      <w:tr w:rsidR="00073A6F" w:rsidRPr="00E17C2B" w14:paraId="6D8EB06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F4EED8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1FACCC6" w14:textId="77777777" w:rsidR="00073A6F" w:rsidRPr="00E17C2B" w:rsidRDefault="00073A6F" w:rsidP="009D3581">
            <w:pPr>
              <w:spacing w:line="240" w:lineRule="auto"/>
              <w:rPr>
                <w:rFonts w:eastAsia="Times New Roman"/>
                <w:sz w:val="24"/>
                <w:szCs w:val="24"/>
              </w:rPr>
            </w:pPr>
            <w:r w:rsidRPr="00E17C2B">
              <w:rPr>
                <w:b/>
                <w:sz w:val="24"/>
                <w:szCs w:val="24"/>
              </w:rPr>
              <w:t xml:space="preserve">GR.A.11 </w:t>
            </w:r>
            <w:r w:rsidRPr="00E17C2B">
              <w:rPr>
                <w:rFonts w:eastAsia="Times New Roman"/>
                <w:sz w:val="24"/>
                <w:szCs w:val="24"/>
              </w:rPr>
              <w:t>Translate between the geometric description and the equation for a conic section.</w:t>
            </w:r>
          </w:p>
        </w:tc>
      </w:tr>
      <w:tr w:rsidR="00073A6F" w:rsidRPr="00E17C2B" w14:paraId="7CDB43D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115B0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DDAA4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0FBF9D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C71A6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4BAB6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DC1F08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CB95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504C8C"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HSG.GPE.A.</w:t>
            </w:r>
            <w:proofErr w:type="gramEnd"/>
            <w:r w:rsidRPr="00E17C2B">
              <w:rPr>
                <w:rFonts w:eastAsia="Times New Roman"/>
                <w:b/>
                <w:bCs/>
                <w:sz w:val="24"/>
                <w:szCs w:val="24"/>
              </w:rPr>
              <w:t xml:space="preserve">1: </w:t>
            </w:r>
            <w:r w:rsidRPr="00E17C2B">
              <w:rPr>
                <w:rFonts w:eastAsia="Times New Roman"/>
                <w:sz w:val="24"/>
                <w:szCs w:val="24"/>
              </w:rPr>
              <w:t xml:space="preserve">Derive the equation of a circle of given center and radius using the Pythagorean Theorem; complete the square to find the center and radius of a circle given by an equation. </w:t>
            </w:r>
          </w:p>
          <w:p w14:paraId="61958B4C" w14:textId="77777777" w:rsidR="00073A6F" w:rsidRPr="00E17C2B" w:rsidRDefault="00073A6F" w:rsidP="009D3581">
            <w:pPr>
              <w:spacing w:line="240" w:lineRule="auto"/>
              <w:rPr>
                <w:rFonts w:eastAsia="Times New Roman"/>
                <w:sz w:val="24"/>
                <w:szCs w:val="24"/>
              </w:rPr>
            </w:pPr>
          </w:p>
          <w:p w14:paraId="410DC6CA"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HSG.GPE.A.</w:t>
            </w:r>
            <w:proofErr w:type="gramEnd"/>
            <w:r w:rsidRPr="00E17C2B">
              <w:rPr>
                <w:rFonts w:eastAsia="Times New Roman"/>
                <w:b/>
                <w:bCs/>
                <w:sz w:val="24"/>
                <w:szCs w:val="24"/>
              </w:rPr>
              <w:t>2:</w:t>
            </w:r>
            <w:r w:rsidRPr="00E17C2B">
              <w:rPr>
                <w:rFonts w:eastAsia="Times New Roman"/>
                <w:sz w:val="24"/>
                <w:szCs w:val="24"/>
              </w:rPr>
              <w:t xml:space="preserve"> Derive the equation of a parabola given a focus and directrix. </w:t>
            </w:r>
          </w:p>
          <w:p w14:paraId="4890079A" w14:textId="77777777" w:rsidR="00073A6F" w:rsidRPr="00E17C2B" w:rsidRDefault="00073A6F" w:rsidP="009D3581">
            <w:pPr>
              <w:spacing w:line="240" w:lineRule="auto"/>
              <w:rPr>
                <w:rFonts w:eastAsia="Times New Roman"/>
                <w:sz w:val="24"/>
                <w:szCs w:val="24"/>
              </w:rPr>
            </w:pPr>
          </w:p>
          <w:p w14:paraId="5497FDD4" w14:textId="0D488D10"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 </w:t>
            </w:r>
            <w:proofErr w:type="gramStart"/>
            <w:r w:rsidRPr="00E17C2B">
              <w:rPr>
                <w:rFonts w:eastAsia="Times New Roman"/>
                <w:b/>
                <w:bCs/>
                <w:sz w:val="24"/>
                <w:szCs w:val="24"/>
              </w:rPr>
              <w:t>HSG.GPE.A.</w:t>
            </w:r>
            <w:proofErr w:type="gramEnd"/>
            <w:r w:rsidRPr="00E17C2B">
              <w:rPr>
                <w:rFonts w:eastAsia="Times New Roman"/>
                <w:b/>
                <w:bCs/>
                <w:sz w:val="24"/>
                <w:szCs w:val="24"/>
              </w:rPr>
              <w:t xml:space="preserve">3: </w:t>
            </w:r>
            <w:r w:rsidRPr="00E17C2B">
              <w:rPr>
                <w:rFonts w:eastAsia="Times New Roman"/>
                <w:sz w:val="24"/>
                <w:szCs w:val="24"/>
              </w:rPr>
              <w:t xml:space="preserve">Derive the equations of ellipses and hyperbolas given the foci </w:t>
            </w:r>
            <w:r w:rsidRPr="00E17C2B">
              <w:rPr>
                <w:rFonts w:eastAsia="Times New Roman"/>
                <w:strike/>
                <w:sz w:val="24"/>
                <w:szCs w:val="24"/>
              </w:rPr>
              <w:t>and directrix</w:t>
            </w:r>
            <w:r w:rsidRPr="00E17C2B">
              <w:rPr>
                <w:rFonts w:eastAsia="Times New Roman"/>
                <w:sz w:val="24"/>
                <w:szCs w:val="24"/>
              </w:rPr>
              <w:t xml:space="preserve">, using the fact that the sum or difference of distances from the foci is constant. </w:t>
            </w:r>
          </w:p>
          <w:p w14:paraId="65F18681" w14:textId="77777777" w:rsidR="00073A6F" w:rsidRPr="00E17C2B" w:rsidRDefault="00073A6F" w:rsidP="009D3581">
            <w:pPr>
              <w:spacing w:line="240" w:lineRule="auto"/>
              <w:rPr>
                <w:rFonts w:eastAsia="Times New Roman"/>
                <w:sz w:val="24"/>
                <w:szCs w:val="24"/>
              </w:rPr>
            </w:pPr>
          </w:p>
        </w:tc>
      </w:tr>
      <w:tr w:rsidR="00073A6F" w:rsidRPr="00E17C2B" w14:paraId="2B05900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43674C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82B574E"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Expressing Geometric Properties with Equations</w:t>
            </w:r>
          </w:p>
          <w:p w14:paraId="01C110B9" w14:textId="77777777" w:rsidR="00073A6F" w:rsidRPr="00E17C2B" w:rsidRDefault="00073A6F" w:rsidP="009D3581">
            <w:pPr>
              <w:spacing w:line="240" w:lineRule="auto"/>
              <w:jc w:val="center"/>
              <w:rPr>
                <w:rFonts w:eastAsia="Times New Roman"/>
                <w:b/>
                <w:bCs/>
                <w:sz w:val="24"/>
                <w:szCs w:val="24"/>
              </w:rPr>
            </w:pPr>
          </w:p>
          <w:p w14:paraId="66AB4453"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53690A0E" w14:textId="77777777" w:rsidR="00073A6F" w:rsidRPr="00E17C2B" w:rsidRDefault="00073A6F" w:rsidP="009D3581">
            <w:pPr>
              <w:spacing w:line="240" w:lineRule="auto"/>
              <w:rPr>
                <w:rFonts w:eastAsia="Times New Roman"/>
                <w:b/>
                <w:bCs/>
                <w:sz w:val="24"/>
                <w:szCs w:val="24"/>
              </w:rPr>
            </w:pPr>
          </w:p>
          <w:p w14:paraId="7FB3AD20" w14:textId="77777777" w:rsidR="00073A6F" w:rsidRPr="00E17C2B" w:rsidRDefault="00073A6F" w:rsidP="009D3581">
            <w:pPr>
              <w:spacing w:line="240" w:lineRule="auto"/>
              <w:jc w:val="center"/>
              <w:rPr>
                <w:rFonts w:eastAsia="Times New Roman"/>
                <w:sz w:val="24"/>
                <w:szCs w:val="24"/>
              </w:rPr>
            </w:pPr>
          </w:p>
        </w:tc>
      </w:tr>
      <w:tr w:rsidR="00073A6F" w:rsidRPr="00E17C2B" w14:paraId="3A32654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F720EB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AB5D98" w14:textId="77777777" w:rsidR="00073A6F" w:rsidRPr="00E17C2B" w:rsidRDefault="00073A6F" w:rsidP="009D3581">
            <w:pPr>
              <w:spacing w:line="240" w:lineRule="auto"/>
              <w:rPr>
                <w:rFonts w:eastAsia="Times New Roman"/>
                <w:sz w:val="24"/>
                <w:szCs w:val="24"/>
              </w:rPr>
            </w:pPr>
            <w:r w:rsidRPr="00E17C2B">
              <w:rPr>
                <w:b/>
                <w:sz w:val="24"/>
                <w:szCs w:val="24"/>
              </w:rPr>
              <w:t xml:space="preserve">GR.A.12 </w:t>
            </w:r>
            <w:r w:rsidRPr="00E17C2B">
              <w:rPr>
                <w:rFonts w:eastAsia="Times New Roman"/>
                <w:sz w:val="24"/>
                <w:szCs w:val="24"/>
              </w:rPr>
              <w:t>Use coordinates to prove simple geometric theorems algebraically.</w:t>
            </w:r>
          </w:p>
        </w:tc>
      </w:tr>
      <w:tr w:rsidR="00073A6F" w:rsidRPr="00E17C2B" w14:paraId="274DF8E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639B66"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4D6CA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198689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53165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8C6EE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7723F72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6806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6809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HSG.GPE.B.</w:t>
            </w:r>
            <w:proofErr w:type="gramEnd"/>
            <w:r w:rsidRPr="00E17C2B">
              <w:rPr>
                <w:rFonts w:eastAsia="Times New Roman"/>
                <w:b/>
                <w:bCs/>
                <w:sz w:val="24"/>
                <w:szCs w:val="24"/>
              </w:rPr>
              <w:t xml:space="preserve">4: </w:t>
            </w:r>
            <w:r w:rsidRPr="00E17C2B">
              <w:rPr>
                <w:rFonts w:eastAsia="Times New Roman"/>
                <w:sz w:val="24"/>
                <w:szCs w:val="24"/>
              </w:rPr>
              <w:t xml:space="preserve">Use coordinates to prove simple geometric theorems algebraically including the distance formula and its relationship to the Pythagorean Theorem. </w:t>
            </w:r>
            <w:r w:rsidRPr="00E17C2B">
              <w:rPr>
                <w:rFonts w:eastAsia="Times New Roman"/>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083F87FC" w14:textId="77777777" w:rsidR="00073A6F" w:rsidRPr="00E17C2B" w:rsidRDefault="00073A6F" w:rsidP="009D3581">
            <w:pPr>
              <w:spacing w:line="240" w:lineRule="auto"/>
              <w:rPr>
                <w:rFonts w:eastAsia="Times New Roman"/>
                <w:b/>
                <w:bCs/>
                <w:sz w:val="24"/>
                <w:szCs w:val="24"/>
              </w:rPr>
            </w:pPr>
          </w:p>
          <w:p w14:paraId="08507656"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HSG.GPE.B.</w:t>
            </w:r>
            <w:proofErr w:type="gramEnd"/>
            <w:r w:rsidRPr="00E17C2B">
              <w:rPr>
                <w:rFonts w:eastAsia="Times New Roman"/>
                <w:b/>
                <w:bCs/>
                <w:sz w:val="24"/>
                <w:szCs w:val="24"/>
              </w:rPr>
              <w:t xml:space="preserve">5: </w:t>
            </w:r>
            <w:r w:rsidRPr="00E17C2B">
              <w:rPr>
                <w:rFonts w:eastAsia="Times New Roman"/>
                <w:sz w:val="24"/>
                <w:szCs w:val="24"/>
              </w:rPr>
              <w:t>Prove the slope criteria for parallel and perpendicular lines and use them to solve geometric problems (e.g., find the equation of a line parallel or perpendicular to a given line that passes through a given point).</w:t>
            </w:r>
          </w:p>
          <w:p w14:paraId="11D88608" w14:textId="77777777" w:rsidR="00073A6F" w:rsidRPr="00E17C2B" w:rsidRDefault="00073A6F" w:rsidP="009D3581">
            <w:pPr>
              <w:spacing w:line="240" w:lineRule="auto"/>
              <w:rPr>
                <w:rFonts w:eastAsia="Times New Roman"/>
                <w:sz w:val="24"/>
                <w:szCs w:val="24"/>
              </w:rPr>
            </w:pPr>
          </w:p>
          <w:p w14:paraId="3A9A8AA4"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HSG.GPE.B.</w:t>
            </w:r>
            <w:proofErr w:type="gramEnd"/>
            <w:r w:rsidRPr="00E17C2B">
              <w:rPr>
                <w:rFonts w:eastAsia="Times New Roman"/>
                <w:b/>
                <w:bCs/>
                <w:sz w:val="24"/>
                <w:szCs w:val="24"/>
              </w:rPr>
              <w:t xml:space="preserve">6: </w:t>
            </w:r>
            <w:r w:rsidRPr="00E17C2B">
              <w:rPr>
                <w:rFonts w:eastAsia="Times New Roman"/>
                <w:sz w:val="24"/>
                <w:szCs w:val="24"/>
              </w:rPr>
              <w:t>Find the point on a directed line segment between two given points that partitions the segment in a given ratio.</w:t>
            </w:r>
          </w:p>
          <w:p w14:paraId="55C59616" w14:textId="77777777" w:rsidR="00073A6F" w:rsidRPr="00E17C2B" w:rsidRDefault="00073A6F" w:rsidP="009D3581">
            <w:pPr>
              <w:spacing w:line="240" w:lineRule="auto"/>
              <w:rPr>
                <w:rFonts w:eastAsia="Times New Roman"/>
                <w:sz w:val="24"/>
                <w:szCs w:val="24"/>
              </w:rPr>
            </w:pPr>
          </w:p>
          <w:p w14:paraId="181BA209" w14:textId="77777777" w:rsidR="00073A6F" w:rsidRPr="00E17C2B" w:rsidRDefault="00073A6F" w:rsidP="009D3581">
            <w:pPr>
              <w:rPr>
                <w:rFonts w:eastAsia="Times New Roman"/>
                <w:sz w:val="24"/>
                <w:szCs w:val="24"/>
              </w:rPr>
            </w:pPr>
            <w:proofErr w:type="gramStart"/>
            <w:r w:rsidRPr="00E17C2B">
              <w:rPr>
                <w:rFonts w:eastAsia="Times New Roman"/>
                <w:b/>
                <w:bCs/>
                <w:sz w:val="24"/>
                <w:szCs w:val="24"/>
              </w:rPr>
              <w:t>HSG.GPE.B.</w:t>
            </w:r>
            <w:proofErr w:type="gramEnd"/>
            <w:r w:rsidRPr="00E17C2B">
              <w:rPr>
                <w:rFonts w:eastAsia="Times New Roman"/>
                <w:b/>
                <w:bCs/>
                <w:sz w:val="24"/>
                <w:szCs w:val="24"/>
              </w:rPr>
              <w:t xml:space="preserve">7: </w:t>
            </w:r>
            <w:r w:rsidRPr="00E17C2B">
              <w:rPr>
                <w:rFonts w:eastAsia="Times New Roman"/>
                <w:sz w:val="24"/>
                <w:szCs w:val="24"/>
              </w:rPr>
              <w:t xml:space="preserve">Use coordinates to compute perimeters of polygons and areas of triangles and rectangles, e.g., using the distance formula. </w:t>
            </w:r>
            <w:r w:rsidRPr="00E17C2B">
              <w:rPr>
                <w:rFonts w:ascii="Segoe UI Symbol" w:eastAsia="Times New Roman" w:hAnsi="Segoe UI Symbol" w:cs="Segoe UI Symbol"/>
                <w:sz w:val="24"/>
                <w:szCs w:val="24"/>
              </w:rPr>
              <w:t>★</w:t>
            </w:r>
          </w:p>
        </w:tc>
      </w:tr>
      <w:tr w:rsidR="00073A6F" w:rsidRPr="00E17C2B" w14:paraId="243400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9CD82B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C1D51F9"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Geometric Measurements &amp; Dimension</w:t>
            </w:r>
          </w:p>
          <w:p w14:paraId="2BDE719C" w14:textId="77777777" w:rsidR="00073A6F" w:rsidRPr="00E17C2B" w:rsidRDefault="00073A6F" w:rsidP="009D3581">
            <w:pPr>
              <w:spacing w:line="240" w:lineRule="auto"/>
              <w:jc w:val="center"/>
              <w:rPr>
                <w:rFonts w:eastAsia="Times New Roman"/>
                <w:sz w:val="24"/>
                <w:szCs w:val="24"/>
              </w:rPr>
            </w:pPr>
          </w:p>
          <w:p w14:paraId="0FB93156"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4EA6648B" w14:textId="77777777" w:rsidR="00073A6F" w:rsidRPr="00E17C2B" w:rsidRDefault="00073A6F" w:rsidP="009D3581">
            <w:pPr>
              <w:spacing w:line="240" w:lineRule="auto"/>
              <w:rPr>
                <w:rFonts w:eastAsia="Times New Roman"/>
                <w:b/>
                <w:bCs/>
                <w:sz w:val="24"/>
                <w:szCs w:val="24"/>
              </w:rPr>
            </w:pPr>
          </w:p>
          <w:p w14:paraId="606BFA17" w14:textId="77777777" w:rsidR="00073A6F" w:rsidRPr="00E17C2B" w:rsidRDefault="00073A6F" w:rsidP="009D3581">
            <w:pPr>
              <w:spacing w:line="240" w:lineRule="auto"/>
              <w:rPr>
                <w:rFonts w:eastAsia="Times New Roman"/>
                <w:b/>
                <w:sz w:val="24"/>
                <w:szCs w:val="24"/>
              </w:rPr>
            </w:pPr>
            <w:r w:rsidRPr="00E17C2B">
              <w:rPr>
                <w:rFonts w:eastAsia="Times New Roman"/>
                <w:b/>
                <w:sz w:val="24"/>
                <w:szCs w:val="24"/>
              </w:rPr>
              <w:lastRenderedPageBreak/>
              <w:t>The high school standards also contain some performance expectations which are denoted by a plus (</w:t>
            </w:r>
            <w:r w:rsidRPr="00E17C2B">
              <w:rPr>
                <w:rFonts w:eastAsia="Times New Roman"/>
                <w:b/>
                <w:bCs/>
                <w:sz w:val="24"/>
                <w:szCs w:val="24"/>
              </w:rPr>
              <w:t>+</w:t>
            </w:r>
            <w:r w:rsidRPr="00E17C2B">
              <w:rPr>
                <w:rFonts w:eastAsia="Times New Roman"/>
                <w:b/>
                <w:sz w:val="24"/>
                <w:szCs w:val="24"/>
              </w:rPr>
              <w:t>).  These performance expectations are intended to be extensions of learning.  All students should be given opportunities to explore this content, but mastery is not expected.  </w:t>
            </w:r>
          </w:p>
          <w:p w14:paraId="29663D24" w14:textId="77777777" w:rsidR="00073A6F" w:rsidRPr="00E17C2B" w:rsidRDefault="00073A6F" w:rsidP="009D3581">
            <w:pPr>
              <w:spacing w:line="240" w:lineRule="auto"/>
              <w:rPr>
                <w:rFonts w:eastAsia="Times New Roman"/>
                <w:b/>
                <w:bCs/>
                <w:sz w:val="24"/>
                <w:szCs w:val="24"/>
              </w:rPr>
            </w:pPr>
          </w:p>
          <w:p w14:paraId="5244606C" w14:textId="77777777" w:rsidR="00073A6F" w:rsidRPr="00E17C2B" w:rsidRDefault="00073A6F" w:rsidP="009D3581">
            <w:pPr>
              <w:spacing w:line="240" w:lineRule="auto"/>
              <w:jc w:val="center"/>
              <w:rPr>
                <w:rFonts w:eastAsia="Times New Roman"/>
                <w:sz w:val="24"/>
                <w:szCs w:val="24"/>
              </w:rPr>
            </w:pPr>
          </w:p>
        </w:tc>
      </w:tr>
      <w:tr w:rsidR="00073A6F" w:rsidRPr="00E17C2B" w14:paraId="340891A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A16465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39486EA" w14:textId="77777777" w:rsidR="00073A6F" w:rsidRPr="00E17C2B" w:rsidRDefault="00073A6F" w:rsidP="009D3581">
            <w:pPr>
              <w:spacing w:line="240" w:lineRule="auto"/>
              <w:rPr>
                <w:rFonts w:eastAsia="Times New Roman"/>
                <w:sz w:val="24"/>
                <w:szCs w:val="24"/>
              </w:rPr>
            </w:pPr>
            <w:r w:rsidRPr="00E17C2B">
              <w:rPr>
                <w:b/>
                <w:sz w:val="24"/>
                <w:szCs w:val="24"/>
              </w:rPr>
              <w:t xml:space="preserve">GR.A.13 </w:t>
            </w:r>
            <w:r w:rsidRPr="00E17C2B">
              <w:rPr>
                <w:rFonts w:eastAsia="Times New Roman"/>
                <w:sz w:val="24"/>
                <w:szCs w:val="24"/>
              </w:rPr>
              <w:t>Explain volume formulas and use them to solve problems.</w:t>
            </w:r>
          </w:p>
        </w:tc>
      </w:tr>
      <w:tr w:rsidR="00073A6F" w:rsidRPr="00E17C2B" w14:paraId="7BFEAC5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C89AE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EC0EB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69D2168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427A36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B5BAF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4EE2E9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81F5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978A67"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HSG.GMD.A.</w:t>
            </w:r>
            <w:proofErr w:type="gramEnd"/>
            <w:r w:rsidRPr="00E17C2B">
              <w:rPr>
                <w:rFonts w:eastAsia="Times New Roman"/>
                <w:b/>
                <w:bCs/>
                <w:sz w:val="24"/>
                <w:szCs w:val="24"/>
              </w:rPr>
              <w:t>1:</w:t>
            </w:r>
            <w:r w:rsidRPr="00E17C2B">
              <w:rPr>
                <w:rFonts w:eastAsia="Times New Roman"/>
                <w:sz w:val="24"/>
                <w:szCs w:val="24"/>
              </w:rPr>
              <w:t xml:space="preserve"> Give an informal argument for the formulas for the circumference of a circle, area of a circle, volume of a cylinder, pyramid, and cone. </w:t>
            </w:r>
            <w:r w:rsidRPr="00E17C2B">
              <w:rPr>
                <w:rFonts w:eastAsia="Times New Roman"/>
                <w:i/>
                <w:iCs/>
                <w:sz w:val="24"/>
                <w:szCs w:val="24"/>
              </w:rPr>
              <w:t>Use dissection arguments, Cavalieri's principle, and/or informal limit arguments</w:t>
            </w:r>
            <w:r w:rsidRPr="00E17C2B">
              <w:rPr>
                <w:rFonts w:eastAsia="Times New Roman"/>
                <w:sz w:val="24"/>
                <w:szCs w:val="24"/>
              </w:rPr>
              <w:t>.</w:t>
            </w:r>
          </w:p>
          <w:p w14:paraId="4DA54891" w14:textId="77777777" w:rsidR="00073A6F" w:rsidRPr="00E17C2B" w:rsidRDefault="00073A6F" w:rsidP="009D3581">
            <w:pPr>
              <w:spacing w:line="240" w:lineRule="auto"/>
              <w:rPr>
                <w:rFonts w:eastAsia="Times New Roman"/>
                <w:sz w:val="24"/>
                <w:szCs w:val="24"/>
              </w:rPr>
            </w:pPr>
          </w:p>
          <w:p w14:paraId="58DDB08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 </w:t>
            </w:r>
            <w:proofErr w:type="gramStart"/>
            <w:r w:rsidRPr="00E17C2B">
              <w:rPr>
                <w:rFonts w:eastAsia="Times New Roman"/>
                <w:b/>
                <w:bCs/>
                <w:sz w:val="24"/>
                <w:szCs w:val="24"/>
              </w:rPr>
              <w:t>HSG.GMD.A.</w:t>
            </w:r>
            <w:proofErr w:type="gramEnd"/>
            <w:r w:rsidRPr="00E17C2B">
              <w:rPr>
                <w:rFonts w:eastAsia="Times New Roman"/>
                <w:b/>
                <w:bCs/>
                <w:sz w:val="24"/>
                <w:szCs w:val="24"/>
              </w:rPr>
              <w:t xml:space="preserve">2: </w:t>
            </w:r>
            <w:r w:rsidRPr="00E17C2B">
              <w:rPr>
                <w:rFonts w:eastAsia="Times New Roman"/>
                <w:sz w:val="24"/>
                <w:szCs w:val="24"/>
              </w:rPr>
              <w:t>Give an informal argument using Cavalieri's principle for the formulas for the volume of a sphere and other solid figures.</w:t>
            </w:r>
          </w:p>
          <w:p w14:paraId="4BC9FA51" w14:textId="77777777" w:rsidR="00073A6F" w:rsidRPr="00E17C2B" w:rsidRDefault="00073A6F" w:rsidP="009D3581">
            <w:pPr>
              <w:spacing w:line="240" w:lineRule="auto"/>
              <w:rPr>
                <w:rFonts w:eastAsia="Times New Roman"/>
                <w:sz w:val="24"/>
                <w:szCs w:val="24"/>
              </w:rPr>
            </w:pPr>
          </w:p>
          <w:p w14:paraId="1B1F7354" w14:textId="77777777" w:rsidR="00073A6F" w:rsidRDefault="00073A6F" w:rsidP="009D3581">
            <w:pPr>
              <w:rPr>
                <w:rFonts w:ascii="Segoe UI Symbol" w:eastAsia="Times New Roman" w:hAnsi="Segoe UI Symbol" w:cs="Segoe UI Symbol"/>
                <w:sz w:val="24"/>
                <w:szCs w:val="24"/>
              </w:rPr>
            </w:pPr>
            <w:proofErr w:type="gramStart"/>
            <w:r w:rsidRPr="00E17C2B">
              <w:rPr>
                <w:rFonts w:eastAsia="Times New Roman"/>
                <w:b/>
                <w:bCs/>
                <w:sz w:val="24"/>
                <w:szCs w:val="24"/>
              </w:rPr>
              <w:t>HSG.GMD.A.</w:t>
            </w:r>
            <w:proofErr w:type="gramEnd"/>
            <w:r w:rsidRPr="00E17C2B">
              <w:rPr>
                <w:rFonts w:eastAsia="Times New Roman"/>
                <w:b/>
                <w:bCs/>
                <w:sz w:val="24"/>
                <w:szCs w:val="24"/>
              </w:rPr>
              <w:t xml:space="preserve">3: </w:t>
            </w:r>
            <w:r w:rsidRPr="00E17C2B">
              <w:rPr>
                <w:rFonts w:eastAsia="Times New Roman"/>
                <w:sz w:val="24"/>
                <w:szCs w:val="24"/>
              </w:rPr>
              <w:t xml:space="preserve">Use volume formulas for cylinders, pyramids, cones, and spheres to solve problems. </w:t>
            </w:r>
            <w:r w:rsidRPr="00E17C2B">
              <w:rPr>
                <w:rFonts w:ascii="Segoe UI Symbol" w:eastAsia="Times New Roman" w:hAnsi="Segoe UI Symbol" w:cs="Segoe UI Symbol"/>
                <w:sz w:val="24"/>
                <w:szCs w:val="24"/>
              </w:rPr>
              <w:t>★</w:t>
            </w:r>
          </w:p>
          <w:p w14:paraId="1E94D603" w14:textId="4DB7B173" w:rsidR="00875071" w:rsidRPr="00E17C2B" w:rsidRDefault="00875071" w:rsidP="009D3581">
            <w:pPr>
              <w:rPr>
                <w:rFonts w:eastAsia="Times New Roman"/>
                <w:sz w:val="24"/>
                <w:szCs w:val="24"/>
              </w:rPr>
            </w:pPr>
          </w:p>
        </w:tc>
      </w:tr>
      <w:tr w:rsidR="00073A6F" w:rsidRPr="00E17C2B" w14:paraId="3641989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22DB76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EE29A2D"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Geometric Reasoning - Geometry: Geometric Measurements &amp; Dimension</w:t>
            </w:r>
          </w:p>
        </w:tc>
      </w:tr>
      <w:tr w:rsidR="00073A6F" w:rsidRPr="00E17C2B" w14:paraId="3836957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870C4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EEE792" w14:textId="77777777" w:rsidR="00073A6F" w:rsidRPr="00E17C2B" w:rsidRDefault="00073A6F" w:rsidP="009D3581">
            <w:pPr>
              <w:spacing w:line="240" w:lineRule="auto"/>
              <w:rPr>
                <w:rFonts w:eastAsia="Times New Roman"/>
                <w:sz w:val="24"/>
                <w:szCs w:val="24"/>
              </w:rPr>
            </w:pPr>
            <w:r w:rsidRPr="00E17C2B">
              <w:rPr>
                <w:b/>
                <w:sz w:val="24"/>
                <w:szCs w:val="24"/>
              </w:rPr>
              <w:t xml:space="preserve">GR.A.14 </w:t>
            </w:r>
            <w:r w:rsidRPr="00E17C2B">
              <w:rPr>
                <w:rFonts w:eastAsia="Times New Roman"/>
                <w:sz w:val="24"/>
                <w:szCs w:val="24"/>
              </w:rPr>
              <w:t>Visualize relationships between two-dimensional and three-dimensional objects. </w:t>
            </w:r>
          </w:p>
        </w:tc>
      </w:tr>
      <w:tr w:rsidR="00073A6F" w:rsidRPr="00E17C2B" w14:paraId="1300A49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110F6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D6517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3F14A96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B7049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A3785C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5B7DADF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B349DB"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518F1"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HSG.GMD.B.</w:t>
            </w:r>
            <w:proofErr w:type="gramEnd"/>
            <w:r w:rsidRPr="00E17C2B">
              <w:rPr>
                <w:rFonts w:eastAsia="Times New Roman"/>
                <w:b/>
                <w:bCs/>
                <w:sz w:val="24"/>
                <w:szCs w:val="24"/>
              </w:rPr>
              <w:t xml:space="preserve">4: </w:t>
            </w:r>
            <w:r w:rsidRPr="00E17C2B">
              <w:rPr>
                <w:rFonts w:eastAsia="Times New Roman"/>
                <w:sz w:val="24"/>
                <w:szCs w:val="24"/>
              </w:rPr>
              <w:t>Identify the shapes of two-dimensional cross-sections of three-dimensional objects, and identify three-dimensional objects generated by rotations of two-dimensional objects.</w:t>
            </w:r>
          </w:p>
          <w:p w14:paraId="653AD33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 xml:space="preserve"> </w:t>
            </w:r>
          </w:p>
          <w:p w14:paraId="1CC56342" w14:textId="77777777" w:rsidR="00073A6F" w:rsidRPr="00E17C2B" w:rsidRDefault="00073A6F" w:rsidP="009D3581">
            <w:pPr>
              <w:spacing w:line="240" w:lineRule="auto"/>
              <w:rPr>
                <w:rFonts w:eastAsia="Times New Roman"/>
                <w:sz w:val="24"/>
                <w:szCs w:val="24"/>
              </w:rPr>
            </w:pPr>
          </w:p>
        </w:tc>
      </w:tr>
      <w:tr w:rsidR="00073A6F" w:rsidRPr="00E17C2B" w14:paraId="42C88C3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F88F35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3ED2DEC" w14:textId="77777777" w:rsidR="00073A6F" w:rsidRPr="00E17C2B" w:rsidRDefault="00073A6F" w:rsidP="009D3581">
            <w:pPr>
              <w:spacing w:line="240" w:lineRule="auto"/>
              <w:jc w:val="center"/>
              <w:rPr>
                <w:rFonts w:eastAsia="Times New Roman"/>
                <w:b/>
                <w:bCs/>
                <w:sz w:val="24"/>
                <w:szCs w:val="24"/>
              </w:rPr>
            </w:pPr>
            <w:r w:rsidRPr="00E17C2B">
              <w:rPr>
                <w:rFonts w:eastAsia="Times New Roman"/>
                <w:b/>
                <w:bCs/>
                <w:sz w:val="24"/>
                <w:szCs w:val="24"/>
              </w:rPr>
              <w:t>Geometric Reasoning - Geometry: Modeling with Geometry</w:t>
            </w:r>
          </w:p>
          <w:p w14:paraId="7D078960" w14:textId="77777777" w:rsidR="00073A6F" w:rsidRPr="00E17C2B" w:rsidRDefault="00073A6F" w:rsidP="009D3581">
            <w:pPr>
              <w:spacing w:line="240" w:lineRule="auto"/>
              <w:jc w:val="center"/>
              <w:rPr>
                <w:rFonts w:eastAsia="Times New Roman"/>
                <w:b/>
                <w:bCs/>
                <w:sz w:val="24"/>
                <w:szCs w:val="24"/>
              </w:rPr>
            </w:pPr>
          </w:p>
          <w:p w14:paraId="252E357E"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sz w:val="24"/>
                <w:szCs w:val="24"/>
              </w:rPr>
              <w:t>★</w:t>
            </w:r>
            <w:r w:rsidRPr="00E17C2B">
              <w:rPr>
                <w:rFonts w:eastAsia="Times New Roman"/>
                <w:b/>
                <w:bCs/>
                <w:sz w:val="24"/>
                <w:szCs w:val="24"/>
              </w:rPr>
              <w:t>).</w:t>
            </w:r>
          </w:p>
          <w:p w14:paraId="78C6E1EF" w14:textId="77777777" w:rsidR="00073A6F" w:rsidRPr="00E17C2B" w:rsidRDefault="00073A6F" w:rsidP="009D3581">
            <w:pPr>
              <w:spacing w:line="240" w:lineRule="auto"/>
              <w:rPr>
                <w:rFonts w:eastAsia="Times New Roman"/>
                <w:b/>
                <w:bCs/>
                <w:sz w:val="24"/>
                <w:szCs w:val="24"/>
              </w:rPr>
            </w:pPr>
          </w:p>
          <w:p w14:paraId="00D692C0" w14:textId="77777777" w:rsidR="00073A6F" w:rsidRPr="00E17C2B" w:rsidRDefault="00073A6F" w:rsidP="009D3581">
            <w:pPr>
              <w:spacing w:line="240" w:lineRule="auto"/>
              <w:jc w:val="center"/>
              <w:rPr>
                <w:rFonts w:eastAsia="Times New Roman"/>
                <w:sz w:val="24"/>
                <w:szCs w:val="24"/>
              </w:rPr>
            </w:pPr>
          </w:p>
        </w:tc>
      </w:tr>
      <w:tr w:rsidR="00073A6F" w:rsidRPr="00E17C2B" w14:paraId="38E880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2B80A3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96D15C3" w14:textId="77777777" w:rsidR="00073A6F" w:rsidRPr="00E17C2B" w:rsidRDefault="00073A6F" w:rsidP="009D3581">
            <w:pPr>
              <w:spacing w:line="240" w:lineRule="auto"/>
              <w:rPr>
                <w:rFonts w:eastAsia="Times New Roman"/>
                <w:sz w:val="24"/>
                <w:szCs w:val="24"/>
              </w:rPr>
            </w:pPr>
            <w:r w:rsidRPr="00E17C2B">
              <w:rPr>
                <w:b/>
                <w:sz w:val="24"/>
                <w:szCs w:val="24"/>
              </w:rPr>
              <w:t xml:space="preserve">GR.A.15 </w:t>
            </w:r>
            <w:r w:rsidRPr="00E17C2B">
              <w:rPr>
                <w:rFonts w:eastAsia="Times New Roman"/>
                <w:sz w:val="24"/>
                <w:szCs w:val="24"/>
              </w:rPr>
              <w:t xml:space="preserve">Apply geometric concepts in modeling situations. </w:t>
            </w:r>
            <w:r w:rsidRPr="00E17C2B">
              <w:rPr>
                <w:rFonts w:ascii="Segoe UI Symbol" w:eastAsia="Times New Roman" w:hAnsi="Segoe UI Symbol" w:cs="Segoe UI Symbol"/>
                <w:sz w:val="24"/>
                <w:szCs w:val="24"/>
              </w:rPr>
              <w:t>★</w:t>
            </w:r>
          </w:p>
        </w:tc>
      </w:tr>
      <w:tr w:rsidR="00073A6F" w:rsidRPr="00E17C2B" w14:paraId="2903C2E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8E049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53557F"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Adolescence </w:t>
            </w:r>
          </w:p>
        </w:tc>
      </w:tr>
      <w:tr w:rsidR="00073A6F" w:rsidRPr="00E17C2B" w14:paraId="7C550A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58E2A0"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CFACB4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9-Diploma</w:t>
            </w:r>
          </w:p>
        </w:tc>
      </w:tr>
      <w:tr w:rsidR="00073A6F" w:rsidRPr="00E17C2B" w14:paraId="1B59BA2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783B6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8CCBB1"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HSG.MG.A.</w:t>
            </w:r>
            <w:proofErr w:type="gramEnd"/>
            <w:r w:rsidRPr="00E17C2B">
              <w:rPr>
                <w:rFonts w:eastAsia="Times New Roman"/>
                <w:b/>
                <w:bCs/>
                <w:sz w:val="24"/>
                <w:szCs w:val="24"/>
              </w:rPr>
              <w:t xml:space="preserve">1: </w:t>
            </w:r>
            <w:r w:rsidRPr="00E17C2B">
              <w:rPr>
                <w:rFonts w:eastAsia="Times New Roman"/>
                <w:sz w:val="24"/>
                <w:szCs w:val="24"/>
              </w:rPr>
              <w:t xml:space="preserve">Use geometric shapes, their measures, and their properties to describe objects (e.g., modeling a tree trunk or a human torso as a cylinder). </w:t>
            </w:r>
            <w:r w:rsidRPr="00E17C2B">
              <w:rPr>
                <w:rFonts w:ascii="Segoe UI Symbol" w:eastAsia="Times New Roman" w:hAnsi="Segoe UI Symbol" w:cs="Segoe UI Symbol"/>
                <w:sz w:val="24"/>
                <w:szCs w:val="24"/>
              </w:rPr>
              <w:t>★</w:t>
            </w:r>
          </w:p>
          <w:p w14:paraId="446F323F" w14:textId="77777777" w:rsidR="00073A6F" w:rsidRPr="00E17C2B" w:rsidRDefault="00073A6F" w:rsidP="009D3581">
            <w:pPr>
              <w:spacing w:line="240" w:lineRule="auto"/>
              <w:rPr>
                <w:rFonts w:eastAsia="Times New Roman"/>
                <w:sz w:val="24"/>
                <w:szCs w:val="24"/>
              </w:rPr>
            </w:pPr>
          </w:p>
          <w:p w14:paraId="78E778C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HSG.MG.A.</w:t>
            </w:r>
            <w:proofErr w:type="gramEnd"/>
            <w:r w:rsidRPr="00E17C2B">
              <w:rPr>
                <w:rFonts w:eastAsia="Times New Roman"/>
                <w:b/>
                <w:bCs/>
                <w:sz w:val="24"/>
                <w:szCs w:val="24"/>
              </w:rPr>
              <w:t xml:space="preserve">2: </w:t>
            </w:r>
            <w:r w:rsidRPr="00E17C2B">
              <w:rPr>
                <w:rFonts w:eastAsia="Times New Roman"/>
                <w:sz w:val="24"/>
                <w:szCs w:val="24"/>
              </w:rPr>
              <w:t xml:space="preserve">Apply concepts of density based on area and volume in modeling situations (e.g., persons per square mile, BTUs per cubic foot). </w:t>
            </w:r>
            <w:r w:rsidRPr="00E17C2B">
              <w:rPr>
                <w:rFonts w:ascii="Segoe UI Symbol" w:eastAsia="Times New Roman" w:hAnsi="Segoe UI Symbol" w:cs="Segoe UI Symbol"/>
                <w:sz w:val="24"/>
                <w:szCs w:val="24"/>
              </w:rPr>
              <w:t>★</w:t>
            </w:r>
          </w:p>
          <w:p w14:paraId="63110E42" w14:textId="77777777" w:rsidR="00073A6F" w:rsidRPr="00E17C2B" w:rsidRDefault="00073A6F" w:rsidP="009D3581">
            <w:pPr>
              <w:spacing w:line="240" w:lineRule="auto"/>
              <w:rPr>
                <w:rFonts w:eastAsia="Times New Roman"/>
                <w:sz w:val="24"/>
                <w:szCs w:val="24"/>
              </w:rPr>
            </w:pPr>
          </w:p>
          <w:p w14:paraId="205CDB03"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sz w:val="24"/>
                <w:szCs w:val="24"/>
              </w:rPr>
              <w:t>HSG.MG.A.</w:t>
            </w:r>
            <w:proofErr w:type="gramEnd"/>
            <w:r w:rsidRPr="00E17C2B">
              <w:rPr>
                <w:rFonts w:eastAsia="Times New Roman"/>
                <w:b/>
                <w:bCs/>
                <w:sz w:val="24"/>
                <w:szCs w:val="24"/>
              </w:rPr>
              <w:t xml:space="preserve">3: </w:t>
            </w:r>
            <w:r w:rsidRPr="00E17C2B">
              <w:rPr>
                <w:rFonts w:eastAsia="Times New Roman"/>
                <w:sz w:val="24"/>
                <w:szCs w:val="24"/>
              </w:rPr>
              <w:t xml:space="preserve">Apply geometric methods to solve design problems (e.g., designing an object or structure to satisfy physical constraints or minimize cost; working with typographic grid systems based on ratios). </w:t>
            </w:r>
            <w:r w:rsidRPr="00E17C2B">
              <w:rPr>
                <w:rFonts w:ascii="Segoe UI Symbol" w:eastAsia="Times New Roman" w:hAnsi="Segoe UI Symbol" w:cs="Segoe UI Symbol"/>
                <w:sz w:val="24"/>
                <w:szCs w:val="24"/>
              </w:rPr>
              <w:t>★</w:t>
            </w:r>
          </w:p>
          <w:p w14:paraId="254ABE2F" w14:textId="77777777" w:rsidR="00073A6F" w:rsidRPr="00E17C2B" w:rsidRDefault="00073A6F" w:rsidP="009D3581">
            <w:pPr>
              <w:spacing w:line="240" w:lineRule="auto"/>
              <w:rPr>
                <w:rFonts w:eastAsia="Times New Roman"/>
                <w:sz w:val="24"/>
                <w:szCs w:val="24"/>
              </w:rPr>
            </w:pPr>
          </w:p>
          <w:p w14:paraId="3F6EDE7A" w14:textId="77777777" w:rsidR="00073A6F" w:rsidRPr="00E17C2B" w:rsidRDefault="00073A6F" w:rsidP="009D3581">
            <w:pPr>
              <w:spacing w:line="240" w:lineRule="auto"/>
              <w:rPr>
                <w:rFonts w:eastAsia="Times New Roman"/>
                <w:sz w:val="24"/>
                <w:szCs w:val="24"/>
              </w:rPr>
            </w:pPr>
          </w:p>
        </w:tc>
      </w:tr>
    </w:tbl>
    <w:p w14:paraId="5C4716C0" w14:textId="77777777" w:rsidR="00073A6F" w:rsidRPr="00E17C2B" w:rsidRDefault="00073A6F" w:rsidP="00073A6F">
      <w:pPr>
        <w:spacing w:line="240" w:lineRule="auto"/>
        <w:rPr>
          <w:rFonts w:eastAsia="Times New Roman"/>
          <w:sz w:val="24"/>
          <w:szCs w:val="24"/>
        </w:rPr>
      </w:pPr>
    </w:p>
    <w:p w14:paraId="2E40A083" w14:textId="77777777" w:rsidR="00073A6F" w:rsidRPr="00E17C2B" w:rsidRDefault="00073A6F" w:rsidP="00073A6F">
      <w:pPr>
        <w:spacing w:line="240" w:lineRule="auto"/>
        <w:rPr>
          <w:rFonts w:eastAsia="Times New Roman"/>
          <w:sz w:val="24"/>
          <w:szCs w:val="24"/>
        </w:rPr>
      </w:pPr>
      <w:r w:rsidRPr="00E17C2B">
        <w:rPr>
          <w:rFonts w:eastAsia="Times New Roman"/>
          <w:color w:val="202020"/>
          <w:sz w:val="24"/>
          <w:szCs w:val="24"/>
        </w:rPr>
        <w:t> </w:t>
      </w:r>
    </w:p>
    <w:p w14:paraId="6A5C28E3" w14:textId="77777777" w:rsidR="00D80EE2" w:rsidRDefault="00D80EE2" w:rsidP="00073A6F">
      <w:pPr>
        <w:pStyle w:val="Heading1"/>
        <w:pBdr>
          <w:bottom w:val="single" w:sz="6" w:space="0" w:color="274F73"/>
        </w:pBdr>
        <w:spacing w:before="0" w:beforeAutospacing="0" w:after="120" w:afterAutospacing="0"/>
        <w:rPr>
          <w:rFonts w:ascii="Arial" w:hAnsi="Arial" w:cs="Arial"/>
          <w:color w:val="7030A0"/>
          <w:sz w:val="24"/>
          <w:szCs w:val="24"/>
        </w:rPr>
      </w:pPr>
    </w:p>
    <w:p w14:paraId="596E7106" w14:textId="77777777" w:rsidR="00D80EE2" w:rsidRDefault="00D80EE2" w:rsidP="00073A6F">
      <w:pPr>
        <w:pStyle w:val="Heading1"/>
        <w:pBdr>
          <w:bottom w:val="single" w:sz="6" w:space="0" w:color="274F73"/>
        </w:pBdr>
        <w:spacing w:before="0" w:beforeAutospacing="0" w:after="120" w:afterAutospacing="0"/>
        <w:rPr>
          <w:rFonts w:ascii="Arial" w:hAnsi="Arial" w:cs="Arial"/>
          <w:color w:val="7030A0"/>
          <w:sz w:val="24"/>
          <w:szCs w:val="24"/>
        </w:rPr>
      </w:pPr>
    </w:p>
    <w:p w14:paraId="0D929DBF" w14:textId="77777777" w:rsidR="00D80EE2" w:rsidRDefault="00D80EE2" w:rsidP="00073A6F">
      <w:pPr>
        <w:pStyle w:val="Heading1"/>
        <w:pBdr>
          <w:bottom w:val="single" w:sz="6" w:space="0" w:color="274F73"/>
        </w:pBdr>
        <w:spacing w:before="0" w:beforeAutospacing="0" w:after="120" w:afterAutospacing="0"/>
        <w:rPr>
          <w:rFonts w:ascii="Arial" w:hAnsi="Arial" w:cs="Arial"/>
          <w:color w:val="7030A0"/>
          <w:sz w:val="24"/>
          <w:szCs w:val="24"/>
        </w:rPr>
      </w:pPr>
    </w:p>
    <w:p w14:paraId="60D2161A"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77C393A7"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32BBFB01"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4052C873"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434FE2A4"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74738833"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32D6826D"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0CBC4608"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396B1E29"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4F79ACAA"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3A416B96"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13027E38" w14:textId="77777777" w:rsidR="00004D2A" w:rsidRDefault="00004D2A" w:rsidP="00073A6F">
      <w:pPr>
        <w:pStyle w:val="Heading1"/>
        <w:pBdr>
          <w:bottom w:val="single" w:sz="6" w:space="0" w:color="274F73"/>
        </w:pBdr>
        <w:spacing w:before="0" w:beforeAutospacing="0" w:after="120" w:afterAutospacing="0"/>
        <w:rPr>
          <w:rFonts w:ascii="Arial" w:hAnsi="Arial" w:cs="Arial"/>
          <w:color w:val="7030A0"/>
          <w:sz w:val="24"/>
          <w:szCs w:val="24"/>
        </w:rPr>
      </w:pPr>
    </w:p>
    <w:p w14:paraId="005A967D" w14:textId="7AC92E4F" w:rsidR="00073A6F" w:rsidRPr="00E17C2B" w:rsidRDefault="00073A6F" w:rsidP="00073A6F">
      <w:pPr>
        <w:pStyle w:val="Heading1"/>
        <w:pBdr>
          <w:bottom w:val="single" w:sz="6" w:space="0" w:color="274F73"/>
        </w:pBdr>
        <w:spacing w:before="0" w:beforeAutospacing="0" w:after="120" w:afterAutospacing="0"/>
        <w:rPr>
          <w:rFonts w:ascii="Arial" w:hAnsi="Arial" w:cs="Arial"/>
          <w:color w:val="7030A0"/>
          <w:sz w:val="24"/>
          <w:szCs w:val="24"/>
        </w:rPr>
      </w:pPr>
      <w:r w:rsidRPr="00E17C2B">
        <w:rPr>
          <w:rFonts w:ascii="Arial" w:hAnsi="Arial" w:cs="Arial"/>
          <w:color w:val="7030A0"/>
          <w:sz w:val="24"/>
          <w:szCs w:val="24"/>
        </w:rPr>
        <w:t>Statistical Reasoning</w:t>
      </w:r>
    </w:p>
    <w:p w14:paraId="2E4BE52B"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lastRenderedPageBreak/>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30A37F76" w14:textId="77777777" w:rsidR="00073A6F" w:rsidRPr="00E17C2B" w:rsidRDefault="00073A6F" w:rsidP="00073A6F">
      <w:pPr>
        <w:pStyle w:val="NormalWeb"/>
        <w:spacing w:before="260" w:beforeAutospacing="0" w:after="260" w:afterAutospacing="0"/>
        <w:rPr>
          <w:rFonts w:ascii="Arial" w:hAnsi="Arial" w:cs="Arial"/>
        </w:rPr>
      </w:pPr>
      <w:r w:rsidRPr="00E17C2B">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0B5D95C1"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2046D652" w14:textId="77777777" w:rsidR="00073A6F" w:rsidRPr="00E17C2B" w:rsidRDefault="00073A6F" w:rsidP="00073A6F">
      <w:pPr>
        <w:rPr>
          <w:sz w:val="24"/>
          <w:szCs w:val="24"/>
        </w:rPr>
      </w:pPr>
    </w:p>
    <w:p w14:paraId="5898CD06" w14:textId="77777777" w:rsidR="00073A6F" w:rsidRPr="00E17C2B" w:rsidRDefault="00073A6F" w:rsidP="00073A6F">
      <w:pPr>
        <w:pStyle w:val="NormalWeb"/>
        <w:spacing w:before="0" w:beforeAutospacing="0" w:after="0" w:afterAutospacing="0"/>
        <w:rPr>
          <w:rFonts w:ascii="Arial" w:hAnsi="Arial" w:cs="Arial"/>
        </w:rPr>
      </w:pPr>
      <w:r w:rsidRPr="00E17C2B">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78FE32B9" w14:textId="77777777" w:rsidR="00073A6F" w:rsidRPr="00E17C2B" w:rsidRDefault="00073A6F"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073A6F" w:rsidRPr="00E17C2B" w14:paraId="75CAAF67"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AECD15A"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A28442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2D95FF3A"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BB807B6"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0CD6B6" w14:textId="77777777" w:rsidR="00073A6F" w:rsidRPr="00E17C2B" w:rsidRDefault="00073A6F" w:rsidP="009D3581">
            <w:pPr>
              <w:spacing w:line="240" w:lineRule="auto"/>
              <w:rPr>
                <w:rFonts w:eastAsia="Times New Roman"/>
                <w:sz w:val="24"/>
                <w:szCs w:val="24"/>
              </w:rPr>
            </w:pPr>
            <w:r w:rsidRPr="00E17C2B">
              <w:rPr>
                <w:b/>
                <w:sz w:val="24"/>
                <w:szCs w:val="24"/>
              </w:rPr>
              <w:t xml:space="preserve">SR.C.1 </w:t>
            </w:r>
            <w:r w:rsidRPr="00E17C2B">
              <w:rPr>
                <w:rFonts w:eastAsia="Times New Roman"/>
                <w:sz w:val="24"/>
                <w:szCs w:val="24"/>
              </w:rPr>
              <w:t>Describe and compare measurable attributes.</w:t>
            </w:r>
          </w:p>
        </w:tc>
      </w:tr>
      <w:tr w:rsidR="00073A6F" w:rsidRPr="00E17C2B" w14:paraId="74CC137C"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E6D1841" w14:textId="77777777" w:rsidR="00073A6F" w:rsidRPr="00E17C2B" w:rsidRDefault="00073A6F" w:rsidP="009D3581">
            <w:pPr>
              <w:spacing w:line="240" w:lineRule="auto"/>
              <w:rPr>
                <w:rFonts w:eastAsia="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485AB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73A758DD"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147E6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142D12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p w14:paraId="6B5F59F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40ABEB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43E4B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p w14:paraId="26AA706A" w14:textId="77777777" w:rsidR="00073A6F" w:rsidRPr="00E17C2B" w:rsidRDefault="00073A6F" w:rsidP="009D3581">
            <w:pPr>
              <w:spacing w:line="240" w:lineRule="auto"/>
              <w:rPr>
                <w:rFonts w:eastAsia="Times New Roman"/>
                <w:sz w:val="24"/>
                <w:szCs w:val="24"/>
              </w:rPr>
            </w:pPr>
          </w:p>
        </w:tc>
      </w:tr>
      <w:tr w:rsidR="00073A6F" w:rsidRPr="00E17C2B" w14:paraId="48F85519" w14:textId="77777777" w:rsidTr="009D3581">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0905A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29C85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K.MD.A.1: </w:t>
            </w:r>
            <w:r w:rsidRPr="00E17C2B">
              <w:rPr>
                <w:rFonts w:eastAsia="Times New Roman"/>
                <w:sz w:val="24"/>
                <w:szCs w:val="24"/>
              </w:rPr>
              <w:t>Describe measurable attributes of objects, such as length or weight. Describe several measurable attributes of a single object.</w:t>
            </w:r>
          </w:p>
          <w:p w14:paraId="04F72C70" w14:textId="77777777" w:rsidR="00073A6F" w:rsidRPr="00E17C2B" w:rsidRDefault="00073A6F" w:rsidP="009D3581">
            <w:pPr>
              <w:spacing w:line="240" w:lineRule="auto"/>
              <w:rPr>
                <w:rFonts w:eastAsia="Times New Roman"/>
                <w:sz w:val="24"/>
                <w:szCs w:val="24"/>
              </w:rPr>
            </w:pPr>
          </w:p>
          <w:p w14:paraId="19708A1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 xml:space="preserve">K.MD.A.2: </w:t>
            </w:r>
            <w:r w:rsidRPr="00E17C2B">
              <w:rPr>
                <w:rFonts w:eastAsia="Times New Roman"/>
                <w:sz w:val="24"/>
                <w:szCs w:val="24"/>
              </w:rPr>
              <w:t xml:space="preserve">Directly compare two objects with a measurable attribute in common, to see which object has "more of"/"less of" the attribute and describe the difference. </w:t>
            </w:r>
            <w:r w:rsidRPr="00E17C2B">
              <w:rPr>
                <w:rFonts w:eastAsia="Times New Roman"/>
                <w:i/>
                <w:iCs/>
                <w:sz w:val="24"/>
                <w:szCs w:val="24"/>
              </w:rPr>
              <w:t>For example, directly compare the heights of two children and describe one child as taller/shorter</w:t>
            </w:r>
            <w:r w:rsidRPr="00E17C2B">
              <w:rPr>
                <w:rFonts w:eastAsia="Times New Roman"/>
                <w:sz w:val="24"/>
                <w:szCs w:val="24"/>
              </w:rPr>
              <w:t>.</w:t>
            </w:r>
          </w:p>
          <w:p w14:paraId="0D6DB606" w14:textId="77777777" w:rsidR="00073A6F" w:rsidRPr="00E17C2B" w:rsidRDefault="00073A6F" w:rsidP="009D3581">
            <w:pPr>
              <w:spacing w:line="240" w:lineRule="auto"/>
              <w:rPr>
                <w:rFonts w:eastAsia="Times New Roman"/>
                <w:sz w:val="24"/>
                <w:szCs w:val="24"/>
              </w:rPr>
            </w:pPr>
          </w:p>
          <w:p w14:paraId="44ECC3B8" w14:textId="77777777" w:rsidR="00073A6F" w:rsidRPr="00E17C2B" w:rsidRDefault="00073A6F" w:rsidP="009D3581">
            <w:pPr>
              <w:spacing w:line="240" w:lineRule="auto"/>
              <w:rPr>
                <w:rFonts w:eastAsia="Times New Roman"/>
                <w:b/>
                <w:bCs/>
                <w:sz w:val="24"/>
                <w:szCs w:val="24"/>
              </w:rPr>
            </w:pPr>
          </w:p>
          <w:p w14:paraId="4A1D44E2" w14:textId="77777777" w:rsidR="00073A6F" w:rsidRPr="00E17C2B" w:rsidRDefault="00073A6F" w:rsidP="009D3581">
            <w:pPr>
              <w:spacing w:line="240" w:lineRule="auto"/>
              <w:rPr>
                <w:rFonts w:eastAsia="Times New Roman"/>
                <w:b/>
                <w:bCs/>
                <w:sz w:val="24"/>
                <w:szCs w:val="24"/>
              </w:rPr>
            </w:pPr>
          </w:p>
          <w:p w14:paraId="5FE8602D" w14:textId="77777777" w:rsidR="00073A6F" w:rsidRPr="00E17C2B" w:rsidRDefault="00073A6F" w:rsidP="009D3581">
            <w:pPr>
              <w:spacing w:line="240" w:lineRule="auto"/>
              <w:rPr>
                <w:rFonts w:eastAsia="Times New Roman"/>
                <w:b/>
                <w:bCs/>
                <w:sz w:val="24"/>
                <w:szCs w:val="24"/>
              </w:rPr>
            </w:pPr>
          </w:p>
          <w:p w14:paraId="70BE8286" w14:textId="77777777" w:rsidR="00073A6F" w:rsidRPr="00E17C2B" w:rsidRDefault="00073A6F" w:rsidP="009D3581">
            <w:pPr>
              <w:spacing w:line="240" w:lineRule="auto"/>
              <w:rPr>
                <w:rFonts w:eastAsia="Times New Roman"/>
                <w:b/>
                <w:bCs/>
                <w:sz w:val="24"/>
                <w:szCs w:val="24"/>
              </w:rPr>
            </w:pPr>
          </w:p>
          <w:p w14:paraId="57A24943" w14:textId="77777777" w:rsidR="00073A6F" w:rsidRPr="00E17C2B" w:rsidRDefault="00073A6F" w:rsidP="009D3581">
            <w:pPr>
              <w:spacing w:line="240" w:lineRule="auto"/>
              <w:rPr>
                <w:rFonts w:eastAsia="Times New Roman"/>
                <w:b/>
                <w:bCs/>
                <w:sz w:val="24"/>
                <w:szCs w:val="24"/>
              </w:rPr>
            </w:pPr>
          </w:p>
          <w:p w14:paraId="07E16F7A" w14:textId="77777777" w:rsidR="00073A6F" w:rsidRPr="00E17C2B" w:rsidRDefault="00073A6F" w:rsidP="009D3581">
            <w:pPr>
              <w:spacing w:line="240" w:lineRule="auto"/>
              <w:rPr>
                <w:rFonts w:eastAsia="Times New Roman"/>
                <w:b/>
                <w:bCs/>
                <w:sz w:val="24"/>
                <w:szCs w:val="24"/>
              </w:rPr>
            </w:pPr>
          </w:p>
          <w:p w14:paraId="6E7E5084" w14:textId="77777777" w:rsidR="00073A6F" w:rsidRPr="00E17C2B" w:rsidRDefault="00073A6F" w:rsidP="009D3581">
            <w:pPr>
              <w:spacing w:line="240" w:lineRule="auto"/>
              <w:rPr>
                <w:rFonts w:eastAsia="Times New Roman"/>
                <w:b/>
                <w:bCs/>
                <w:sz w:val="24"/>
                <w:szCs w:val="24"/>
              </w:rPr>
            </w:pPr>
          </w:p>
          <w:p w14:paraId="7EE3D6CE" w14:textId="77777777" w:rsidR="00073A6F" w:rsidRPr="00E17C2B" w:rsidRDefault="00073A6F" w:rsidP="009D3581">
            <w:pPr>
              <w:spacing w:line="240" w:lineRule="auto"/>
              <w:rPr>
                <w:rFonts w:eastAsia="Times New Roman"/>
                <w:b/>
                <w:bCs/>
                <w:sz w:val="24"/>
                <w:szCs w:val="24"/>
              </w:rPr>
            </w:pPr>
          </w:p>
          <w:p w14:paraId="05B48A9C" w14:textId="77777777" w:rsidR="00073A6F" w:rsidRPr="00E17C2B" w:rsidRDefault="00073A6F" w:rsidP="009D3581">
            <w:pPr>
              <w:spacing w:line="240" w:lineRule="auto"/>
              <w:rPr>
                <w:rFonts w:eastAsia="Times New Roman"/>
                <w:b/>
                <w:bCs/>
                <w:sz w:val="24"/>
                <w:szCs w:val="24"/>
              </w:rPr>
            </w:pPr>
          </w:p>
          <w:p w14:paraId="7A363A31" w14:textId="77777777" w:rsidR="00073A6F" w:rsidRPr="00E17C2B" w:rsidRDefault="00073A6F" w:rsidP="009D3581">
            <w:pPr>
              <w:spacing w:line="240" w:lineRule="auto"/>
              <w:rPr>
                <w:rFonts w:eastAsia="Times New Roman"/>
                <w:b/>
                <w:bCs/>
                <w:sz w:val="24"/>
                <w:szCs w:val="24"/>
              </w:rPr>
            </w:pPr>
          </w:p>
          <w:p w14:paraId="0D635A7F" w14:textId="77777777" w:rsidR="00073A6F" w:rsidRPr="00E17C2B" w:rsidRDefault="00073A6F" w:rsidP="009D3581">
            <w:pPr>
              <w:spacing w:line="240" w:lineRule="auto"/>
              <w:rPr>
                <w:rFonts w:eastAsia="Times New Roman"/>
                <w:b/>
                <w:bCs/>
                <w:sz w:val="24"/>
                <w:szCs w:val="24"/>
              </w:rPr>
            </w:pPr>
          </w:p>
          <w:p w14:paraId="379374CE" w14:textId="77777777" w:rsidR="00073A6F" w:rsidRPr="00E17C2B" w:rsidRDefault="00073A6F" w:rsidP="009D3581">
            <w:pPr>
              <w:spacing w:line="240" w:lineRule="auto"/>
              <w:rPr>
                <w:rFonts w:eastAsia="Times New Roman"/>
                <w:b/>
                <w:bCs/>
                <w:sz w:val="24"/>
                <w:szCs w:val="24"/>
              </w:rPr>
            </w:pPr>
          </w:p>
          <w:p w14:paraId="2EF4E54B" w14:textId="77777777" w:rsidR="00073A6F" w:rsidRPr="00E17C2B" w:rsidRDefault="00073A6F" w:rsidP="009D3581">
            <w:pPr>
              <w:spacing w:line="240" w:lineRule="auto"/>
              <w:rPr>
                <w:rFonts w:eastAsia="Times New Roman"/>
                <w:b/>
                <w:bCs/>
                <w:sz w:val="24"/>
                <w:szCs w:val="24"/>
              </w:rPr>
            </w:pPr>
          </w:p>
          <w:p w14:paraId="040D3BA7" w14:textId="77777777" w:rsidR="00073A6F" w:rsidRPr="00E17C2B" w:rsidRDefault="00073A6F" w:rsidP="009D3581">
            <w:pPr>
              <w:spacing w:line="240" w:lineRule="auto"/>
              <w:rPr>
                <w:rFonts w:eastAsia="Times New Roman"/>
                <w:b/>
                <w:bCs/>
                <w:sz w:val="24"/>
                <w:szCs w:val="24"/>
              </w:rPr>
            </w:pPr>
          </w:p>
          <w:p w14:paraId="0AB61B23" w14:textId="77777777" w:rsidR="00073A6F" w:rsidRPr="00E17C2B" w:rsidRDefault="00073A6F" w:rsidP="009D3581">
            <w:pPr>
              <w:spacing w:line="240" w:lineRule="auto"/>
              <w:rPr>
                <w:rFonts w:eastAsia="Times New Roman"/>
                <w:b/>
                <w:bCs/>
                <w:sz w:val="24"/>
                <w:szCs w:val="24"/>
              </w:rPr>
            </w:pPr>
          </w:p>
          <w:p w14:paraId="073BBA4D" w14:textId="77777777" w:rsidR="00073A6F" w:rsidRPr="00E17C2B" w:rsidRDefault="00073A6F" w:rsidP="009D3581">
            <w:pPr>
              <w:spacing w:line="240" w:lineRule="auto"/>
              <w:rPr>
                <w:rFonts w:eastAsia="Times New Roman"/>
                <w:b/>
                <w:bCs/>
                <w:sz w:val="24"/>
                <w:szCs w:val="24"/>
              </w:rPr>
            </w:pPr>
          </w:p>
          <w:p w14:paraId="1966D260" w14:textId="77777777" w:rsidR="00073A6F" w:rsidRPr="00E17C2B" w:rsidRDefault="00073A6F" w:rsidP="009D3581">
            <w:pPr>
              <w:spacing w:line="240" w:lineRule="auto"/>
              <w:rPr>
                <w:rFonts w:eastAsia="Times New Roman"/>
                <w:b/>
                <w:bCs/>
                <w:sz w:val="24"/>
                <w:szCs w:val="24"/>
              </w:rPr>
            </w:pPr>
          </w:p>
          <w:p w14:paraId="18A15B68" w14:textId="77777777" w:rsidR="00073A6F" w:rsidRPr="00E17C2B" w:rsidRDefault="00073A6F" w:rsidP="009D3581">
            <w:pPr>
              <w:spacing w:line="240" w:lineRule="auto"/>
              <w:rPr>
                <w:rFonts w:eastAsia="Times New Roman"/>
                <w:b/>
                <w:bCs/>
                <w:sz w:val="24"/>
                <w:szCs w:val="24"/>
              </w:rPr>
            </w:pPr>
          </w:p>
          <w:p w14:paraId="013C76E8" w14:textId="77777777" w:rsidR="00073A6F" w:rsidRPr="00E17C2B" w:rsidRDefault="00073A6F" w:rsidP="009D3581">
            <w:pPr>
              <w:spacing w:line="240" w:lineRule="auto"/>
              <w:rPr>
                <w:rFonts w:eastAsia="Times New Roman"/>
                <w:b/>
                <w:bCs/>
                <w:sz w:val="24"/>
                <w:szCs w:val="24"/>
              </w:rPr>
            </w:pPr>
          </w:p>
          <w:p w14:paraId="07AA58C2" w14:textId="77777777" w:rsidR="00073A6F" w:rsidRPr="00E17C2B" w:rsidRDefault="00073A6F" w:rsidP="009D3581">
            <w:pPr>
              <w:spacing w:line="240" w:lineRule="auto"/>
              <w:rPr>
                <w:rFonts w:eastAsia="Times New Roman"/>
                <w:b/>
                <w:bCs/>
                <w:sz w:val="24"/>
                <w:szCs w:val="24"/>
              </w:rPr>
            </w:pPr>
          </w:p>
          <w:p w14:paraId="2D1BBFFA" w14:textId="77777777" w:rsidR="00073A6F" w:rsidRPr="00E17C2B" w:rsidRDefault="00073A6F" w:rsidP="009D3581">
            <w:pPr>
              <w:spacing w:line="240" w:lineRule="auto"/>
              <w:rPr>
                <w:rFonts w:eastAsia="Times New Roman"/>
                <w:b/>
                <w:bCs/>
                <w:sz w:val="24"/>
                <w:szCs w:val="24"/>
              </w:rPr>
            </w:pPr>
          </w:p>
          <w:p w14:paraId="1CA0B353" w14:textId="77777777" w:rsidR="00073A6F" w:rsidRPr="00E17C2B" w:rsidRDefault="00073A6F" w:rsidP="009D3581">
            <w:pPr>
              <w:spacing w:line="240" w:lineRule="auto"/>
              <w:rPr>
                <w:rFonts w:eastAsia="Times New Roman"/>
                <w:b/>
                <w:bCs/>
                <w:sz w:val="24"/>
                <w:szCs w:val="24"/>
              </w:rPr>
            </w:pPr>
          </w:p>
          <w:p w14:paraId="5C0C3CA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K.MD.B.3:</w:t>
            </w:r>
            <w:r w:rsidRPr="00E17C2B">
              <w:rPr>
                <w:rFonts w:eastAsia="Times New Roman"/>
                <w:sz w:val="24"/>
                <w:szCs w:val="24"/>
              </w:rPr>
              <w:t xml:space="preserve"> Classify objects into given categories; count the numbers of objects in each </w:t>
            </w:r>
            <w:r w:rsidRPr="00E17C2B">
              <w:rPr>
                <w:rFonts w:eastAsia="Times New Roman"/>
                <w:sz w:val="24"/>
                <w:szCs w:val="24"/>
              </w:rPr>
              <w:lastRenderedPageBreak/>
              <w:t>category and sort the categories by count. (Limit category counts to be less than or equal to 10.)</w:t>
            </w:r>
          </w:p>
          <w:p w14:paraId="5C7F850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05D07" w14:textId="77777777" w:rsidR="00073A6F" w:rsidRPr="00E17C2B" w:rsidRDefault="00073A6F" w:rsidP="009D3581">
            <w:pPr>
              <w:spacing w:line="240" w:lineRule="auto"/>
              <w:rPr>
                <w:rFonts w:eastAsia="Times New Roman"/>
                <w:b/>
                <w:bCs/>
                <w:sz w:val="24"/>
                <w:szCs w:val="24"/>
              </w:rPr>
            </w:pPr>
          </w:p>
          <w:p w14:paraId="2B9DA172" w14:textId="77777777" w:rsidR="00073A6F" w:rsidRPr="00E17C2B" w:rsidRDefault="00073A6F" w:rsidP="009D3581">
            <w:pPr>
              <w:spacing w:line="240" w:lineRule="auto"/>
              <w:rPr>
                <w:rFonts w:eastAsia="Times New Roman"/>
                <w:b/>
                <w:bCs/>
                <w:sz w:val="24"/>
                <w:szCs w:val="24"/>
              </w:rPr>
            </w:pPr>
          </w:p>
          <w:p w14:paraId="59476C54" w14:textId="77777777" w:rsidR="00073A6F" w:rsidRPr="00E17C2B" w:rsidRDefault="00073A6F" w:rsidP="009D3581">
            <w:pPr>
              <w:spacing w:line="240" w:lineRule="auto"/>
              <w:rPr>
                <w:rFonts w:eastAsia="Times New Roman"/>
                <w:b/>
                <w:bCs/>
                <w:sz w:val="24"/>
                <w:szCs w:val="24"/>
              </w:rPr>
            </w:pPr>
          </w:p>
          <w:p w14:paraId="2413AB28" w14:textId="77777777" w:rsidR="00073A6F" w:rsidRPr="00E17C2B" w:rsidRDefault="00073A6F" w:rsidP="009D3581">
            <w:pPr>
              <w:spacing w:line="240" w:lineRule="auto"/>
              <w:rPr>
                <w:rFonts w:eastAsia="Times New Roman"/>
                <w:b/>
                <w:bCs/>
                <w:sz w:val="24"/>
                <w:szCs w:val="24"/>
              </w:rPr>
            </w:pPr>
          </w:p>
          <w:p w14:paraId="2199F2CD" w14:textId="77777777" w:rsidR="00073A6F" w:rsidRPr="00E17C2B" w:rsidRDefault="00073A6F" w:rsidP="009D3581">
            <w:pPr>
              <w:spacing w:line="240" w:lineRule="auto"/>
              <w:rPr>
                <w:rFonts w:eastAsia="Times New Roman"/>
                <w:b/>
                <w:bCs/>
                <w:sz w:val="24"/>
                <w:szCs w:val="24"/>
              </w:rPr>
            </w:pPr>
          </w:p>
          <w:p w14:paraId="2A047113" w14:textId="77777777" w:rsidR="00073A6F" w:rsidRPr="00E17C2B" w:rsidRDefault="00073A6F" w:rsidP="009D3581">
            <w:pPr>
              <w:spacing w:line="240" w:lineRule="auto"/>
              <w:rPr>
                <w:rFonts w:eastAsia="Times New Roman"/>
                <w:b/>
                <w:bCs/>
                <w:sz w:val="24"/>
                <w:szCs w:val="24"/>
              </w:rPr>
            </w:pPr>
          </w:p>
          <w:p w14:paraId="0772AE23" w14:textId="77777777" w:rsidR="00073A6F" w:rsidRPr="00E17C2B" w:rsidRDefault="00073A6F" w:rsidP="009D3581">
            <w:pPr>
              <w:spacing w:line="240" w:lineRule="auto"/>
              <w:rPr>
                <w:rFonts w:eastAsia="Times New Roman"/>
                <w:b/>
                <w:bCs/>
                <w:sz w:val="24"/>
                <w:szCs w:val="24"/>
              </w:rPr>
            </w:pPr>
          </w:p>
          <w:p w14:paraId="558F2C1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1.MD.A.1: </w:t>
            </w:r>
            <w:r w:rsidRPr="00E17C2B">
              <w:rPr>
                <w:rFonts w:eastAsia="Times New Roman"/>
                <w:sz w:val="24"/>
                <w:szCs w:val="24"/>
              </w:rPr>
              <w:t>Order three objects by length; compare the lengths of two objects indirectly by using a third object.</w:t>
            </w:r>
          </w:p>
          <w:p w14:paraId="709B2ABF" w14:textId="77777777" w:rsidR="00073A6F" w:rsidRPr="00E17C2B" w:rsidRDefault="00073A6F" w:rsidP="009D3581">
            <w:pPr>
              <w:spacing w:line="240" w:lineRule="auto"/>
              <w:rPr>
                <w:rFonts w:eastAsia="Times New Roman"/>
                <w:sz w:val="24"/>
                <w:szCs w:val="24"/>
              </w:rPr>
            </w:pPr>
          </w:p>
          <w:p w14:paraId="0BC3CAAA" w14:textId="77777777" w:rsidR="00073A6F" w:rsidRPr="00E17C2B" w:rsidRDefault="00073A6F" w:rsidP="009D3581">
            <w:pPr>
              <w:spacing w:line="240" w:lineRule="auto"/>
              <w:rPr>
                <w:rFonts w:eastAsia="Times New Roman"/>
                <w:b/>
                <w:bCs/>
                <w:sz w:val="24"/>
                <w:szCs w:val="24"/>
              </w:rPr>
            </w:pPr>
          </w:p>
          <w:p w14:paraId="7142972C" w14:textId="77777777" w:rsidR="00073A6F" w:rsidRPr="00E17C2B" w:rsidRDefault="00073A6F" w:rsidP="009D3581">
            <w:pPr>
              <w:spacing w:line="240" w:lineRule="auto"/>
              <w:rPr>
                <w:rFonts w:eastAsia="Times New Roman"/>
                <w:b/>
                <w:bCs/>
                <w:sz w:val="24"/>
                <w:szCs w:val="24"/>
              </w:rPr>
            </w:pPr>
          </w:p>
          <w:p w14:paraId="22AE74C3" w14:textId="77777777" w:rsidR="00073A6F" w:rsidRPr="00E17C2B" w:rsidRDefault="00073A6F" w:rsidP="009D3581">
            <w:pPr>
              <w:spacing w:line="240" w:lineRule="auto"/>
              <w:rPr>
                <w:rFonts w:eastAsia="Times New Roman"/>
                <w:b/>
                <w:bCs/>
                <w:sz w:val="24"/>
                <w:szCs w:val="24"/>
              </w:rPr>
            </w:pPr>
          </w:p>
          <w:p w14:paraId="19C22765" w14:textId="77777777" w:rsidR="00073A6F" w:rsidRPr="00E17C2B" w:rsidRDefault="00073A6F" w:rsidP="009D3581">
            <w:pPr>
              <w:spacing w:line="240" w:lineRule="auto"/>
              <w:rPr>
                <w:rFonts w:eastAsia="Times New Roman"/>
                <w:b/>
                <w:bCs/>
                <w:sz w:val="24"/>
                <w:szCs w:val="24"/>
              </w:rPr>
            </w:pPr>
          </w:p>
          <w:p w14:paraId="486E1D44" w14:textId="77777777" w:rsidR="00073A6F" w:rsidRPr="00E17C2B" w:rsidRDefault="00073A6F" w:rsidP="009D3581">
            <w:pPr>
              <w:spacing w:line="240" w:lineRule="auto"/>
              <w:rPr>
                <w:rFonts w:eastAsia="Times New Roman"/>
                <w:b/>
                <w:bCs/>
                <w:sz w:val="24"/>
                <w:szCs w:val="24"/>
              </w:rPr>
            </w:pPr>
          </w:p>
          <w:p w14:paraId="43658FC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1.MD.A.2: </w:t>
            </w:r>
            <w:r w:rsidRPr="00E17C2B">
              <w:rPr>
                <w:rFonts w:eastAsia="Times New Roman"/>
                <w:sz w:val="24"/>
                <w:szCs w:val="24"/>
              </w:rPr>
              <w:t xml:space="preserve">Express the length of an object </w:t>
            </w:r>
            <w:proofErr w:type="gramStart"/>
            <w:r w:rsidRPr="00E17C2B">
              <w:rPr>
                <w:rFonts w:eastAsia="Times New Roman"/>
                <w:sz w:val="24"/>
                <w:szCs w:val="24"/>
              </w:rPr>
              <w:t>as a whole number</w:t>
            </w:r>
            <w:proofErr w:type="gramEnd"/>
            <w:r w:rsidRPr="00E17C2B">
              <w:rPr>
                <w:rFonts w:eastAsia="Times New Roman"/>
                <w:sz w:val="24"/>
                <w:szCs w:val="24"/>
              </w:rPr>
              <w:t xml:space="preserve"> of length units, by laying multiple copies of a shorter object (the length unit) end to end; understand that the length measurement of an object is the number of same-size length units that span it with no gaps or overlaps. </w:t>
            </w:r>
            <w:r w:rsidRPr="00E17C2B">
              <w:rPr>
                <w:rFonts w:eastAsia="Times New Roman"/>
                <w:i/>
                <w:iCs/>
                <w:sz w:val="24"/>
                <w:szCs w:val="24"/>
              </w:rPr>
              <w:t>Limit to contexts where the object being measured is spanned by a whole number of length units with no gaps or overlaps</w:t>
            </w:r>
            <w:r w:rsidRPr="00E17C2B">
              <w:rPr>
                <w:rFonts w:eastAsia="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4A53A3" w14:textId="77777777" w:rsidR="00073A6F" w:rsidRPr="00E17C2B" w:rsidRDefault="00073A6F" w:rsidP="009D3581">
            <w:pPr>
              <w:spacing w:line="240" w:lineRule="auto"/>
              <w:rPr>
                <w:rFonts w:eastAsia="Times New Roman"/>
                <w:b/>
                <w:bCs/>
                <w:sz w:val="24"/>
                <w:szCs w:val="24"/>
              </w:rPr>
            </w:pPr>
          </w:p>
          <w:p w14:paraId="0077557B" w14:textId="77777777" w:rsidR="00073A6F" w:rsidRPr="00E17C2B" w:rsidRDefault="00073A6F" w:rsidP="009D3581">
            <w:pPr>
              <w:spacing w:line="240" w:lineRule="auto"/>
              <w:rPr>
                <w:rFonts w:eastAsia="Times New Roman"/>
                <w:b/>
                <w:bCs/>
                <w:sz w:val="24"/>
                <w:szCs w:val="24"/>
              </w:rPr>
            </w:pPr>
          </w:p>
          <w:p w14:paraId="7D170B2C" w14:textId="77777777" w:rsidR="00073A6F" w:rsidRPr="00E17C2B" w:rsidRDefault="00073A6F" w:rsidP="009D3581">
            <w:pPr>
              <w:spacing w:line="240" w:lineRule="auto"/>
              <w:rPr>
                <w:rFonts w:eastAsia="Times New Roman"/>
                <w:b/>
                <w:bCs/>
                <w:sz w:val="24"/>
                <w:szCs w:val="24"/>
              </w:rPr>
            </w:pPr>
          </w:p>
          <w:p w14:paraId="78149FBA" w14:textId="77777777" w:rsidR="00073A6F" w:rsidRPr="00E17C2B" w:rsidRDefault="00073A6F" w:rsidP="009D3581">
            <w:pPr>
              <w:spacing w:line="240" w:lineRule="auto"/>
              <w:rPr>
                <w:rFonts w:eastAsia="Times New Roman"/>
                <w:b/>
                <w:bCs/>
                <w:sz w:val="24"/>
                <w:szCs w:val="24"/>
              </w:rPr>
            </w:pPr>
          </w:p>
          <w:p w14:paraId="4A409AFB" w14:textId="77777777" w:rsidR="00073A6F" w:rsidRPr="00E17C2B" w:rsidRDefault="00073A6F" w:rsidP="009D3581">
            <w:pPr>
              <w:spacing w:line="240" w:lineRule="auto"/>
              <w:rPr>
                <w:rFonts w:eastAsia="Times New Roman"/>
                <w:b/>
                <w:bCs/>
                <w:sz w:val="24"/>
                <w:szCs w:val="24"/>
              </w:rPr>
            </w:pPr>
          </w:p>
          <w:p w14:paraId="2B866521" w14:textId="77777777" w:rsidR="00073A6F" w:rsidRPr="00E17C2B" w:rsidRDefault="00073A6F" w:rsidP="009D3581">
            <w:pPr>
              <w:spacing w:line="240" w:lineRule="auto"/>
              <w:rPr>
                <w:rFonts w:eastAsia="Times New Roman"/>
                <w:b/>
                <w:bCs/>
                <w:sz w:val="24"/>
                <w:szCs w:val="24"/>
              </w:rPr>
            </w:pPr>
          </w:p>
          <w:p w14:paraId="5DE26393" w14:textId="77777777" w:rsidR="00073A6F" w:rsidRPr="00E17C2B" w:rsidRDefault="00073A6F" w:rsidP="009D3581">
            <w:pPr>
              <w:spacing w:line="240" w:lineRule="auto"/>
              <w:rPr>
                <w:rFonts w:eastAsia="Times New Roman"/>
                <w:b/>
                <w:bCs/>
                <w:sz w:val="24"/>
                <w:szCs w:val="24"/>
              </w:rPr>
            </w:pPr>
          </w:p>
          <w:p w14:paraId="5112EE45"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2.MD.A.4: </w:t>
            </w:r>
            <w:r w:rsidRPr="00E17C2B">
              <w:rPr>
                <w:rFonts w:eastAsia="Times New Roman"/>
                <w:sz w:val="24"/>
                <w:szCs w:val="24"/>
              </w:rPr>
              <w:t xml:space="preserve">Measure to determine how much longer one object is than another, expressing the length difference in terms of a </w:t>
            </w:r>
            <w:proofErr w:type="gramStart"/>
            <w:r w:rsidRPr="00E17C2B">
              <w:rPr>
                <w:rFonts w:eastAsia="Times New Roman"/>
                <w:sz w:val="24"/>
                <w:szCs w:val="24"/>
              </w:rPr>
              <w:t>standard length</w:t>
            </w:r>
            <w:proofErr w:type="gramEnd"/>
            <w:r w:rsidRPr="00E17C2B">
              <w:rPr>
                <w:rFonts w:eastAsia="Times New Roman"/>
                <w:sz w:val="24"/>
                <w:szCs w:val="24"/>
              </w:rPr>
              <w:t xml:space="preserve"> unit.</w:t>
            </w:r>
          </w:p>
          <w:p w14:paraId="5E4BAE2C" w14:textId="77777777" w:rsidR="00073A6F" w:rsidRPr="00E17C2B" w:rsidRDefault="00073A6F" w:rsidP="009D3581">
            <w:pPr>
              <w:spacing w:line="240" w:lineRule="auto"/>
              <w:rPr>
                <w:rFonts w:eastAsia="Times New Roman"/>
                <w:b/>
                <w:bCs/>
                <w:sz w:val="24"/>
                <w:szCs w:val="24"/>
              </w:rPr>
            </w:pPr>
          </w:p>
          <w:p w14:paraId="1865B769" w14:textId="77777777" w:rsidR="00073A6F" w:rsidRPr="00E17C2B" w:rsidRDefault="00073A6F" w:rsidP="009D3581">
            <w:pPr>
              <w:spacing w:line="240" w:lineRule="auto"/>
              <w:rPr>
                <w:rFonts w:eastAsia="Times New Roman"/>
                <w:b/>
                <w:bCs/>
                <w:sz w:val="24"/>
                <w:szCs w:val="24"/>
              </w:rPr>
            </w:pPr>
          </w:p>
          <w:p w14:paraId="113A006D" w14:textId="77777777" w:rsidR="00073A6F" w:rsidRPr="00E17C2B" w:rsidRDefault="00073A6F" w:rsidP="009D3581">
            <w:pPr>
              <w:spacing w:line="240" w:lineRule="auto"/>
              <w:rPr>
                <w:rFonts w:eastAsia="Times New Roman"/>
                <w:b/>
                <w:bCs/>
                <w:sz w:val="24"/>
                <w:szCs w:val="24"/>
              </w:rPr>
            </w:pPr>
          </w:p>
          <w:p w14:paraId="792F21CC" w14:textId="77777777" w:rsidR="00073A6F" w:rsidRPr="00E17C2B" w:rsidRDefault="00073A6F" w:rsidP="009D3581">
            <w:pPr>
              <w:spacing w:line="240" w:lineRule="auto"/>
              <w:rPr>
                <w:rFonts w:eastAsia="Times New Roman"/>
                <w:b/>
                <w:bCs/>
                <w:sz w:val="24"/>
                <w:szCs w:val="24"/>
              </w:rPr>
            </w:pPr>
          </w:p>
          <w:p w14:paraId="203084E6" w14:textId="77777777" w:rsidR="00073A6F" w:rsidRPr="00E17C2B" w:rsidRDefault="00073A6F" w:rsidP="009D3581">
            <w:pPr>
              <w:spacing w:line="240" w:lineRule="auto"/>
              <w:rPr>
                <w:rFonts w:eastAsia="Times New Roman"/>
                <w:b/>
                <w:bCs/>
                <w:sz w:val="24"/>
                <w:szCs w:val="24"/>
              </w:rPr>
            </w:pPr>
          </w:p>
          <w:p w14:paraId="006733B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2.MD.A.1: </w:t>
            </w:r>
            <w:r w:rsidRPr="00E17C2B">
              <w:rPr>
                <w:rFonts w:eastAsia="Times New Roman"/>
                <w:sz w:val="24"/>
                <w:szCs w:val="24"/>
              </w:rPr>
              <w:t>Measure the length of an object by selecting and using appropriate tools such as rulers, yardsticks, meter sticks, and measuring tapes.</w:t>
            </w:r>
          </w:p>
          <w:p w14:paraId="1237A3E3" w14:textId="77777777" w:rsidR="00073A6F" w:rsidRPr="00E17C2B" w:rsidRDefault="00073A6F" w:rsidP="009D3581">
            <w:pPr>
              <w:spacing w:line="240" w:lineRule="auto"/>
              <w:rPr>
                <w:rFonts w:eastAsia="Times New Roman"/>
                <w:sz w:val="24"/>
                <w:szCs w:val="24"/>
              </w:rPr>
            </w:pPr>
          </w:p>
          <w:p w14:paraId="7B96FB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2.MD.A.2: </w:t>
            </w:r>
            <w:r w:rsidRPr="00E17C2B">
              <w:rPr>
                <w:rFonts w:eastAsia="Times New Roman"/>
                <w:sz w:val="24"/>
                <w:szCs w:val="24"/>
              </w:rPr>
              <w:t>Measure the length of an object twice, using length units of different lengths for the two measurements; describe how the two measurements relate to the size of the unit chosen.</w:t>
            </w:r>
          </w:p>
          <w:p w14:paraId="6A4D9D16" w14:textId="77777777" w:rsidR="00073A6F" w:rsidRPr="00E17C2B" w:rsidRDefault="00073A6F" w:rsidP="009D3581">
            <w:pPr>
              <w:spacing w:line="240" w:lineRule="auto"/>
              <w:rPr>
                <w:rFonts w:eastAsia="Times New Roman"/>
                <w:sz w:val="24"/>
                <w:szCs w:val="24"/>
              </w:rPr>
            </w:pPr>
          </w:p>
          <w:p w14:paraId="3E903D5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2.MD.A.3: </w:t>
            </w:r>
            <w:r w:rsidRPr="00E17C2B">
              <w:rPr>
                <w:rFonts w:eastAsia="Times New Roman"/>
                <w:sz w:val="24"/>
                <w:szCs w:val="24"/>
              </w:rPr>
              <w:t>Estimate lengths using units of inches, feet, centimeters, and meters.</w:t>
            </w:r>
          </w:p>
          <w:p w14:paraId="3E8F19F6" w14:textId="77777777" w:rsidR="00073A6F" w:rsidRPr="00E17C2B" w:rsidRDefault="00073A6F" w:rsidP="009D3581">
            <w:pPr>
              <w:spacing w:line="240" w:lineRule="auto"/>
              <w:rPr>
                <w:rFonts w:eastAsia="Times New Roman"/>
                <w:sz w:val="24"/>
                <w:szCs w:val="24"/>
              </w:rPr>
            </w:pPr>
          </w:p>
          <w:p w14:paraId="12E3D1E7" w14:textId="77777777" w:rsidR="00073A6F" w:rsidRPr="00E17C2B" w:rsidRDefault="00073A6F" w:rsidP="009D3581">
            <w:pPr>
              <w:spacing w:line="240" w:lineRule="auto"/>
              <w:rPr>
                <w:rFonts w:eastAsia="Times New Roman"/>
                <w:sz w:val="24"/>
                <w:szCs w:val="24"/>
              </w:rPr>
            </w:pPr>
          </w:p>
        </w:tc>
      </w:tr>
      <w:tr w:rsidR="00073A6F" w:rsidRPr="00E17C2B" w14:paraId="44574903"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E5732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80700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011208CE"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98CB0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7B1F507" w14:textId="77777777" w:rsidR="00073A6F" w:rsidRPr="00E17C2B" w:rsidRDefault="00073A6F" w:rsidP="009D3581">
            <w:pPr>
              <w:spacing w:line="240" w:lineRule="auto"/>
              <w:rPr>
                <w:rFonts w:eastAsia="Times New Roman"/>
                <w:sz w:val="24"/>
                <w:szCs w:val="24"/>
              </w:rPr>
            </w:pPr>
            <w:r w:rsidRPr="00E17C2B">
              <w:rPr>
                <w:b/>
                <w:sz w:val="24"/>
                <w:szCs w:val="24"/>
              </w:rPr>
              <w:t xml:space="preserve">SR.C.2 </w:t>
            </w:r>
            <w:r w:rsidRPr="00E17C2B">
              <w:rPr>
                <w:rFonts w:eastAsia="Times New Roman"/>
                <w:sz w:val="24"/>
                <w:szCs w:val="24"/>
              </w:rPr>
              <w:t>Represent and interpret data. </w:t>
            </w:r>
          </w:p>
        </w:tc>
      </w:tr>
      <w:tr w:rsidR="00073A6F" w:rsidRPr="00E17C2B" w14:paraId="534B8057"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E872AC" w14:textId="77777777" w:rsidR="00073A6F" w:rsidRPr="00E17C2B" w:rsidRDefault="00073A6F" w:rsidP="009D3581">
            <w:pPr>
              <w:spacing w:line="240" w:lineRule="auto"/>
              <w:rPr>
                <w:rFonts w:eastAsia="Times New Roman"/>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83EDEE"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692FD5B8"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8766A2" w14:textId="77777777" w:rsidR="00073A6F" w:rsidRPr="00E17C2B" w:rsidRDefault="00073A6F" w:rsidP="009D3581">
            <w:pPr>
              <w:spacing w:line="240" w:lineRule="auto"/>
              <w:rPr>
                <w:rFonts w:eastAsia="Times New Roman"/>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79088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9EFC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81589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66712DE9" w14:textId="77777777" w:rsidTr="009D358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6D745"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1D73B1" w14:textId="77777777" w:rsidR="00073A6F" w:rsidRPr="00E17C2B" w:rsidRDefault="00073A6F" w:rsidP="009D3581">
            <w:pPr>
              <w:spacing w:line="240" w:lineRule="auto"/>
              <w:rPr>
                <w:rFonts w:eastAsia="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EC306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1.MD.C.4: </w:t>
            </w:r>
            <w:r w:rsidRPr="00E17C2B">
              <w:rPr>
                <w:rFonts w:eastAsia="Times New Roman"/>
                <w:sz w:val="24"/>
                <w:szCs w:val="24"/>
              </w:rPr>
              <w:t xml:space="preserve">Organize, represent, and interpret data with up to three categories; ask and answer questions about the total number of data points, how many in each category, and how many </w:t>
            </w:r>
            <w:proofErr w:type="gramStart"/>
            <w:r w:rsidRPr="00E17C2B">
              <w:rPr>
                <w:rFonts w:eastAsia="Times New Roman"/>
                <w:sz w:val="24"/>
                <w:szCs w:val="24"/>
              </w:rPr>
              <w:t>more or less are</w:t>
            </w:r>
            <w:proofErr w:type="gramEnd"/>
            <w:r w:rsidRPr="00E17C2B">
              <w:rPr>
                <w:rFonts w:eastAsia="Times New Roman"/>
                <w:sz w:val="24"/>
                <w:szCs w:val="24"/>
              </w:rPr>
              <w:t xml:space="preserv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0AD1B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2.MD.D.9:</w:t>
            </w:r>
            <w:r w:rsidRPr="00E17C2B">
              <w:rPr>
                <w:rFonts w:eastAsia="Times New Roman"/>
                <w:sz w:val="24"/>
                <w:szCs w:val="24"/>
              </w:rPr>
              <w:t xml:space="preserve"> Generate measurement data by measuring lengths of several objects to the nearest whole unit, or by making repeated measurements of the same object. Organize and record data on a line plot, where the horizontal scale is marked off in whole-number units.</w:t>
            </w:r>
          </w:p>
          <w:p w14:paraId="5A1C2695" w14:textId="77777777" w:rsidR="00073A6F" w:rsidRPr="00E17C2B" w:rsidRDefault="00073A6F" w:rsidP="009D3581">
            <w:pPr>
              <w:spacing w:line="240" w:lineRule="auto"/>
              <w:rPr>
                <w:rFonts w:eastAsia="Times New Roman"/>
                <w:sz w:val="24"/>
                <w:szCs w:val="24"/>
              </w:rPr>
            </w:pPr>
          </w:p>
          <w:p w14:paraId="0500F873" w14:textId="4CBA54F8" w:rsidR="00073A6F" w:rsidRDefault="00073A6F" w:rsidP="009D3581">
            <w:pPr>
              <w:spacing w:line="240" w:lineRule="auto"/>
              <w:rPr>
                <w:rFonts w:eastAsia="Times New Roman"/>
                <w:sz w:val="24"/>
                <w:szCs w:val="24"/>
              </w:rPr>
            </w:pPr>
            <w:r w:rsidRPr="00E17C2B">
              <w:rPr>
                <w:rFonts w:eastAsia="Times New Roman"/>
                <w:b/>
                <w:bCs/>
                <w:sz w:val="24"/>
                <w:szCs w:val="24"/>
              </w:rPr>
              <w:t>2.MD.D.10:</w:t>
            </w:r>
            <w:r w:rsidRPr="00E17C2B">
              <w:rPr>
                <w:rFonts w:eastAsia="Times New Roman"/>
                <w:sz w:val="24"/>
                <w:szCs w:val="24"/>
              </w:rPr>
              <w:t xml:space="preserve"> Draw a picture graph and a bar graph (with single-unit scale) to represent a data set with up to four categories. Solve </w:t>
            </w:r>
            <w:proofErr w:type="gramStart"/>
            <w:r w:rsidRPr="00E17C2B">
              <w:rPr>
                <w:rFonts w:eastAsia="Times New Roman"/>
                <w:sz w:val="24"/>
                <w:szCs w:val="24"/>
              </w:rPr>
              <w:t>simple</w:t>
            </w:r>
            <w:proofErr w:type="gramEnd"/>
            <w:r w:rsidRPr="00E17C2B">
              <w:rPr>
                <w:rFonts w:eastAsia="Times New Roman"/>
                <w:sz w:val="24"/>
                <w:szCs w:val="24"/>
              </w:rPr>
              <w:t xml:space="preserve"> put-together, take-apart, and compare problems using information presented in a bar graph.</w:t>
            </w:r>
          </w:p>
          <w:p w14:paraId="235A8ADB" w14:textId="638DC873" w:rsidR="00D80EE2" w:rsidRDefault="00D80EE2" w:rsidP="009D3581">
            <w:pPr>
              <w:spacing w:line="240" w:lineRule="auto"/>
              <w:rPr>
                <w:rFonts w:eastAsia="Times New Roman"/>
                <w:sz w:val="24"/>
                <w:szCs w:val="24"/>
              </w:rPr>
            </w:pPr>
          </w:p>
          <w:p w14:paraId="514FDC43" w14:textId="77777777" w:rsidR="00D80EE2" w:rsidRPr="00E17C2B" w:rsidRDefault="00D80EE2" w:rsidP="009D3581">
            <w:pPr>
              <w:spacing w:line="240" w:lineRule="auto"/>
              <w:rPr>
                <w:rFonts w:eastAsia="Times New Roman"/>
                <w:sz w:val="24"/>
                <w:szCs w:val="24"/>
              </w:rPr>
            </w:pPr>
          </w:p>
          <w:p w14:paraId="114810D9" w14:textId="77777777" w:rsidR="00073A6F" w:rsidRPr="00E17C2B" w:rsidRDefault="00073A6F" w:rsidP="009D3581">
            <w:pPr>
              <w:spacing w:line="240" w:lineRule="auto"/>
              <w:rPr>
                <w:rFonts w:eastAsia="Times New Roman"/>
                <w:sz w:val="24"/>
                <w:szCs w:val="24"/>
              </w:rPr>
            </w:pPr>
          </w:p>
          <w:p w14:paraId="14BB09BC" w14:textId="77777777" w:rsidR="00073A6F" w:rsidRPr="00E17C2B" w:rsidRDefault="00073A6F" w:rsidP="009D3581">
            <w:pPr>
              <w:spacing w:line="240" w:lineRule="auto"/>
              <w:rPr>
                <w:rFonts w:eastAsia="Times New Roman"/>
                <w:sz w:val="24"/>
                <w:szCs w:val="24"/>
              </w:rPr>
            </w:pPr>
          </w:p>
        </w:tc>
      </w:tr>
      <w:tr w:rsidR="00073A6F" w:rsidRPr="00E17C2B" w14:paraId="64ADDC34"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EFB41D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1910FF"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2582126D"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CE5A15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06C4AE6" w14:textId="77777777" w:rsidR="00073A6F" w:rsidRPr="00E17C2B" w:rsidRDefault="00073A6F" w:rsidP="009D3581">
            <w:pPr>
              <w:spacing w:line="240" w:lineRule="auto"/>
              <w:rPr>
                <w:rFonts w:eastAsia="Times New Roman"/>
                <w:sz w:val="24"/>
                <w:szCs w:val="24"/>
              </w:rPr>
            </w:pPr>
            <w:r w:rsidRPr="00E17C2B">
              <w:rPr>
                <w:b/>
                <w:sz w:val="24"/>
                <w:szCs w:val="24"/>
              </w:rPr>
              <w:t xml:space="preserve">SR.C.3 </w:t>
            </w:r>
            <w:r w:rsidRPr="00E17C2B">
              <w:rPr>
                <w:rFonts w:eastAsia="Times New Roman"/>
                <w:sz w:val="24"/>
                <w:szCs w:val="24"/>
              </w:rPr>
              <w:t>Relate addition and subtraction to length.</w:t>
            </w:r>
          </w:p>
        </w:tc>
      </w:tr>
      <w:tr w:rsidR="00073A6F" w:rsidRPr="00E17C2B" w14:paraId="36F44B5B"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A09B445"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155784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9BC57E7"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FBBCCC" w14:textId="77777777" w:rsidR="00073A6F" w:rsidRPr="00E17C2B" w:rsidRDefault="00073A6F" w:rsidP="009D3581">
            <w:pPr>
              <w:spacing w:line="240" w:lineRule="auto"/>
              <w:rPr>
                <w:rFonts w:eastAsia="Times New Roman"/>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6B6A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1AD92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09598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607F6BBA"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84F3E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8D236F" w14:textId="77777777" w:rsidR="00073A6F" w:rsidRPr="00E17C2B" w:rsidRDefault="00073A6F" w:rsidP="009D3581">
            <w:pPr>
              <w:spacing w:line="240" w:lineRule="auto"/>
              <w:rPr>
                <w:rFonts w:eastAsia="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95163E"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315D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2.MD.B.5: </w:t>
            </w:r>
            <w:r w:rsidRPr="00E17C2B">
              <w:rPr>
                <w:rFonts w:eastAsia="Times New Roman"/>
                <w:sz w:val="24"/>
                <w:szCs w:val="24"/>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0EEA110F" w14:textId="77777777" w:rsidR="00073A6F" w:rsidRPr="00E17C2B" w:rsidRDefault="00073A6F" w:rsidP="009D3581">
            <w:pPr>
              <w:spacing w:line="240" w:lineRule="auto"/>
              <w:rPr>
                <w:rFonts w:eastAsia="Times New Roman"/>
                <w:sz w:val="24"/>
                <w:szCs w:val="24"/>
              </w:rPr>
            </w:pPr>
          </w:p>
          <w:p w14:paraId="449D1D2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2.MD.B.6:</w:t>
            </w:r>
            <w:r w:rsidRPr="00E17C2B">
              <w:rPr>
                <w:rFonts w:eastAsia="Times New Roman"/>
                <w:sz w:val="24"/>
                <w:szCs w:val="24"/>
              </w:rPr>
              <w:t xml:space="preserve"> Represent whole numbers as lengths from 0 on a number line diagram with equally spaced points corresponding to the numbers 0, 1, 2, ..., and represent whole-number sums and differences within 100 on a number line diagram.</w:t>
            </w:r>
          </w:p>
          <w:p w14:paraId="5A743D8E" w14:textId="77777777" w:rsidR="00073A6F" w:rsidRPr="00E17C2B" w:rsidRDefault="00073A6F" w:rsidP="009D3581">
            <w:pPr>
              <w:spacing w:line="240" w:lineRule="auto"/>
              <w:rPr>
                <w:rFonts w:eastAsia="Times New Roman"/>
                <w:sz w:val="24"/>
                <w:szCs w:val="24"/>
              </w:rPr>
            </w:pPr>
          </w:p>
          <w:p w14:paraId="386A4901" w14:textId="77777777" w:rsidR="00073A6F" w:rsidRPr="00E17C2B" w:rsidRDefault="00073A6F" w:rsidP="009D3581">
            <w:pPr>
              <w:spacing w:line="240" w:lineRule="auto"/>
              <w:rPr>
                <w:rFonts w:eastAsia="Times New Roman"/>
                <w:sz w:val="24"/>
                <w:szCs w:val="24"/>
              </w:rPr>
            </w:pPr>
          </w:p>
        </w:tc>
      </w:tr>
      <w:tr w:rsidR="00073A6F" w:rsidRPr="00E17C2B" w14:paraId="313CF0AD"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354998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92E3E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60F615CE"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9E9F0B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EC399F4" w14:textId="77777777" w:rsidR="00073A6F" w:rsidRPr="00E17C2B" w:rsidRDefault="00073A6F" w:rsidP="009D3581">
            <w:pPr>
              <w:spacing w:line="240" w:lineRule="auto"/>
              <w:rPr>
                <w:rFonts w:eastAsia="Times New Roman"/>
                <w:sz w:val="24"/>
                <w:szCs w:val="24"/>
              </w:rPr>
            </w:pPr>
            <w:r w:rsidRPr="00E17C2B">
              <w:rPr>
                <w:b/>
                <w:sz w:val="24"/>
                <w:szCs w:val="24"/>
              </w:rPr>
              <w:t xml:space="preserve">SR.C.4 </w:t>
            </w:r>
            <w:r w:rsidRPr="00E17C2B">
              <w:rPr>
                <w:rFonts w:eastAsia="Times New Roman"/>
                <w:sz w:val="24"/>
                <w:szCs w:val="24"/>
              </w:rPr>
              <w:t>Work with time and money.</w:t>
            </w:r>
          </w:p>
        </w:tc>
      </w:tr>
      <w:tr w:rsidR="00073A6F" w:rsidRPr="00E17C2B" w14:paraId="06101752"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BAF7CE4" w14:textId="77777777" w:rsidR="00073A6F" w:rsidRPr="00E17C2B" w:rsidRDefault="00073A6F" w:rsidP="009D3581">
            <w:pPr>
              <w:spacing w:line="240" w:lineRule="auto"/>
              <w:rPr>
                <w:rFonts w:eastAsia="Times New Roman"/>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5716B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5CEA1CB2"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5B635B" w14:textId="77777777" w:rsidR="00073A6F" w:rsidRPr="00E17C2B" w:rsidRDefault="00073A6F" w:rsidP="009D3581">
            <w:pPr>
              <w:spacing w:line="240" w:lineRule="auto"/>
              <w:rPr>
                <w:rFonts w:eastAsia="Times New Roman"/>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FF673B"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8461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15730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2</w:t>
            </w:r>
          </w:p>
        </w:tc>
      </w:tr>
      <w:tr w:rsidR="00073A6F" w:rsidRPr="00E17C2B" w14:paraId="6BE93D7E" w14:textId="77777777" w:rsidTr="009D358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5BB40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54DF4" w14:textId="77777777" w:rsidR="00073A6F" w:rsidRPr="00E17C2B" w:rsidRDefault="00073A6F" w:rsidP="009D3581">
            <w:pPr>
              <w:spacing w:after="240" w:line="240" w:lineRule="auto"/>
              <w:rPr>
                <w:rFonts w:eastAsia="Times New Roman"/>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5C36F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1.MD.B.3: </w:t>
            </w:r>
            <w:r w:rsidRPr="00E17C2B">
              <w:rPr>
                <w:rFonts w:eastAsia="Times New Roman"/>
                <w:sz w:val="24"/>
                <w:szCs w:val="24"/>
              </w:rPr>
              <w:t>Tell and write time in hours and half-hours using analog and digital clocks.</w:t>
            </w:r>
          </w:p>
          <w:p w14:paraId="75B5C42C" w14:textId="77777777" w:rsidR="00073A6F" w:rsidRPr="00E17C2B" w:rsidRDefault="00073A6F" w:rsidP="009D3581">
            <w:pPr>
              <w:spacing w:line="240" w:lineRule="auto"/>
              <w:rPr>
                <w:rFonts w:eastAsia="Times New Roman"/>
                <w:sz w:val="24"/>
                <w:szCs w:val="24"/>
              </w:rPr>
            </w:pPr>
          </w:p>
          <w:p w14:paraId="5933C465" w14:textId="77777777" w:rsidR="00073A6F" w:rsidRPr="00E17C2B" w:rsidRDefault="00073A6F" w:rsidP="009D3581">
            <w:pPr>
              <w:spacing w:line="240" w:lineRule="auto"/>
              <w:rPr>
                <w:rFonts w:eastAsia="Times New Roman"/>
                <w:b/>
                <w:bCs/>
                <w:sz w:val="24"/>
                <w:szCs w:val="24"/>
              </w:rPr>
            </w:pPr>
          </w:p>
          <w:p w14:paraId="32022CA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1.MD.D.5: </w:t>
            </w:r>
            <w:r w:rsidRPr="00E17C2B">
              <w:rPr>
                <w:rFonts w:eastAsia="Times New Roman"/>
                <w:sz w:val="24"/>
                <w:szCs w:val="24"/>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7729C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2.MD.C.7:</w:t>
            </w:r>
            <w:r w:rsidRPr="00E17C2B">
              <w:rPr>
                <w:rFonts w:eastAsia="Times New Roman"/>
                <w:sz w:val="24"/>
                <w:szCs w:val="24"/>
              </w:rPr>
              <w:t xml:space="preserve"> Tell and write time from analog and digital clocks to the nearest five minutes, using a.m. and p.m.</w:t>
            </w:r>
          </w:p>
          <w:p w14:paraId="2E8B8D58" w14:textId="77777777" w:rsidR="00073A6F" w:rsidRPr="00E17C2B" w:rsidRDefault="00073A6F" w:rsidP="009D3581">
            <w:pPr>
              <w:spacing w:line="240" w:lineRule="auto"/>
              <w:rPr>
                <w:rFonts w:eastAsia="Times New Roman"/>
                <w:sz w:val="24"/>
                <w:szCs w:val="24"/>
              </w:rPr>
            </w:pPr>
          </w:p>
          <w:p w14:paraId="3ABA23B7"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2.MD.C.8:</w:t>
            </w:r>
            <w:r w:rsidRPr="00E17C2B">
              <w:rPr>
                <w:rFonts w:eastAsia="Times New Roman"/>
                <w:sz w:val="24"/>
                <w:szCs w:val="24"/>
              </w:rPr>
              <w:t xml:space="preserve"> Solve word problems involving dollar bills, quarters, dimes, nickels, and pennies, using $ and ¢ symbols </w:t>
            </w:r>
            <w:r w:rsidRPr="00E17C2B">
              <w:rPr>
                <w:rFonts w:eastAsia="Times New Roman"/>
                <w:sz w:val="24"/>
                <w:szCs w:val="24"/>
              </w:rPr>
              <w:lastRenderedPageBreak/>
              <w:t>appropriately. Example: If you have 2 dimes and 3 pennies, how many cents do you have?</w:t>
            </w:r>
          </w:p>
          <w:p w14:paraId="11F8E68B" w14:textId="77777777" w:rsidR="00073A6F" w:rsidRPr="00E17C2B" w:rsidRDefault="00073A6F" w:rsidP="009D3581">
            <w:pPr>
              <w:spacing w:line="240" w:lineRule="auto"/>
              <w:rPr>
                <w:rFonts w:eastAsia="Times New Roman"/>
                <w:sz w:val="24"/>
                <w:szCs w:val="24"/>
              </w:rPr>
            </w:pPr>
          </w:p>
          <w:p w14:paraId="14B12BC7" w14:textId="77777777" w:rsidR="00073A6F" w:rsidRPr="00E17C2B" w:rsidRDefault="00073A6F" w:rsidP="009D3581">
            <w:pPr>
              <w:spacing w:line="240" w:lineRule="auto"/>
              <w:rPr>
                <w:rFonts w:eastAsia="Times New Roman"/>
                <w:sz w:val="24"/>
                <w:szCs w:val="24"/>
              </w:rPr>
            </w:pPr>
          </w:p>
        </w:tc>
      </w:tr>
      <w:tr w:rsidR="00073A6F" w:rsidRPr="00E17C2B" w14:paraId="61333E6F"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DE9008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EC75C7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65DCB2A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EF162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325466" w14:textId="77777777" w:rsidR="00073A6F" w:rsidRPr="00E17C2B" w:rsidRDefault="00073A6F" w:rsidP="009D3581">
            <w:pPr>
              <w:spacing w:line="240" w:lineRule="auto"/>
              <w:rPr>
                <w:rFonts w:eastAsia="Times New Roman"/>
                <w:sz w:val="24"/>
                <w:szCs w:val="24"/>
              </w:rPr>
            </w:pPr>
            <w:r w:rsidRPr="00E17C2B">
              <w:rPr>
                <w:b/>
                <w:sz w:val="24"/>
                <w:szCs w:val="24"/>
              </w:rPr>
              <w:t xml:space="preserve">SR.C.5 </w:t>
            </w:r>
            <w:r w:rsidRPr="00E17C2B">
              <w:rPr>
                <w:rFonts w:eastAsia="Times New Roman"/>
                <w:sz w:val="24"/>
                <w:szCs w:val="24"/>
              </w:rPr>
              <w:t>Solve problems involving measurement, conversion of measurement and estimation of intervals of time, liquid volumes, and masses of objects. </w:t>
            </w:r>
          </w:p>
        </w:tc>
      </w:tr>
      <w:tr w:rsidR="00073A6F" w:rsidRPr="00E17C2B" w14:paraId="066B95E9"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BEBC8F"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654988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06D306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62C796" w14:textId="77777777" w:rsidR="00073A6F" w:rsidRPr="00E17C2B" w:rsidRDefault="00073A6F" w:rsidP="009D3581">
            <w:pPr>
              <w:spacing w:line="240" w:lineRule="auto"/>
              <w:rPr>
                <w:rFonts w:eastAsia="Times New Roman"/>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FAB5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p w14:paraId="12AC3CD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Excludes compound units such as cm</w:t>
            </w:r>
            <w:r w:rsidRPr="00E17C2B">
              <w:rPr>
                <w:rFonts w:eastAsia="Times New Roman"/>
                <w:sz w:val="24"/>
                <w:szCs w:val="24"/>
                <w:vertAlign w:val="superscript"/>
              </w:rPr>
              <w:t>3</w:t>
            </w:r>
            <w:r w:rsidRPr="00E17C2B">
              <w:rPr>
                <w:rFonts w:eastAsia="Times New Roman"/>
                <w:sz w:val="24"/>
                <w:szCs w:val="24"/>
              </w:rPr>
              <w:t xml:space="preserve"> and finding the geometric volume of a container </w:t>
            </w:r>
          </w:p>
          <w:p w14:paraId="74A7961E" w14:textId="77777777" w:rsidR="00073A6F" w:rsidRPr="00E17C2B" w:rsidRDefault="00073A6F" w:rsidP="009D3581">
            <w:pPr>
              <w:spacing w:line="240" w:lineRule="auto"/>
              <w:rPr>
                <w:rFonts w:eastAsia="Times New Roman"/>
                <w:sz w:val="24"/>
                <w:szCs w:val="24"/>
              </w:rPr>
            </w:pPr>
          </w:p>
          <w:p w14:paraId="5C36E0B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Excludes multiplicative comparison problems (problems involving notions of “times as much”)</w:t>
            </w:r>
          </w:p>
          <w:p w14:paraId="40573122" w14:textId="77777777" w:rsidR="00073A6F" w:rsidRPr="00E17C2B" w:rsidRDefault="00073A6F" w:rsidP="009D3581">
            <w:pPr>
              <w:spacing w:line="240" w:lineRule="auto"/>
              <w:rPr>
                <w:rFonts w:eastAsia="Times New Roman"/>
                <w:sz w:val="24"/>
                <w:szCs w:val="24"/>
              </w:rPr>
            </w:pPr>
          </w:p>
          <w:p w14:paraId="6C04B3B9" w14:textId="77777777" w:rsidR="00073A6F" w:rsidRPr="00E17C2B" w:rsidRDefault="00073A6F" w:rsidP="009D3581">
            <w:pPr>
              <w:spacing w:line="240" w:lineRule="auto"/>
              <w:rPr>
                <w:rFonts w:eastAsia="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6FC04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92F8E2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360180B6"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E6CF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544E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3.MD.A.1: </w:t>
            </w:r>
            <w:r w:rsidRPr="00E17C2B">
              <w:rPr>
                <w:rFonts w:eastAsia="Times New Roman"/>
                <w:sz w:val="24"/>
                <w:szCs w:val="24"/>
              </w:rPr>
              <w:t>Tell and write time to the nearest minute and measure time intervals in minutes. Solve word problems involving addition and subtraction of time intervals in minutes, e.g., by representing the problem on a number line diagram.</w:t>
            </w:r>
          </w:p>
          <w:p w14:paraId="6B5083C4" w14:textId="77777777" w:rsidR="00073A6F" w:rsidRPr="00E17C2B" w:rsidRDefault="00073A6F" w:rsidP="009D3581">
            <w:pPr>
              <w:spacing w:line="240" w:lineRule="auto"/>
              <w:rPr>
                <w:rFonts w:eastAsia="Times New Roman"/>
                <w:sz w:val="24"/>
                <w:szCs w:val="24"/>
              </w:rPr>
            </w:pPr>
          </w:p>
          <w:p w14:paraId="0ADBE52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3.MD.A.2: </w:t>
            </w:r>
            <w:r w:rsidRPr="00E17C2B">
              <w:rPr>
                <w:rFonts w:eastAsia="Times New Roman"/>
                <w:sz w:val="24"/>
                <w:szCs w:val="24"/>
              </w:rPr>
              <w:t xml:space="preserve">Measure and estimate liquid volumes and masses of objects using standard metric units of grams (g), kilograms (kg), and liters (l). Add, subtract, multiply, or divide to solve one-step word problems involving masses or volumes that are given in the same metric units, e.g., by using drawings </w:t>
            </w:r>
            <w:r w:rsidRPr="00E17C2B">
              <w:rPr>
                <w:rFonts w:eastAsia="Times New Roman"/>
                <w:sz w:val="24"/>
                <w:szCs w:val="24"/>
              </w:rPr>
              <w:lastRenderedPageBreak/>
              <w:t>(such as a beaker with a measurement scale) to represent the problem.</w:t>
            </w:r>
          </w:p>
          <w:p w14:paraId="30F3A346" w14:textId="77777777" w:rsidR="00073A6F" w:rsidRPr="00E17C2B" w:rsidRDefault="00073A6F" w:rsidP="009D3581">
            <w:pPr>
              <w:spacing w:line="240" w:lineRule="auto"/>
              <w:rPr>
                <w:rFonts w:eastAsia="Times New Roman"/>
                <w:sz w:val="24"/>
                <w:szCs w:val="24"/>
              </w:rPr>
            </w:pPr>
          </w:p>
          <w:p w14:paraId="0DCB898D" w14:textId="77777777" w:rsidR="00073A6F" w:rsidRPr="00E17C2B" w:rsidRDefault="00073A6F" w:rsidP="009D3581">
            <w:pPr>
              <w:spacing w:line="240" w:lineRule="auto"/>
              <w:rPr>
                <w:rFonts w:eastAsia="Times New Roman"/>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68A6E3" w14:textId="77777777" w:rsidR="00073A6F" w:rsidRPr="00E17C2B" w:rsidRDefault="00073A6F" w:rsidP="009D3581">
            <w:pPr>
              <w:spacing w:line="240" w:lineRule="auto"/>
              <w:rPr>
                <w:rFonts w:eastAsia="Times New Roman"/>
                <w:b/>
                <w:bCs/>
                <w:sz w:val="24"/>
                <w:szCs w:val="24"/>
              </w:rPr>
            </w:pPr>
          </w:p>
          <w:p w14:paraId="4DD722F0" w14:textId="77777777" w:rsidR="00073A6F" w:rsidRPr="00E17C2B" w:rsidRDefault="00073A6F" w:rsidP="009D3581">
            <w:pPr>
              <w:spacing w:line="240" w:lineRule="auto"/>
              <w:rPr>
                <w:rFonts w:eastAsia="Times New Roman"/>
                <w:b/>
                <w:bCs/>
                <w:sz w:val="24"/>
                <w:szCs w:val="24"/>
              </w:rPr>
            </w:pPr>
          </w:p>
          <w:p w14:paraId="51642E2C" w14:textId="77777777" w:rsidR="00073A6F" w:rsidRPr="00E17C2B" w:rsidRDefault="00073A6F" w:rsidP="009D3581">
            <w:pPr>
              <w:spacing w:line="240" w:lineRule="auto"/>
              <w:rPr>
                <w:rFonts w:eastAsia="Times New Roman"/>
                <w:b/>
                <w:bCs/>
                <w:sz w:val="24"/>
                <w:szCs w:val="24"/>
              </w:rPr>
            </w:pPr>
          </w:p>
          <w:p w14:paraId="0B4C37C9" w14:textId="77777777" w:rsidR="00073A6F" w:rsidRPr="00E17C2B" w:rsidRDefault="00073A6F" w:rsidP="009D3581">
            <w:pPr>
              <w:spacing w:line="240" w:lineRule="auto"/>
              <w:rPr>
                <w:rFonts w:eastAsia="Times New Roman"/>
                <w:b/>
                <w:bCs/>
                <w:sz w:val="24"/>
                <w:szCs w:val="24"/>
              </w:rPr>
            </w:pPr>
          </w:p>
          <w:p w14:paraId="0604DFC8" w14:textId="77777777" w:rsidR="00073A6F" w:rsidRPr="00E17C2B" w:rsidRDefault="00073A6F" w:rsidP="009D3581">
            <w:pPr>
              <w:spacing w:line="240" w:lineRule="auto"/>
              <w:rPr>
                <w:rFonts w:eastAsia="Times New Roman"/>
                <w:b/>
                <w:bCs/>
                <w:sz w:val="24"/>
                <w:szCs w:val="24"/>
              </w:rPr>
            </w:pPr>
          </w:p>
          <w:p w14:paraId="0409B342" w14:textId="77777777" w:rsidR="00073A6F" w:rsidRPr="00E17C2B" w:rsidRDefault="00073A6F" w:rsidP="009D3581">
            <w:pPr>
              <w:spacing w:line="240" w:lineRule="auto"/>
              <w:rPr>
                <w:rFonts w:eastAsia="Times New Roman"/>
                <w:b/>
                <w:bCs/>
                <w:sz w:val="24"/>
                <w:szCs w:val="24"/>
              </w:rPr>
            </w:pPr>
          </w:p>
          <w:p w14:paraId="032E95EA" w14:textId="77777777" w:rsidR="00073A6F" w:rsidRPr="00E17C2B" w:rsidRDefault="00073A6F" w:rsidP="009D3581">
            <w:pPr>
              <w:spacing w:line="240" w:lineRule="auto"/>
              <w:rPr>
                <w:rFonts w:eastAsia="Times New Roman"/>
                <w:b/>
                <w:bCs/>
                <w:sz w:val="24"/>
                <w:szCs w:val="24"/>
              </w:rPr>
            </w:pPr>
          </w:p>
          <w:p w14:paraId="2D39E88F" w14:textId="77777777" w:rsidR="00073A6F" w:rsidRPr="00E17C2B" w:rsidRDefault="00073A6F" w:rsidP="009D3581">
            <w:pPr>
              <w:spacing w:line="240" w:lineRule="auto"/>
              <w:rPr>
                <w:rFonts w:eastAsia="Times New Roman"/>
                <w:b/>
                <w:bCs/>
                <w:sz w:val="24"/>
                <w:szCs w:val="24"/>
              </w:rPr>
            </w:pPr>
          </w:p>
          <w:p w14:paraId="219B726C" w14:textId="77777777" w:rsidR="00073A6F" w:rsidRPr="00E17C2B" w:rsidRDefault="00073A6F" w:rsidP="009D3581">
            <w:pPr>
              <w:spacing w:line="240" w:lineRule="auto"/>
              <w:rPr>
                <w:rFonts w:eastAsia="Times New Roman"/>
                <w:b/>
                <w:bCs/>
                <w:sz w:val="24"/>
                <w:szCs w:val="24"/>
              </w:rPr>
            </w:pPr>
          </w:p>
          <w:p w14:paraId="638153C0" w14:textId="77777777" w:rsidR="00073A6F" w:rsidRPr="00E17C2B" w:rsidRDefault="00073A6F" w:rsidP="009D3581">
            <w:pPr>
              <w:spacing w:line="240" w:lineRule="auto"/>
              <w:rPr>
                <w:rFonts w:eastAsia="Times New Roman"/>
                <w:b/>
                <w:bCs/>
                <w:sz w:val="24"/>
                <w:szCs w:val="24"/>
              </w:rPr>
            </w:pPr>
          </w:p>
          <w:p w14:paraId="7376E7A1" w14:textId="77777777" w:rsidR="00073A6F" w:rsidRPr="00E17C2B" w:rsidRDefault="00073A6F" w:rsidP="009D3581">
            <w:pPr>
              <w:spacing w:line="240" w:lineRule="auto"/>
              <w:rPr>
                <w:rFonts w:eastAsia="Times New Roman"/>
                <w:b/>
                <w:bCs/>
                <w:sz w:val="24"/>
                <w:szCs w:val="24"/>
              </w:rPr>
            </w:pPr>
          </w:p>
          <w:p w14:paraId="33A1077F" w14:textId="77777777" w:rsidR="00073A6F" w:rsidRPr="00E17C2B" w:rsidRDefault="00073A6F" w:rsidP="009D3581">
            <w:pPr>
              <w:spacing w:line="240" w:lineRule="auto"/>
              <w:rPr>
                <w:rFonts w:eastAsia="Times New Roman"/>
                <w:b/>
                <w:bCs/>
                <w:sz w:val="24"/>
                <w:szCs w:val="24"/>
              </w:rPr>
            </w:pPr>
          </w:p>
          <w:p w14:paraId="43A95E4A" w14:textId="77777777" w:rsidR="00073A6F" w:rsidRPr="00E17C2B" w:rsidRDefault="00073A6F" w:rsidP="009D3581">
            <w:pPr>
              <w:spacing w:line="240" w:lineRule="auto"/>
              <w:rPr>
                <w:rFonts w:eastAsia="Times New Roman"/>
                <w:b/>
                <w:bCs/>
                <w:sz w:val="24"/>
                <w:szCs w:val="24"/>
              </w:rPr>
            </w:pPr>
          </w:p>
          <w:p w14:paraId="53931DD7" w14:textId="77777777" w:rsidR="00073A6F" w:rsidRPr="00E17C2B" w:rsidRDefault="00073A6F" w:rsidP="009D3581">
            <w:pPr>
              <w:spacing w:line="240" w:lineRule="auto"/>
              <w:rPr>
                <w:rFonts w:eastAsia="Times New Roman"/>
                <w:b/>
                <w:bCs/>
                <w:sz w:val="24"/>
                <w:szCs w:val="24"/>
              </w:rPr>
            </w:pPr>
          </w:p>
          <w:p w14:paraId="4DEC9C98" w14:textId="77777777" w:rsidR="00073A6F" w:rsidRPr="00E17C2B" w:rsidRDefault="00073A6F" w:rsidP="009D3581">
            <w:pPr>
              <w:spacing w:line="240" w:lineRule="auto"/>
              <w:rPr>
                <w:rFonts w:eastAsia="Times New Roman"/>
                <w:b/>
                <w:bCs/>
                <w:sz w:val="24"/>
                <w:szCs w:val="24"/>
              </w:rPr>
            </w:pPr>
          </w:p>
          <w:p w14:paraId="094044BF" w14:textId="77777777" w:rsidR="00073A6F" w:rsidRPr="00E17C2B" w:rsidRDefault="00073A6F" w:rsidP="009D3581">
            <w:pPr>
              <w:spacing w:line="240" w:lineRule="auto"/>
              <w:rPr>
                <w:rFonts w:eastAsia="Times New Roman"/>
                <w:b/>
                <w:bCs/>
                <w:sz w:val="24"/>
                <w:szCs w:val="24"/>
              </w:rPr>
            </w:pPr>
          </w:p>
          <w:p w14:paraId="0199F87B" w14:textId="77777777" w:rsidR="00073A6F" w:rsidRPr="00E17C2B" w:rsidRDefault="00073A6F" w:rsidP="009D3581">
            <w:pPr>
              <w:spacing w:line="240" w:lineRule="auto"/>
              <w:rPr>
                <w:rFonts w:eastAsia="Times New Roman"/>
                <w:b/>
                <w:bCs/>
                <w:sz w:val="24"/>
                <w:szCs w:val="24"/>
              </w:rPr>
            </w:pPr>
          </w:p>
          <w:p w14:paraId="0ADE36CB" w14:textId="77777777" w:rsidR="00073A6F" w:rsidRPr="00E17C2B" w:rsidRDefault="00073A6F" w:rsidP="009D3581">
            <w:pPr>
              <w:spacing w:line="240" w:lineRule="auto"/>
              <w:rPr>
                <w:rFonts w:eastAsia="Times New Roman"/>
                <w:b/>
                <w:bCs/>
                <w:sz w:val="24"/>
                <w:szCs w:val="24"/>
              </w:rPr>
            </w:pPr>
          </w:p>
          <w:p w14:paraId="09E8AE64" w14:textId="77777777" w:rsidR="00073A6F" w:rsidRPr="00E17C2B" w:rsidRDefault="00073A6F" w:rsidP="009D3581">
            <w:pPr>
              <w:spacing w:line="240" w:lineRule="auto"/>
              <w:rPr>
                <w:rFonts w:eastAsia="Times New Roman"/>
                <w:b/>
                <w:bCs/>
                <w:sz w:val="24"/>
                <w:szCs w:val="24"/>
              </w:rPr>
            </w:pPr>
          </w:p>
          <w:p w14:paraId="3E76EA7D" w14:textId="77777777" w:rsidR="00073A6F" w:rsidRPr="00E17C2B" w:rsidRDefault="00073A6F" w:rsidP="009D3581">
            <w:pPr>
              <w:spacing w:line="240" w:lineRule="auto"/>
              <w:rPr>
                <w:rFonts w:eastAsia="Times New Roman"/>
                <w:b/>
                <w:bCs/>
                <w:sz w:val="24"/>
                <w:szCs w:val="24"/>
              </w:rPr>
            </w:pPr>
          </w:p>
          <w:p w14:paraId="730E896C" w14:textId="77777777" w:rsidR="00073A6F" w:rsidRPr="00E17C2B" w:rsidRDefault="00073A6F" w:rsidP="009D3581">
            <w:pPr>
              <w:spacing w:line="240" w:lineRule="auto"/>
              <w:rPr>
                <w:rFonts w:eastAsia="Times New Roman"/>
                <w:b/>
                <w:bCs/>
                <w:sz w:val="24"/>
                <w:szCs w:val="24"/>
              </w:rPr>
            </w:pPr>
          </w:p>
          <w:p w14:paraId="0FBAEBD3" w14:textId="77777777" w:rsidR="00073A6F" w:rsidRPr="00E17C2B" w:rsidRDefault="00073A6F" w:rsidP="009D3581">
            <w:pPr>
              <w:spacing w:line="240" w:lineRule="auto"/>
              <w:rPr>
                <w:rFonts w:eastAsia="Times New Roman"/>
                <w:b/>
                <w:bCs/>
                <w:sz w:val="24"/>
                <w:szCs w:val="24"/>
              </w:rPr>
            </w:pPr>
          </w:p>
          <w:p w14:paraId="10F5AD3C" w14:textId="77777777" w:rsidR="00073A6F" w:rsidRPr="00E17C2B" w:rsidRDefault="00073A6F" w:rsidP="009D3581">
            <w:pPr>
              <w:spacing w:line="240" w:lineRule="auto"/>
              <w:rPr>
                <w:rFonts w:eastAsia="Times New Roman"/>
                <w:b/>
                <w:bCs/>
                <w:sz w:val="24"/>
                <w:szCs w:val="24"/>
              </w:rPr>
            </w:pPr>
          </w:p>
          <w:p w14:paraId="3C039763" w14:textId="77777777" w:rsidR="00073A6F" w:rsidRPr="00E17C2B" w:rsidRDefault="00073A6F" w:rsidP="009D3581">
            <w:pPr>
              <w:spacing w:line="240" w:lineRule="auto"/>
              <w:rPr>
                <w:rFonts w:eastAsia="Times New Roman"/>
                <w:b/>
                <w:bCs/>
                <w:sz w:val="24"/>
                <w:szCs w:val="24"/>
              </w:rPr>
            </w:pPr>
          </w:p>
          <w:p w14:paraId="70D37A7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4.MD.A.1:</w:t>
            </w:r>
            <w:r w:rsidRPr="00E17C2B">
              <w:rPr>
                <w:rFonts w:eastAsia="Times New Roman"/>
                <w:sz w:val="24"/>
                <w:szCs w:val="24"/>
              </w:rPr>
              <w:t xml:space="preserve"> Know relative sizes of measurement units within one system of units including km, m, cm; kg, g; </w:t>
            </w:r>
            <w:proofErr w:type="spellStart"/>
            <w:r w:rsidRPr="00E17C2B">
              <w:rPr>
                <w:rFonts w:eastAsia="Times New Roman"/>
                <w:sz w:val="24"/>
                <w:szCs w:val="24"/>
              </w:rPr>
              <w:t>lb</w:t>
            </w:r>
            <w:proofErr w:type="spellEnd"/>
            <w:r w:rsidRPr="00E17C2B">
              <w:rPr>
                <w:rFonts w:eastAsia="Times New Roman"/>
                <w:sz w:val="24"/>
                <w:szCs w:val="24"/>
              </w:rPr>
              <w:t xml:space="preserve">, oz.; l, ml; </w:t>
            </w:r>
            <w:proofErr w:type="spellStart"/>
            <w:r w:rsidRPr="00E17C2B">
              <w:rPr>
                <w:rFonts w:eastAsia="Times New Roman"/>
                <w:sz w:val="24"/>
                <w:szCs w:val="24"/>
              </w:rPr>
              <w:t>hr</w:t>
            </w:r>
            <w:proofErr w:type="spellEnd"/>
            <w:r w:rsidRPr="00E17C2B">
              <w:rPr>
                <w:rFonts w:eastAsia="Times New Roman"/>
                <w:sz w:val="24"/>
                <w:szCs w:val="24"/>
              </w:rPr>
              <w:t xml:space="preserve">, min, sec. Within a single system of measurement, express measurements in a larger unit in terms of a smaller unit. Record measurement equivalents in a two-column table. </w:t>
            </w:r>
            <w:r w:rsidRPr="00E17C2B">
              <w:rPr>
                <w:rFonts w:eastAsia="Times New Roman"/>
                <w:i/>
                <w:iCs/>
                <w:sz w:val="24"/>
                <w:szCs w:val="24"/>
              </w:rPr>
              <w:t>For example, know that 1 ft is 12 times as long as 1 in. Express the length of a 4 ft snake as 48 in. Generate a conversion table for feet and inches listing the number pairs (1, 12), (2, 24), (3, 36), …</w:t>
            </w:r>
          </w:p>
          <w:p w14:paraId="7C0E2EB3" w14:textId="77777777" w:rsidR="00073A6F" w:rsidRPr="00E17C2B" w:rsidRDefault="00073A6F" w:rsidP="009D3581">
            <w:pPr>
              <w:spacing w:line="240" w:lineRule="auto"/>
              <w:rPr>
                <w:rFonts w:eastAsia="Times New Roman"/>
                <w:sz w:val="24"/>
                <w:szCs w:val="24"/>
              </w:rPr>
            </w:pPr>
          </w:p>
          <w:p w14:paraId="472272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4.MD.A.2: </w:t>
            </w:r>
            <w:r w:rsidRPr="00E17C2B">
              <w:rPr>
                <w:rFonts w:eastAsia="Times New Roman"/>
                <w:sz w:val="24"/>
                <w:szCs w:val="2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w:t>
            </w:r>
            <w:r w:rsidRPr="00E17C2B">
              <w:rPr>
                <w:rFonts w:eastAsia="Times New Roman"/>
                <w:sz w:val="24"/>
                <w:szCs w:val="24"/>
              </w:rPr>
              <w:lastRenderedPageBreak/>
              <w:t>Represent measurement quantities using diagrams such as number line diagrams that feature a measurement scale.</w:t>
            </w:r>
          </w:p>
          <w:p w14:paraId="0F8D9580" w14:textId="77777777" w:rsidR="00073A6F" w:rsidRPr="00E17C2B" w:rsidRDefault="00073A6F" w:rsidP="009D3581">
            <w:pPr>
              <w:spacing w:line="240" w:lineRule="auto"/>
              <w:rPr>
                <w:rFonts w:eastAsia="Times New Roman"/>
                <w:sz w:val="24"/>
                <w:szCs w:val="24"/>
              </w:rPr>
            </w:pPr>
          </w:p>
          <w:p w14:paraId="45ACFC4F"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582E01" w14:textId="77777777" w:rsidR="00073A6F" w:rsidRPr="00E17C2B" w:rsidRDefault="00073A6F" w:rsidP="009D3581">
            <w:pPr>
              <w:spacing w:line="240" w:lineRule="auto"/>
              <w:rPr>
                <w:rFonts w:eastAsia="Times New Roman"/>
                <w:b/>
                <w:bCs/>
                <w:sz w:val="24"/>
                <w:szCs w:val="24"/>
              </w:rPr>
            </w:pPr>
          </w:p>
          <w:p w14:paraId="09E9A4E6" w14:textId="77777777" w:rsidR="00073A6F" w:rsidRPr="00E17C2B" w:rsidRDefault="00073A6F" w:rsidP="009D3581">
            <w:pPr>
              <w:spacing w:line="240" w:lineRule="auto"/>
              <w:rPr>
                <w:rFonts w:eastAsia="Times New Roman"/>
                <w:b/>
                <w:bCs/>
                <w:sz w:val="24"/>
                <w:szCs w:val="24"/>
              </w:rPr>
            </w:pPr>
          </w:p>
          <w:p w14:paraId="6367B86F" w14:textId="77777777" w:rsidR="00073A6F" w:rsidRPr="00E17C2B" w:rsidRDefault="00073A6F" w:rsidP="009D3581">
            <w:pPr>
              <w:spacing w:line="240" w:lineRule="auto"/>
              <w:rPr>
                <w:rFonts w:eastAsia="Times New Roman"/>
                <w:b/>
                <w:bCs/>
                <w:sz w:val="24"/>
                <w:szCs w:val="24"/>
              </w:rPr>
            </w:pPr>
          </w:p>
          <w:p w14:paraId="1D1B72F6" w14:textId="77777777" w:rsidR="00073A6F" w:rsidRPr="00E17C2B" w:rsidRDefault="00073A6F" w:rsidP="009D3581">
            <w:pPr>
              <w:spacing w:line="240" w:lineRule="auto"/>
              <w:rPr>
                <w:rFonts w:eastAsia="Times New Roman"/>
                <w:b/>
                <w:bCs/>
                <w:sz w:val="24"/>
                <w:szCs w:val="24"/>
              </w:rPr>
            </w:pPr>
          </w:p>
          <w:p w14:paraId="41160BC7" w14:textId="77777777" w:rsidR="00073A6F" w:rsidRPr="00E17C2B" w:rsidRDefault="00073A6F" w:rsidP="009D3581">
            <w:pPr>
              <w:spacing w:line="240" w:lineRule="auto"/>
              <w:rPr>
                <w:rFonts w:eastAsia="Times New Roman"/>
                <w:b/>
                <w:bCs/>
                <w:sz w:val="24"/>
                <w:szCs w:val="24"/>
              </w:rPr>
            </w:pPr>
          </w:p>
          <w:p w14:paraId="05CEA4EB" w14:textId="77777777" w:rsidR="00073A6F" w:rsidRPr="00E17C2B" w:rsidRDefault="00073A6F" w:rsidP="009D3581">
            <w:pPr>
              <w:spacing w:line="240" w:lineRule="auto"/>
              <w:rPr>
                <w:rFonts w:eastAsia="Times New Roman"/>
                <w:b/>
                <w:bCs/>
                <w:sz w:val="24"/>
                <w:szCs w:val="24"/>
              </w:rPr>
            </w:pPr>
          </w:p>
          <w:p w14:paraId="639973C1" w14:textId="77777777" w:rsidR="00073A6F" w:rsidRPr="00E17C2B" w:rsidRDefault="00073A6F" w:rsidP="009D3581">
            <w:pPr>
              <w:spacing w:line="240" w:lineRule="auto"/>
              <w:rPr>
                <w:rFonts w:eastAsia="Times New Roman"/>
                <w:b/>
                <w:bCs/>
                <w:sz w:val="24"/>
                <w:szCs w:val="24"/>
              </w:rPr>
            </w:pPr>
          </w:p>
          <w:p w14:paraId="10FAAFA6" w14:textId="77777777" w:rsidR="00073A6F" w:rsidRPr="00E17C2B" w:rsidRDefault="00073A6F" w:rsidP="009D3581">
            <w:pPr>
              <w:spacing w:line="240" w:lineRule="auto"/>
              <w:rPr>
                <w:rFonts w:eastAsia="Times New Roman"/>
                <w:b/>
                <w:bCs/>
                <w:sz w:val="24"/>
                <w:szCs w:val="24"/>
              </w:rPr>
            </w:pPr>
          </w:p>
          <w:p w14:paraId="7C31226E" w14:textId="77777777" w:rsidR="00073A6F" w:rsidRPr="00E17C2B" w:rsidRDefault="00073A6F" w:rsidP="009D3581">
            <w:pPr>
              <w:spacing w:line="240" w:lineRule="auto"/>
              <w:rPr>
                <w:rFonts w:eastAsia="Times New Roman"/>
                <w:b/>
                <w:bCs/>
                <w:sz w:val="24"/>
                <w:szCs w:val="24"/>
              </w:rPr>
            </w:pPr>
          </w:p>
          <w:p w14:paraId="0402DFD5" w14:textId="77777777" w:rsidR="00073A6F" w:rsidRPr="00E17C2B" w:rsidRDefault="00073A6F" w:rsidP="009D3581">
            <w:pPr>
              <w:spacing w:line="240" w:lineRule="auto"/>
              <w:rPr>
                <w:rFonts w:eastAsia="Times New Roman"/>
                <w:b/>
                <w:bCs/>
                <w:sz w:val="24"/>
                <w:szCs w:val="24"/>
              </w:rPr>
            </w:pPr>
          </w:p>
          <w:p w14:paraId="7D51AA3E" w14:textId="77777777" w:rsidR="00073A6F" w:rsidRPr="00E17C2B" w:rsidRDefault="00073A6F" w:rsidP="009D3581">
            <w:pPr>
              <w:spacing w:line="240" w:lineRule="auto"/>
              <w:rPr>
                <w:rFonts w:eastAsia="Times New Roman"/>
                <w:b/>
                <w:bCs/>
                <w:sz w:val="24"/>
                <w:szCs w:val="24"/>
              </w:rPr>
            </w:pPr>
          </w:p>
          <w:p w14:paraId="40FD11BF" w14:textId="77777777" w:rsidR="00073A6F" w:rsidRPr="00E17C2B" w:rsidRDefault="00073A6F" w:rsidP="009D3581">
            <w:pPr>
              <w:spacing w:line="240" w:lineRule="auto"/>
              <w:rPr>
                <w:rFonts w:eastAsia="Times New Roman"/>
                <w:b/>
                <w:bCs/>
                <w:sz w:val="24"/>
                <w:szCs w:val="24"/>
              </w:rPr>
            </w:pPr>
          </w:p>
          <w:p w14:paraId="479EA4BA" w14:textId="77777777" w:rsidR="00073A6F" w:rsidRPr="00E17C2B" w:rsidRDefault="00073A6F" w:rsidP="009D3581">
            <w:pPr>
              <w:spacing w:line="240" w:lineRule="auto"/>
              <w:rPr>
                <w:rFonts w:eastAsia="Times New Roman"/>
                <w:b/>
                <w:bCs/>
                <w:sz w:val="24"/>
                <w:szCs w:val="24"/>
              </w:rPr>
            </w:pPr>
          </w:p>
          <w:p w14:paraId="2C225355" w14:textId="77777777" w:rsidR="00073A6F" w:rsidRPr="00E17C2B" w:rsidRDefault="00073A6F" w:rsidP="009D3581">
            <w:pPr>
              <w:spacing w:line="240" w:lineRule="auto"/>
              <w:rPr>
                <w:rFonts w:eastAsia="Times New Roman"/>
                <w:b/>
                <w:bCs/>
                <w:sz w:val="24"/>
                <w:szCs w:val="24"/>
              </w:rPr>
            </w:pPr>
          </w:p>
          <w:p w14:paraId="3BE39C9A" w14:textId="77777777" w:rsidR="00073A6F" w:rsidRPr="00E17C2B" w:rsidRDefault="00073A6F" w:rsidP="009D3581">
            <w:pPr>
              <w:spacing w:line="240" w:lineRule="auto"/>
              <w:rPr>
                <w:rFonts w:eastAsia="Times New Roman"/>
                <w:b/>
                <w:bCs/>
                <w:sz w:val="24"/>
                <w:szCs w:val="24"/>
              </w:rPr>
            </w:pPr>
          </w:p>
          <w:p w14:paraId="25FB86AE" w14:textId="77777777" w:rsidR="00073A6F" w:rsidRPr="00E17C2B" w:rsidRDefault="00073A6F" w:rsidP="009D3581">
            <w:pPr>
              <w:spacing w:line="240" w:lineRule="auto"/>
              <w:rPr>
                <w:rFonts w:eastAsia="Times New Roman"/>
                <w:b/>
                <w:bCs/>
                <w:sz w:val="24"/>
                <w:szCs w:val="24"/>
              </w:rPr>
            </w:pPr>
          </w:p>
          <w:p w14:paraId="3D6A86AC" w14:textId="77777777" w:rsidR="00073A6F" w:rsidRPr="00E17C2B" w:rsidRDefault="00073A6F" w:rsidP="009D3581">
            <w:pPr>
              <w:spacing w:line="240" w:lineRule="auto"/>
              <w:rPr>
                <w:rFonts w:eastAsia="Times New Roman"/>
                <w:b/>
                <w:bCs/>
                <w:sz w:val="24"/>
                <w:szCs w:val="24"/>
              </w:rPr>
            </w:pPr>
          </w:p>
          <w:p w14:paraId="3ABD3692" w14:textId="77777777" w:rsidR="00073A6F" w:rsidRPr="00E17C2B" w:rsidRDefault="00073A6F" w:rsidP="009D3581">
            <w:pPr>
              <w:spacing w:line="240" w:lineRule="auto"/>
              <w:rPr>
                <w:rFonts w:eastAsia="Times New Roman"/>
                <w:b/>
                <w:bCs/>
                <w:sz w:val="24"/>
                <w:szCs w:val="24"/>
              </w:rPr>
            </w:pPr>
          </w:p>
          <w:p w14:paraId="07E360D3" w14:textId="77777777" w:rsidR="00073A6F" w:rsidRPr="00E17C2B" w:rsidRDefault="00073A6F" w:rsidP="009D3581">
            <w:pPr>
              <w:spacing w:line="240" w:lineRule="auto"/>
              <w:rPr>
                <w:rFonts w:eastAsia="Times New Roman"/>
                <w:b/>
                <w:bCs/>
                <w:sz w:val="24"/>
                <w:szCs w:val="24"/>
              </w:rPr>
            </w:pPr>
          </w:p>
          <w:p w14:paraId="390633B4" w14:textId="77777777" w:rsidR="00073A6F" w:rsidRPr="00E17C2B" w:rsidRDefault="00073A6F" w:rsidP="009D3581">
            <w:pPr>
              <w:spacing w:line="240" w:lineRule="auto"/>
              <w:rPr>
                <w:rFonts w:eastAsia="Times New Roman"/>
                <w:b/>
                <w:bCs/>
                <w:sz w:val="24"/>
                <w:szCs w:val="24"/>
              </w:rPr>
            </w:pPr>
          </w:p>
          <w:p w14:paraId="3DFA4AF2" w14:textId="77777777" w:rsidR="00073A6F" w:rsidRPr="00E17C2B" w:rsidRDefault="00073A6F" w:rsidP="009D3581">
            <w:pPr>
              <w:spacing w:line="240" w:lineRule="auto"/>
              <w:rPr>
                <w:rFonts w:eastAsia="Times New Roman"/>
                <w:b/>
                <w:bCs/>
                <w:sz w:val="24"/>
                <w:szCs w:val="24"/>
              </w:rPr>
            </w:pPr>
          </w:p>
          <w:p w14:paraId="4619F57D" w14:textId="77777777" w:rsidR="00073A6F" w:rsidRPr="00E17C2B" w:rsidRDefault="00073A6F" w:rsidP="009D3581">
            <w:pPr>
              <w:spacing w:line="240" w:lineRule="auto"/>
              <w:rPr>
                <w:rFonts w:eastAsia="Times New Roman"/>
                <w:b/>
                <w:bCs/>
                <w:sz w:val="24"/>
                <w:szCs w:val="24"/>
              </w:rPr>
            </w:pPr>
          </w:p>
          <w:p w14:paraId="6CEB9280" w14:textId="77777777" w:rsidR="00073A6F" w:rsidRPr="00E17C2B" w:rsidRDefault="00073A6F" w:rsidP="009D3581">
            <w:pPr>
              <w:spacing w:line="240" w:lineRule="auto"/>
              <w:rPr>
                <w:rFonts w:eastAsia="Times New Roman"/>
                <w:b/>
                <w:bCs/>
                <w:sz w:val="24"/>
                <w:szCs w:val="24"/>
              </w:rPr>
            </w:pPr>
          </w:p>
          <w:p w14:paraId="24602D64" w14:textId="77777777" w:rsidR="00073A6F" w:rsidRPr="00E17C2B" w:rsidRDefault="00073A6F" w:rsidP="009D3581">
            <w:pPr>
              <w:spacing w:line="240" w:lineRule="auto"/>
              <w:rPr>
                <w:rFonts w:eastAsia="Times New Roman"/>
                <w:b/>
                <w:bCs/>
                <w:sz w:val="24"/>
                <w:szCs w:val="24"/>
              </w:rPr>
            </w:pPr>
          </w:p>
          <w:p w14:paraId="18BA169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5.MD.A.1: </w:t>
            </w:r>
            <w:r w:rsidRPr="00E17C2B">
              <w:rPr>
                <w:rFonts w:eastAsia="Times New Roman"/>
                <w:sz w:val="24"/>
                <w:szCs w:val="24"/>
              </w:rPr>
              <w:t>Convert among different-sized standard measurement units within a given measurement system (e.g., convert 5 cm to 0.05 m), and use these conversions in solving multi-step, real world problems.</w:t>
            </w:r>
          </w:p>
        </w:tc>
      </w:tr>
      <w:tr w:rsidR="00073A6F" w:rsidRPr="00E17C2B" w14:paraId="3E1B2CC6"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B3A87F"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153FCEE"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10752C0D"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3917A9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F1840A7" w14:textId="77777777" w:rsidR="00073A6F" w:rsidRPr="00E17C2B" w:rsidRDefault="00073A6F" w:rsidP="009D3581">
            <w:pPr>
              <w:spacing w:line="240" w:lineRule="auto"/>
              <w:rPr>
                <w:rFonts w:eastAsia="Times New Roman"/>
                <w:sz w:val="24"/>
                <w:szCs w:val="24"/>
              </w:rPr>
            </w:pPr>
            <w:r w:rsidRPr="00E17C2B">
              <w:rPr>
                <w:b/>
                <w:sz w:val="24"/>
                <w:szCs w:val="24"/>
              </w:rPr>
              <w:t xml:space="preserve">SR.C.6 </w:t>
            </w:r>
            <w:r w:rsidRPr="00E17C2B">
              <w:rPr>
                <w:rFonts w:eastAsia="Times New Roman"/>
                <w:sz w:val="24"/>
                <w:szCs w:val="24"/>
              </w:rPr>
              <w:t>Represent and interpret data. </w:t>
            </w:r>
          </w:p>
        </w:tc>
      </w:tr>
      <w:tr w:rsidR="00073A6F" w:rsidRPr="00E17C2B" w14:paraId="77311741"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A27990E"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279FFA"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FDE7061"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15605DC" w14:textId="77777777" w:rsidR="00073A6F" w:rsidRPr="00E17C2B" w:rsidRDefault="00073A6F" w:rsidP="009D3581">
            <w:pPr>
              <w:spacing w:line="240" w:lineRule="auto"/>
              <w:rPr>
                <w:rFonts w:eastAsia="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2B9C7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1E6F6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A39029"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46838F9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89F9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4E36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3.MD.B.3: </w:t>
            </w:r>
            <w:r w:rsidRPr="00E17C2B">
              <w:rPr>
                <w:rFonts w:eastAsia="Times New Roman"/>
                <w:sz w:val="24"/>
                <w:szCs w:val="24"/>
              </w:rPr>
              <w:t xml:space="preserve">Draw a scaled picture graph and a scaled bar graph to represent a data set with several categories. Solve one- and two-step "how many more" and "how many less" problems using information presented in scaled bar graphs. </w:t>
            </w:r>
            <w:r w:rsidRPr="00E17C2B">
              <w:rPr>
                <w:rFonts w:eastAsia="Times New Roman"/>
                <w:i/>
                <w:iCs/>
                <w:sz w:val="24"/>
                <w:szCs w:val="24"/>
              </w:rPr>
              <w:t>For example, draw a bar graph in which each square in the bar graph might represent 5 pets</w:t>
            </w:r>
            <w:r w:rsidRPr="00E17C2B">
              <w:rPr>
                <w:rFonts w:eastAsia="Times New Roman"/>
                <w:sz w:val="24"/>
                <w:szCs w:val="24"/>
              </w:rPr>
              <w:t>.</w:t>
            </w:r>
          </w:p>
          <w:p w14:paraId="20D45051" w14:textId="77777777" w:rsidR="00073A6F" w:rsidRPr="00E17C2B" w:rsidRDefault="00073A6F" w:rsidP="009D3581">
            <w:pPr>
              <w:spacing w:line="240" w:lineRule="auto"/>
              <w:rPr>
                <w:rFonts w:eastAsia="Times New Roman"/>
                <w:sz w:val="24"/>
                <w:szCs w:val="24"/>
              </w:rPr>
            </w:pPr>
          </w:p>
          <w:p w14:paraId="0C19F6D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3.MD.B.4: </w:t>
            </w:r>
            <w:r w:rsidRPr="00E17C2B">
              <w:rPr>
                <w:rFonts w:eastAsia="Times New Roman"/>
                <w:sz w:val="24"/>
                <w:szCs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20420B"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7F927DF4" w14:textId="77777777" w:rsidR="00073A6F" w:rsidRPr="00E17C2B" w:rsidRDefault="00073A6F" w:rsidP="009D3581">
            <w:pPr>
              <w:spacing w:line="240" w:lineRule="auto"/>
              <w:rPr>
                <w:rFonts w:eastAsia="Times New Roman"/>
                <w:b/>
                <w:bCs/>
                <w:sz w:val="24"/>
                <w:szCs w:val="24"/>
              </w:rPr>
            </w:pPr>
            <w:r w:rsidRPr="00E17C2B">
              <w:rPr>
                <w:rFonts w:eastAsia="Times New Roman"/>
                <w:b/>
                <w:bCs/>
                <w:sz w:val="24"/>
                <w:szCs w:val="24"/>
              </w:rPr>
              <w:t xml:space="preserve">4.MD.B.4: </w:t>
            </w:r>
            <w:r w:rsidRPr="00E17C2B">
              <w:rPr>
                <w:rFonts w:eastAsia="Times New Roman"/>
                <w:sz w:val="24"/>
                <w:szCs w:val="24"/>
              </w:rPr>
              <w:t xml:space="preserve">Make a line plot to display a data set of measurements in fractions of a unit (1/2, 1/4, 1/8). Solve problems involving addition and subtraction of fractions by using information presented in line plots. </w:t>
            </w:r>
            <w:r w:rsidRPr="00E17C2B">
              <w:rPr>
                <w:rFonts w:eastAsia="Times New Roman"/>
                <w:i/>
                <w:iCs/>
                <w:sz w:val="24"/>
                <w:szCs w:val="24"/>
              </w:rPr>
              <w:t>For example, from a line plot find and interpret the difference in length between the longest and shortest specimens in an insect collection</w:t>
            </w:r>
            <w:r w:rsidRPr="00E17C2B">
              <w:rPr>
                <w:rFonts w:eastAsia="Times New Roman"/>
                <w:sz w:val="24"/>
                <w:szCs w:val="24"/>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6F14D"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6993F3F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5.MD.B.2:</w:t>
            </w:r>
            <w:r w:rsidRPr="00E17C2B">
              <w:rPr>
                <w:rFonts w:eastAsia="Times New Roman"/>
                <w:sz w:val="24"/>
                <w:szCs w:val="24"/>
              </w:rPr>
              <w:t xml:space="preserve"> Make a line plot to display a data set of measurements in fractions of a unit (1/2, 1/4, 1/8). Use operations on fractions for this grade to solve problems involving information presented in line plots. </w:t>
            </w:r>
            <w:r w:rsidRPr="00E17C2B">
              <w:rPr>
                <w:rFonts w:eastAsia="Times New Roman"/>
                <w:i/>
                <w:iCs/>
                <w:sz w:val="24"/>
                <w:szCs w:val="24"/>
              </w:rPr>
              <w:t xml:space="preserve">For example, given different measurements of liquid in identical beakers, find the amount of liquid each beaker would contain if the </w:t>
            </w:r>
            <w:r w:rsidRPr="00E17C2B">
              <w:rPr>
                <w:rFonts w:eastAsia="Times New Roman"/>
                <w:i/>
                <w:iCs/>
                <w:sz w:val="24"/>
                <w:szCs w:val="24"/>
              </w:rPr>
              <w:lastRenderedPageBreak/>
              <w:t>total amount in all the beakers were redistributed equally</w:t>
            </w:r>
            <w:r w:rsidRPr="00E17C2B">
              <w:rPr>
                <w:rFonts w:eastAsia="Times New Roman"/>
                <w:sz w:val="24"/>
                <w:szCs w:val="24"/>
              </w:rPr>
              <w:t>.</w:t>
            </w:r>
          </w:p>
          <w:p w14:paraId="6C02E7CD" w14:textId="77777777" w:rsidR="00073A6F" w:rsidRPr="00E17C2B" w:rsidRDefault="00073A6F" w:rsidP="009D3581">
            <w:pPr>
              <w:spacing w:line="240" w:lineRule="auto"/>
              <w:rPr>
                <w:rFonts w:eastAsia="Times New Roman"/>
                <w:sz w:val="24"/>
                <w:szCs w:val="24"/>
              </w:rPr>
            </w:pPr>
          </w:p>
        </w:tc>
      </w:tr>
      <w:tr w:rsidR="00073A6F" w:rsidRPr="00E17C2B" w14:paraId="0C980988"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8984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065CDE0"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457F178B"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B2635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999347B" w14:textId="77777777" w:rsidR="00073A6F" w:rsidRPr="00E17C2B" w:rsidRDefault="00073A6F" w:rsidP="009D3581">
            <w:pPr>
              <w:spacing w:line="240" w:lineRule="auto"/>
              <w:rPr>
                <w:rFonts w:eastAsia="Times New Roman"/>
                <w:sz w:val="24"/>
                <w:szCs w:val="24"/>
              </w:rPr>
            </w:pPr>
            <w:r w:rsidRPr="00E17C2B">
              <w:rPr>
                <w:b/>
                <w:sz w:val="24"/>
                <w:szCs w:val="24"/>
              </w:rPr>
              <w:t xml:space="preserve">SR.C.7 </w:t>
            </w:r>
            <w:r w:rsidRPr="00E17C2B">
              <w:rPr>
                <w:rFonts w:eastAsia="Times New Roman"/>
                <w:sz w:val="24"/>
                <w:szCs w:val="24"/>
              </w:rPr>
              <w:t>Understand concepts of Geometric measurement: involving perimeter, area, and volume.</w:t>
            </w:r>
          </w:p>
        </w:tc>
      </w:tr>
      <w:tr w:rsidR="00073A6F" w:rsidRPr="00E17C2B" w14:paraId="6B6C1171"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70690"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3839EB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1221D45D"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E602C7" w14:textId="77777777" w:rsidR="00073A6F" w:rsidRPr="00E17C2B" w:rsidRDefault="00073A6F" w:rsidP="009D3581">
            <w:pPr>
              <w:spacing w:line="240" w:lineRule="auto"/>
              <w:rPr>
                <w:rFonts w:eastAsia="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056755"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p w14:paraId="1459F5F5" w14:textId="77777777" w:rsidR="00073A6F" w:rsidRPr="00E17C2B" w:rsidRDefault="00073A6F" w:rsidP="009D3581">
            <w:pPr>
              <w:spacing w:line="240" w:lineRule="auto"/>
              <w:rPr>
                <w:rFonts w:eastAsia="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3D75D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DDCD83"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55075377"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CA8F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4BBB0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3.MD.C.5: </w:t>
            </w:r>
            <w:r w:rsidRPr="00E17C2B">
              <w:rPr>
                <w:rFonts w:eastAsia="Times New Roman"/>
                <w:sz w:val="24"/>
                <w:szCs w:val="24"/>
              </w:rPr>
              <w:t>Recognize area as an attribute of plane figures and understand concepts of area measurement.</w:t>
            </w:r>
          </w:p>
          <w:p w14:paraId="56535343" w14:textId="77777777" w:rsidR="00073A6F" w:rsidRPr="00E17C2B" w:rsidRDefault="00073A6F" w:rsidP="009D3581">
            <w:pPr>
              <w:spacing w:line="240" w:lineRule="auto"/>
              <w:ind w:left="631"/>
              <w:rPr>
                <w:rFonts w:eastAsia="Times New Roman"/>
                <w:sz w:val="24"/>
                <w:szCs w:val="24"/>
              </w:rPr>
            </w:pPr>
            <w:r w:rsidRPr="00E17C2B">
              <w:rPr>
                <w:rFonts w:eastAsia="Times New Roman"/>
                <w:b/>
                <w:bCs/>
                <w:sz w:val="24"/>
                <w:szCs w:val="24"/>
              </w:rPr>
              <w:t xml:space="preserve">3.MD.C.5a: </w:t>
            </w:r>
            <w:r w:rsidRPr="00E17C2B">
              <w:rPr>
                <w:rFonts w:eastAsia="Times New Roman"/>
                <w:sz w:val="24"/>
                <w:szCs w:val="24"/>
              </w:rPr>
              <w:t>A square with side length 1 unit, called "a unit square," is said to have "one square unit" of area, and can be used to measure area.</w:t>
            </w:r>
          </w:p>
          <w:p w14:paraId="55AE0901" w14:textId="77777777" w:rsidR="00073A6F" w:rsidRPr="00E17C2B" w:rsidRDefault="00073A6F" w:rsidP="009D3581">
            <w:pPr>
              <w:spacing w:line="240" w:lineRule="auto"/>
              <w:ind w:left="631"/>
              <w:rPr>
                <w:rFonts w:eastAsia="Times New Roman"/>
                <w:sz w:val="24"/>
                <w:szCs w:val="24"/>
              </w:rPr>
            </w:pPr>
            <w:r w:rsidRPr="00E17C2B">
              <w:rPr>
                <w:rFonts w:eastAsia="Times New Roman"/>
                <w:b/>
                <w:bCs/>
                <w:sz w:val="24"/>
                <w:szCs w:val="24"/>
              </w:rPr>
              <w:t xml:space="preserve">3.MD.C.5b: </w:t>
            </w:r>
            <w:r w:rsidRPr="00E17C2B">
              <w:rPr>
                <w:rFonts w:eastAsia="Times New Roman"/>
                <w:sz w:val="24"/>
                <w:szCs w:val="24"/>
              </w:rPr>
              <w:t xml:space="preserve">A plane figure which can be covered without gaps or overlaps by </w:t>
            </w:r>
            <w:r w:rsidRPr="00E17C2B">
              <w:rPr>
                <w:rFonts w:eastAsia="Times New Roman"/>
                <w:i/>
                <w:iCs/>
                <w:sz w:val="24"/>
                <w:szCs w:val="24"/>
              </w:rPr>
              <w:t>n</w:t>
            </w:r>
            <w:r w:rsidRPr="00E17C2B">
              <w:rPr>
                <w:rFonts w:eastAsia="Times New Roman"/>
                <w:sz w:val="24"/>
                <w:szCs w:val="24"/>
              </w:rPr>
              <w:t xml:space="preserve"> unit squares is said to have an area of </w:t>
            </w:r>
            <w:r w:rsidRPr="00E17C2B">
              <w:rPr>
                <w:rFonts w:eastAsia="Times New Roman"/>
                <w:i/>
                <w:iCs/>
                <w:sz w:val="24"/>
                <w:szCs w:val="24"/>
              </w:rPr>
              <w:t>n</w:t>
            </w:r>
            <w:r w:rsidRPr="00E17C2B">
              <w:rPr>
                <w:rFonts w:eastAsia="Times New Roman"/>
                <w:sz w:val="24"/>
                <w:szCs w:val="24"/>
              </w:rPr>
              <w:t xml:space="preserve"> square units.</w:t>
            </w:r>
          </w:p>
          <w:p w14:paraId="109C5923" w14:textId="77777777" w:rsidR="00073A6F" w:rsidRPr="00E17C2B" w:rsidRDefault="00073A6F" w:rsidP="009D3581">
            <w:pPr>
              <w:spacing w:line="240" w:lineRule="auto"/>
              <w:rPr>
                <w:rFonts w:eastAsia="Times New Roman"/>
                <w:sz w:val="24"/>
                <w:szCs w:val="24"/>
              </w:rPr>
            </w:pPr>
          </w:p>
          <w:p w14:paraId="59144B29" w14:textId="77777777" w:rsidR="00073A6F" w:rsidRPr="00E17C2B" w:rsidRDefault="00073A6F" w:rsidP="009D3581">
            <w:pPr>
              <w:spacing w:line="240" w:lineRule="auto"/>
              <w:rPr>
                <w:rFonts w:eastAsia="Times New Roman"/>
                <w:b/>
                <w:bCs/>
                <w:sz w:val="24"/>
                <w:szCs w:val="24"/>
              </w:rPr>
            </w:pPr>
          </w:p>
          <w:p w14:paraId="7A944D9D" w14:textId="77777777" w:rsidR="00073A6F" w:rsidRPr="00E17C2B" w:rsidRDefault="00073A6F" w:rsidP="009D3581">
            <w:pPr>
              <w:spacing w:line="240" w:lineRule="auto"/>
              <w:rPr>
                <w:rFonts w:eastAsia="Times New Roman"/>
                <w:b/>
                <w:bCs/>
                <w:sz w:val="24"/>
                <w:szCs w:val="24"/>
              </w:rPr>
            </w:pPr>
          </w:p>
          <w:p w14:paraId="26728B8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3.MD.C.6: </w:t>
            </w:r>
            <w:r w:rsidRPr="00E17C2B">
              <w:rPr>
                <w:rFonts w:eastAsia="Times New Roman"/>
                <w:sz w:val="24"/>
                <w:szCs w:val="24"/>
              </w:rPr>
              <w:t>Measure areas by counting unit squares (square cm, square m, square in, square ft, and non- standard units</w:t>
            </w:r>
          </w:p>
          <w:p w14:paraId="13608275" w14:textId="77777777" w:rsidR="00073A6F" w:rsidRPr="00E17C2B" w:rsidRDefault="00073A6F" w:rsidP="009D3581">
            <w:pPr>
              <w:spacing w:line="240" w:lineRule="auto"/>
              <w:rPr>
                <w:rFonts w:eastAsia="Times New Roman"/>
                <w:sz w:val="24"/>
                <w:szCs w:val="24"/>
              </w:rPr>
            </w:pPr>
          </w:p>
          <w:p w14:paraId="78797AF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3.MD.C.7: </w:t>
            </w:r>
            <w:r w:rsidRPr="00E17C2B">
              <w:rPr>
                <w:rFonts w:eastAsia="Times New Roman"/>
                <w:sz w:val="24"/>
                <w:szCs w:val="24"/>
              </w:rPr>
              <w:t>Relate area to the operations of multiplication and addition.</w:t>
            </w:r>
          </w:p>
          <w:p w14:paraId="67708730"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 xml:space="preserve">3.MD.C.7a: </w:t>
            </w:r>
            <w:r w:rsidRPr="00E17C2B">
              <w:rPr>
                <w:rFonts w:eastAsia="Times New Roman"/>
                <w:sz w:val="24"/>
                <w:szCs w:val="24"/>
              </w:rPr>
              <w:t xml:space="preserve">Find the area of a rectangle with whole-number side lengths by tiling it and </w:t>
            </w:r>
            <w:r w:rsidRPr="00E17C2B">
              <w:rPr>
                <w:rFonts w:eastAsia="Times New Roman"/>
                <w:sz w:val="24"/>
                <w:szCs w:val="24"/>
              </w:rPr>
              <w:lastRenderedPageBreak/>
              <w:t>show that the area is the same as would be found by multiplying the side lengths.</w:t>
            </w:r>
          </w:p>
          <w:p w14:paraId="62FF34B2"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 xml:space="preserve">3.MD.C.7b: </w:t>
            </w:r>
            <w:r w:rsidRPr="00E17C2B">
              <w:rPr>
                <w:rFonts w:eastAsia="Times New Roman"/>
                <w:sz w:val="24"/>
                <w:szCs w:val="24"/>
              </w:rPr>
              <w:t>Multiply side lengths to find areas of rectangles with whole-number side lengths in the context of solving real world and mathematical problems and represent whole-number products as rectangular areas in mathematical reasoning.</w:t>
            </w:r>
          </w:p>
          <w:p w14:paraId="73957EF5"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 xml:space="preserve">3.MD.C.7c: </w:t>
            </w:r>
            <w:r w:rsidRPr="00E17C2B">
              <w:rPr>
                <w:rFonts w:eastAsia="Times New Roman"/>
                <w:sz w:val="24"/>
                <w:szCs w:val="24"/>
              </w:rPr>
              <w:t xml:space="preserve">Use tiling to show in a concrete case that the area of a rectangle with whole-number side lengths </w:t>
            </w:r>
            <w:r w:rsidRPr="00E17C2B">
              <w:rPr>
                <w:rFonts w:eastAsia="Times New Roman"/>
                <w:i/>
                <w:iCs/>
                <w:sz w:val="24"/>
                <w:szCs w:val="24"/>
              </w:rPr>
              <w:t>a</w:t>
            </w:r>
            <w:r w:rsidRPr="00E17C2B">
              <w:rPr>
                <w:rFonts w:eastAsia="Times New Roman"/>
                <w:sz w:val="24"/>
                <w:szCs w:val="24"/>
              </w:rPr>
              <w:t xml:space="preserve"> and </w:t>
            </w:r>
            <w:r w:rsidRPr="00E17C2B">
              <w:rPr>
                <w:rFonts w:eastAsia="Times New Roman"/>
                <w:i/>
                <w:iCs/>
                <w:sz w:val="24"/>
                <w:szCs w:val="24"/>
              </w:rPr>
              <w:t>b</w:t>
            </w:r>
            <w:r w:rsidRPr="00E17C2B">
              <w:rPr>
                <w:rFonts w:eastAsia="Times New Roman"/>
                <w:sz w:val="24"/>
                <w:szCs w:val="24"/>
              </w:rPr>
              <w:t xml:space="preserve"> + </w:t>
            </w:r>
            <w:r w:rsidRPr="00E17C2B">
              <w:rPr>
                <w:rFonts w:eastAsia="Times New Roman"/>
                <w:i/>
                <w:iCs/>
                <w:sz w:val="24"/>
                <w:szCs w:val="24"/>
              </w:rPr>
              <w:t>c</w:t>
            </w:r>
            <w:r w:rsidRPr="00E17C2B">
              <w:rPr>
                <w:rFonts w:eastAsia="Times New Roman"/>
                <w:sz w:val="24"/>
                <w:szCs w:val="24"/>
              </w:rPr>
              <w:t xml:space="preserve"> is the sum of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and </w:t>
            </w:r>
            <w:r w:rsidRPr="00E17C2B">
              <w:rPr>
                <w:rFonts w:eastAsia="Times New Roman"/>
                <w:i/>
                <w:iCs/>
                <w:sz w:val="24"/>
                <w:szCs w:val="24"/>
              </w:rPr>
              <w:t>a</w:t>
            </w:r>
            <w:r w:rsidRPr="00E17C2B">
              <w:rPr>
                <w:rFonts w:eastAsia="Times New Roman"/>
                <w:sz w:val="24"/>
                <w:szCs w:val="24"/>
              </w:rPr>
              <w:t xml:space="preserve"> × </w:t>
            </w:r>
            <w:r w:rsidRPr="00E17C2B">
              <w:rPr>
                <w:rFonts w:eastAsia="Times New Roman"/>
                <w:i/>
                <w:iCs/>
                <w:sz w:val="24"/>
                <w:szCs w:val="24"/>
              </w:rPr>
              <w:t>c</w:t>
            </w:r>
            <w:r w:rsidRPr="00E17C2B">
              <w:rPr>
                <w:rFonts w:eastAsia="Times New Roman"/>
                <w:sz w:val="24"/>
                <w:szCs w:val="24"/>
              </w:rPr>
              <w:t>. Use area models to represent the distributive property in mathematical reasoning.</w:t>
            </w:r>
          </w:p>
          <w:p w14:paraId="4934653B" w14:textId="77777777" w:rsidR="00073A6F" w:rsidRPr="00E17C2B" w:rsidRDefault="00073A6F" w:rsidP="009D3581">
            <w:pPr>
              <w:spacing w:line="240" w:lineRule="auto"/>
              <w:ind w:left="646"/>
              <w:rPr>
                <w:rFonts w:eastAsia="Times New Roman"/>
                <w:sz w:val="24"/>
                <w:szCs w:val="24"/>
              </w:rPr>
            </w:pPr>
            <w:r w:rsidRPr="00E17C2B">
              <w:rPr>
                <w:rFonts w:eastAsia="Times New Roman"/>
                <w:b/>
                <w:bCs/>
                <w:sz w:val="24"/>
                <w:szCs w:val="24"/>
              </w:rPr>
              <w:t>3.MD.C.7d:</w:t>
            </w:r>
            <w:r w:rsidRPr="00E17C2B">
              <w:rPr>
                <w:rFonts w:eastAsia="Times New Roman"/>
                <w:sz w:val="24"/>
                <w:szCs w:val="24"/>
              </w:rPr>
              <w:t xml:space="preserve"> Recognize area as additive. Find areas of rectilinear figures by decomposing them into non-overlapping rectangles and adding the areas of the non-overlapping parts, applying this technique to solve real world problems.</w:t>
            </w:r>
          </w:p>
          <w:p w14:paraId="7A1C5562" w14:textId="77777777" w:rsidR="00073A6F" w:rsidRPr="00E17C2B" w:rsidRDefault="00073A6F" w:rsidP="009D3581">
            <w:pPr>
              <w:spacing w:line="240" w:lineRule="auto"/>
              <w:rPr>
                <w:rFonts w:eastAsia="Times New Roman"/>
                <w:sz w:val="24"/>
                <w:szCs w:val="24"/>
              </w:rPr>
            </w:pPr>
          </w:p>
          <w:p w14:paraId="2C047F5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3.MD.D.8: </w:t>
            </w:r>
            <w:r w:rsidRPr="00E17C2B">
              <w:rPr>
                <w:rFonts w:eastAsia="Times New Roman"/>
                <w:sz w:val="24"/>
                <w:szCs w:val="24"/>
              </w:rPr>
              <w:t xml:space="preserve">Solve real world and mathematical problems involving perimeters of polygons, including </w:t>
            </w:r>
            <w:r w:rsidRPr="00E17C2B">
              <w:rPr>
                <w:rFonts w:eastAsia="Times New Roman"/>
                <w:sz w:val="24"/>
                <w:szCs w:val="24"/>
              </w:rPr>
              <w:lastRenderedPageBreak/>
              <w:t>finding the perimeter given the side lengths, finding an unknown side length, and exhibiting rectangles with the same perimeter and different areas or with the same area and different perimeters.</w:t>
            </w:r>
          </w:p>
          <w:p w14:paraId="43963ECA" w14:textId="77777777" w:rsidR="00073A6F" w:rsidRPr="00E17C2B" w:rsidRDefault="00073A6F" w:rsidP="009D3581">
            <w:pPr>
              <w:spacing w:line="240" w:lineRule="auto"/>
              <w:rPr>
                <w:rFonts w:eastAsia="Times New Roman"/>
                <w:sz w:val="24"/>
                <w:szCs w:val="24"/>
              </w:rPr>
            </w:pPr>
          </w:p>
          <w:p w14:paraId="75F3B3D4" w14:textId="77777777" w:rsidR="00073A6F" w:rsidRPr="00E17C2B" w:rsidRDefault="00073A6F" w:rsidP="009D3581">
            <w:pPr>
              <w:spacing w:line="240" w:lineRule="auto"/>
              <w:rPr>
                <w:rFonts w:eastAsia="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46D42A"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lastRenderedPageBreak/>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r w:rsidRPr="00E17C2B">
              <w:rPr>
                <w:rFonts w:eastAsia="Times New Roman"/>
                <w:sz w:val="24"/>
                <w:szCs w:val="24"/>
              </w:rPr>
              <w:br/>
            </w:r>
          </w:p>
          <w:p w14:paraId="35460462" w14:textId="77777777" w:rsidR="00073A6F" w:rsidRPr="00E17C2B" w:rsidRDefault="00073A6F" w:rsidP="009D3581">
            <w:pPr>
              <w:spacing w:line="240" w:lineRule="auto"/>
              <w:rPr>
                <w:rFonts w:eastAsia="Times New Roman"/>
                <w:b/>
                <w:bCs/>
                <w:sz w:val="24"/>
                <w:szCs w:val="24"/>
              </w:rPr>
            </w:pPr>
          </w:p>
          <w:p w14:paraId="5A22F51F" w14:textId="77777777" w:rsidR="00073A6F" w:rsidRPr="00E17C2B" w:rsidRDefault="00073A6F" w:rsidP="009D3581">
            <w:pPr>
              <w:spacing w:line="240" w:lineRule="auto"/>
              <w:rPr>
                <w:rFonts w:eastAsia="Times New Roman"/>
                <w:b/>
                <w:bCs/>
                <w:sz w:val="24"/>
                <w:szCs w:val="24"/>
              </w:rPr>
            </w:pPr>
          </w:p>
          <w:p w14:paraId="0A229815" w14:textId="77777777" w:rsidR="00073A6F" w:rsidRPr="00E17C2B" w:rsidRDefault="00073A6F" w:rsidP="009D3581">
            <w:pPr>
              <w:spacing w:line="240" w:lineRule="auto"/>
              <w:rPr>
                <w:rFonts w:eastAsia="Times New Roman"/>
                <w:b/>
                <w:bCs/>
                <w:sz w:val="24"/>
                <w:szCs w:val="24"/>
              </w:rPr>
            </w:pPr>
          </w:p>
          <w:p w14:paraId="6C310DBB" w14:textId="77777777" w:rsidR="00073A6F" w:rsidRPr="00E17C2B" w:rsidRDefault="00073A6F" w:rsidP="009D3581">
            <w:pPr>
              <w:spacing w:line="240" w:lineRule="auto"/>
              <w:rPr>
                <w:rFonts w:eastAsia="Times New Roman"/>
                <w:b/>
                <w:bCs/>
                <w:sz w:val="24"/>
                <w:szCs w:val="24"/>
              </w:rPr>
            </w:pPr>
          </w:p>
          <w:p w14:paraId="30E8B04D" w14:textId="77777777" w:rsidR="00073A6F" w:rsidRPr="00E17C2B" w:rsidRDefault="00073A6F" w:rsidP="009D3581">
            <w:pPr>
              <w:spacing w:line="240" w:lineRule="auto"/>
              <w:rPr>
                <w:rFonts w:eastAsia="Times New Roman"/>
                <w:b/>
                <w:bCs/>
                <w:sz w:val="24"/>
                <w:szCs w:val="24"/>
              </w:rPr>
            </w:pPr>
          </w:p>
          <w:p w14:paraId="69C04D11" w14:textId="77777777" w:rsidR="00073A6F" w:rsidRPr="00E17C2B" w:rsidRDefault="00073A6F" w:rsidP="009D3581">
            <w:pPr>
              <w:spacing w:line="240" w:lineRule="auto"/>
              <w:rPr>
                <w:rFonts w:eastAsia="Times New Roman"/>
                <w:b/>
                <w:bCs/>
                <w:sz w:val="24"/>
                <w:szCs w:val="24"/>
              </w:rPr>
            </w:pPr>
          </w:p>
          <w:p w14:paraId="11596FE0"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4.MD.A.3: </w:t>
            </w:r>
            <w:r w:rsidRPr="00E17C2B">
              <w:rPr>
                <w:rFonts w:eastAsia="Times New Roman"/>
                <w:sz w:val="24"/>
                <w:szCs w:val="24"/>
              </w:rPr>
              <w:t xml:space="preserve">Apply the area and perimeter formulas for rectangles in real world and mathematical problems. </w:t>
            </w:r>
            <w:r w:rsidRPr="00E17C2B">
              <w:rPr>
                <w:rFonts w:eastAsia="Times New Roman"/>
                <w:i/>
                <w:iCs/>
                <w:sz w:val="24"/>
                <w:szCs w:val="24"/>
              </w:rPr>
              <w:t xml:space="preserve">For example, find the width of a rectangular room given </w:t>
            </w:r>
            <w:r w:rsidRPr="00E17C2B">
              <w:rPr>
                <w:rFonts w:eastAsia="Times New Roman"/>
                <w:i/>
                <w:iCs/>
                <w:sz w:val="24"/>
                <w:szCs w:val="24"/>
              </w:rPr>
              <w:lastRenderedPageBreak/>
              <w:t>the area of the flooring and the length, by viewing the area formula as a multiplication equation with an unknown factor</w:t>
            </w:r>
            <w:r w:rsidRPr="00E17C2B">
              <w:rPr>
                <w:rFonts w:eastAsia="Times New Roman"/>
                <w:sz w:val="24"/>
                <w:szCs w:val="24"/>
              </w:rPr>
              <w:t xml:space="preserve">. </w:t>
            </w:r>
          </w:p>
          <w:p w14:paraId="2F25B107"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052C6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lastRenderedPageBreak/>
              <w:t>5.MD.C.3:</w:t>
            </w:r>
            <w:r w:rsidRPr="00E17C2B">
              <w:rPr>
                <w:rFonts w:eastAsia="Times New Roman"/>
                <w:sz w:val="24"/>
                <w:szCs w:val="24"/>
              </w:rPr>
              <w:t xml:space="preserve"> Recognize volume as an attribute of solid figures and understand concepts of volume measurement.</w:t>
            </w:r>
          </w:p>
          <w:p w14:paraId="6585B44C" w14:textId="77777777" w:rsidR="00073A6F" w:rsidRPr="00E17C2B" w:rsidRDefault="00073A6F" w:rsidP="009D3581">
            <w:pPr>
              <w:spacing w:line="240" w:lineRule="auto"/>
              <w:ind w:left="511"/>
              <w:rPr>
                <w:rFonts w:eastAsia="Times New Roman"/>
                <w:sz w:val="24"/>
                <w:szCs w:val="24"/>
              </w:rPr>
            </w:pPr>
            <w:r w:rsidRPr="00E17C2B">
              <w:rPr>
                <w:rFonts w:eastAsia="Times New Roman"/>
                <w:b/>
                <w:bCs/>
                <w:sz w:val="24"/>
                <w:szCs w:val="24"/>
              </w:rPr>
              <w:t xml:space="preserve">5.MD.C.3a: </w:t>
            </w:r>
            <w:r w:rsidRPr="00E17C2B">
              <w:rPr>
                <w:rFonts w:eastAsia="Times New Roman"/>
                <w:sz w:val="24"/>
                <w:szCs w:val="24"/>
              </w:rPr>
              <w:t>A cube with side length 1 unit, called a "unit cube," is said to have "one cubic unit" of volume, and can be used to measure volume.</w:t>
            </w:r>
          </w:p>
          <w:p w14:paraId="5562C6FD" w14:textId="77777777" w:rsidR="00073A6F" w:rsidRPr="00E17C2B" w:rsidRDefault="00073A6F" w:rsidP="009D3581">
            <w:pPr>
              <w:spacing w:line="240" w:lineRule="auto"/>
              <w:ind w:left="511"/>
              <w:rPr>
                <w:rFonts w:eastAsia="Times New Roman"/>
                <w:sz w:val="24"/>
                <w:szCs w:val="24"/>
              </w:rPr>
            </w:pPr>
            <w:r w:rsidRPr="00E17C2B">
              <w:rPr>
                <w:rFonts w:eastAsia="Times New Roman"/>
                <w:b/>
                <w:bCs/>
                <w:sz w:val="24"/>
                <w:szCs w:val="24"/>
              </w:rPr>
              <w:t xml:space="preserve">5.MD.C.3b: </w:t>
            </w:r>
            <w:r w:rsidRPr="00E17C2B">
              <w:rPr>
                <w:rFonts w:eastAsia="Times New Roman"/>
                <w:sz w:val="24"/>
                <w:szCs w:val="24"/>
              </w:rPr>
              <w:t xml:space="preserve">A solid figure which can be packed without gaps or overlaps using </w:t>
            </w:r>
            <w:r w:rsidRPr="00E17C2B">
              <w:rPr>
                <w:rFonts w:eastAsia="Times New Roman"/>
                <w:i/>
                <w:iCs/>
                <w:sz w:val="24"/>
                <w:szCs w:val="24"/>
              </w:rPr>
              <w:t>n</w:t>
            </w:r>
            <w:r w:rsidRPr="00E17C2B">
              <w:rPr>
                <w:rFonts w:eastAsia="Times New Roman"/>
                <w:sz w:val="24"/>
                <w:szCs w:val="24"/>
              </w:rPr>
              <w:t xml:space="preserve"> unit cubes is said to have a volume of </w:t>
            </w:r>
            <w:r w:rsidRPr="00E17C2B">
              <w:rPr>
                <w:rFonts w:eastAsia="Times New Roman"/>
                <w:i/>
                <w:iCs/>
                <w:sz w:val="24"/>
                <w:szCs w:val="24"/>
              </w:rPr>
              <w:t>n</w:t>
            </w:r>
            <w:r w:rsidRPr="00E17C2B">
              <w:rPr>
                <w:rFonts w:eastAsia="Times New Roman"/>
                <w:sz w:val="24"/>
                <w:szCs w:val="24"/>
              </w:rPr>
              <w:t xml:space="preserve"> cubic units.</w:t>
            </w:r>
          </w:p>
          <w:p w14:paraId="4978A9A8" w14:textId="77777777" w:rsidR="00073A6F" w:rsidRPr="00E17C2B" w:rsidRDefault="00073A6F" w:rsidP="009D3581">
            <w:pPr>
              <w:spacing w:line="240" w:lineRule="auto"/>
              <w:rPr>
                <w:rFonts w:eastAsia="Times New Roman"/>
                <w:sz w:val="24"/>
                <w:szCs w:val="24"/>
              </w:rPr>
            </w:pPr>
          </w:p>
          <w:p w14:paraId="3511726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5.MD.C.4: </w:t>
            </w:r>
            <w:r w:rsidRPr="00E17C2B">
              <w:rPr>
                <w:rFonts w:eastAsia="Times New Roman"/>
                <w:sz w:val="24"/>
                <w:szCs w:val="24"/>
              </w:rPr>
              <w:t>Measure volumes by counting unit cubes, using cubic cm, cubic in, cubic ft, and non-standard units.</w:t>
            </w:r>
          </w:p>
          <w:p w14:paraId="795E306E" w14:textId="77777777" w:rsidR="00073A6F" w:rsidRPr="00E17C2B" w:rsidRDefault="00073A6F" w:rsidP="009D3581">
            <w:pPr>
              <w:spacing w:line="240" w:lineRule="auto"/>
              <w:rPr>
                <w:rFonts w:eastAsia="Times New Roman"/>
                <w:b/>
                <w:bCs/>
                <w:sz w:val="24"/>
                <w:szCs w:val="24"/>
              </w:rPr>
            </w:pPr>
            <w:r w:rsidRPr="00E17C2B">
              <w:rPr>
                <w:rFonts w:eastAsia="Times New Roman"/>
                <w:sz w:val="24"/>
                <w:szCs w:val="24"/>
              </w:rPr>
              <w:br/>
            </w:r>
            <w:r w:rsidRPr="00E17C2B">
              <w:rPr>
                <w:rFonts w:eastAsia="Times New Roman"/>
                <w:b/>
                <w:bCs/>
                <w:sz w:val="24"/>
                <w:szCs w:val="24"/>
              </w:rPr>
              <w:t xml:space="preserve">5.MD.C.5: </w:t>
            </w:r>
            <w:r w:rsidRPr="00E17C2B">
              <w:rPr>
                <w:rFonts w:eastAsia="Times New Roman"/>
                <w:sz w:val="24"/>
                <w:szCs w:val="24"/>
              </w:rPr>
              <w:t xml:space="preserve">Relate volume to the operations of multiplication and addition and solve real world and mathematical problems involving volume. When finding </w:t>
            </w:r>
            <w:r w:rsidRPr="00E17C2B">
              <w:rPr>
                <w:rFonts w:eastAsia="Times New Roman"/>
                <w:sz w:val="24"/>
                <w:szCs w:val="24"/>
              </w:rPr>
              <w:lastRenderedPageBreak/>
              <w:t>volumes of objects answers will be in cubic units.</w:t>
            </w:r>
          </w:p>
          <w:p w14:paraId="2D74DE74" w14:textId="77777777" w:rsidR="00073A6F" w:rsidRPr="00E17C2B" w:rsidRDefault="00073A6F" w:rsidP="009D3581">
            <w:pPr>
              <w:spacing w:line="240" w:lineRule="auto"/>
              <w:ind w:left="541"/>
              <w:rPr>
                <w:rFonts w:eastAsia="Times New Roman"/>
                <w:b/>
                <w:bCs/>
                <w:sz w:val="24"/>
                <w:szCs w:val="24"/>
              </w:rPr>
            </w:pPr>
            <w:r w:rsidRPr="00E17C2B">
              <w:rPr>
                <w:rFonts w:eastAsia="Times New Roman"/>
                <w:b/>
                <w:bCs/>
                <w:sz w:val="24"/>
                <w:szCs w:val="24"/>
              </w:rPr>
              <w:t xml:space="preserve">5.MD.C.5a: </w:t>
            </w:r>
            <w:r w:rsidRPr="00E17C2B">
              <w:rPr>
                <w:rFonts w:eastAsia="Times New Roman"/>
                <w:sz w:val="24"/>
                <w:szCs w:val="24"/>
              </w:rPr>
              <w:t>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7786D098" w14:textId="77777777" w:rsidR="00073A6F" w:rsidRPr="00E17C2B" w:rsidRDefault="00073A6F" w:rsidP="009D3581">
            <w:pPr>
              <w:spacing w:line="240" w:lineRule="auto"/>
              <w:ind w:left="541"/>
              <w:rPr>
                <w:rFonts w:eastAsia="Times New Roman"/>
                <w:sz w:val="24"/>
                <w:szCs w:val="24"/>
              </w:rPr>
            </w:pPr>
            <w:r w:rsidRPr="00E17C2B">
              <w:rPr>
                <w:rFonts w:eastAsia="Times New Roman"/>
                <w:b/>
                <w:bCs/>
                <w:sz w:val="24"/>
                <w:szCs w:val="24"/>
              </w:rPr>
              <w:t xml:space="preserve">5.MD.C.5b: </w:t>
            </w:r>
            <w:r w:rsidRPr="00E17C2B">
              <w:rPr>
                <w:rFonts w:eastAsia="Times New Roman"/>
                <w:sz w:val="24"/>
                <w:szCs w:val="24"/>
              </w:rPr>
              <w:t xml:space="preserve">Apply the formulas </w:t>
            </w:r>
            <w:r w:rsidRPr="00E17C2B">
              <w:rPr>
                <w:rFonts w:eastAsia="Times New Roman"/>
                <w:i/>
                <w:iCs/>
                <w:sz w:val="24"/>
                <w:szCs w:val="24"/>
              </w:rPr>
              <w:t>V</w:t>
            </w:r>
            <w:r w:rsidRPr="00E17C2B">
              <w:rPr>
                <w:rFonts w:eastAsia="Times New Roman"/>
                <w:sz w:val="24"/>
                <w:szCs w:val="24"/>
              </w:rPr>
              <w:t xml:space="preserve"> = </w:t>
            </w:r>
            <w:r w:rsidRPr="00E17C2B">
              <w:rPr>
                <w:rFonts w:eastAsia="Times New Roman"/>
                <w:i/>
                <w:iCs/>
                <w:sz w:val="24"/>
                <w:szCs w:val="24"/>
              </w:rPr>
              <w:t>l</w:t>
            </w:r>
            <w:r w:rsidRPr="00E17C2B">
              <w:rPr>
                <w:rFonts w:eastAsia="Times New Roman"/>
                <w:sz w:val="24"/>
                <w:szCs w:val="24"/>
              </w:rPr>
              <w:t xml:space="preserve"> × </w:t>
            </w:r>
            <w:r w:rsidRPr="00E17C2B">
              <w:rPr>
                <w:rFonts w:eastAsia="Times New Roman"/>
                <w:i/>
                <w:iCs/>
                <w:sz w:val="24"/>
                <w:szCs w:val="24"/>
              </w:rPr>
              <w:t>w</w:t>
            </w:r>
            <w:r w:rsidRPr="00E17C2B">
              <w:rPr>
                <w:rFonts w:eastAsia="Times New Roman"/>
                <w:sz w:val="24"/>
                <w:szCs w:val="24"/>
              </w:rPr>
              <w:t xml:space="preserve"> × </w:t>
            </w:r>
            <w:r w:rsidRPr="00E17C2B">
              <w:rPr>
                <w:rFonts w:eastAsia="Times New Roman"/>
                <w:i/>
                <w:iCs/>
                <w:sz w:val="24"/>
                <w:szCs w:val="24"/>
              </w:rPr>
              <w:t>h</w:t>
            </w:r>
            <w:r w:rsidRPr="00E17C2B">
              <w:rPr>
                <w:rFonts w:eastAsia="Times New Roman"/>
                <w:sz w:val="24"/>
                <w:szCs w:val="24"/>
              </w:rPr>
              <w:t xml:space="preserve"> and </w:t>
            </w:r>
            <w:r w:rsidRPr="00E17C2B">
              <w:rPr>
                <w:rFonts w:eastAsia="Times New Roman"/>
                <w:i/>
                <w:iCs/>
                <w:sz w:val="24"/>
                <w:szCs w:val="24"/>
              </w:rPr>
              <w:t>V</w:t>
            </w:r>
            <w:r w:rsidRPr="00E17C2B">
              <w:rPr>
                <w:rFonts w:eastAsia="Times New Roman"/>
                <w:sz w:val="24"/>
                <w:szCs w:val="24"/>
              </w:rPr>
              <w:t xml:space="preserve"> = </w:t>
            </w:r>
            <w:r w:rsidRPr="00E17C2B">
              <w:rPr>
                <w:rFonts w:eastAsia="Times New Roman"/>
                <w:i/>
                <w:iCs/>
                <w:sz w:val="24"/>
                <w:szCs w:val="24"/>
              </w:rPr>
              <w:t>B</w:t>
            </w:r>
            <w:r w:rsidRPr="00E17C2B">
              <w:rPr>
                <w:rFonts w:eastAsia="Times New Roman"/>
                <w:sz w:val="24"/>
                <w:szCs w:val="24"/>
              </w:rPr>
              <w:t xml:space="preserve"> × </w:t>
            </w:r>
            <w:r w:rsidRPr="00E17C2B">
              <w:rPr>
                <w:rFonts w:eastAsia="Times New Roman"/>
                <w:i/>
                <w:iCs/>
                <w:sz w:val="24"/>
                <w:szCs w:val="24"/>
              </w:rPr>
              <w:t>h (where B stands for the area of the base)</w:t>
            </w:r>
            <w:r w:rsidRPr="00E17C2B">
              <w:rPr>
                <w:rFonts w:eastAsia="Times New Roman"/>
                <w:sz w:val="24"/>
                <w:szCs w:val="24"/>
              </w:rPr>
              <w:t xml:space="preserve"> for rectangular prisms to find volumes of right rectangular prisms with whole-number edge lengths in the context of solving real world and mathematical problems.</w:t>
            </w:r>
          </w:p>
          <w:p w14:paraId="09FD49DD" w14:textId="77777777" w:rsidR="00073A6F" w:rsidRPr="00E17C2B" w:rsidRDefault="00073A6F" w:rsidP="009D3581">
            <w:pPr>
              <w:spacing w:line="240" w:lineRule="auto"/>
              <w:ind w:left="541"/>
              <w:rPr>
                <w:rFonts w:eastAsia="Times New Roman"/>
                <w:sz w:val="24"/>
                <w:szCs w:val="24"/>
              </w:rPr>
            </w:pPr>
            <w:r w:rsidRPr="00E17C2B">
              <w:rPr>
                <w:rFonts w:eastAsia="Times New Roman"/>
                <w:b/>
                <w:bCs/>
                <w:sz w:val="24"/>
                <w:szCs w:val="24"/>
              </w:rPr>
              <w:t xml:space="preserve">5.MD.C.5c: </w:t>
            </w:r>
            <w:r w:rsidRPr="00E17C2B">
              <w:rPr>
                <w:rFonts w:eastAsia="Times New Roman"/>
                <w:sz w:val="24"/>
                <w:szCs w:val="24"/>
              </w:rPr>
              <w:t>Recognize volume as additive. Find volumes of solid figures composed of two non-</w:t>
            </w:r>
            <w:r w:rsidRPr="00E17C2B">
              <w:rPr>
                <w:rFonts w:eastAsia="Times New Roman"/>
                <w:sz w:val="24"/>
                <w:szCs w:val="24"/>
              </w:rPr>
              <w:lastRenderedPageBreak/>
              <w:t>overlapping right rectangular prisms by adding the volumes of the non-overlapping parts, applying this technique to solve real world problems.</w:t>
            </w:r>
          </w:p>
        </w:tc>
      </w:tr>
      <w:tr w:rsidR="00073A6F" w:rsidRPr="00E17C2B" w14:paraId="50B57C7C"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519CE3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A086FCB"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Measurement &amp; Data</w:t>
            </w:r>
          </w:p>
        </w:tc>
      </w:tr>
      <w:tr w:rsidR="00073A6F" w:rsidRPr="00E17C2B" w14:paraId="3FC6EA7E"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7594A9"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2D4FBA7" w14:textId="77777777" w:rsidR="00073A6F" w:rsidRPr="00E17C2B" w:rsidRDefault="00073A6F" w:rsidP="009D3581">
            <w:pPr>
              <w:spacing w:line="240" w:lineRule="auto"/>
              <w:rPr>
                <w:rFonts w:eastAsia="Times New Roman"/>
                <w:sz w:val="24"/>
                <w:szCs w:val="24"/>
              </w:rPr>
            </w:pPr>
            <w:r w:rsidRPr="00E17C2B">
              <w:rPr>
                <w:b/>
                <w:sz w:val="24"/>
                <w:szCs w:val="24"/>
              </w:rPr>
              <w:t xml:space="preserve">SR.C.8 </w:t>
            </w:r>
            <w:r w:rsidRPr="00E17C2B">
              <w:rPr>
                <w:rFonts w:eastAsia="Times New Roman"/>
                <w:sz w:val="24"/>
                <w:szCs w:val="24"/>
              </w:rPr>
              <w:t>Geometric measurement: understand concept of angle and measure angles. </w:t>
            </w:r>
          </w:p>
        </w:tc>
      </w:tr>
      <w:tr w:rsidR="00073A6F" w:rsidRPr="00E17C2B" w14:paraId="1F83CD46"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D1EBFCA" w14:textId="77777777" w:rsidR="00073A6F" w:rsidRPr="00E17C2B" w:rsidRDefault="00073A6F" w:rsidP="009D3581">
            <w:pPr>
              <w:spacing w:line="240" w:lineRule="auto"/>
              <w:rPr>
                <w:rFonts w:eastAsia="Times New Roman"/>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B074F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Childhood</w:t>
            </w:r>
          </w:p>
        </w:tc>
      </w:tr>
      <w:tr w:rsidR="00073A6F" w:rsidRPr="00E17C2B" w14:paraId="38223479"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E66A9FC" w14:textId="77777777" w:rsidR="00073A6F" w:rsidRPr="00E17C2B" w:rsidRDefault="00073A6F" w:rsidP="009D3581">
            <w:pPr>
              <w:spacing w:line="240" w:lineRule="auto"/>
              <w:rPr>
                <w:rFonts w:eastAsia="Times New Roman"/>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393DAD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A3EA5E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701D5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 5</w:t>
            </w:r>
          </w:p>
        </w:tc>
      </w:tr>
      <w:tr w:rsidR="00073A6F" w:rsidRPr="00E17C2B" w14:paraId="78A1CD82" w14:textId="77777777" w:rsidTr="009D358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3E3B2"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2E00F" w14:textId="77777777" w:rsidR="00073A6F" w:rsidRPr="00E17C2B" w:rsidRDefault="00073A6F" w:rsidP="009D3581">
            <w:pPr>
              <w:spacing w:line="240" w:lineRule="auto"/>
              <w:rPr>
                <w:rFonts w:eastAsia="Times New Roman"/>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A625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4.MD.C.5: </w:t>
            </w:r>
            <w:r w:rsidRPr="00E17C2B">
              <w:rPr>
                <w:rFonts w:eastAsia="Times New Roman"/>
                <w:sz w:val="24"/>
                <w:szCs w:val="24"/>
              </w:rPr>
              <w:t>Recognize angles as geometric shapes that are formed wherever two rays share a common endpoint, and understand concepts of angle measurement:</w:t>
            </w:r>
          </w:p>
          <w:p w14:paraId="6DFC4520" w14:textId="77777777" w:rsidR="00073A6F" w:rsidRPr="00E17C2B" w:rsidRDefault="00073A6F" w:rsidP="009D3581">
            <w:pPr>
              <w:spacing w:line="240" w:lineRule="auto"/>
              <w:ind w:left="616"/>
              <w:rPr>
                <w:rFonts w:eastAsia="Times New Roman"/>
                <w:sz w:val="24"/>
                <w:szCs w:val="24"/>
              </w:rPr>
            </w:pPr>
            <w:r w:rsidRPr="00E17C2B">
              <w:rPr>
                <w:rFonts w:eastAsia="Times New Roman"/>
                <w:b/>
                <w:bCs/>
                <w:sz w:val="24"/>
                <w:szCs w:val="24"/>
              </w:rPr>
              <w:t xml:space="preserve">4.Md.C.5a: </w:t>
            </w:r>
            <w:r w:rsidRPr="00E17C2B">
              <w:rPr>
                <w:rFonts w:eastAsia="Times New Roman"/>
                <w:sz w:val="24"/>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01F4D770" w14:textId="77777777" w:rsidR="00073A6F" w:rsidRPr="00E17C2B" w:rsidRDefault="00073A6F" w:rsidP="009D3581">
            <w:pPr>
              <w:spacing w:line="240" w:lineRule="auto"/>
              <w:ind w:left="616"/>
              <w:rPr>
                <w:rFonts w:eastAsia="Times New Roman"/>
                <w:sz w:val="24"/>
                <w:szCs w:val="24"/>
              </w:rPr>
            </w:pPr>
            <w:r w:rsidRPr="00E17C2B">
              <w:rPr>
                <w:rFonts w:eastAsia="Times New Roman"/>
                <w:b/>
                <w:bCs/>
                <w:sz w:val="24"/>
                <w:szCs w:val="24"/>
              </w:rPr>
              <w:t>4.MD.C.5b:</w:t>
            </w:r>
            <w:r w:rsidRPr="00E17C2B">
              <w:rPr>
                <w:rFonts w:eastAsia="Times New Roman"/>
                <w:sz w:val="24"/>
                <w:szCs w:val="24"/>
              </w:rPr>
              <w:t xml:space="preserve"> An angle that turns through </w:t>
            </w:r>
            <w:proofErr w:type="spellStart"/>
            <w:r w:rsidRPr="00E17C2B">
              <w:rPr>
                <w:rFonts w:eastAsia="Times New Roman"/>
                <w:i/>
                <w:iCs/>
                <w:sz w:val="24"/>
                <w:szCs w:val="24"/>
              </w:rPr>
              <w:t>n</w:t>
            </w:r>
            <w:r w:rsidRPr="00E17C2B">
              <w:rPr>
                <w:rFonts w:eastAsia="Times New Roman"/>
                <w:sz w:val="24"/>
                <w:szCs w:val="24"/>
              </w:rPr>
              <w:t xml:space="preserve"> one</w:t>
            </w:r>
            <w:proofErr w:type="spellEnd"/>
            <w:r w:rsidRPr="00E17C2B">
              <w:rPr>
                <w:rFonts w:eastAsia="Times New Roman"/>
                <w:sz w:val="24"/>
                <w:szCs w:val="24"/>
              </w:rPr>
              <w:t xml:space="preserve">-degree angles is said to have an </w:t>
            </w:r>
            <w:r w:rsidRPr="00E17C2B">
              <w:rPr>
                <w:rFonts w:eastAsia="Times New Roman"/>
                <w:sz w:val="24"/>
                <w:szCs w:val="24"/>
              </w:rPr>
              <w:lastRenderedPageBreak/>
              <w:t xml:space="preserve">angle measure of </w:t>
            </w:r>
            <w:r w:rsidRPr="00E17C2B">
              <w:rPr>
                <w:rFonts w:eastAsia="Times New Roman"/>
                <w:i/>
                <w:iCs/>
                <w:sz w:val="24"/>
                <w:szCs w:val="24"/>
              </w:rPr>
              <w:t>n</w:t>
            </w:r>
            <w:r w:rsidRPr="00E17C2B">
              <w:rPr>
                <w:rFonts w:eastAsia="Times New Roman"/>
                <w:sz w:val="24"/>
                <w:szCs w:val="24"/>
              </w:rPr>
              <w:t xml:space="preserve"> degrees.</w:t>
            </w:r>
          </w:p>
          <w:p w14:paraId="28F98C13" w14:textId="77777777" w:rsidR="00073A6F" w:rsidRPr="00E17C2B" w:rsidRDefault="00073A6F" w:rsidP="009D3581">
            <w:pPr>
              <w:spacing w:line="240" w:lineRule="auto"/>
              <w:rPr>
                <w:rFonts w:eastAsia="Times New Roman"/>
                <w:sz w:val="24"/>
                <w:szCs w:val="24"/>
              </w:rPr>
            </w:pPr>
          </w:p>
          <w:p w14:paraId="087F8B1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4.MD.C.6: </w:t>
            </w:r>
            <w:r w:rsidRPr="00E17C2B">
              <w:rPr>
                <w:rFonts w:eastAsia="Times New Roman"/>
                <w:sz w:val="24"/>
                <w:szCs w:val="24"/>
              </w:rPr>
              <w:t>Measure angles in whole-number degrees using a protractor. Sketch angles of specified measure.</w:t>
            </w:r>
          </w:p>
          <w:p w14:paraId="20071E0A" w14:textId="77777777" w:rsidR="00073A6F" w:rsidRPr="00E17C2B" w:rsidRDefault="00073A6F" w:rsidP="009D3581">
            <w:pPr>
              <w:spacing w:line="240" w:lineRule="auto"/>
              <w:rPr>
                <w:rFonts w:eastAsia="Times New Roman"/>
                <w:sz w:val="24"/>
                <w:szCs w:val="24"/>
              </w:rPr>
            </w:pPr>
          </w:p>
          <w:p w14:paraId="4C1819B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4.MD.C.7: </w:t>
            </w:r>
            <w:r w:rsidRPr="00E17C2B">
              <w:rPr>
                <w:rFonts w:eastAsia="Times New Roman"/>
                <w:sz w:val="24"/>
                <w:szCs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539F17CF" w14:textId="77777777" w:rsidR="00073A6F" w:rsidRPr="00E17C2B" w:rsidRDefault="00073A6F" w:rsidP="009D3581">
            <w:pPr>
              <w:spacing w:line="240" w:lineRule="auto"/>
              <w:rPr>
                <w:rFonts w:eastAsia="Times New Roman"/>
                <w:sz w:val="24"/>
                <w:szCs w:val="24"/>
              </w:rPr>
            </w:pPr>
          </w:p>
          <w:p w14:paraId="19613EFC" w14:textId="77777777" w:rsidR="00073A6F" w:rsidRPr="00E17C2B" w:rsidRDefault="00073A6F" w:rsidP="009D3581">
            <w:pPr>
              <w:spacing w:line="240" w:lineRule="auto"/>
              <w:rPr>
                <w:rFonts w:eastAsia="Times New Roman"/>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BA1AC5" w14:textId="77777777" w:rsidR="00073A6F" w:rsidRPr="00E17C2B" w:rsidRDefault="00073A6F" w:rsidP="009D3581">
            <w:pPr>
              <w:spacing w:line="240" w:lineRule="auto"/>
              <w:rPr>
                <w:rFonts w:eastAsia="Times New Roman"/>
                <w:sz w:val="24"/>
                <w:szCs w:val="24"/>
              </w:rPr>
            </w:pPr>
          </w:p>
        </w:tc>
      </w:tr>
    </w:tbl>
    <w:p w14:paraId="0176845B" w14:textId="77777777" w:rsidR="00D80EE2" w:rsidRPr="00E17C2B" w:rsidRDefault="00D80EE2" w:rsidP="00073A6F">
      <w:pPr>
        <w:spacing w:line="240" w:lineRule="auto"/>
        <w:rPr>
          <w:rFonts w:eastAsia="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9"/>
        <w:gridCol w:w="12321"/>
      </w:tblGrid>
      <w:tr w:rsidR="00073A6F" w:rsidRPr="00E17C2B" w14:paraId="5DBCA57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A2D07E7"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951111"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05584C9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923F250"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13B01E" w14:textId="77777777" w:rsidR="00073A6F" w:rsidRPr="00E17C2B" w:rsidRDefault="00073A6F" w:rsidP="009D3581">
            <w:pPr>
              <w:spacing w:line="240" w:lineRule="auto"/>
              <w:rPr>
                <w:rFonts w:eastAsia="Times New Roman"/>
                <w:sz w:val="24"/>
                <w:szCs w:val="24"/>
              </w:rPr>
            </w:pPr>
            <w:r w:rsidRPr="00E17C2B">
              <w:rPr>
                <w:b/>
                <w:sz w:val="24"/>
                <w:szCs w:val="24"/>
              </w:rPr>
              <w:t xml:space="preserve">SR.EA.1 </w:t>
            </w:r>
            <w:r w:rsidRPr="00E17C2B">
              <w:rPr>
                <w:rFonts w:eastAsia="Times New Roman"/>
                <w:sz w:val="24"/>
                <w:szCs w:val="24"/>
              </w:rPr>
              <w:t>Summarize distribution using measures of center, variability, and graphical displays.</w:t>
            </w:r>
          </w:p>
        </w:tc>
      </w:tr>
      <w:tr w:rsidR="00073A6F" w:rsidRPr="00E17C2B" w14:paraId="61B549A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7DE5B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3E34AB2"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57DEFA9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D6A3D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576C3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1C0CFE34"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40021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C1B25"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6.SP.A.1:</w:t>
            </w:r>
            <w:r w:rsidRPr="00E17C2B">
              <w:rPr>
                <w:rFonts w:eastAsia="Times New Roman"/>
                <w:sz w:val="24"/>
                <w:szCs w:val="24"/>
              </w:rPr>
              <w:t xml:space="preserve"> Recognize a statistical question as one that anticipates variability in the data related to the question and accounts for it in the answers. </w:t>
            </w:r>
            <w:r w:rsidRPr="00E17C2B">
              <w:rPr>
                <w:rFonts w:eastAsia="Times New Roman"/>
                <w:i/>
                <w:iCs/>
                <w:sz w:val="24"/>
                <w:szCs w:val="24"/>
              </w:rPr>
              <w:t>For example, "How old am I?" is not a statistical question, but "How old are the students in my school?" is a statistical question because one anticipates variability in students' ages</w:t>
            </w:r>
            <w:r w:rsidRPr="00E17C2B">
              <w:rPr>
                <w:rFonts w:eastAsia="Times New Roman"/>
                <w:sz w:val="24"/>
                <w:szCs w:val="24"/>
              </w:rPr>
              <w:t>.</w:t>
            </w:r>
          </w:p>
          <w:p w14:paraId="49CA3388" w14:textId="77777777" w:rsidR="00073A6F" w:rsidRPr="00E17C2B" w:rsidRDefault="00073A6F" w:rsidP="009D3581">
            <w:pPr>
              <w:spacing w:line="240" w:lineRule="auto"/>
              <w:rPr>
                <w:rFonts w:eastAsia="Times New Roman"/>
                <w:sz w:val="24"/>
                <w:szCs w:val="24"/>
              </w:rPr>
            </w:pPr>
          </w:p>
          <w:p w14:paraId="6D27C11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6.SP.A.2: </w:t>
            </w:r>
            <w:r w:rsidRPr="00E17C2B">
              <w:rPr>
                <w:rFonts w:eastAsia="Times New Roman"/>
                <w:sz w:val="24"/>
                <w:szCs w:val="24"/>
              </w:rPr>
              <w:t>Understand that a set of data collected to answer a statistical question has a distribution which can be described by its center (mean, median and/or mode), spread (range and/or interquartile range), and overall shape.</w:t>
            </w:r>
          </w:p>
          <w:p w14:paraId="29289E80" w14:textId="77777777" w:rsidR="00073A6F" w:rsidRPr="00E17C2B" w:rsidRDefault="00073A6F" w:rsidP="009D3581">
            <w:pPr>
              <w:spacing w:line="240" w:lineRule="auto"/>
              <w:rPr>
                <w:rFonts w:eastAsia="Times New Roman"/>
                <w:sz w:val="24"/>
                <w:szCs w:val="24"/>
              </w:rPr>
            </w:pPr>
          </w:p>
          <w:p w14:paraId="16555F0E"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6.SP.A.3: </w:t>
            </w:r>
            <w:r w:rsidRPr="00E17C2B">
              <w:rPr>
                <w:rFonts w:eastAsia="Times New Roman"/>
                <w:sz w:val="24"/>
                <w:szCs w:val="24"/>
              </w:rPr>
              <w:t xml:space="preserve">Recognize that a measure of center for a numerical data set summarizes </w:t>
            </w:r>
            <w:proofErr w:type="gramStart"/>
            <w:r w:rsidRPr="00E17C2B">
              <w:rPr>
                <w:rFonts w:eastAsia="Times New Roman"/>
                <w:sz w:val="24"/>
                <w:szCs w:val="24"/>
              </w:rPr>
              <w:t>all of</w:t>
            </w:r>
            <w:proofErr w:type="gramEnd"/>
            <w:r w:rsidRPr="00E17C2B">
              <w:rPr>
                <w:rFonts w:eastAsia="Times New Roman"/>
                <w:sz w:val="24"/>
                <w:szCs w:val="24"/>
              </w:rPr>
              <w:t xml:space="preserve"> its values with a single number, while a measure of variation describes how its values vary with a single number.</w:t>
            </w:r>
          </w:p>
          <w:p w14:paraId="642C6BA8" w14:textId="77777777" w:rsidR="00073A6F" w:rsidRPr="00E17C2B" w:rsidRDefault="00073A6F" w:rsidP="009D3581">
            <w:pPr>
              <w:spacing w:line="240" w:lineRule="auto"/>
              <w:rPr>
                <w:rFonts w:eastAsia="Times New Roman"/>
                <w:sz w:val="24"/>
                <w:szCs w:val="24"/>
              </w:rPr>
            </w:pPr>
          </w:p>
          <w:p w14:paraId="172B087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6.SP.B.4: </w:t>
            </w:r>
            <w:r w:rsidRPr="00E17C2B">
              <w:rPr>
                <w:rFonts w:eastAsia="Times New Roman"/>
                <w:sz w:val="24"/>
                <w:szCs w:val="24"/>
              </w:rPr>
              <w:t>Display numerical data in plots on a number line, including dot plots, histograms, and box plots.</w:t>
            </w:r>
          </w:p>
          <w:p w14:paraId="68F171EF" w14:textId="77777777" w:rsidR="00073A6F" w:rsidRPr="00E17C2B" w:rsidRDefault="00073A6F" w:rsidP="009D3581">
            <w:pPr>
              <w:spacing w:line="240" w:lineRule="auto"/>
              <w:rPr>
                <w:rFonts w:eastAsia="Times New Roman"/>
                <w:sz w:val="24"/>
                <w:szCs w:val="24"/>
              </w:rPr>
            </w:pPr>
          </w:p>
          <w:p w14:paraId="11ACC574"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6.SP.B.5: </w:t>
            </w:r>
            <w:r w:rsidRPr="00E17C2B">
              <w:rPr>
                <w:rFonts w:eastAsia="Times New Roman"/>
                <w:sz w:val="24"/>
                <w:szCs w:val="24"/>
              </w:rPr>
              <w:t>Summarize numerical data sets in relation to their context, such as by:</w:t>
            </w:r>
          </w:p>
          <w:p w14:paraId="2C1FAEA3" w14:textId="77777777" w:rsidR="00073A6F" w:rsidRPr="00E17C2B" w:rsidRDefault="00073A6F" w:rsidP="009D3581">
            <w:pPr>
              <w:spacing w:line="240" w:lineRule="auto"/>
              <w:ind w:left="720" w:hanging="59"/>
              <w:rPr>
                <w:rFonts w:eastAsia="Times New Roman"/>
                <w:sz w:val="24"/>
                <w:szCs w:val="24"/>
              </w:rPr>
            </w:pPr>
            <w:r w:rsidRPr="00E17C2B">
              <w:rPr>
                <w:rFonts w:eastAsia="Times New Roman"/>
                <w:b/>
                <w:bCs/>
                <w:sz w:val="24"/>
                <w:szCs w:val="24"/>
              </w:rPr>
              <w:t xml:space="preserve">6.SP.B.5a: </w:t>
            </w:r>
            <w:r w:rsidRPr="00E17C2B">
              <w:rPr>
                <w:rFonts w:eastAsia="Times New Roman"/>
                <w:sz w:val="24"/>
                <w:szCs w:val="24"/>
              </w:rPr>
              <w:t>Reporting the number of observations.</w:t>
            </w:r>
          </w:p>
          <w:p w14:paraId="567B5F3B" w14:textId="77777777" w:rsidR="00073A6F" w:rsidRPr="00E17C2B" w:rsidRDefault="00073A6F" w:rsidP="009D3581">
            <w:pPr>
              <w:spacing w:line="240" w:lineRule="auto"/>
              <w:ind w:left="661"/>
              <w:rPr>
                <w:rFonts w:eastAsia="Times New Roman"/>
                <w:sz w:val="24"/>
                <w:szCs w:val="24"/>
              </w:rPr>
            </w:pPr>
            <w:r w:rsidRPr="00E17C2B">
              <w:rPr>
                <w:rFonts w:eastAsia="Times New Roman"/>
                <w:b/>
                <w:bCs/>
                <w:sz w:val="24"/>
                <w:szCs w:val="24"/>
              </w:rPr>
              <w:t xml:space="preserve">6.SP.B.5b: </w:t>
            </w:r>
            <w:r w:rsidRPr="00E17C2B">
              <w:rPr>
                <w:rFonts w:eastAsia="Times New Roman"/>
                <w:sz w:val="24"/>
                <w:szCs w:val="24"/>
              </w:rPr>
              <w:t>Describing the nature of the attribute under investigation, including how it was measured and its units of measurement.</w:t>
            </w:r>
          </w:p>
          <w:p w14:paraId="5601473A" w14:textId="77777777" w:rsidR="00073A6F" w:rsidRPr="00E17C2B" w:rsidRDefault="00073A6F" w:rsidP="009D3581">
            <w:pPr>
              <w:spacing w:line="240" w:lineRule="auto"/>
              <w:ind w:left="661" w:hanging="46"/>
              <w:rPr>
                <w:rFonts w:eastAsia="Times New Roman"/>
                <w:sz w:val="24"/>
                <w:szCs w:val="24"/>
              </w:rPr>
            </w:pPr>
            <w:r w:rsidRPr="00E17C2B">
              <w:rPr>
                <w:rFonts w:eastAsia="Times New Roman"/>
                <w:b/>
                <w:bCs/>
                <w:sz w:val="24"/>
                <w:szCs w:val="24"/>
              </w:rPr>
              <w:t xml:space="preserve"> 6.SP.B.5c: </w:t>
            </w:r>
            <w:r w:rsidRPr="00E17C2B">
              <w:rPr>
                <w:rFonts w:eastAsia="Times New Roman"/>
                <w:sz w:val="24"/>
                <w:szCs w:val="24"/>
              </w:rPr>
              <w:t>Calculating quantitative measures of center (median and/or mean) and variability (range and/or interquartile range and/or mean absolute deviation), as well as describing any overall pattern and any striking deviations from the overall pattern with reference to the context in which the data were gathered.</w:t>
            </w:r>
          </w:p>
          <w:p w14:paraId="0A167263" w14:textId="77777777" w:rsidR="00073A6F" w:rsidRPr="00E17C2B" w:rsidRDefault="00073A6F" w:rsidP="009D3581">
            <w:pPr>
              <w:spacing w:line="240" w:lineRule="auto"/>
              <w:ind w:left="661" w:hanging="46"/>
              <w:rPr>
                <w:rFonts w:eastAsia="Times New Roman"/>
                <w:sz w:val="24"/>
                <w:szCs w:val="24"/>
              </w:rPr>
            </w:pPr>
            <w:r w:rsidRPr="00E17C2B">
              <w:rPr>
                <w:rFonts w:eastAsia="Times New Roman"/>
                <w:b/>
                <w:bCs/>
                <w:sz w:val="24"/>
                <w:szCs w:val="24"/>
              </w:rPr>
              <w:t>6.SP.B.5d:</w:t>
            </w:r>
            <w:r w:rsidRPr="00E17C2B">
              <w:rPr>
                <w:rFonts w:eastAsia="Times New Roman"/>
                <w:sz w:val="24"/>
                <w:szCs w:val="24"/>
              </w:rPr>
              <w:t xml:space="preserve"> Relating the choice of measures of center and variability to the shape of the data distribution and the context in which the data were gathered.</w:t>
            </w:r>
          </w:p>
          <w:p w14:paraId="1A2EEC2D" w14:textId="77777777" w:rsidR="00073A6F" w:rsidRPr="00E17C2B" w:rsidRDefault="00073A6F" w:rsidP="009D3581">
            <w:pPr>
              <w:spacing w:line="240" w:lineRule="auto"/>
              <w:ind w:left="720" w:hanging="720"/>
              <w:rPr>
                <w:rFonts w:eastAsia="Times New Roman"/>
                <w:sz w:val="24"/>
                <w:szCs w:val="24"/>
              </w:rPr>
            </w:pPr>
          </w:p>
          <w:p w14:paraId="15273445" w14:textId="77777777" w:rsidR="00073A6F" w:rsidRPr="00E17C2B" w:rsidRDefault="00073A6F" w:rsidP="009D3581">
            <w:pPr>
              <w:spacing w:line="240" w:lineRule="auto"/>
              <w:ind w:left="720" w:hanging="720"/>
              <w:rPr>
                <w:rFonts w:eastAsia="Times New Roman"/>
                <w:sz w:val="24"/>
                <w:szCs w:val="24"/>
              </w:rPr>
            </w:pPr>
          </w:p>
        </w:tc>
      </w:tr>
      <w:tr w:rsidR="00073A6F" w:rsidRPr="00E17C2B" w14:paraId="4EA8F6B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980E124"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049EA29"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190F241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30CCF4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797F22" w14:textId="77777777" w:rsidR="00073A6F" w:rsidRPr="00E17C2B" w:rsidRDefault="00073A6F" w:rsidP="009D3581">
            <w:pPr>
              <w:spacing w:line="240" w:lineRule="auto"/>
              <w:rPr>
                <w:rFonts w:eastAsia="Times New Roman"/>
                <w:sz w:val="24"/>
                <w:szCs w:val="24"/>
              </w:rPr>
            </w:pPr>
            <w:r w:rsidRPr="00E17C2B">
              <w:rPr>
                <w:b/>
                <w:sz w:val="24"/>
                <w:szCs w:val="24"/>
              </w:rPr>
              <w:t xml:space="preserve">SR.EA.2 </w:t>
            </w:r>
            <w:r w:rsidRPr="00E17C2B">
              <w:rPr>
                <w:rFonts w:eastAsia="Times New Roman"/>
                <w:sz w:val="24"/>
                <w:szCs w:val="24"/>
              </w:rPr>
              <w:t>Use random sampling, visual representations, and measures of center and variability to draw inferences about one or more populations. </w:t>
            </w:r>
          </w:p>
        </w:tc>
      </w:tr>
      <w:tr w:rsidR="00073A6F" w:rsidRPr="00E17C2B" w14:paraId="6FBC45E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E8D0B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29CAD97"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B20088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4D2BD2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AE91E6"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25100EF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F348E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0B26A"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7.SP.A.1:</w:t>
            </w:r>
            <w:r w:rsidRPr="00E17C2B">
              <w:rPr>
                <w:rFonts w:eastAsia="Times New Roman"/>
                <w:sz w:val="24"/>
                <w:szCs w:val="24"/>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030966F3" w14:textId="77777777" w:rsidR="00073A6F" w:rsidRPr="00E17C2B" w:rsidRDefault="00073A6F" w:rsidP="009D3581">
            <w:pPr>
              <w:spacing w:line="240" w:lineRule="auto"/>
              <w:rPr>
                <w:rFonts w:eastAsia="Times New Roman"/>
                <w:sz w:val="24"/>
                <w:szCs w:val="24"/>
              </w:rPr>
            </w:pPr>
          </w:p>
          <w:p w14:paraId="1ABF34F9"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7.SP.A.2: </w:t>
            </w:r>
            <w:r w:rsidRPr="00E17C2B">
              <w:rPr>
                <w:rFonts w:eastAsia="Times New Roman"/>
                <w:sz w:val="24"/>
                <w:szCs w:val="24"/>
              </w:rPr>
              <w:t xml:space="preserve">Use data from a random sample to draw inferences about a population with an unknown characteristic of interest. Generate multiple samples (or simulated samples) of the same size to gauge the variation in estimates or predictions. </w:t>
            </w:r>
            <w:r w:rsidRPr="00E17C2B">
              <w:rPr>
                <w:rFonts w:eastAsia="Times New Roman"/>
                <w:i/>
                <w:iCs/>
                <w:sz w:val="24"/>
                <w:szCs w:val="24"/>
              </w:rPr>
              <w:t>For example, estimate the mean length of a largemouth bass in a lake by randomly sampling largemouth bass from the lake; predict the winner of a school election based on randomly sampled survey data. Gauge how far off the estimate or prediction might be</w:t>
            </w:r>
            <w:r w:rsidRPr="00E17C2B">
              <w:rPr>
                <w:rFonts w:eastAsia="Times New Roman"/>
                <w:sz w:val="24"/>
                <w:szCs w:val="24"/>
              </w:rPr>
              <w:t>. </w:t>
            </w:r>
          </w:p>
          <w:p w14:paraId="345FECE2" w14:textId="77777777" w:rsidR="00073A6F" w:rsidRPr="00E17C2B" w:rsidRDefault="00073A6F" w:rsidP="009D3581">
            <w:pPr>
              <w:spacing w:line="240" w:lineRule="auto"/>
              <w:rPr>
                <w:rFonts w:eastAsia="Times New Roman"/>
                <w:sz w:val="24"/>
                <w:szCs w:val="24"/>
              </w:rPr>
            </w:pPr>
          </w:p>
          <w:p w14:paraId="5F0F5BF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7.SP.B.3:</w:t>
            </w:r>
            <w:r w:rsidRPr="00E17C2B">
              <w:rPr>
                <w:rFonts w:eastAsia="Times New Roman"/>
                <w:sz w:val="24"/>
                <w:szCs w:val="24"/>
              </w:rPr>
              <w:t xml:space="preserve"> Informally assess the degree of visual overlap of two numerical data distributions with similar variabilities, measuring the difference between the centers by expressing it as a multiple of a measure of </w:t>
            </w:r>
            <w:r w:rsidRPr="00E17C2B">
              <w:rPr>
                <w:rFonts w:eastAsia="Times New Roman"/>
                <w:sz w:val="24"/>
                <w:szCs w:val="24"/>
              </w:rPr>
              <w:lastRenderedPageBreak/>
              <w:t xml:space="preserve">variability. </w:t>
            </w:r>
            <w:r w:rsidRPr="00E17C2B">
              <w:rPr>
                <w:rFonts w:eastAsia="Times New Roman"/>
                <w:i/>
                <w:iCs/>
                <w:sz w:val="24"/>
                <w:szCs w:val="24"/>
              </w:rPr>
              <w:t xml:space="preserve">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w:t>
            </w:r>
            <w:proofErr w:type="gramStart"/>
            <w:r w:rsidRPr="00E17C2B">
              <w:rPr>
                <w:rFonts w:eastAsia="Times New Roman"/>
                <w:i/>
                <w:iCs/>
                <w:sz w:val="24"/>
                <w:szCs w:val="24"/>
              </w:rPr>
              <w:t>mean</w:t>
            </w:r>
            <w:proofErr w:type="gramEnd"/>
            <w:r w:rsidRPr="00E17C2B">
              <w:rPr>
                <w:rFonts w:eastAsia="Times New Roman"/>
                <w:i/>
                <w:iCs/>
                <w:sz w:val="24"/>
                <w:szCs w:val="24"/>
              </w:rPr>
              <w:t xml:space="preserve"> absolute deviation) on either team; on a dot plot, the separation between the two distributions of heights is noticeable</w:t>
            </w:r>
            <w:r w:rsidRPr="00E17C2B">
              <w:rPr>
                <w:rFonts w:eastAsia="Times New Roman"/>
                <w:sz w:val="24"/>
                <w:szCs w:val="24"/>
              </w:rPr>
              <w:t>.</w:t>
            </w:r>
          </w:p>
          <w:p w14:paraId="6B47DF9B" w14:textId="77777777" w:rsidR="00073A6F" w:rsidRPr="00E17C2B" w:rsidRDefault="00073A6F" w:rsidP="009D3581">
            <w:pPr>
              <w:spacing w:line="240" w:lineRule="auto"/>
              <w:rPr>
                <w:rFonts w:eastAsia="Times New Roman"/>
                <w:sz w:val="24"/>
                <w:szCs w:val="24"/>
              </w:rPr>
            </w:pPr>
          </w:p>
          <w:p w14:paraId="3F5A2516"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7.SP.B.4: </w:t>
            </w:r>
            <w:r w:rsidRPr="00E17C2B">
              <w:rPr>
                <w:rFonts w:eastAsia="Times New Roman"/>
                <w:sz w:val="24"/>
                <w:szCs w:val="24"/>
              </w:rPr>
              <w:t xml:space="preserve">Use measures of center and measures of variability for numerical data from random samples to draw informal comparative inferences about two populations. </w:t>
            </w:r>
            <w:r w:rsidRPr="00E17C2B">
              <w:rPr>
                <w:rFonts w:eastAsia="Times New Roman"/>
                <w:i/>
                <w:iCs/>
                <w:sz w:val="24"/>
                <w:szCs w:val="24"/>
              </w:rPr>
              <w:t>For example, decide whether the words in a chapter of a seventh-grade science book are generally longer than the words in a chapter of a fourth-grade science book</w:t>
            </w:r>
            <w:r w:rsidRPr="00E17C2B">
              <w:rPr>
                <w:rFonts w:eastAsia="Times New Roman"/>
                <w:sz w:val="24"/>
                <w:szCs w:val="24"/>
              </w:rPr>
              <w:t>.</w:t>
            </w:r>
          </w:p>
          <w:p w14:paraId="004D8680" w14:textId="77777777" w:rsidR="00073A6F" w:rsidRPr="00E17C2B" w:rsidRDefault="00073A6F" w:rsidP="009D3581">
            <w:pPr>
              <w:spacing w:line="240" w:lineRule="auto"/>
              <w:rPr>
                <w:rFonts w:eastAsia="Times New Roman"/>
                <w:sz w:val="24"/>
                <w:szCs w:val="24"/>
              </w:rPr>
            </w:pPr>
          </w:p>
          <w:p w14:paraId="392D973F" w14:textId="77777777" w:rsidR="00073A6F" w:rsidRPr="00E17C2B" w:rsidRDefault="00073A6F" w:rsidP="009D3581">
            <w:pPr>
              <w:spacing w:line="240" w:lineRule="auto"/>
              <w:rPr>
                <w:rFonts w:eastAsia="Times New Roman"/>
                <w:sz w:val="24"/>
                <w:szCs w:val="24"/>
              </w:rPr>
            </w:pPr>
          </w:p>
        </w:tc>
      </w:tr>
      <w:tr w:rsidR="00073A6F" w:rsidRPr="00E17C2B" w14:paraId="477575AD"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41A57F1"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1ACA652"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620A26B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030382E"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4E7F761" w14:textId="77777777" w:rsidR="00073A6F" w:rsidRPr="00E17C2B" w:rsidRDefault="00073A6F" w:rsidP="009D3581">
            <w:pPr>
              <w:spacing w:line="240" w:lineRule="auto"/>
              <w:rPr>
                <w:rFonts w:eastAsia="Times New Roman"/>
                <w:sz w:val="24"/>
                <w:szCs w:val="24"/>
              </w:rPr>
            </w:pPr>
            <w:r w:rsidRPr="00E17C2B">
              <w:rPr>
                <w:b/>
                <w:sz w:val="24"/>
                <w:szCs w:val="24"/>
              </w:rPr>
              <w:t xml:space="preserve">SR.EA.3 </w:t>
            </w:r>
            <w:r w:rsidRPr="00E17C2B">
              <w:rPr>
                <w:rFonts w:eastAsia="Times New Roman"/>
                <w:sz w:val="24"/>
                <w:szCs w:val="24"/>
              </w:rPr>
              <w:t>Investigate chance processes and develop, use, and evaluate probability models. </w:t>
            </w:r>
          </w:p>
        </w:tc>
      </w:tr>
      <w:tr w:rsidR="00073A6F" w:rsidRPr="00E17C2B" w14:paraId="1272E45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A7B567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8B0672D"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1EA8B80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ADCF6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FA129C"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3E53613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79CDC"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397AF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7.SP.C.5: </w:t>
            </w:r>
            <w:r w:rsidRPr="00E17C2B">
              <w:rPr>
                <w:rFonts w:eastAsia="Times New Roman"/>
                <w:sz w:val="24"/>
                <w:szCs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3E30184C"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7.SP.C.6: </w:t>
            </w:r>
            <w:r w:rsidRPr="00E17C2B">
              <w:rPr>
                <w:rFonts w:eastAsia="Times New Roman"/>
                <w:sz w:val="24"/>
                <w:szCs w:val="24"/>
              </w:rPr>
              <w:t xml:space="preserve">Approximate the probability of a chance event by collecting data on the chance process that produces it and observing its long-run relative frequency, and predict the approximate relative frequency given the probability. </w:t>
            </w:r>
            <w:r w:rsidRPr="00E17C2B">
              <w:rPr>
                <w:rFonts w:eastAsia="Times New Roman"/>
                <w:i/>
                <w:iCs/>
                <w:sz w:val="24"/>
                <w:szCs w:val="24"/>
              </w:rPr>
              <w:t>For example, when rolling a number cube 600 times, predict that a 3 or 6 would be rolled roughly 200 times, but probably not exactly 200 times</w:t>
            </w:r>
            <w:r w:rsidRPr="00E17C2B">
              <w:rPr>
                <w:rFonts w:eastAsia="Times New Roman"/>
                <w:sz w:val="24"/>
                <w:szCs w:val="24"/>
              </w:rPr>
              <w:t>.</w:t>
            </w:r>
          </w:p>
          <w:p w14:paraId="5620F406" w14:textId="77777777" w:rsidR="00073A6F" w:rsidRPr="00E17C2B" w:rsidRDefault="00073A6F" w:rsidP="009D3581">
            <w:pPr>
              <w:spacing w:line="240" w:lineRule="auto"/>
              <w:rPr>
                <w:rFonts w:eastAsia="Times New Roman"/>
                <w:sz w:val="24"/>
                <w:szCs w:val="24"/>
              </w:rPr>
            </w:pPr>
          </w:p>
          <w:p w14:paraId="493E70E8"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7.SP.C.7:</w:t>
            </w:r>
            <w:r w:rsidRPr="00E17C2B">
              <w:rPr>
                <w:rFonts w:eastAsia="Times New Roman"/>
                <w:sz w:val="24"/>
                <w:szCs w:val="24"/>
              </w:rPr>
              <w:t xml:space="preserve"> Develop a probability model and use it to find probabilities of events. Compare probabilities from a model to observed frequencies; if the agreement is not good, explain possible sources of the discrepancy.</w:t>
            </w:r>
          </w:p>
          <w:p w14:paraId="7B7E4F3E" w14:textId="77777777" w:rsidR="00073A6F" w:rsidRPr="00E17C2B" w:rsidRDefault="00073A6F" w:rsidP="009D3581">
            <w:pPr>
              <w:spacing w:line="240" w:lineRule="auto"/>
              <w:ind w:left="661"/>
              <w:rPr>
                <w:rFonts w:eastAsia="Times New Roman"/>
                <w:sz w:val="24"/>
                <w:szCs w:val="24"/>
              </w:rPr>
            </w:pPr>
            <w:r w:rsidRPr="00E17C2B">
              <w:rPr>
                <w:rFonts w:eastAsia="Times New Roman"/>
                <w:b/>
                <w:bCs/>
                <w:sz w:val="24"/>
                <w:szCs w:val="24"/>
              </w:rPr>
              <w:t xml:space="preserve">7.SP.C.7a: </w:t>
            </w:r>
            <w:r w:rsidRPr="00E17C2B">
              <w:rPr>
                <w:rFonts w:eastAsia="Times New Roman"/>
                <w:sz w:val="24"/>
                <w:szCs w:val="24"/>
              </w:rPr>
              <w:t xml:space="preserve">Develop a uniform probability model by assigning equal probability to all outcomes and use the model to determine probabilities of events. </w:t>
            </w:r>
            <w:r w:rsidRPr="00E17C2B">
              <w:rPr>
                <w:rFonts w:eastAsia="Times New Roman"/>
                <w:i/>
                <w:iCs/>
                <w:sz w:val="24"/>
                <w:szCs w:val="24"/>
              </w:rPr>
              <w:t>For example, if a student is selected at random from a class, find the probability that Jane will be selected and the probability that a girl will be selected</w:t>
            </w:r>
            <w:r w:rsidRPr="00E17C2B">
              <w:rPr>
                <w:rFonts w:eastAsia="Times New Roman"/>
                <w:sz w:val="24"/>
                <w:szCs w:val="24"/>
              </w:rPr>
              <w:t>.</w:t>
            </w:r>
          </w:p>
          <w:p w14:paraId="37B2EAFF" w14:textId="77777777" w:rsidR="00073A6F" w:rsidRPr="00E17C2B" w:rsidRDefault="00073A6F" w:rsidP="009D3581">
            <w:pPr>
              <w:spacing w:line="240" w:lineRule="auto"/>
              <w:ind w:left="661"/>
              <w:rPr>
                <w:rFonts w:eastAsia="Times New Roman"/>
                <w:sz w:val="24"/>
                <w:szCs w:val="24"/>
              </w:rPr>
            </w:pPr>
            <w:r w:rsidRPr="00E17C2B">
              <w:rPr>
                <w:rFonts w:eastAsia="Times New Roman"/>
                <w:b/>
                <w:bCs/>
                <w:sz w:val="24"/>
                <w:szCs w:val="24"/>
              </w:rPr>
              <w:t xml:space="preserve">7.SP.C.7b: </w:t>
            </w:r>
            <w:r w:rsidRPr="00E17C2B">
              <w:rPr>
                <w:rFonts w:eastAsia="Times New Roman"/>
                <w:sz w:val="24"/>
                <w:szCs w:val="24"/>
              </w:rPr>
              <w:t xml:space="preserve">Develop a probability model (which may not be uniform) by observing frequencies in data generated from a chance process. </w:t>
            </w:r>
            <w:r w:rsidRPr="00E17C2B">
              <w:rPr>
                <w:rFonts w:eastAsia="Times New Roman"/>
                <w:i/>
                <w:iCs/>
                <w:sz w:val="24"/>
                <w:szCs w:val="24"/>
              </w:rPr>
              <w:t>For example, find the approximate probability that a spinning penny will land heads up or that a tossed paper cup will land open-end down. Do the outcomes for the spinning penny appear to be equally likely based on the observed frequencies?</w:t>
            </w:r>
          </w:p>
          <w:p w14:paraId="65EDFAA6" w14:textId="77777777" w:rsidR="00073A6F" w:rsidRPr="00E17C2B" w:rsidRDefault="00073A6F" w:rsidP="009D3581">
            <w:pPr>
              <w:spacing w:line="240" w:lineRule="auto"/>
              <w:rPr>
                <w:rFonts w:eastAsia="Times New Roman"/>
                <w:sz w:val="24"/>
                <w:szCs w:val="24"/>
              </w:rPr>
            </w:pPr>
          </w:p>
          <w:p w14:paraId="75B58D1D"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7.SP.C.8: </w:t>
            </w:r>
            <w:r w:rsidRPr="00E17C2B">
              <w:rPr>
                <w:rFonts w:eastAsia="Times New Roman"/>
                <w:sz w:val="24"/>
                <w:szCs w:val="24"/>
              </w:rPr>
              <w:t>Find probabilities of compound events using organized lists, tables, tree diagrams, and simulation.</w:t>
            </w:r>
          </w:p>
          <w:p w14:paraId="50F3976E" w14:textId="77777777" w:rsidR="00073A6F" w:rsidRPr="00E17C2B" w:rsidRDefault="00073A6F" w:rsidP="009D3581">
            <w:pPr>
              <w:spacing w:line="240" w:lineRule="auto"/>
              <w:ind w:left="751"/>
              <w:rPr>
                <w:rFonts w:eastAsia="Times New Roman"/>
                <w:sz w:val="24"/>
                <w:szCs w:val="24"/>
              </w:rPr>
            </w:pPr>
            <w:r w:rsidRPr="00E17C2B">
              <w:rPr>
                <w:rFonts w:eastAsia="Times New Roman"/>
                <w:b/>
                <w:bCs/>
                <w:sz w:val="24"/>
                <w:szCs w:val="24"/>
              </w:rPr>
              <w:lastRenderedPageBreak/>
              <w:t xml:space="preserve">7.SP.C.8a: </w:t>
            </w:r>
            <w:r w:rsidRPr="00E17C2B">
              <w:rPr>
                <w:rFonts w:eastAsia="Times New Roman"/>
                <w:sz w:val="24"/>
                <w:szCs w:val="24"/>
              </w:rPr>
              <w:t>Understand that, just as with simple events, the probability of a compound event is the fraction of outcomes in the sample space for which the compound event occurs.</w:t>
            </w:r>
          </w:p>
          <w:p w14:paraId="2C054794" w14:textId="77777777" w:rsidR="00073A6F" w:rsidRPr="00E17C2B" w:rsidRDefault="00073A6F" w:rsidP="009D3581">
            <w:pPr>
              <w:spacing w:line="240" w:lineRule="auto"/>
              <w:ind w:left="751"/>
              <w:rPr>
                <w:rFonts w:eastAsia="Times New Roman"/>
                <w:sz w:val="24"/>
                <w:szCs w:val="24"/>
              </w:rPr>
            </w:pPr>
            <w:r w:rsidRPr="00E17C2B">
              <w:rPr>
                <w:rFonts w:eastAsia="Times New Roman"/>
                <w:b/>
                <w:bCs/>
                <w:sz w:val="24"/>
                <w:szCs w:val="24"/>
              </w:rPr>
              <w:t xml:space="preserve">7.SP.C.8b: </w:t>
            </w:r>
            <w:r w:rsidRPr="00E17C2B">
              <w:rPr>
                <w:rFonts w:eastAsia="Times New Roman"/>
                <w:sz w:val="24"/>
                <w:szCs w:val="24"/>
              </w:rPr>
              <w:t>Represent sample spaces for compound events using methods such as organized lists, tables and tree diagrams. For an event described in everyday language (e.g., "rolling double sixes"), identify the outcomes in the sample space which compose the event.</w:t>
            </w:r>
          </w:p>
          <w:p w14:paraId="6197D2D4" w14:textId="77777777" w:rsidR="00073A6F" w:rsidRPr="00E17C2B" w:rsidRDefault="00073A6F" w:rsidP="009D3581">
            <w:pPr>
              <w:spacing w:line="240" w:lineRule="auto"/>
              <w:ind w:left="751"/>
              <w:rPr>
                <w:rFonts w:eastAsia="Times New Roman"/>
                <w:i/>
                <w:iCs/>
                <w:sz w:val="24"/>
                <w:szCs w:val="24"/>
              </w:rPr>
            </w:pPr>
            <w:r w:rsidRPr="00E17C2B">
              <w:rPr>
                <w:rFonts w:eastAsia="Times New Roman"/>
                <w:b/>
                <w:bCs/>
                <w:sz w:val="24"/>
                <w:szCs w:val="24"/>
              </w:rPr>
              <w:t xml:space="preserve">7.SP.C.8c: </w:t>
            </w:r>
            <w:r w:rsidRPr="00E17C2B">
              <w:rPr>
                <w:rFonts w:eastAsia="Times New Roman"/>
                <w:sz w:val="24"/>
                <w:szCs w:val="24"/>
              </w:rPr>
              <w:t xml:space="preserve">Design and use a simulation to generate frequencies for compound events. </w:t>
            </w:r>
            <w:r w:rsidRPr="00E17C2B">
              <w:rPr>
                <w:rFonts w:eastAsia="Times New Roman"/>
                <w:i/>
                <w:iCs/>
                <w:sz w:val="24"/>
                <w:szCs w:val="24"/>
              </w:rPr>
              <w:t>For example, use random digits as a simulation tool to approximate the answer to the question: If 40% of donors have type A blood, what is the probability that it will take at least 4 donors to find one with type A blood?</w:t>
            </w:r>
          </w:p>
          <w:p w14:paraId="187FF598" w14:textId="77777777" w:rsidR="00073A6F" w:rsidRPr="00E17C2B" w:rsidRDefault="00073A6F" w:rsidP="009D3581">
            <w:pPr>
              <w:spacing w:line="240" w:lineRule="auto"/>
              <w:ind w:left="751"/>
              <w:rPr>
                <w:rFonts w:eastAsia="Times New Roman"/>
                <w:i/>
                <w:iCs/>
                <w:sz w:val="24"/>
                <w:szCs w:val="24"/>
              </w:rPr>
            </w:pPr>
          </w:p>
          <w:p w14:paraId="7FFD953E" w14:textId="77777777" w:rsidR="00073A6F" w:rsidRPr="00E17C2B" w:rsidRDefault="00073A6F" w:rsidP="009D3581">
            <w:pPr>
              <w:spacing w:line="240" w:lineRule="auto"/>
              <w:ind w:left="751"/>
              <w:rPr>
                <w:rFonts w:eastAsia="Times New Roman"/>
                <w:i/>
                <w:iCs/>
                <w:sz w:val="24"/>
                <w:szCs w:val="24"/>
              </w:rPr>
            </w:pPr>
          </w:p>
        </w:tc>
      </w:tr>
      <w:tr w:rsidR="00073A6F" w:rsidRPr="00E17C2B" w14:paraId="5CD033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FC6226D"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F236B18" w14:textId="77777777" w:rsidR="00073A6F" w:rsidRPr="00E17C2B" w:rsidRDefault="00073A6F" w:rsidP="009D3581">
            <w:pPr>
              <w:spacing w:line="240" w:lineRule="auto"/>
              <w:jc w:val="center"/>
              <w:rPr>
                <w:rFonts w:eastAsia="Times New Roman"/>
                <w:sz w:val="24"/>
                <w:szCs w:val="24"/>
              </w:rPr>
            </w:pPr>
            <w:r w:rsidRPr="00E17C2B">
              <w:rPr>
                <w:rFonts w:eastAsia="Times New Roman"/>
                <w:b/>
                <w:bCs/>
                <w:sz w:val="24"/>
                <w:szCs w:val="24"/>
              </w:rPr>
              <w:t>Statistical Reasoning - Statistics &amp; Probability</w:t>
            </w:r>
          </w:p>
        </w:tc>
      </w:tr>
      <w:tr w:rsidR="00073A6F" w:rsidRPr="00E17C2B" w14:paraId="322EDAB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5DA018"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4D388AB" w14:textId="77777777" w:rsidR="00073A6F" w:rsidRPr="00E17C2B" w:rsidRDefault="00073A6F" w:rsidP="009D3581">
            <w:pPr>
              <w:spacing w:line="240" w:lineRule="auto"/>
              <w:rPr>
                <w:rFonts w:eastAsia="Times New Roman"/>
                <w:sz w:val="24"/>
                <w:szCs w:val="24"/>
              </w:rPr>
            </w:pPr>
            <w:r w:rsidRPr="00E17C2B">
              <w:rPr>
                <w:b/>
                <w:sz w:val="24"/>
                <w:szCs w:val="24"/>
              </w:rPr>
              <w:t xml:space="preserve">SR.EA.4 </w:t>
            </w:r>
            <w:r w:rsidRPr="00E17C2B">
              <w:rPr>
                <w:rFonts w:eastAsia="Times New Roman"/>
                <w:sz w:val="24"/>
                <w:szCs w:val="24"/>
              </w:rPr>
              <w:t>Investigate patterns of association in bivariate data. </w:t>
            </w:r>
          </w:p>
        </w:tc>
      </w:tr>
      <w:tr w:rsidR="00073A6F" w:rsidRPr="00E17C2B" w14:paraId="777771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88989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5275A0"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Early Adolescence </w:t>
            </w:r>
          </w:p>
        </w:tc>
      </w:tr>
      <w:tr w:rsidR="00073A6F" w:rsidRPr="00E17C2B" w14:paraId="6239740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5327D1"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2B53C4" w14:textId="77777777" w:rsidR="00073A6F" w:rsidRPr="00E17C2B" w:rsidRDefault="00073A6F" w:rsidP="009D3581">
            <w:pPr>
              <w:spacing w:line="240" w:lineRule="auto"/>
              <w:jc w:val="center"/>
              <w:rPr>
                <w:rFonts w:eastAsia="Times New Roman"/>
                <w:sz w:val="24"/>
                <w:szCs w:val="24"/>
              </w:rPr>
            </w:pPr>
            <w:r w:rsidRPr="00E17C2B">
              <w:rPr>
                <w:rFonts w:eastAsia="Times New Roman"/>
                <w:sz w:val="24"/>
                <w:szCs w:val="24"/>
              </w:rPr>
              <w:t>Grades 6-8</w:t>
            </w:r>
          </w:p>
        </w:tc>
      </w:tr>
      <w:tr w:rsidR="00073A6F" w:rsidRPr="00E17C2B" w14:paraId="62A265A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25D523" w14:textId="77777777" w:rsidR="00073A6F" w:rsidRPr="00E17C2B" w:rsidRDefault="00073A6F" w:rsidP="009D3581">
            <w:pPr>
              <w:spacing w:line="240" w:lineRule="auto"/>
              <w:rPr>
                <w:rFonts w:eastAsia="Times New Roman"/>
                <w:sz w:val="24"/>
                <w:szCs w:val="24"/>
              </w:rPr>
            </w:pPr>
            <w:r w:rsidRPr="00E17C2B">
              <w:rPr>
                <w:rFonts w:eastAsia="Times New Roman"/>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6E8552"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8.SP.A.1:</w:t>
            </w:r>
            <w:r w:rsidRPr="00E17C2B">
              <w:rPr>
                <w:rFonts w:eastAsia="Times New Roman"/>
                <w:sz w:val="24"/>
                <w:szCs w:val="24"/>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31FD59F4" w14:textId="77777777" w:rsidR="00073A6F" w:rsidRPr="00E17C2B" w:rsidRDefault="00073A6F" w:rsidP="009D3581">
            <w:pPr>
              <w:spacing w:line="240" w:lineRule="auto"/>
              <w:rPr>
                <w:rFonts w:eastAsia="Times New Roman"/>
                <w:sz w:val="24"/>
                <w:szCs w:val="24"/>
              </w:rPr>
            </w:pPr>
          </w:p>
          <w:p w14:paraId="5F70C433"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8.SP.A.2: </w:t>
            </w:r>
            <w:r w:rsidRPr="00E17C2B">
              <w:rPr>
                <w:rFonts w:eastAsia="Times New Roman"/>
                <w:sz w:val="24"/>
                <w:szCs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0423BB36" w14:textId="77777777" w:rsidR="00073A6F" w:rsidRPr="00E17C2B" w:rsidRDefault="00073A6F" w:rsidP="009D3581">
            <w:pPr>
              <w:spacing w:line="240" w:lineRule="auto"/>
              <w:rPr>
                <w:rFonts w:eastAsia="Times New Roman"/>
                <w:sz w:val="24"/>
                <w:szCs w:val="24"/>
              </w:rPr>
            </w:pPr>
          </w:p>
          <w:p w14:paraId="69D1C28F" w14:textId="77777777" w:rsidR="00073A6F" w:rsidRPr="00E17C2B" w:rsidRDefault="00073A6F" w:rsidP="009D3581">
            <w:pPr>
              <w:spacing w:line="240" w:lineRule="auto"/>
              <w:rPr>
                <w:rFonts w:eastAsia="Times New Roman"/>
                <w:sz w:val="24"/>
                <w:szCs w:val="24"/>
              </w:rPr>
            </w:pPr>
            <w:r w:rsidRPr="00E17C2B">
              <w:rPr>
                <w:rFonts w:eastAsia="Times New Roman"/>
                <w:b/>
                <w:bCs/>
                <w:sz w:val="24"/>
                <w:szCs w:val="24"/>
              </w:rPr>
              <w:t xml:space="preserve">8.SP.A.3: </w:t>
            </w:r>
            <w:r w:rsidRPr="00E17C2B">
              <w:rPr>
                <w:rFonts w:eastAsia="Times New Roman"/>
                <w:sz w:val="24"/>
                <w:szCs w:val="24"/>
              </w:rPr>
              <w:t xml:space="preserve">Use the equation of a linear model to solve problems in the context of bivariate measurement data, interpreting the slope and intercept. </w:t>
            </w:r>
            <w:r w:rsidRPr="00E17C2B">
              <w:rPr>
                <w:rFonts w:eastAsia="Times New Roman"/>
                <w:i/>
                <w:iCs/>
                <w:sz w:val="24"/>
                <w:szCs w:val="24"/>
              </w:rPr>
              <w:t>For example, in a linear model for a biology experiment, interpret a slope of 1.5 cm/</w:t>
            </w:r>
            <w:proofErr w:type="spellStart"/>
            <w:r w:rsidRPr="00E17C2B">
              <w:rPr>
                <w:rFonts w:eastAsia="Times New Roman"/>
                <w:i/>
                <w:iCs/>
                <w:sz w:val="24"/>
                <w:szCs w:val="24"/>
              </w:rPr>
              <w:t>hr</w:t>
            </w:r>
            <w:proofErr w:type="spellEnd"/>
            <w:r w:rsidRPr="00E17C2B">
              <w:rPr>
                <w:rFonts w:eastAsia="Times New Roman"/>
                <w:i/>
                <w:iCs/>
                <w:sz w:val="24"/>
                <w:szCs w:val="24"/>
              </w:rPr>
              <w:t xml:space="preserve"> as meaning that an additional hour of sunlight each day is associated with an additional 1.5 cm in mature plant height</w:t>
            </w:r>
            <w:r w:rsidRPr="00E17C2B">
              <w:rPr>
                <w:rFonts w:eastAsia="Times New Roman"/>
                <w:sz w:val="24"/>
                <w:szCs w:val="24"/>
              </w:rPr>
              <w:t>.</w:t>
            </w:r>
          </w:p>
          <w:p w14:paraId="2F21CDC7" w14:textId="77777777" w:rsidR="00073A6F" w:rsidRPr="00E17C2B" w:rsidRDefault="00073A6F" w:rsidP="009D3581">
            <w:pPr>
              <w:spacing w:line="240" w:lineRule="auto"/>
              <w:rPr>
                <w:rFonts w:eastAsia="Times New Roman"/>
                <w:sz w:val="24"/>
                <w:szCs w:val="24"/>
              </w:rPr>
            </w:pPr>
          </w:p>
          <w:p w14:paraId="3EE01F5D" w14:textId="77777777" w:rsidR="00073A6F" w:rsidRPr="00E17C2B" w:rsidRDefault="00073A6F" w:rsidP="009D3581">
            <w:pPr>
              <w:spacing w:line="240" w:lineRule="auto"/>
              <w:rPr>
                <w:rFonts w:eastAsia="Times New Roman"/>
                <w:i/>
                <w:iCs/>
                <w:sz w:val="24"/>
                <w:szCs w:val="24"/>
              </w:rPr>
            </w:pPr>
            <w:r w:rsidRPr="00E17C2B">
              <w:rPr>
                <w:rFonts w:eastAsia="Times New Roman"/>
                <w:b/>
                <w:bCs/>
                <w:sz w:val="24"/>
                <w:szCs w:val="24"/>
              </w:rPr>
              <w:t xml:space="preserve">8.SP.A.4: </w:t>
            </w:r>
            <w:r w:rsidRPr="00E17C2B">
              <w:rPr>
                <w:rFonts w:eastAsia="Times New Roman"/>
                <w:sz w:val="24"/>
                <w:szCs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E17C2B">
              <w:rPr>
                <w:rFonts w:eastAsia="Times New Roman"/>
                <w:i/>
                <w:iCs/>
                <w:sz w:val="24"/>
                <w:szCs w:val="24"/>
              </w:rPr>
              <w:t xml:space="preserve">For example, collect data from students in your class on </w:t>
            </w:r>
            <w:proofErr w:type="gramStart"/>
            <w:r w:rsidRPr="00E17C2B">
              <w:rPr>
                <w:rFonts w:eastAsia="Times New Roman"/>
                <w:i/>
                <w:iCs/>
                <w:sz w:val="24"/>
                <w:szCs w:val="24"/>
              </w:rPr>
              <w:t>whether or not</w:t>
            </w:r>
            <w:proofErr w:type="gramEnd"/>
            <w:r w:rsidRPr="00E17C2B">
              <w:rPr>
                <w:rFonts w:eastAsia="Times New Roman"/>
                <w:i/>
                <w:iCs/>
                <w:sz w:val="24"/>
                <w:szCs w:val="24"/>
              </w:rPr>
              <w:t xml:space="preserve"> they have a curfew on school nights and whether or not they have assigned chores at home. Is there evidence that those who have a curfew also tend to have chores?</w:t>
            </w:r>
          </w:p>
          <w:p w14:paraId="372004FB" w14:textId="77777777" w:rsidR="00073A6F" w:rsidRPr="00E17C2B" w:rsidRDefault="00073A6F" w:rsidP="009D3581">
            <w:pPr>
              <w:spacing w:line="240" w:lineRule="auto"/>
              <w:rPr>
                <w:rFonts w:eastAsia="Times New Roman"/>
                <w:i/>
                <w:iCs/>
                <w:sz w:val="24"/>
                <w:szCs w:val="24"/>
              </w:rPr>
            </w:pPr>
          </w:p>
          <w:p w14:paraId="626BF4FC" w14:textId="77777777" w:rsidR="00073A6F" w:rsidRPr="00E17C2B" w:rsidRDefault="00073A6F" w:rsidP="009D3581">
            <w:pPr>
              <w:spacing w:line="240" w:lineRule="auto"/>
              <w:rPr>
                <w:rFonts w:eastAsia="Times New Roman"/>
                <w:sz w:val="24"/>
                <w:szCs w:val="24"/>
              </w:rPr>
            </w:pPr>
          </w:p>
        </w:tc>
      </w:tr>
      <w:tr w:rsidR="00073A6F" w:rsidRPr="00E17C2B" w14:paraId="7990064E"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B22860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67D2DAF"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Interpreting Categorical &amp; Quantitative Data</w:t>
            </w:r>
          </w:p>
          <w:p w14:paraId="4B4E7CAC" w14:textId="77777777" w:rsidR="00073A6F" w:rsidRPr="00E17C2B" w:rsidRDefault="00073A6F" w:rsidP="009D3581">
            <w:pPr>
              <w:spacing w:line="240" w:lineRule="auto"/>
              <w:jc w:val="center"/>
              <w:rPr>
                <w:rFonts w:eastAsia="Times New Roman"/>
                <w:sz w:val="24"/>
                <w:szCs w:val="24"/>
              </w:rPr>
            </w:pPr>
          </w:p>
          <w:p w14:paraId="1D11B41E"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4B37B060" w14:textId="77777777" w:rsidR="00073A6F" w:rsidRPr="00E17C2B" w:rsidRDefault="00073A6F" w:rsidP="009D3581">
            <w:pPr>
              <w:spacing w:line="240" w:lineRule="auto"/>
              <w:rPr>
                <w:rFonts w:eastAsia="Times New Roman"/>
                <w:b/>
                <w:bCs/>
                <w:color w:val="202020"/>
                <w:sz w:val="24"/>
                <w:szCs w:val="24"/>
              </w:rPr>
            </w:pPr>
          </w:p>
          <w:p w14:paraId="327625AC" w14:textId="77777777" w:rsidR="00073A6F" w:rsidRPr="00E17C2B" w:rsidRDefault="00073A6F" w:rsidP="009D3581">
            <w:pPr>
              <w:spacing w:line="240" w:lineRule="auto"/>
              <w:jc w:val="center"/>
              <w:rPr>
                <w:rFonts w:eastAsia="Times New Roman"/>
                <w:sz w:val="24"/>
                <w:szCs w:val="24"/>
              </w:rPr>
            </w:pPr>
          </w:p>
        </w:tc>
      </w:tr>
      <w:tr w:rsidR="00073A6F" w:rsidRPr="00E17C2B" w14:paraId="0A203C4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54EE1D6"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3AA030" w14:textId="77777777" w:rsidR="00073A6F" w:rsidRPr="00E17C2B" w:rsidRDefault="00073A6F" w:rsidP="009D3581">
            <w:pPr>
              <w:rPr>
                <w:rFonts w:eastAsia="Times New Roman"/>
                <w:color w:val="202020"/>
                <w:sz w:val="24"/>
                <w:szCs w:val="24"/>
              </w:rPr>
            </w:pPr>
            <w:r w:rsidRPr="00E17C2B">
              <w:rPr>
                <w:b/>
                <w:sz w:val="24"/>
                <w:szCs w:val="24"/>
              </w:rPr>
              <w:t xml:space="preserve">SR.A.1 </w:t>
            </w:r>
            <w:r w:rsidRPr="00E17C2B">
              <w:rPr>
                <w:rFonts w:eastAsia="Times New Roman"/>
                <w:color w:val="000000"/>
                <w:sz w:val="24"/>
                <w:szCs w:val="24"/>
              </w:rPr>
              <w:t xml:space="preserve">Summarize, represent, and interpret data on a single count or measurement variable. </w:t>
            </w:r>
            <w:r w:rsidRPr="00E17C2B">
              <w:rPr>
                <w:rFonts w:ascii="Segoe UI Symbol" w:eastAsia="Times New Roman" w:hAnsi="Segoe UI Symbol" w:cs="Segoe UI Symbol"/>
                <w:color w:val="202020"/>
                <w:sz w:val="24"/>
                <w:szCs w:val="24"/>
              </w:rPr>
              <w:t>★</w:t>
            </w:r>
            <w:r w:rsidRPr="00E17C2B">
              <w:rPr>
                <w:rFonts w:eastAsia="Times New Roman"/>
                <w:color w:val="000000"/>
                <w:sz w:val="24"/>
                <w:szCs w:val="24"/>
              </w:rPr>
              <w:t> </w:t>
            </w:r>
          </w:p>
        </w:tc>
      </w:tr>
      <w:tr w:rsidR="00073A6F" w:rsidRPr="00E17C2B" w14:paraId="16CDAA0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B5971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E72D7C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6DB0BF4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002D7F"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DE5D5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638E134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708B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65EE0"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HHS.ID.A.</w:t>
            </w:r>
            <w:proofErr w:type="gramEnd"/>
            <w:r w:rsidRPr="00E17C2B">
              <w:rPr>
                <w:rFonts w:eastAsia="Times New Roman"/>
                <w:b/>
                <w:bCs/>
                <w:color w:val="000000"/>
                <w:sz w:val="24"/>
                <w:szCs w:val="24"/>
              </w:rPr>
              <w:t xml:space="preserve">1: </w:t>
            </w:r>
            <w:r w:rsidRPr="00E17C2B">
              <w:rPr>
                <w:rFonts w:eastAsia="Times New Roman"/>
                <w:color w:val="202020"/>
                <w:sz w:val="24"/>
                <w:szCs w:val="24"/>
              </w:rPr>
              <w:t xml:space="preserve">Represent data with plots on the real number line (dot plots, histograms, and box plots). </w:t>
            </w:r>
            <w:r w:rsidRPr="00E17C2B">
              <w:rPr>
                <w:rFonts w:ascii="Segoe UI Symbol" w:eastAsia="Times New Roman" w:hAnsi="Segoe UI Symbol" w:cs="Segoe UI Symbol"/>
                <w:color w:val="202020"/>
                <w:sz w:val="24"/>
                <w:szCs w:val="24"/>
              </w:rPr>
              <w:t>★</w:t>
            </w:r>
          </w:p>
          <w:p w14:paraId="76727DA8" w14:textId="77777777" w:rsidR="00073A6F" w:rsidRPr="00E17C2B" w:rsidRDefault="00073A6F" w:rsidP="009D3581">
            <w:pPr>
              <w:spacing w:line="240" w:lineRule="auto"/>
              <w:rPr>
                <w:rFonts w:eastAsia="Times New Roman"/>
                <w:sz w:val="24"/>
                <w:szCs w:val="24"/>
              </w:rPr>
            </w:pPr>
          </w:p>
          <w:p w14:paraId="214B7E69"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HSS.ID.A.</w:t>
            </w:r>
            <w:proofErr w:type="gramEnd"/>
            <w:r w:rsidRPr="00E17C2B">
              <w:rPr>
                <w:rFonts w:eastAsia="Times New Roman"/>
                <w:b/>
                <w:bCs/>
                <w:color w:val="202020"/>
                <w:sz w:val="24"/>
                <w:szCs w:val="24"/>
              </w:rPr>
              <w:t xml:space="preserve">2: </w:t>
            </w:r>
            <w:r w:rsidRPr="00E17C2B">
              <w:rPr>
                <w:rFonts w:eastAsia="Times New Roman"/>
                <w:color w:val="202020"/>
                <w:sz w:val="24"/>
                <w:szCs w:val="24"/>
              </w:rPr>
              <w:t xml:space="preserve">Use statistics appropriate to the shape of the data distribution to compare center (median, mean) and spread (interquartile range, standard deviation) of two or more different data sets. </w:t>
            </w:r>
            <w:r w:rsidRPr="00E17C2B">
              <w:rPr>
                <w:rFonts w:ascii="Segoe UI Symbol" w:eastAsia="Times New Roman" w:hAnsi="Segoe UI Symbol" w:cs="Segoe UI Symbol"/>
                <w:color w:val="202020"/>
                <w:sz w:val="24"/>
                <w:szCs w:val="24"/>
              </w:rPr>
              <w:t>★</w:t>
            </w:r>
          </w:p>
          <w:p w14:paraId="683D36AB" w14:textId="77777777" w:rsidR="00073A6F" w:rsidRPr="00E17C2B" w:rsidRDefault="00073A6F" w:rsidP="009D3581">
            <w:pPr>
              <w:spacing w:line="240" w:lineRule="auto"/>
              <w:rPr>
                <w:rFonts w:eastAsia="Times New Roman"/>
                <w:sz w:val="24"/>
                <w:szCs w:val="24"/>
              </w:rPr>
            </w:pPr>
          </w:p>
          <w:p w14:paraId="0F6724A0"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HSS.ID.A.</w:t>
            </w:r>
            <w:proofErr w:type="gramEnd"/>
            <w:r w:rsidRPr="00E17C2B">
              <w:rPr>
                <w:rFonts w:eastAsia="Times New Roman"/>
                <w:b/>
                <w:bCs/>
                <w:color w:val="202020"/>
                <w:sz w:val="24"/>
                <w:szCs w:val="24"/>
              </w:rPr>
              <w:t xml:space="preserve">3: </w:t>
            </w:r>
            <w:r w:rsidRPr="00E17C2B">
              <w:rPr>
                <w:rFonts w:eastAsia="Times New Roman"/>
                <w:color w:val="202020"/>
                <w:sz w:val="24"/>
                <w:szCs w:val="24"/>
              </w:rPr>
              <w:t xml:space="preserve">Interpret differences in shape, center, and spread in the context of the data sets, accounting for possible effects of extreme data points (outliers). </w:t>
            </w:r>
            <w:r w:rsidRPr="00E17C2B">
              <w:rPr>
                <w:rFonts w:ascii="Segoe UI Symbol" w:eastAsia="Times New Roman" w:hAnsi="Segoe UI Symbol" w:cs="Segoe UI Symbol"/>
                <w:color w:val="202020"/>
                <w:sz w:val="24"/>
                <w:szCs w:val="24"/>
              </w:rPr>
              <w:t>★</w:t>
            </w:r>
          </w:p>
          <w:p w14:paraId="02F4D430" w14:textId="77777777" w:rsidR="00073A6F" w:rsidRPr="00E17C2B" w:rsidRDefault="00073A6F" w:rsidP="009D3581">
            <w:pPr>
              <w:spacing w:line="240" w:lineRule="auto"/>
              <w:rPr>
                <w:rFonts w:eastAsia="Times New Roman"/>
                <w:sz w:val="24"/>
                <w:szCs w:val="24"/>
              </w:rPr>
            </w:pPr>
          </w:p>
          <w:p w14:paraId="057CE28C" w14:textId="77777777" w:rsidR="00073A6F" w:rsidRPr="00E17C2B" w:rsidRDefault="00073A6F" w:rsidP="009D3581">
            <w:pPr>
              <w:spacing w:line="240" w:lineRule="auto"/>
              <w:rPr>
                <w:rFonts w:eastAsia="Times New Roman"/>
                <w:color w:val="202020"/>
                <w:sz w:val="24"/>
                <w:szCs w:val="24"/>
              </w:rPr>
            </w:pPr>
            <w:proofErr w:type="gramStart"/>
            <w:r w:rsidRPr="00E17C2B">
              <w:rPr>
                <w:rFonts w:eastAsia="Times New Roman"/>
                <w:b/>
                <w:bCs/>
                <w:color w:val="202020"/>
                <w:sz w:val="24"/>
                <w:szCs w:val="24"/>
              </w:rPr>
              <w:t>HSS.ID.A.</w:t>
            </w:r>
            <w:proofErr w:type="gramEnd"/>
            <w:r w:rsidRPr="00E17C2B">
              <w:rPr>
                <w:rFonts w:eastAsia="Times New Roman"/>
                <w:b/>
                <w:bCs/>
                <w:color w:val="202020"/>
                <w:sz w:val="24"/>
                <w:szCs w:val="24"/>
              </w:rPr>
              <w:t xml:space="preserve">4: </w:t>
            </w:r>
            <w:r w:rsidRPr="00E17C2B">
              <w:rPr>
                <w:rFonts w:eastAsia="Times New Roman"/>
                <w:color w:val="202020"/>
                <w:sz w:val="24"/>
                <w:szCs w:val="24"/>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E17C2B">
              <w:rPr>
                <w:rFonts w:ascii="Segoe UI Symbol" w:eastAsia="Times New Roman" w:hAnsi="Segoe UI Symbol" w:cs="Segoe UI Symbol"/>
                <w:color w:val="202020"/>
                <w:sz w:val="24"/>
                <w:szCs w:val="24"/>
              </w:rPr>
              <w:t>★</w:t>
            </w:r>
          </w:p>
          <w:p w14:paraId="230BD5AD" w14:textId="77777777" w:rsidR="00073A6F" w:rsidRPr="00E17C2B" w:rsidRDefault="00073A6F" w:rsidP="009D3581">
            <w:pPr>
              <w:spacing w:line="240" w:lineRule="auto"/>
              <w:rPr>
                <w:rFonts w:eastAsia="Times New Roman"/>
                <w:color w:val="202020"/>
                <w:sz w:val="24"/>
                <w:szCs w:val="24"/>
              </w:rPr>
            </w:pPr>
          </w:p>
          <w:p w14:paraId="18111CE4" w14:textId="77777777" w:rsidR="00073A6F" w:rsidRPr="00E17C2B" w:rsidRDefault="00073A6F" w:rsidP="009D3581">
            <w:pPr>
              <w:spacing w:line="240" w:lineRule="auto"/>
              <w:rPr>
                <w:rFonts w:eastAsia="Times New Roman"/>
                <w:sz w:val="24"/>
                <w:szCs w:val="24"/>
              </w:rPr>
            </w:pPr>
          </w:p>
        </w:tc>
      </w:tr>
      <w:tr w:rsidR="00073A6F" w:rsidRPr="00E17C2B" w14:paraId="24632EA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85A48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E06A804"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Interpreting Categorical &amp; Quantitative Data</w:t>
            </w:r>
          </w:p>
          <w:p w14:paraId="30685F6C" w14:textId="77777777" w:rsidR="00073A6F" w:rsidRPr="00E17C2B" w:rsidRDefault="00073A6F" w:rsidP="009D3581">
            <w:pPr>
              <w:spacing w:line="240" w:lineRule="auto"/>
              <w:jc w:val="center"/>
              <w:rPr>
                <w:rFonts w:eastAsia="Times New Roman"/>
                <w:sz w:val="24"/>
                <w:szCs w:val="24"/>
              </w:rPr>
            </w:pPr>
          </w:p>
          <w:p w14:paraId="2F216E07"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3086DA6F" w14:textId="77777777" w:rsidR="00073A6F" w:rsidRPr="00E17C2B" w:rsidRDefault="00073A6F" w:rsidP="009D3581">
            <w:pPr>
              <w:spacing w:line="240" w:lineRule="auto"/>
              <w:rPr>
                <w:rFonts w:eastAsia="Times New Roman"/>
                <w:b/>
                <w:bCs/>
                <w:color w:val="202020"/>
                <w:sz w:val="24"/>
                <w:szCs w:val="24"/>
              </w:rPr>
            </w:pPr>
          </w:p>
          <w:p w14:paraId="4076B0A3" w14:textId="77777777" w:rsidR="00073A6F" w:rsidRPr="00E17C2B" w:rsidRDefault="00073A6F" w:rsidP="009D3581">
            <w:pPr>
              <w:spacing w:line="240" w:lineRule="auto"/>
              <w:jc w:val="center"/>
              <w:rPr>
                <w:rFonts w:eastAsia="Times New Roman"/>
                <w:sz w:val="24"/>
                <w:szCs w:val="24"/>
              </w:rPr>
            </w:pPr>
          </w:p>
        </w:tc>
      </w:tr>
      <w:tr w:rsidR="00073A6F" w:rsidRPr="00E17C2B" w14:paraId="2647282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C01F43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203C91D" w14:textId="77777777" w:rsidR="00073A6F" w:rsidRPr="00E17C2B" w:rsidRDefault="00073A6F" w:rsidP="009D3581">
            <w:pPr>
              <w:rPr>
                <w:rFonts w:eastAsia="Times New Roman"/>
                <w:sz w:val="24"/>
                <w:szCs w:val="24"/>
              </w:rPr>
            </w:pPr>
            <w:r w:rsidRPr="00E17C2B">
              <w:rPr>
                <w:b/>
                <w:sz w:val="24"/>
                <w:szCs w:val="24"/>
              </w:rPr>
              <w:t xml:space="preserve">SR.A.2 </w:t>
            </w:r>
            <w:r w:rsidRPr="00E17C2B">
              <w:rPr>
                <w:rFonts w:eastAsia="Times New Roman"/>
                <w:sz w:val="24"/>
                <w:szCs w:val="24"/>
              </w:rPr>
              <w:t>Summarize, represent, and interpret data on two categorical variables and two quantitative variables. </w:t>
            </w:r>
            <w:r w:rsidRPr="00E17C2B">
              <w:rPr>
                <w:rFonts w:ascii="Segoe UI Symbol" w:eastAsia="Times New Roman" w:hAnsi="Segoe UI Symbol" w:cs="Segoe UI Symbol"/>
                <w:sz w:val="24"/>
                <w:szCs w:val="24"/>
              </w:rPr>
              <w:t>★</w:t>
            </w:r>
          </w:p>
        </w:tc>
      </w:tr>
      <w:tr w:rsidR="00073A6F" w:rsidRPr="00E17C2B" w14:paraId="3F70B75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DCA9CE"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6AEF72"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7131114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2355C2A"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41DAAE0"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54919BC"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7038E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35EE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HSS.ID.B.</w:t>
            </w:r>
            <w:proofErr w:type="gramEnd"/>
            <w:r w:rsidRPr="00E17C2B">
              <w:rPr>
                <w:rFonts w:eastAsia="Times New Roman"/>
                <w:b/>
                <w:bCs/>
                <w:color w:val="000000"/>
                <w:sz w:val="24"/>
                <w:szCs w:val="24"/>
              </w:rPr>
              <w:t xml:space="preserve">5: </w:t>
            </w:r>
            <w:r w:rsidRPr="00E17C2B">
              <w:rPr>
                <w:rFonts w:eastAsia="Times New Roman"/>
                <w:color w:val="000000"/>
                <w:sz w:val="24"/>
                <w:szCs w:val="24"/>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E17C2B">
              <w:rPr>
                <w:rFonts w:ascii="Segoe UI Symbol" w:eastAsia="Times New Roman" w:hAnsi="Segoe UI Symbol" w:cs="Segoe UI Symbol"/>
                <w:color w:val="202020"/>
                <w:sz w:val="24"/>
                <w:szCs w:val="24"/>
              </w:rPr>
              <w:t>★</w:t>
            </w:r>
          </w:p>
          <w:p w14:paraId="019D19EB" w14:textId="77777777" w:rsidR="00073A6F" w:rsidRPr="00E17C2B" w:rsidRDefault="00073A6F" w:rsidP="009D3581">
            <w:pPr>
              <w:spacing w:line="240" w:lineRule="auto"/>
              <w:rPr>
                <w:rFonts w:eastAsia="Times New Roman"/>
                <w:sz w:val="24"/>
                <w:szCs w:val="24"/>
              </w:rPr>
            </w:pPr>
          </w:p>
          <w:p w14:paraId="02F80DDD" w14:textId="77777777" w:rsidR="00073A6F" w:rsidRPr="00E17C2B" w:rsidRDefault="00073A6F" w:rsidP="009D3581">
            <w:pPr>
              <w:spacing w:line="240" w:lineRule="auto"/>
              <w:rPr>
                <w:rFonts w:eastAsia="Times New Roman"/>
                <w:color w:val="202020"/>
                <w:sz w:val="24"/>
                <w:szCs w:val="24"/>
              </w:rPr>
            </w:pPr>
            <w:proofErr w:type="gramStart"/>
            <w:r w:rsidRPr="00E17C2B">
              <w:rPr>
                <w:rFonts w:eastAsia="Times New Roman"/>
                <w:b/>
                <w:bCs/>
                <w:color w:val="000000"/>
                <w:sz w:val="24"/>
                <w:szCs w:val="24"/>
              </w:rPr>
              <w:t>HSS.ID.B.</w:t>
            </w:r>
            <w:proofErr w:type="gramEnd"/>
            <w:r w:rsidRPr="00E17C2B">
              <w:rPr>
                <w:rFonts w:eastAsia="Times New Roman"/>
                <w:b/>
                <w:bCs/>
                <w:color w:val="000000"/>
                <w:sz w:val="24"/>
                <w:szCs w:val="24"/>
              </w:rPr>
              <w:t xml:space="preserve">6: </w:t>
            </w:r>
            <w:r w:rsidRPr="00E17C2B">
              <w:rPr>
                <w:rFonts w:eastAsia="Times New Roman"/>
                <w:color w:val="202020"/>
                <w:sz w:val="24"/>
                <w:szCs w:val="24"/>
              </w:rPr>
              <w:t xml:space="preserve">Represent data on two quantitative variables on a scatter plot, and describe how the variables are related. </w:t>
            </w:r>
            <w:r w:rsidRPr="00E17C2B">
              <w:rPr>
                <w:rFonts w:ascii="Segoe UI Symbol" w:eastAsia="Times New Roman" w:hAnsi="Segoe UI Symbol" w:cs="Segoe UI Symbol"/>
                <w:color w:val="202020"/>
                <w:sz w:val="24"/>
                <w:szCs w:val="24"/>
              </w:rPr>
              <w:t>★</w:t>
            </w:r>
          </w:p>
          <w:p w14:paraId="01388153" w14:textId="77777777" w:rsidR="00073A6F" w:rsidRPr="00E17C2B" w:rsidRDefault="00073A6F" w:rsidP="009D3581">
            <w:pPr>
              <w:spacing w:line="240" w:lineRule="auto"/>
              <w:ind w:left="616"/>
              <w:rPr>
                <w:rFonts w:eastAsia="Times New Roman"/>
                <w:color w:val="202020"/>
                <w:sz w:val="24"/>
                <w:szCs w:val="24"/>
              </w:rPr>
            </w:pPr>
            <w:proofErr w:type="gramStart"/>
            <w:r w:rsidRPr="00E17C2B">
              <w:rPr>
                <w:rFonts w:eastAsia="Times New Roman"/>
                <w:b/>
                <w:bCs/>
                <w:color w:val="202020"/>
                <w:sz w:val="24"/>
                <w:szCs w:val="24"/>
              </w:rPr>
              <w:t>HSS.ID.B.</w:t>
            </w:r>
            <w:proofErr w:type="gramEnd"/>
            <w:r w:rsidRPr="00E17C2B">
              <w:rPr>
                <w:rFonts w:eastAsia="Times New Roman"/>
                <w:b/>
                <w:bCs/>
                <w:color w:val="202020"/>
                <w:sz w:val="24"/>
                <w:szCs w:val="24"/>
              </w:rPr>
              <w:t>6a:</w:t>
            </w:r>
            <w:r w:rsidRPr="00E17C2B">
              <w:rPr>
                <w:rFonts w:eastAsia="Times New Roman"/>
                <w:color w:val="202020"/>
                <w:sz w:val="24"/>
                <w:szCs w:val="24"/>
              </w:rPr>
              <w:t xml:space="preserve"> Fit a function to the data; use functions fitted to data to solve problems in the context of the data. Use given functions or choose a function suggested by the context. Emphasize linear, quadratic, and exponential models. </w:t>
            </w:r>
            <w:r w:rsidRPr="00E17C2B">
              <w:rPr>
                <w:rFonts w:ascii="Segoe UI Symbol" w:eastAsia="Times New Roman" w:hAnsi="Segoe UI Symbol" w:cs="Segoe UI Symbol"/>
                <w:color w:val="202020"/>
                <w:sz w:val="24"/>
                <w:szCs w:val="24"/>
              </w:rPr>
              <w:t>★</w:t>
            </w:r>
          </w:p>
          <w:p w14:paraId="6FC6084E" w14:textId="77777777" w:rsidR="00073A6F" w:rsidRPr="00E17C2B" w:rsidRDefault="00073A6F" w:rsidP="009D3581">
            <w:pPr>
              <w:spacing w:line="240" w:lineRule="auto"/>
              <w:ind w:left="616"/>
              <w:rPr>
                <w:rFonts w:eastAsia="Times New Roman"/>
                <w:sz w:val="24"/>
                <w:szCs w:val="24"/>
              </w:rPr>
            </w:pPr>
            <w:proofErr w:type="gramStart"/>
            <w:r w:rsidRPr="00E17C2B">
              <w:rPr>
                <w:rFonts w:eastAsia="Times New Roman"/>
                <w:b/>
                <w:bCs/>
                <w:color w:val="202020"/>
                <w:sz w:val="24"/>
                <w:szCs w:val="24"/>
              </w:rPr>
              <w:t>HSS.ID.B.</w:t>
            </w:r>
            <w:proofErr w:type="gramEnd"/>
            <w:r w:rsidRPr="00E17C2B">
              <w:rPr>
                <w:rFonts w:eastAsia="Times New Roman"/>
                <w:b/>
                <w:bCs/>
                <w:color w:val="202020"/>
                <w:sz w:val="24"/>
                <w:szCs w:val="24"/>
              </w:rPr>
              <w:t xml:space="preserve">6b: </w:t>
            </w:r>
            <w:r w:rsidRPr="00E17C2B">
              <w:rPr>
                <w:rFonts w:eastAsia="Times New Roman"/>
                <w:color w:val="202020"/>
                <w:sz w:val="24"/>
                <w:szCs w:val="24"/>
              </w:rPr>
              <w:t xml:space="preserve">Informally assess the fit of a function by plotting and analyzing residuals. </w:t>
            </w:r>
            <w:r w:rsidRPr="00E17C2B">
              <w:rPr>
                <w:rFonts w:ascii="Segoe UI Symbol" w:eastAsia="Times New Roman" w:hAnsi="Segoe UI Symbol" w:cs="Segoe UI Symbol"/>
                <w:color w:val="202020"/>
                <w:sz w:val="24"/>
                <w:szCs w:val="24"/>
              </w:rPr>
              <w:t>★</w:t>
            </w:r>
          </w:p>
          <w:p w14:paraId="660BCA21" w14:textId="678FFBA6" w:rsidR="00D80EE2" w:rsidRDefault="00073A6F" w:rsidP="00310D8B">
            <w:pPr>
              <w:spacing w:line="240" w:lineRule="auto"/>
              <w:ind w:left="616"/>
              <w:rPr>
                <w:rFonts w:eastAsia="Times New Roman"/>
                <w:color w:val="202020"/>
                <w:sz w:val="24"/>
                <w:szCs w:val="24"/>
              </w:rPr>
            </w:pPr>
            <w:proofErr w:type="gramStart"/>
            <w:r w:rsidRPr="00E17C2B">
              <w:rPr>
                <w:rFonts w:eastAsia="Times New Roman"/>
                <w:b/>
                <w:bCs/>
                <w:color w:val="202020"/>
                <w:sz w:val="24"/>
                <w:szCs w:val="24"/>
              </w:rPr>
              <w:t>HSS.ID.B.</w:t>
            </w:r>
            <w:proofErr w:type="gramEnd"/>
            <w:r w:rsidRPr="00E17C2B">
              <w:rPr>
                <w:rFonts w:eastAsia="Times New Roman"/>
                <w:b/>
                <w:bCs/>
                <w:color w:val="202020"/>
                <w:sz w:val="24"/>
                <w:szCs w:val="24"/>
              </w:rPr>
              <w:t>6c:</w:t>
            </w:r>
            <w:r w:rsidRPr="00E17C2B">
              <w:rPr>
                <w:rFonts w:eastAsia="Times New Roman"/>
                <w:color w:val="202020"/>
                <w:sz w:val="24"/>
                <w:szCs w:val="24"/>
              </w:rPr>
              <w:t xml:space="preserve"> Fit a linear function for a scatter plot that suggests a linear association. </w:t>
            </w:r>
            <w:r w:rsidRPr="00E17C2B">
              <w:rPr>
                <w:rFonts w:ascii="Segoe UI Symbol" w:eastAsia="Times New Roman" w:hAnsi="Segoe UI Symbol" w:cs="Segoe UI Symbol"/>
                <w:color w:val="202020"/>
                <w:sz w:val="24"/>
                <w:szCs w:val="24"/>
              </w:rPr>
              <w:t>★</w:t>
            </w:r>
          </w:p>
          <w:p w14:paraId="1EE98706" w14:textId="77777777" w:rsidR="00D80EE2" w:rsidRPr="00E17C2B" w:rsidRDefault="00D80EE2" w:rsidP="009D3581">
            <w:pPr>
              <w:spacing w:line="240" w:lineRule="auto"/>
              <w:ind w:left="616"/>
              <w:rPr>
                <w:rFonts w:eastAsia="Times New Roman"/>
                <w:color w:val="202020"/>
                <w:sz w:val="24"/>
                <w:szCs w:val="24"/>
              </w:rPr>
            </w:pPr>
          </w:p>
          <w:p w14:paraId="25E9CC23" w14:textId="77777777" w:rsidR="00073A6F" w:rsidRPr="00E17C2B" w:rsidRDefault="00073A6F" w:rsidP="009D3581">
            <w:pPr>
              <w:spacing w:line="240" w:lineRule="auto"/>
              <w:rPr>
                <w:rFonts w:eastAsia="Times New Roman"/>
                <w:sz w:val="24"/>
                <w:szCs w:val="24"/>
              </w:rPr>
            </w:pPr>
          </w:p>
        </w:tc>
      </w:tr>
      <w:tr w:rsidR="00073A6F" w:rsidRPr="00E17C2B" w14:paraId="3D3D7C9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6CEB8F"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D959182"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Interpreting Categorical &amp; Quantitative Data</w:t>
            </w:r>
          </w:p>
          <w:p w14:paraId="4DFC09C8" w14:textId="77777777" w:rsidR="00073A6F" w:rsidRPr="00E17C2B" w:rsidRDefault="00073A6F" w:rsidP="009D3581">
            <w:pPr>
              <w:spacing w:line="240" w:lineRule="auto"/>
              <w:jc w:val="center"/>
              <w:rPr>
                <w:rFonts w:eastAsia="Times New Roman"/>
                <w:sz w:val="24"/>
                <w:szCs w:val="24"/>
              </w:rPr>
            </w:pPr>
          </w:p>
          <w:p w14:paraId="59102A87"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5C3C53F5" w14:textId="77777777" w:rsidR="00073A6F" w:rsidRPr="00E17C2B" w:rsidRDefault="00073A6F" w:rsidP="009D3581">
            <w:pPr>
              <w:spacing w:line="240" w:lineRule="auto"/>
              <w:rPr>
                <w:rFonts w:eastAsia="Times New Roman"/>
                <w:b/>
                <w:bCs/>
                <w:color w:val="202020"/>
                <w:sz w:val="24"/>
                <w:szCs w:val="24"/>
              </w:rPr>
            </w:pPr>
          </w:p>
          <w:p w14:paraId="116DD2D2" w14:textId="77777777" w:rsidR="00073A6F" w:rsidRPr="00E17C2B" w:rsidRDefault="00073A6F" w:rsidP="009D3581">
            <w:pPr>
              <w:spacing w:line="240" w:lineRule="auto"/>
              <w:jc w:val="center"/>
              <w:rPr>
                <w:rFonts w:eastAsia="Times New Roman"/>
                <w:sz w:val="24"/>
                <w:szCs w:val="24"/>
              </w:rPr>
            </w:pPr>
          </w:p>
        </w:tc>
      </w:tr>
      <w:tr w:rsidR="00073A6F" w:rsidRPr="00E17C2B" w14:paraId="790E2AE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AE1461A"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F4B5BD1" w14:textId="77777777" w:rsidR="00073A6F" w:rsidRPr="00E17C2B" w:rsidRDefault="00073A6F" w:rsidP="009D3581">
            <w:pPr>
              <w:rPr>
                <w:rFonts w:eastAsia="Times New Roman"/>
                <w:color w:val="202020"/>
                <w:sz w:val="24"/>
                <w:szCs w:val="24"/>
              </w:rPr>
            </w:pPr>
            <w:r w:rsidRPr="00E17C2B">
              <w:rPr>
                <w:b/>
                <w:sz w:val="24"/>
                <w:szCs w:val="24"/>
              </w:rPr>
              <w:t xml:space="preserve">SR.A.3 </w:t>
            </w:r>
            <w:r w:rsidRPr="00E17C2B">
              <w:rPr>
                <w:rFonts w:eastAsia="Times New Roman"/>
                <w:color w:val="000000"/>
                <w:sz w:val="24"/>
                <w:szCs w:val="24"/>
              </w:rPr>
              <w:t>Interpret linear models. </w:t>
            </w:r>
            <w:r w:rsidRPr="00E17C2B">
              <w:rPr>
                <w:rFonts w:ascii="Segoe UI Symbol" w:eastAsia="Times New Roman" w:hAnsi="Segoe UI Symbol" w:cs="Segoe UI Symbol"/>
                <w:color w:val="202020"/>
                <w:sz w:val="24"/>
                <w:szCs w:val="24"/>
              </w:rPr>
              <w:t>★</w:t>
            </w:r>
          </w:p>
        </w:tc>
      </w:tr>
      <w:tr w:rsidR="00073A6F" w:rsidRPr="00E17C2B" w14:paraId="35BCD62F"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8FDE4B"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D4FB418"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65DC936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8719E4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D184B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2021556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0ECD9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F24CDD"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HSS.ID.C.</w:t>
            </w:r>
            <w:proofErr w:type="gramEnd"/>
            <w:r w:rsidRPr="00E17C2B">
              <w:rPr>
                <w:rFonts w:eastAsia="Times New Roman"/>
                <w:b/>
                <w:bCs/>
                <w:color w:val="000000"/>
                <w:sz w:val="24"/>
                <w:szCs w:val="24"/>
              </w:rPr>
              <w:t>7:</w:t>
            </w:r>
            <w:r w:rsidRPr="00E17C2B">
              <w:rPr>
                <w:rFonts w:eastAsia="Times New Roman"/>
                <w:color w:val="000000"/>
                <w:sz w:val="24"/>
                <w:szCs w:val="24"/>
              </w:rPr>
              <w:t xml:space="preserve"> </w:t>
            </w:r>
            <w:r w:rsidRPr="00E17C2B">
              <w:rPr>
                <w:rFonts w:eastAsia="Times New Roman"/>
                <w:color w:val="202020"/>
                <w:sz w:val="24"/>
                <w:szCs w:val="24"/>
              </w:rPr>
              <w:t xml:space="preserve">Interpret the slope (rate of change) and the intercept (constant term) of a linear model in the context of the data. </w:t>
            </w:r>
            <w:r w:rsidRPr="00E17C2B">
              <w:rPr>
                <w:rFonts w:ascii="Segoe UI Symbol" w:eastAsia="Times New Roman" w:hAnsi="Segoe UI Symbol" w:cs="Segoe UI Symbol"/>
                <w:color w:val="202020"/>
                <w:sz w:val="24"/>
                <w:szCs w:val="24"/>
              </w:rPr>
              <w:t>★</w:t>
            </w:r>
          </w:p>
          <w:p w14:paraId="5E7B6B70" w14:textId="77777777" w:rsidR="00073A6F" w:rsidRPr="00E17C2B" w:rsidRDefault="00073A6F" w:rsidP="009D3581">
            <w:pPr>
              <w:spacing w:line="240" w:lineRule="auto"/>
              <w:rPr>
                <w:rFonts w:eastAsia="Times New Roman"/>
                <w:sz w:val="24"/>
                <w:szCs w:val="24"/>
              </w:rPr>
            </w:pPr>
          </w:p>
          <w:p w14:paraId="3FD58785"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HSS.ID.C.</w:t>
            </w:r>
            <w:proofErr w:type="gramEnd"/>
            <w:r w:rsidRPr="00E17C2B">
              <w:rPr>
                <w:rFonts w:eastAsia="Times New Roman"/>
                <w:b/>
                <w:bCs/>
                <w:color w:val="202020"/>
                <w:sz w:val="24"/>
                <w:szCs w:val="24"/>
              </w:rPr>
              <w:t xml:space="preserve">8: </w:t>
            </w:r>
            <w:r w:rsidRPr="00E17C2B">
              <w:rPr>
                <w:rFonts w:eastAsia="Times New Roman"/>
                <w:color w:val="202020"/>
                <w:sz w:val="24"/>
                <w:szCs w:val="24"/>
              </w:rPr>
              <w:t xml:space="preserve">Compute (using technology) and interpret the correlation coefficient of a linear fit. </w:t>
            </w:r>
            <w:r w:rsidRPr="00E17C2B">
              <w:rPr>
                <w:rFonts w:ascii="Segoe UI Symbol" w:eastAsia="Times New Roman" w:hAnsi="Segoe UI Symbol" w:cs="Segoe UI Symbol"/>
                <w:color w:val="202020"/>
                <w:sz w:val="24"/>
                <w:szCs w:val="24"/>
              </w:rPr>
              <w:t>★</w:t>
            </w:r>
          </w:p>
          <w:p w14:paraId="7DBCDF5E" w14:textId="77777777" w:rsidR="00073A6F" w:rsidRPr="00E17C2B" w:rsidRDefault="00073A6F" w:rsidP="009D3581">
            <w:pPr>
              <w:spacing w:line="240" w:lineRule="auto"/>
              <w:rPr>
                <w:rFonts w:eastAsia="Times New Roman"/>
                <w:sz w:val="24"/>
                <w:szCs w:val="24"/>
              </w:rPr>
            </w:pPr>
          </w:p>
          <w:p w14:paraId="51D2021F" w14:textId="19B60E9C" w:rsidR="00073A6F" w:rsidRDefault="00073A6F" w:rsidP="009D3581">
            <w:pPr>
              <w:spacing w:line="240" w:lineRule="auto"/>
              <w:rPr>
                <w:rFonts w:ascii="Segoe UI Symbol" w:eastAsia="Times New Roman" w:hAnsi="Segoe UI Symbol" w:cs="Segoe UI Symbol"/>
                <w:color w:val="202020"/>
                <w:sz w:val="24"/>
                <w:szCs w:val="24"/>
              </w:rPr>
            </w:pPr>
            <w:proofErr w:type="gramStart"/>
            <w:r w:rsidRPr="00E17C2B">
              <w:rPr>
                <w:rFonts w:eastAsia="Times New Roman"/>
                <w:b/>
                <w:bCs/>
                <w:color w:val="202020"/>
                <w:sz w:val="24"/>
                <w:szCs w:val="24"/>
              </w:rPr>
              <w:t>HSS.ID.C.</w:t>
            </w:r>
            <w:proofErr w:type="gramEnd"/>
            <w:r w:rsidRPr="00E17C2B">
              <w:rPr>
                <w:rFonts w:eastAsia="Times New Roman"/>
                <w:b/>
                <w:bCs/>
                <w:color w:val="202020"/>
                <w:sz w:val="24"/>
                <w:szCs w:val="24"/>
              </w:rPr>
              <w:t xml:space="preserve">9: </w:t>
            </w:r>
            <w:r w:rsidRPr="00E17C2B">
              <w:rPr>
                <w:rFonts w:eastAsia="Times New Roman"/>
                <w:color w:val="202020"/>
                <w:sz w:val="24"/>
                <w:szCs w:val="24"/>
              </w:rPr>
              <w:t xml:space="preserve">Distinguish between correlation and causation. </w:t>
            </w:r>
            <w:r w:rsidRPr="00E17C2B">
              <w:rPr>
                <w:rFonts w:ascii="Segoe UI Symbol" w:eastAsia="Times New Roman" w:hAnsi="Segoe UI Symbol" w:cs="Segoe UI Symbol"/>
                <w:color w:val="202020"/>
                <w:sz w:val="24"/>
                <w:szCs w:val="24"/>
              </w:rPr>
              <w:t>★</w:t>
            </w:r>
          </w:p>
          <w:p w14:paraId="785B4172" w14:textId="5FEABD41" w:rsidR="00310D8B" w:rsidRDefault="00310D8B" w:rsidP="009D3581">
            <w:pPr>
              <w:spacing w:line="240" w:lineRule="auto"/>
              <w:rPr>
                <w:rFonts w:ascii="Segoe UI Symbol" w:eastAsia="Times New Roman" w:hAnsi="Segoe UI Symbol" w:cs="Segoe UI Symbol"/>
                <w:color w:val="202020"/>
                <w:sz w:val="24"/>
                <w:szCs w:val="24"/>
              </w:rPr>
            </w:pPr>
          </w:p>
          <w:p w14:paraId="4B6B56C8" w14:textId="6FED0D45" w:rsidR="00310D8B" w:rsidRDefault="00310D8B" w:rsidP="009D3581">
            <w:pPr>
              <w:spacing w:line="240" w:lineRule="auto"/>
              <w:rPr>
                <w:rFonts w:ascii="Segoe UI Symbol" w:eastAsia="Times New Roman" w:hAnsi="Segoe UI Symbol" w:cs="Segoe UI Symbol"/>
                <w:color w:val="202020"/>
                <w:sz w:val="24"/>
                <w:szCs w:val="24"/>
              </w:rPr>
            </w:pPr>
          </w:p>
          <w:p w14:paraId="74230F5E" w14:textId="77777777" w:rsidR="00310D8B" w:rsidRPr="00E17C2B" w:rsidRDefault="00310D8B" w:rsidP="009D3581">
            <w:pPr>
              <w:spacing w:line="240" w:lineRule="auto"/>
              <w:rPr>
                <w:rFonts w:eastAsia="Times New Roman"/>
                <w:color w:val="202020"/>
                <w:sz w:val="24"/>
                <w:szCs w:val="24"/>
              </w:rPr>
            </w:pPr>
          </w:p>
          <w:p w14:paraId="00A84B8A" w14:textId="77777777" w:rsidR="00073A6F" w:rsidRPr="00E17C2B" w:rsidRDefault="00073A6F" w:rsidP="009D3581">
            <w:pPr>
              <w:spacing w:line="240" w:lineRule="auto"/>
              <w:rPr>
                <w:rFonts w:eastAsia="Times New Roman"/>
                <w:color w:val="202020"/>
                <w:sz w:val="24"/>
                <w:szCs w:val="24"/>
              </w:rPr>
            </w:pPr>
          </w:p>
          <w:p w14:paraId="53668C4D" w14:textId="77777777" w:rsidR="00073A6F" w:rsidRPr="00E17C2B" w:rsidRDefault="00073A6F" w:rsidP="009D3581">
            <w:pPr>
              <w:spacing w:line="240" w:lineRule="auto"/>
              <w:rPr>
                <w:rFonts w:eastAsia="Times New Roman"/>
                <w:sz w:val="24"/>
                <w:szCs w:val="24"/>
              </w:rPr>
            </w:pPr>
          </w:p>
        </w:tc>
      </w:tr>
      <w:tr w:rsidR="00073A6F" w:rsidRPr="00E17C2B" w14:paraId="7864FAF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9D5C67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92B23E9"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Making Inferences &amp; Justifying Conclusions</w:t>
            </w:r>
          </w:p>
          <w:p w14:paraId="670D7E54" w14:textId="77777777" w:rsidR="00073A6F" w:rsidRPr="00E17C2B" w:rsidRDefault="00073A6F" w:rsidP="009D3581">
            <w:pPr>
              <w:spacing w:line="240" w:lineRule="auto"/>
              <w:jc w:val="center"/>
              <w:rPr>
                <w:rFonts w:eastAsia="Times New Roman"/>
                <w:sz w:val="24"/>
                <w:szCs w:val="24"/>
              </w:rPr>
            </w:pPr>
          </w:p>
          <w:p w14:paraId="0BB450CF"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1F8CC515" w14:textId="77777777" w:rsidR="00073A6F" w:rsidRPr="00E17C2B" w:rsidRDefault="00073A6F" w:rsidP="009D3581">
            <w:pPr>
              <w:spacing w:line="240" w:lineRule="auto"/>
              <w:rPr>
                <w:rFonts w:eastAsia="Times New Roman"/>
                <w:b/>
                <w:bCs/>
                <w:color w:val="202020"/>
                <w:sz w:val="24"/>
                <w:szCs w:val="24"/>
              </w:rPr>
            </w:pPr>
          </w:p>
          <w:p w14:paraId="76716CB9" w14:textId="77777777" w:rsidR="00073A6F" w:rsidRPr="00E17C2B" w:rsidRDefault="00073A6F" w:rsidP="009D3581">
            <w:pPr>
              <w:spacing w:line="240" w:lineRule="auto"/>
              <w:jc w:val="center"/>
              <w:rPr>
                <w:rFonts w:eastAsia="Times New Roman"/>
                <w:sz w:val="24"/>
                <w:szCs w:val="24"/>
              </w:rPr>
            </w:pPr>
          </w:p>
        </w:tc>
      </w:tr>
      <w:tr w:rsidR="00073A6F" w:rsidRPr="00E17C2B" w14:paraId="23C3876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4FC455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CFC3D2B" w14:textId="77777777" w:rsidR="00073A6F" w:rsidRPr="00E17C2B" w:rsidRDefault="00073A6F" w:rsidP="009D3581">
            <w:pPr>
              <w:rPr>
                <w:rFonts w:eastAsia="Times New Roman"/>
                <w:color w:val="202020"/>
                <w:sz w:val="24"/>
                <w:szCs w:val="24"/>
              </w:rPr>
            </w:pPr>
            <w:r w:rsidRPr="00E17C2B">
              <w:rPr>
                <w:b/>
                <w:sz w:val="24"/>
                <w:szCs w:val="24"/>
              </w:rPr>
              <w:t xml:space="preserve">SR.A.4 </w:t>
            </w:r>
            <w:r w:rsidRPr="00E17C2B">
              <w:rPr>
                <w:rFonts w:eastAsia="Times New Roman"/>
                <w:color w:val="000000"/>
                <w:sz w:val="24"/>
                <w:szCs w:val="24"/>
              </w:rPr>
              <w:t>Understand and evaluate random processes underlying statistical experiments. </w:t>
            </w:r>
            <w:r w:rsidRPr="00E17C2B">
              <w:rPr>
                <w:rFonts w:ascii="Segoe UI Symbol" w:eastAsia="Times New Roman" w:hAnsi="Segoe UI Symbol" w:cs="Segoe UI Symbol"/>
                <w:color w:val="202020"/>
                <w:sz w:val="24"/>
                <w:szCs w:val="24"/>
              </w:rPr>
              <w:t>★</w:t>
            </w:r>
          </w:p>
        </w:tc>
      </w:tr>
      <w:tr w:rsidR="00073A6F" w:rsidRPr="00E17C2B" w14:paraId="03A7F53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F2EE3D2"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4E6C1DC"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25592ED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76B56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198D94"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182F385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70AA1"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0FAD7D"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HSS.IC.A.</w:t>
            </w:r>
            <w:proofErr w:type="gramEnd"/>
            <w:r w:rsidRPr="00E17C2B">
              <w:rPr>
                <w:rFonts w:eastAsia="Times New Roman"/>
                <w:b/>
                <w:bCs/>
                <w:color w:val="000000"/>
                <w:sz w:val="24"/>
                <w:szCs w:val="24"/>
              </w:rPr>
              <w:t xml:space="preserve">1: </w:t>
            </w:r>
            <w:r w:rsidRPr="00E17C2B">
              <w:rPr>
                <w:rFonts w:eastAsia="Times New Roman"/>
                <w:color w:val="202020"/>
                <w:sz w:val="24"/>
                <w:szCs w:val="24"/>
              </w:rPr>
              <w:t xml:space="preserve">Understand statistics as a process for making inferences about population parameters based on a random sample from that population. </w:t>
            </w:r>
            <w:r w:rsidRPr="00E17C2B">
              <w:rPr>
                <w:rFonts w:ascii="Segoe UI Symbol" w:eastAsia="Times New Roman" w:hAnsi="Segoe UI Symbol" w:cs="Segoe UI Symbol"/>
                <w:color w:val="202020"/>
                <w:sz w:val="24"/>
                <w:szCs w:val="24"/>
              </w:rPr>
              <w:t>★</w:t>
            </w:r>
          </w:p>
          <w:p w14:paraId="417F5692" w14:textId="77777777" w:rsidR="00073A6F" w:rsidRPr="00E17C2B" w:rsidRDefault="00073A6F" w:rsidP="009D3581">
            <w:pPr>
              <w:spacing w:line="240" w:lineRule="auto"/>
              <w:rPr>
                <w:rFonts w:eastAsia="Times New Roman"/>
                <w:sz w:val="24"/>
                <w:szCs w:val="24"/>
              </w:rPr>
            </w:pPr>
          </w:p>
          <w:p w14:paraId="4D2907CA" w14:textId="77777777" w:rsidR="00073A6F" w:rsidRPr="00E17C2B" w:rsidRDefault="00073A6F" w:rsidP="009D3581">
            <w:pPr>
              <w:spacing w:line="240" w:lineRule="auto"/>
              <w:rPr>
                <w:rFonts w:eastAsia="Times New Roman"/>
                <w:color w:val="202020"/>
                <w:sz w:val="24"/>
                <w:szCs w:val="24"/>
              </w:rPr>
            </w:pPr>
            <w:proofErr w:type="gramStart"/>
            <w:r w:rsidRPr="00E17C2B">
              <w:rPr>
                <w:rFonts w:eastAsia="Times New Roman"/>
                <w:b/>
                <w:bCs/>
                <w:color w:val="202020"/>
                <w:sz w:val="24"/>
                <w:szCs w:val="24"/>
              </w:rPr>
              <w:t>HSS.IC.A.</w:t>
            </w:r>
            <w:proofErr w:type="gramEnd"/>
            <w:r w:rsidRPr="00E17C2B">
              <w:rPr>
                <w:rFonts w:eastAsia="Times New Roman"/>
                <w:b/>
                <w:bCs/>
                <w:color w:val="202020"/>
                <w:sz w:val="24"/>
                <w:szCs w:val="24"/>
              </w:rPr>
              <w:t xml:space="preserve">2: </w:t>
            </w:r>
            <w:r w:rsidRPr="00E17C2B">
              <w:rPr>
                <w:rFonts w:eastAsia="Times New Roman"/>
                <w:color w:val="202020"/>
                <w:sz w:val="24"/>
                <w:szCs w:val="24"/>
              </w:rPr>
              <w:t xml:space="preserve">Decide if a specified model is consistent with results from a given data-generating process, e.g., using simulation. </w:t>
            </w:r>
            <w:r w:rsidRPr="00E17C2B">
              <w:rPr>
                <w:rFonts w:eastAsia="Times New Roman"/>
                <w:i/>
                <w:iCs/>
                <w:color w:val="202020"/>
                <w:sz w:val="24"/>
                <w:szCs w:val="24"/>
              </w:rPr>
              <w:t>For example, a model says a spinning coin falls heads up with probability 0.5. Would a result of 5 tails in a row cause you to question the model</w:t>
            </w:r>
            <w:r w:rsidRPr="00E17C2B">
              <w:rPr>
                <w:rFonts w:eastAsia="Times New Roman"/>
                <w:color w:val="202020"/>
                <w:sz w:val="24"/>
                <w:szCs w:val="24"/>
              </w:rPr>
              <w:t xml:space="preserve">? </w:t>
            </w:r>
            <w:r w:rsidRPr="00E17C2B">
              <w:rPr>
                <w:rFonts w:ascii="Segoe UI Symbol" w:eastAsia="Times New Roman" w:hAnsi="Segoe UI Symbol" w:cs="Segoe UI Symbol"/>
                <w:color w:val="202020"/>
                <w:sz w:val="24"/>
                <w:szCs w:val="24"/>
              </w:rPr>
              <w:t>★</w:t>
            </w:r>
          </w:p>
          <w:p w14:paraId="3A1CA7AD" w14:textId="77777777" w:rsidR="00073A6F" w:rsidRPr="00E17C2B" w:rsidRDefault="00073A6F" w:rsidP="009D3581">
            <w:pPr>
              <w:spacing w:line="240" w:lineRule="auto"/>
              <w:rPr>
                <w:rFonts w:eastAsia="Times New Roman"/>
                <w:color w:val="202020"/>
                <w:sz w:val="24"/>
                <w:szCs w:val="24"/>
              </w:rPr>
            </w:pPr>
          </w:p>
          <w:p w14:paraId="785962C6" w14:textId="77777777" w:rsidR="00073A6F" w:rsidRPr="00E17C2B" w:rsidRDefault="00073A6F" w:rsidP="009D3581">
            <w:pPr>
              <w:spacing w:line="240" w:lineRule="auto"/>
              <w:rPr>
                <w:rFonts w:eastAsia="Times New Roman"/>
                <w:sz w:val="24"/>
                <w:szCs w:val="24"/>
              </w:rPr>
            </w:pPr>
          </w:p>
        </w:tc>
      </w:tr>
      <w:tr w:rsidR="00073A6F" w:rsidRPr="00E17C2B" w14:paraId="7A9232B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916FE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47E7B8E"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Making Inferences &amp; Justifying Conclusions</w:t>
            </w:r>
          </w:p>
          <w:p w14:paraId="3356EED9" w14:textId="77777777" w:rsidR="00073A6F" w:rsidRPr="00E17C2B" w:rsidRDefault="00073A6F" w:rsidP="009D3581">
            <w:pPr>
              <w:spacing w:line="240" w:lineRule="auto"/>
              <w:jc w:val="center"/>
              <w:rPr>
                <w:rFonts w:eastAsia="Times New Roman"/>
                <w:sz w:val="24"/>
                <w:szCs w:val="24"/>
              </w:rPr>
            </w:pPr>
          </w:p>
          <w:p w14:paraId="2915C2D7"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42E07AF0" w14:textId="77777777" w:rsidR="00073A6F" w:rsidRPr="00E17C2B" w:rsidRDefault="00073A6F" w:rsidP="009D3581">
            <w:pPr>
              <w:spacing w:line="240" w:lineRule="auto"/>
              <w:rPr>
                <w:rFonts w:eastAsia="Times New Roman"/>
                <w:b/>
                <w:bCs/>
                <w:color w:val="202020"/>
                <w:sz w:val="24"/>
                <w:szCs w:val="24"/>
              </w:rPr>
            </w:pPr>
          </w:p>
          <w:p w14:paraId="38D911F2" w14:textId="77777777" w:rsidR="00073A6F" w:rsidRPr="00E17C2B" w:rsidRDefault="00073A6F" w:rsidP="009D3581">
            <w:pPr>
              <w:spacing w:line="240" w:lineRule="auto"/>
              <w:jc w:val="center"/>
              <w:rPr>
                <w:rFonts w:eastAsia="Times New Roman"/>
                <w:sz w:val="24"/>
                <w:szCs w:val="24"/>
              </w:rPr>
            </w:pPr>
          </w:p>
        </w:tc>
      </w:tr>
      <w:tr w:rsidR="00073A6F" w:rsidRPr="00E17C2B" w14:paraId="0BD4C82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5AFE94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95F494" w14:textId="77777777" w:rsidR="00073A6F" w:rsidRPr="00E17C2B" w:rsidRDefault="00073A6F" w:rsidP="009D3581">
            <w:pPr>
              <w:rPr>
                <w:rFonts w:eastAsia="Times New Roman"/>
                <w:color w:val="202020"/>
                <w:sz w:val="24"/>
                <w:szCs w:val="24"/>
              </w:rPr>
            </w:pPr>
            <w:r w:rsidRPr="00E17C2B">
              <w:rPr>
                <w:b/>
                <w:sz w:val="24"/>
                <w:szCs w:val="24"/>
              </w:rPr>
              <w:t xml:space="preserve">SR.A.5 </w:t>
            </w:r>
            <w:r w:rsidRPr="00E17C2B">
              <w:rPr>
                <w:rFonts w:eastAsia="Times New Roman"/>
                <w:color w:val="000000"/>
                <w:sz w:val="24"/>
                <w:szCs w:val="24"/>
              </w:rPr>
              <w:t>Make inferences and justify conclusions from sample surveys, experiments, and observational studies. </w:t>
            </w:r>
            <w:r w:rsidRPr="00E17C2B">
              <w:rPr>
                <w:rFonts w:ascii="Segoe UI Symbol" w:eastAsia="Times New Roman" w:hAnsi="Segoe UI Symbol" w:cs="Segoe UI Symbol"/>
                <w:color w:val="202020"/>
                <w:sz w:val="24"/>
                <w:szCs w:val="24"/>
              </w:rPr>
              <w:t>★</w:t>
            </w:r>
          </w:p>
        </w:tc>
      </w:tr>
      <w:tr w:rsidR="00073A6F" w:rsidRPr="00E17C2B" w14:paraId="54BA0B0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0F59B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F150EA"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7F0755A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460C9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5D0EA3"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55C1C0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D2EED"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AE2EEA"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HSS.IC.B.</w:t>
            </w:r>
            <w:proofErr w:type="gramEnd"/>
            <w:r w:rsidRPr="00E17C2B">
              <w:rPr>
                <w:rFonts w:eastAsia="Times New Roman"/>
                <w:b/>
                <w:bCs/>
                <w:color w:val="000000"/>
                <w:sz w:val="24"/>
                <w:szCs w:val="24"/>
              </w:rPr>
              <w:t xml:space="preserve">3: </w:t>
            </w:r>
            <w:r w:rsidRPr="00E17C2B">
              <w:rPr>
                <w:rFonts w:eastAsia="Times New Roman"/>
                <w:color w:val="202020"/>
                <w:sz w:val="24"/>
                <w:szCs w:val="24"/>
              </w:rPr>
              <w:t xml:space="preserve">Recognize the purposes of and differences among sample surveys, experiments, and observational studies; explain how randomization relates to each. </w:t>
            </w:r>
            <w:r w:rsidRPr="00E17C2B">
              <w:rPr>
                <w:rFonts w:ascii="Segoe UI Symbol" w:eastAsia="Times New Roman" w:hAnsi="Segoe UI Symbol" w:cs="Segoe UI Symbol"/>
                <w:color w:val="202020"/>
                <w:sz w:val="24"/>
                <w:szCs w:val="24"/>
              </w:rPr>
              <w:t>★</w:t>
            </w:r>
          </w:p>
          <w:p w14:paraId="3F4A814D" w14:textId="77777777" w:rsidR="00073A6F" w:rsidRPr="00E17C2B" w:rsidRDefault="00073A6F" w:rsidP="009D3581">
            <w:pPr>
              <w:spacing w:line="240" w:lineRule="auto"/>
              <w:rPr>
                <w:rFonts w:eastAsia="Times New Roman"/>
                <w:sz w:val="24"/>
                <w:szCs w:val="24"/>
              </w:rPr>
            </w:pPr>
          </w:p>
          <w:p w14:paraId="284F4CF4"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HSS.IC.B.</w:t>
            </w:r>
            <w:proofErr w:type="gramEnd"/>
            <w:r w:rsidRPr="00E17C2B">
              <w:rPr>
                <w:rFonts w:eastAsia="Times New Roman"/>
                <w:b/>
                <w:bCs/>
                <w:color w:val="202020"/>
                <w:sz w:val="24"/>
                <w:szCs w:val="24"/>
              </w:rPr>
              <w:t xml:space="preserve">4: </w:t>
            </w:r>
            <w:r w:rsidRPr="00E17C2B">
              <w:rPr>
                <w:rFonts w:eastAsia="Times New Roman"/>
                <w:color w:val="202020"/>
                <w:sz w:val="24"/>
                <w:szCs w:val="24"/>
              </w:rPr>
              <w:t xml:space="preserve">Use data from a sample survey to estimate a population mean or proportion; develop a margin of error through the use of simulation models for random sampling. </w:t>
            </w:r>
            <w:r w:rsidRPr="00E17C2B">
              <w:rPr>
                <w:rFonts w:ascii="Segoe UI Symbol" w:eastAsia="Times New Roman" w:hAnsi="Segoe UI Symbol" w:cs="Segoe UI Symbol"/>
                <w:color w:val="202020"/>
                <w:sz w:val="24"/>
                <w:szCs w:val="24"/>
              </w:rPr>
              <w:t>★</w:t>
            </w:r>
          </w:p>
          <w:p w14:paraId="0547E84A" w14:textId="77777777" w:rsidR="00073A6F" w:rsidRPr="00E17C2B" w:rsidRDefault="00073A6F" w:rsidP="009D3581">
            <w:pPr>
              <w:spacing w:line="240" w:lineRule="auto"/>
              <w:rPr>
                <w:rFonts w:eastAsia="Times New Roman"/>
                <w:sz w:val="24"/>
                <w:szCs w:val="24"/>
              </w:rPr>
            </w:pPr>
          </w:p>
          <w:p w14:paraId="32A7027A"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lastRenderedPageBreak/>
              <w:t>HSS.IC.B.</w:t>
            </w:r>
            <w:proofErr w:type="gramEnd"/>
            <w:r w:rsidRPr="00E17C2B">
              <w:rPr>
                <w:rFonts w:eastAsia="Times New Roman"/>
                <w:b/>
                <w:bCs/>
                <w:color w:val="202020"/>
                <w:sz w:val="24"/>
                <w:szCs w:val="24"/>
              </w:rPr>
              <w:t xml:space="preserve">5: </w:t>
            </w:r>
            <w:r w:rsidRPr="00E17C2B">
              <w:rPr>
                <w:rFonts w:eastAsia="Times New Roman"/>
                <w:color w:val="202020"/>
                <w:sz w:val="24"/>
                <w:szCs w:val="24"/>
              </w:rPr>
              <w:t xml:space="preserve">Use data from a randomized experiment to compare two treatments; use simulations to decide if differences between parameters are significant. </w:t>
            </w:r>
            <w:r w:rsidRPr="00E17C2B">
              <w:rPr>
                <w:rFonts w:ascii="Segoe UI Symbol" w:eastAsia="Times New Roman" w:hAnsi="Segoe UI Symbol" w:cs="Segoe UI Symbol"/>
                <w:color w:val="202020"/>
                <w:sz w:val="24"/>
                <w:szCs w:val="24"/>
              </w:rPr>
              <w:t>★</w:t>
            </w:r>
          </w:p>
          <w:p w14:paraId="4C16C083" w14:textId="77777777" w:rsidR="00073A6F" w:rsidRPr="00E17C2B" w:rsidRDefault="00073A6F" w:rsidP="009D3581">
            <w:pPr>
              <w:spacing w:line="240" w:lineRule="auto"/>
              <w:rPr>
                <w:rFonts w:eastAsia="Times New Roman"/>
                <w:sz w:val="24"/>
                <w:szCs w:val="24"/>
              </w:rPr>
            </w:pPr>
          </w:p>
          <w:p w14:paraId="16B9C3CD" w14:textId="59FA4CC3" w:rsidR="00D80EE2" w:rsidRPr="00004D2A" w:rsidRDefault="00073A6F" w:rsidP="009D3581">
            <w:pPr>
              <w:spacing w:line="240" w:lineRule="auto"/>
              <w:rPr>
                <w:rFonts w:ascii="Segoe UI Symbol" w:eastAsia="Times New Roman" w:hAnsi="Segoe UI Symbol" w:cs="Segoe UI Symbol"/>
                <w:color w:val="202020"/>
                <w:sz w:val="24"/>
                <w:szCs w:val="24"/>
              </w:rPr>
            </w:pPr>
            <w:proofErr w:type="gramStart"/>
            <w:r w:rsidRPr="00E17C2B">
              <w:rPr>
                <w:rFonts w:eastAsia="Times New Roman"/>
                <w:b/>
                <w:bCs/>
                <w:color w:val="202020"/>
                <w:sz w:val="24"/>
                <w:szCs w:val="24"/>
              </w:rPr>
              <w:t>HSS.IC.B.</w:t>
            </w:r>
            <w:proofErr w:type="gramEnd"/>
            <w:r w:rsidRPr="00E17C2B">
              <w:rPr>
                <w:rFonts w:eastAsia="Times New Roman"/>
                <w:b/>
                <w:bCs/>
                <w:color w:val="202020"/>
                <w:sz w:val="24"/>
                <w:szCs w:val="24"/>
              </w:rPr>
              <w:t xml:space="preserve">6: </w:t>
            </w:r>
            <w:r w:rsidRPr="00E17C2B">
              <w:rPr>
                <w:rFonts w:eastAsia="Times New Roman"/>
                <w:color w:val="202020"/>
                <w:sz w:val="24"/>
                <w:szCs w:val="24"/>
              </w:rPr>
              <w:t>Evaluate reports based on data</w:t>
            </w:r>
            <w:r w:rsidRPr="00E17C2B">
              <w:rPr>
                <w:rFonts w:eastAsia="Times New Roman"/>
                <w:sz w:val="24"/>
                <w:szCs w:val="24"/>
              </w:rPr>
              <w:t xml:space="preserve">. </w:t>
            </w:r>
            <w:r w:rsidRPr="00E17C2B">
              <w:rPr>
                <w:rFonts w:eastAsia="Times New Roman"/>
                <w:i/>
                <w:sz w:val="24"/>
                <w:szCs w:val="24"/>
              </w:rPr>
              <w:t>For example, use an article in the local news and interpret the validity of the information presented. Consider animal wildlife reports, medical studies, and/or manufacturer claims.</w:t>
            </w:r>
            <w:r w:rsidRPr="00E17C2B">
              <w:rPr>
                <w:rFonts w:eastAsia="Times New Roman"/>
                <w:i/>
                <w:iCs/>
                <w:sz w:val="24"/>
                <w:szCs w:val="24"/>
              </w:rPr>
              <w:t> </w:t>
            </w:r>
            <w:r w:rsidRPr="00E17C2B">
              <w:rPr>
                <w:rFonts w:ascii="Segoe UI Symbol" w:eastAsia="Times New Roman" w:hAnsi="Segoe UI Symbol" w:cs="Segoe UI Symbol"/>
                <w:color w:val="202020"/>
                <w:sz w:val="24"/>
                <w:szCs w:val="24"/>
              </w:rPr>
              <w:t>★</w:t>
            </w:r>
          </w:p>
          <w:p w14:paraId="106A0C6A" w14:textId="77777777" w:rsidR="00073A6F" w:rsidRPr="00E17C2B" w:rsidRDefault="00073A6F" w:rsidP="009D3581">
            <w:pPr>
              <w:spacing w:line="240" w:lineRule="auto"/>
              <w:rPr>
                <w:rFonts w:eastAsia="Times New Roman"/>
                <w:color w:val="202020"/>
                <w:sz w:val="24"/>
                <w:szCs w:val="24"/>
              </w:rPr>
            </w:pPr>
          </w:p>
          <w:p w14:paraId="4F6AF594" w14:textId="77777777" w:rsidR="00073A6F" w:rsidRPr="00E17C2B" w:rsidRDefault="00073A6F" w:rsidP="009D3581">
            <w:pPr>
              <w:spacing w:line="240" w:lineRule="auto"/>
              <w:rPr>
                <w:rFonts w:eastAsia="Times New Roman"/>
                <w:sz w:val="24"/>
                <w:szCs w:val="24"/>
              </w:rPr>
            </w:pPr>
          </w:p>
        </w:tc>
      </w:tr>
      <w:tr w:rsidR="00073A6F" w:rsidRPr="00E17C2B" w14:paraId="52838A2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AB727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3DF41"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Conditional Probability &amp; the Rules of Probability</w:t>
            </w:r>
          </w:p>
          <w:p w14:paraId="19A8A326" w14:textId="77777777" w:rsidR="00073A6F" w:rsidRPr="00E17C2B" w:rsidRDefault="00073A6F" w:rsidP="009D3581">
            <w:pPr>
              <w:spacing w:line="240" w:lineRule="auto"/>
              <w:jc w:val="center"/>
              <w:rPr>
                <w:rFonts w:eastAsia="Times New Roman"/>
                <w:sz w:val="24"/>
                <w:szCs w:val="24"/>
              </w:rPr>
            </w:pPr>
          </w:p>
          <w:p w14:paraId="758796CF"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6DB17144" w14:textId="77777777" w:rsidR="00073A6F" w:rsidRPr="00E17C2B" w:rsidRDefault="00073A6F" w:rsidP="009D3581">
            <w:pPr>
              <w:spacing w:line="240" w:lineRule="auto"/>
              <w:rPr>
                <w:rFonts w:eastAsia="Times New Roman"/>
                <w:b/>
                <w:bCs/>
                <w:color w:val="202020"/>
                <w:sz w:val="24"/>
                <w:szCs w:val="24"/>
              </w:rPr>
            </w:pPr>
          </w:p>
          <w:p w14:paraId="4B533776" w14:textId="77777777" w:rsidR="00073A6F" w:rsidRPr="00E17C2B" w:rsidRDefault="00073A6F" w:rsidP="009D3581">
            <w:pPr>
              <w:spacing w:line="240" w:lineRule="auto"/>
              <w:jc w:val="center"/>
              <w:rPr>
                <w:rFonts w:eastAsia="Times New Roman"/>
                <w:sz w:val="24"/>
                <w:szCs w:val="24"/>
              </w:rPr>
            </w:pPr>
          </w:p>
        </w:tc>
      </w:tr>
      <w:tr w:rsidR="00073A6F" w:rsidRPr="00E17C2B" w14:paraId="5776279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57BD4E"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0062996" w14:textId="77777777" w:rsidR="00073A6F" w:rsidRPr="00E17C2B" w:rsidRDefault="00073A6F" w:rsidP="009D3581">
            <w:pPr>
              <w:rPr>
                <w:rFonts w:eastAsia="Times New Roman"/>
                <w:color w:val="202020"/>
                <w:sz w:val="24"/>
                <w:szCs w:val="24"/>
              </w:rPr>
            </w:pPr>
            <w:r w:rsidRPr="00E17C2B">
              <w:rPr>
                <w:b/>
                <w:sz w:val="24"/>
                <w:szCs w:val="24"/>
              </w:rPr>
              <w:t xml:space="preserve">SR.A.6 </w:t>
            </w:r>
            <w:r w:rsidRPr="00E17C2B">
              <w:rPr>
                <w:rFonts w:eastAsia="Times New Roman"/>
                <w:color w:val="000000"/>
                <w:sz w:val="24"/>
                <w:szCs w:val="24"/>
              </w:rPr>
              <w:t xml:space="preserve">Understand independence and conditional probability and use them to interpret data. </w:t>
            </w:r>
            <w:r w:rsidRPr="00E17C2B">
              <w:rPr>
                <w:rFonts w:ascii="Segoe UI Symbol" w:eastAsia="Times New Roman" w:hAnsi="Segoe UI Symbol" w:cs="Segoe UI Symbol"/>
                <w:color w:val="202020"/>
                <w:sz w:val="24"/>
                <w:szCs w:val="24"/>
              </w:rPr>
              <w:t>★</w:t>
            </w:r>
          </w:p>
        </w:tc>
      </w:tr>
      <w:tr w:rsidR="00073A6F" w:rsidRPr="00E17C2B" w14:paraId="17AF8235"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D9023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236498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57E6CCF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22EDA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0383D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03135466" w14:textId="77777777" w:rsidTr="009D3581">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51059A"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50CCCB"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HSS.CP.A.</w:t>
            </w:r>
            <w:proofErr w:type="gramEnd"/>
            <w:r w:rsidRPr="00E17C2B">
              <w:rPr>
                <w:rFonts w:eastAsia="Times New Roman"/>
                <w:b/>
                <w:bCs/>
                <w:color w:val="000000"/>
                <w:sz w:val="24"/>
                <w:szCs w:val="24"/>
              </w:rPr>
              <w:t xml:space="preserve">1: </w:t>
            </w:r>
            <w:r w:rsidRPr="00E17C2B">
              <w:rPr>
                <w:rFonts w:eastAsia="Times New Roman"/>
                <w:color w:val="202020"/>
                <w:sz w:val="24"/>
                <w:szCs w:val="24"/>
              </w:rPr>
              <w:t xml:space="preserve">Describe events as subsets of a sample space (the set of outcomes) using characteristics (or categories) of the outcomes, or as unions, intersections, or complements of other events ("or," "and," "not"). </w:t>
            </w:r>
            <w:r w:rsidRPr="00E17C2B">
              <w:rPr>
                <w:rFonts w:ascii="Segoe UI Symbol" w:eastAsia="Times New Roman" w:hAnsi="Segoe UI Symbol" w:cs="Segoe UI Symbol"/>
                <w:color w:val="202020"/>
                <w:sz w:val="24"/>
                <w:szCs w:val="24"/>
              </w:rPr>
              <w:t>★</w:t>
            </w:r>
          </w:p>
          <w:p w14:paraId="45CD7E82" w14:textId="77777777" w:rsidR="00073A6F" w:rsidRPr="00E17C2B" w:rsidRDefault="00073A6F" w:rsidP="009D3581">
            <w:pPr>
              <w:spacing w:line="240" w:lineRule="auto"/>
              <w:rPr>
                <w:rFonts w:eastAsia="Times New Roman"/>
                <w:sz w:val="24"/>
                <w:szCs w:val="24"/>
              </w:rPr>
            </w:pPr>
          </w:p>
          <w:p w14:paraId="777B173E"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HSS.CP.A.</w:t>
            </w:r>
            <w:proofErr w:type="gramEnd"/>
            <w:r w:rsidRPr="00E17C2B">
              <w:rPr>
                <w:rFonts w:eastAsia="Times New Roman"/>
                <w:b/>
                <w:bCs/>
                <w:color w:val="202020"/>
                <w:sz w:val="24"/>
                <w:szCs w:val="24"/>
              </w:rPr>
              <w:t xml:space="preserve">2: </w:t>
            </w:r>
            <w:r w:rsidRPr="00E17C2B">
              <w:rPr>
                <w:rFonts w:eastAsia="Times New Roman"/>
                <w:color w:val="202020"/>
                <w:sz w:val="24"/>
                <w:szCs w:val="24"/>
              </w:rPr>
              <w:t xml:space="preserve">Understand that two events </w:t>
            </w:r>
            <w:r w:rsidRPr="00E17C2B">
              <w:rPr>
                <w:rFonts w:eastAsia="Times New Roman"/>
                <w:i/>
                <w:iCs/>
                <w:color w:val="202020"/>
                <w:sz w:val="24"/>
                <w:szCs w:val="24"/>
              </w:rPr>
              <w:t>A</w:t>
            </w:r>
            <w:r w:rsidRPr="00E17C2B">
              <w:rPr>
                <w:rFonts w:eastAsia="Times New Roman"/>
                <w:color w:val="202020"/>
                <w:sz w:val="24"/>
                <w:szCs w:val="24"/>
              </w:rPr>
              <w:t xml:space="preserve"> and </w:t>
            </w:r>
            <w:r w:rsidRPr="00E17C2B">
              <w:rPr>
                <w:rFonts w:eastAsia="Times New Roman"/>
                <w:i/>
                <w:iCs/>
                <w:color w:val="202020"/>
                <w:sz w:val="24"/>
                <w:szCs w:val="24"/>
              </w:rPr>
              <w:t>B</w:t>
            </w:r>
            <w:r w:rsidRPr="00E17C2B">
              <w:rPr>
                <w:rFonts w:eastAsia="Times New Roman"/>
                <w:color w:val="202020"/>
                <w:sz w:val="24"/>
                <w:szCs w:val="24"/>
              </w:rPr>
              <w:t xml:space="preserve"> are independent if the probability of </w:t>
            </w:r>
            <w:r w:rsidRPr="00E17C2B">
              <w:rPr>
                <w:rFonts w:eastAsia="Times New Roman"/>
                <w:i/>
                <w:iCs/>
                <w:color w:val="202020"/>
                <w:sz w:val="24"/>
                <w:szCs w:val="24"/>
              </w:rPr>
              <w:t xml:space="preserve">A </w:t>
            </w:r>
            <w:r w:rsidRPr="00E17C2B">
              <w:rPr>
                <w:rFonts w:eastAsia="Times New Roman"/>
                <w:color w:val="202020"/>
                <w:sz w:val="24"/>
                <w:szCs w:val="24"/>
              </w:rPr>
              <w:t xml:space="preserve">and </w:t>
            </w:r>
            <w:r w:rsidRPr="00E17C2B">
              <w:rPr>
                <w:rFonts w:eastAsia="Times New Roman"/>
                <w:i/>
                <w:iCs/>
                <w:color w:val="202020"/>
                <w:sz w:val="24"/>
                <w:szCs w:val="24"/>
              </w:rPr>
              <w:t>B</w:t>
            </w:r>
            <w:r w:rsidRPr="00E17C2B">
              <w:rPr>
                <w:rFonts w:eastAsia="Times New Roman"/>
                <w:color w:val="202020"/>
                <w:sz w:val="24"/>
                <w:szCs w:val="24"/>
              </w:rPr>
              <w:t xml:space="preserve"> occurring together is the product of their probabilities, and use this characterization to determine if they are independent. </w:t>
            </w:r>
            <w:r w:rsidRPr="00E17C2B">
              <w:rPr>
                <w:rFonts w:ascii="Segoe UI Symbol" w:eastAsia="Times New Roman" w:hAnsi="Segoe UI Symbol" w:cs="Segoe UI Symbol"/>
                <w:color w:val="202020"/>
                <w:sz w:val="24"/>
                <w:szCs w:val="24"/>
              </w:rPr>
              <w:t>★</w:t>
            </w:r>
          </w:p>
          <w:p w14:paraId="48379371" w14:textId="77777777" w:rsidR="00073A6F" w:rsidRPr="00E17C2B" w:rsidRDefault="00073A6F" w:rsidP="009D3581">
            <w:pPr>
              <w:spacing w:line="240" w:lineRule="auto"/>
              <w:rPr>
                <w:rFonts w:eastAsia="Times New Roman"/>
                <w:sz w:val="24"/>
                <w:szCs w:val="24"/>
              </w:rPr>
            </w:pPr>
          </w:p>
          <w:p w14:paraId="172041E0"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HSS.CP.A.3: </w:t>
            </w:r>
            <w:r w:rsidRPr="00E17C2B">
              <w:rPr>
                <w:rFonts w:eastAsia="Times New Roman"/>
                <w:color w:val="202020"/>
                <w:sz w:val="24"/>
                <w:szCs w:val="24"/>
              </w:rPr>
              <w:t xml:space="preserve">Understand the conditional probability of </w:t>
            </w:r>
            <w:r w:rsidRPr="00E17C2B">
              <w:rPr>
                <w:rFonts w:eastAsia="Times New Roman"/>
                <w:i/>
                <w:iCs/>
                <w:color w:val="202020"/>
                <w:sz w:val="24"/>
                <w:szCs w:val="24"/>
              </w:rPr>
              <w:t>A</w:t>
            </w:r>
            <w:r w:rsidRPr="00E17C2B">
              <w:rPr>
                <w:rFonts w:eastAsia="Times New Roman"/>
                <w:color w:val="202020"/>
                <w:sz w:val="24"/>
                <w:szCs w:val="24"/>
              </w:rPr>
              <w:t xml:space="preserve"> given </w:t>
            </w:r>
            <w:r w:rsidRPr="00E17C2B">
              <w:rPr>
                <w:rFonts w:eastAsia="Times New Roman"/>
                <w:i/>
                <w:iCs/>
                <w:color w:val="202020"/>
                <w:sz w:val="24"/>
                <w:szCs w:val="24"/>
              </w:rPr>
              <w:t>B</w:t>
            </w:r>
            <w:r w:rsidRPr="00E17C2B">
              <w:rPr>
                <w:rFonts w:eastAsia="Times New Roman"/>
                <w:color w:val="202020"/>
                <w:sz w:val="24"/>
                <w:szCs w:val="24"/>
              </w:rPr>
              <w:t xml:space="preserve"> as </w:t>
            </w:r>
            <w:r w:rsidRPr="00E17C2B">
              <w:rPr>
                <w:rFonts w:eastAsia="Times New Roman"/>
                <w:i/>
                <w:iCs/>
                <w:color w:val="202020"/>
                <w:sz w:val="24"/>
                <w:szCs w:val="24"/>
              </w:rPr>
              <w:t>P</w:t>
            </w:r>
            <w:r w:rsidRPr="00E17C2B">
              <w:rPr>
                <w:rFonts w:eastAsia="Times New Roman"/>
                <w:color w:val="202020"/>
                <w:sz w:val="24"/>
                <w:szCs w:val="24"/>
              </w:rPr>
              <w:t>(</w:t>
            </w:r>
            <w:r w:rsidRPr="00E17C2B">
              <w:rPr>
                <w:rFonts w:eastAsia="Times New Roman"/>
                <w:i/>
                <w:iCs/>
                <w:color w:val="202020"/>
                <w:sz w:val="24"/>
                <w:szCs w:val="24"/>
              </w:rPr>
              <w:t>A</w:t>
            </w:r>
            <w:r w:rsidRPr="00E17C2B">
              <w:rPr>
                <w:rFonts w:eastAsia="Times New Roman"/>
                <w:color w:val="202020"/>
                <w:sz w:val="24"/>
                <w:szCs w:val="24"/>
              </w:rPr>
              <w:t xml:space="preserve"> and </w:t>
            </w:r>
            <w:r w:rsidRPr="00E17C2B">
              <w:rPr>
                <w:rFonts w:eastAsia="Times New Roman"/>
                <w:i/>
                <w:iCs/>
                <w:color w:val="202020"/>
                <w:sz w:val="24"/>
                <w:szCs w:val="24"/>
              </w:rPr>
              <w:t>B</w:t>
            </w:r>
            <w:r w:rsidRPr="00E17C2B">
              <w:rPr>
                <w:rFonts w:eastAsia="Times New Roman"/>
                <w:color w:val="202020"/>
                <w:sz w:val="24"/>
                <w:szCs w:val="24"/>
              </w:rPr>
              <w:t>)/</w:t>
            </w:r>
            <w:r w:rsidRPr="00E17C2B">
              <w:rPr>
                <w:rFonts w:eastAsia="Times New Roman"/>
                <w:i/>
                <w:iCs/>
                <w:color w:val="202020"/>
                <w:sz w:val="24"/>
                <w:szCs w:val="24"/>
              </w:rPr>
              <w:t>P</w:t>
            </w:r>
            <w:r w:rsidRPr="00E17C2B">
              <w:rPr>
                <w:rFonts w:eastAsia="Times New Roman"/>
                <w:color w:val="202020"/>
                <w:sz w:val="24"/>
                <w:szCs w:val="24"/>
              </w:rPr>
              <w:t>(</w:t>
            </w:r>
            <w:r w:rsidRPr="00E17C2B">
              <w:rPr>
                <w:rFonts w:eastAsia="Times New Roman"/>
                <w:i/>
                <w:iCs/>
                <w:color w:val="202020"/>
                <w:sz w:val="24"/>
                <w:szCs w:val="24"/>
              </w:rPr>
              <w:t>B</w:t>
            </w:r>
            <w:r w:rsidRPr="00E17C2B">
              <w:rPr>
                <w:rFonts w:eastAsia="Times New Roman"/>
                <w:color w:val="202020"/>
                <w:sz w:val="24"/>
                <w:szCs w:val="24"/>
              </w:rPr>
              <w:t xml:space="preserve">), and interpret independence of </w:t>
            </w:r>
            <w:r w:rsidRPr="00E17C2B">
              <w:rPr>
                <w:rFonts w:eastAsia="Times New Roman"/>
                <w:i/>
                <w:iCs/>
                <w:color w:val="202020"/>
                <w:sz w:val="24"/>
                <w:szCs w:val="24"/>
              </w:rPr>
              <w:t>A</w:t>
            </w:r>
            <w:r w:rsidRPr="00E17C2B">
              <w:rPr>
                <w:rFonts w:eastAsia="Times New Roman"/>
                <w:color w:val="202020"/>
                <w:sz w:val="24"/>
                <w:szCs w:val="24"/>
              </w:rPr>
              <w:t xml:space="preserve"> and </w:t>
            </w:r>
            <w:r w:rsidRPr="00E17C2B">
              <w:rPr>
                <w:rFonts w:eastAsia="Times New Roman"/>
                <w:i/>
                <w:iCs/>
                <w:color w:val="202020"/>
                <w:sz w:val="24"/>
                <w:szCs w:val="24"/>
              </w:rPr>
              <w:t>B</w:t>
            </w:r>
            <w:r w:rsidRPr="00E17C2B">
              <w:rPr>
                <w:rFonts w:eastAsia="Times New Roman"/>
                <w:color w:val="202020"/>
                <w:sz w:val="24"/>
                <w:szCs w:val="24"/>
              </w:rPr>
              <w:t xml:space="preserve"> as saying that the conditional probability of </w:t>
            </w:r>
            <w:r w:rsidRPr="00E17C2B">
              <w:rPr>
                <w:rFonts w:eastAsia="Times New Roman"/>
                <w:i/>
                <w:iCs/>
                <w:color w:val="202020"/>
                <w:sz w:val="24"/>
                <w:szCs w:val="24"/>
              </w:rPr>
              <w:t>A</w:t>
            </w:r>
            <w:r w:rsidRPr="00E17C2B">
              <w:rPr>
                <w:rFonts w:eastAsia="Times New Roman"/>
                <w:color w:val="202020"/>
                <w:sz w:val="24"/>
                <w:szCs w:val="24"/>
              </w:rPr>
              <w:t xml:space="preserve"> given </w:t>
            </w:r>
            <w:r w:rsidRPr="00E17C2B">
              <w:rPr>
                <w:rFonts w:eastAsia="Times New Roman"/>
                <w:i/>
                <w:iCs/>
                <w:color w:val="202020"/>
                <w:sz w:val="24"/>
                <w:szCs w:val="24"/>
              </w:rPr>
              <w:t>B</w:t>
            </w:r>
            <w:r w:rsidRPr="00E17C2B">
              <w:rPr>
                <w:rFonts w:eastAsia="Times New Roman"/>
                <w:color w:val="202020"/>
                <w:sz w:val="24"/>
                <w:szCs w:val="24"/>
              </w:rPr>
              <w:t xml:space="preserve"> is the same as the probability of </w:t>
            </w:r>
            <w:r w:rsidRPr="00E17C2B">
              <w:rPr>
                <w:rFonts w:eastAsia="Times New Roman"/>
                <w:i/>
                <w:iCs/>
                <w:color w:val="202020"/>
                <w:sz w:val="24"/>
                <w:szCs w:val="24"/>
              </w:rPr>
              <w:t>A</w:t>
            </w:r>
            <w:r w:rsidRPr="00E17C2B">
              <w:rPr>
                <w:rFonts w:eastAsia="Times New Roman"/>
                <w:color w:val="202020"/>
                <w:sz w:val="24"/>
                <w:szCs w:val="24"/>
              </w:rPr>
              <w:t xml:space="preserve">, and the conditional probability of </w:t>
            </w:r>
            <w:r w:rsidRPr="00E17C2B">
              <w:rPr>
                <w:rFonts w:eastAsia="Times New Roman"/>
                <w:i/>
                <w:iCs/>
                <w:color w:val="202020"/>
                <w:sz w:val="24"/>
                <w:szCs w:val="24"/>
              </w:rPr>
              <w:t>B</w:t>
            </w:r>
            <w:r w:rsidRPr="00E17C2B">
              <w:rPr>
                <w:rFonts w:eastAsia="Times New Roman"/>
                <w:color w:val="202020"/>
                <w:sz w:val="24"/>
                <w:szCs w:val="24"/>
              </w:rPr>
              <w:t xml:space="preserve"> given </w:t>
            </w:r>
            <w:r w:rsidRPr="00E17C2B">
              <w:rPr>
                <w:rFonts w:eastAsia="Times New Roman"/>
                <w:i/>
                <w:iCs/>
                <w:color w:val="202020"/>
                <w:sz w:val="24"/>
                <w:szCs w:val="24"/>
              </w:rPr>
              <w:t>A</w:t>
            </w:r>
            <w:r w:rsidRPr="00E17C2B">
              <w:rPr>
                <w:rFonts w:eastAsia="Times New Roman"/>
                <w:color w:val="202020"/>
                <w:sz w:val="24"/>
                <w:szCs w:val="24"/>
              </w:rPr>
              <w:t xml:space="preserve"> is the same as the probability of </w:t>
            </w:r>
            <w:r w:rsidRPr="00E17C2B">
              <w:rPr>
                <w:rFonts w:eastAsia="Times New Roman"/>
                <w:i/>
                <w:iCs/>
                <w:color w:val="202020"/>
                <w:sz w:val="24"/>
                <w:szCs w:val="24"/>
              </w:rPr>
              <w:t>B</w:t>
            </w:r>
            <w:r w:rsidRPr="00E17C2B">
              <w:rPr>
                <w:rFonts w:eastAsia="Times New Roman"/>
                <w:color w:val="202020"/>
                <w:sz w:val="24"/>
                <w:szCs w:val="24"/>
              </w:rPr>
              <w:t xml:space="preserve">. </w:t>
            </w:r>
            <w:r w:rsidRPr="00E17C2B">
              <w:rPr>
                <w:rFonts w:ascii="Segoe UI Symbol" w:eastAsia="Times New Roman" w:hAnsi="Segoe UI Symbol" w:cs="Segoe UI Symbol"/>
                <w:color w:val="202020"/>
                <w:sz w:val="24"/>
                <w:szCs w:val="24"/>
              </w:rPr>
              <w:t>★</w:t>
            </w:r>
          </w:p>
          <w:p w14:paraId="4B8BF076" w14:textId="77777777" w:rsidR="00073A6F" w:rsidRPr="00E17C2B" w:rsidRDefault="00073A6F" w:rsidP="009D3581">
            <w:pPr>
              <w:spacing w:line="240" w:lineRule="auto"/>
              <w:rPr>
                <w:rFonts w:eastAsia="Times New Roman"/>
                <w:sz w:val="24"/>
                <w:szCs w:val="24"/>
              </w:rPr>
            </w:pPr>
          </w:p>
          <w:p w14:paraId="5294C0A6"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HSS.CP.A.</w:t>
            </w:r>
            <w:proofErr w:type="gramEnd"/>
            <w:r w:rsidRPr="00E17C2B">
              <w:rPr>
                <w:rFonts w:eastAsia="Times New Roman"/>
                <w:b/>
                <w:bCs/>
                <w:color w:val="202020"/>
                <w:sz w:val="24"/>
                <w:szCs w:val="24"/>
              </w:rPr>
              <w:t xml:space="preserve">4: </w:t>
            </w:r>
            <w:r w:rsidRPr="00E17C2B">
              <w:rPr>
                <w:rFonts w:eastAsia="Times New Roman"/>
                <w:color w:val="202020"/>
                <w:sz w:val="24"/>
                <w:szCs w:val="24"/>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E17C2B">
              <w:rPr>
                <w:rFonts w:eastAsia="Times New Roman"/>
                <w:i/>
                <w:iCs/>
                <w:color w:val="202020"/>
                <w:sz w:val="24"/>
                <w:szCs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E17C2B">
              <w:rPr>
                <w:rFonts w:ascii="Segoe UI Symbol" w:eastAsia="Times New Roman" w:hAnsi="Segoe UI Symbol" w:cs="Segoe UI Symbol"/>
                <w:color w:val="202020"/>
                <w:sz w:val="24"/>
                <w:szCs w:val="24"/>
              </w:rPr>
              <w:t>★</w:t>
            </w:r>
          </w:p>
          <w:p w14:paraId="2FAF7BB8" w14:textId="77777777" w:rsidR="00073A6F" w:rsidRPr="00E17C2B" w:rsidRDefault="00073A6F" w:rsidP="009D3581">
            <w:pPr>
              <w:spacing w:line="240" w:lineRule="auto"/>
              <w:rPr>
                <w:rFonts w:eastAsia="Times New Roman"/>
                <w:sz w:val="24"/>
                <w:szCs w:val="24"/>
              </w:rPr>
            </w:pPr>
          </w:p>
          <w:p w14:paraId="3A2A74A1" w14:textId="3D74F9EE" w:rsidR="00073A6F" w:rsidRPr="00372F8B" w:rsidRDefault="00073A6F" w:rsidP="009D3581">
            <w:pPr>
              <w:spacing w:line="240" w:lineRule="auto"/>
              <w:rPr>
                <w:rFonts w:ascii="Segoe UI Symbol" w:eastAsia="Times New Roman" w:hAnsi="Segoe UI Symbol" w:cs="Segoe UI Symbol"/>
                <w:color w:val="202020"/>
                <w:sz w:val="24"/>
                <w:szCs w:val="24"/>
              </w:rPr>
            </w:pPr>
            <w:proofErr w:type="gramStart"/>
            <w:r w:rsidRPr="00E17C2B">
              <w:rPr>
                <w:rFonts w:eastAsia="Times New Roman"/>
                <w:b/>
                <w:bCs/>
                <w:color w:val="202020"/>
                <w:sz w:val="24"/>
                <w:szCs w:val="24"/>
              </w:rPr>
              <w:t>HSS.CP.A.</w:t>
            </w:r>
            <w:proofErr w:type="gramEnd"/>
            <w:r w:rsidRPr="00E17C2B">
              <w:rPr>
                <w:rFonts w:eastAsia="Times New Roman"/>
                <w:b/>
                <w:bCs/>
                <w:color w:val="202020"/>
                <w:sz w:val="24"/>
                <w:szCs w:val="24"/>
              </w:rPr>
              <w:t xml:space="preserve">5: </w:t>
            </w:r>
            <w:r w:rsidRPr="00E17C2B">
              <w:rPr>
                <w:rFonts w:eastAsia="Times New Roman"/>
                <w:color w:val="202020"/>
                <w:sz w:val="24"/>
                <w:szCs w:val="24"/>
              </w:rPr>
              <w:t xml:space="preserve">Recognize and explain the concepts of conditional probability and independence in everyday language and everyday situations. </w:t>
            </w:r>
            <w:r w:rsidRPr="00E17C2B">
              <w:rPr>
                <w:rFonts w:eastAsia="Times New Roman"/>
                <w:i/>
                <w:sz w:val="24"/>
                <w:szCs w:val="24"/>
              </w:rPr>
              <w:t xml:space="preserve">For example, compare the chance of having lung cancer if you are a smoker with the chance of being a smoker if you have lung cancer. </w:t>
            </w:r>
            <w:r w:rsidRPr="00E17C2B">
              <w:rPr>
                <w:rFonts w:ascii="Segoe UI Symbol" w:eastAsia="Times New Roman" w:hAnsi="Segoe UI Symbol" w:cs="Segoe UI Symbol"/>
                <w:color w:val="202020"/>
                <w:sz w:val="24"/>
                <w:szCs w:val="24"/>
              </w:rPr>
              <w:t>★</w:t>
            </w:r>
          </w:p>
          <w:p w14:paraId="09C91ABC" w14:textId="77777777" w:rsidR="00073A6F" w:rsidRPr="00E17C2B" w:rsidRDefault="00073A6F" w:rsidP="009D3581">
            <w:pPr>
              <w:spacing w:line="240" w:lineRule="auto"/>
              <w:rPr>
                <w:rFonts w:eastAsia="Times New Roman"/>
                <w:sz w:val="24"/>
                <w:szCs w:val="24"/>
              </w:rPr>
            </w:pPr>
          </w:p>
        </w:tc>
      </w:tr>
      <w:tr w:rsidR="00073A6F" w:rsidRPr="00E17C2B" w14:paraId="5BA8273B"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7998614"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7B96982"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Conditional Probability &amp; the Rules of Probability</w:t>
            </w:r>
          </w:p>
          <w:p w14:paraId="1F119292" w14:textId="77777777" w:rsidR="00073A6F" w:rsidRPr="00E17C2B" w:rsidRDefault="00073A6F" w:rsidP="009D3581">
            <w:pPr>
              <w:spacing w:line="240" w:lineRule="auto"/>
              <w:jc w:val="center"/>
              <w:rPr>
                <w:rFonts w:eastAsia="Times New Roman"/>
                <w:sz w:val="24"/>
                <w:szCs w:val="24"/>
              </w:rPr>
            </w:pPr>
          </w:p>
          <w:p w14:paraId="0030A5B6"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6551F335" w14:textId="77777777" w:rsidR="00073A6F" w:rsidRPr="00E17C2B" w:rsidRDefault="00073A6F" w:rsidP="009D3581">
            <w:pPr>
              <w:spacing w:line="240" w:lineRule="auto"/>
              <w:rPr>
                <w:rFonts w:eastAsia="Times New Roman"/>
                <w:b/>
                <w:bCs/>
                <w:color w:val="202020"/>
                <w:sz w:val="24"/>
                <w:szCs w:val="24"/>
              </w:rPr>
            </w:pPr>
          </w:p>
          <w:p w14:paraId="13EC2C06"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b/>
                <w:color w:val="000000"/>
                <w:sz w:val="24"/>
                <w:szCs w:val="24"/>
              </w:rPr>
              <w:t>).  These performance expectations are intended to be extensions of learning.  All students should be given opportunities to explore this content, but mastery is not expected.  </w:t>
            </w:r>
          </w:p>
          <w:p w14:paraId="66619607" w14:textId="77777777" w:rsidR="00073A6F" w:rsidRPr="00E17C2B" w:rsidRDefault="00073A6F" w:rsidP="009D3581">
            <w:pPr>
              <w:spacing w:line="240" w:lineRule="auto"/>
              <w:rPr>
                <w:rFonts w:eastAsia="Times New Roman"/>
                <w:b/>
                <w:bCs/>
                <w:color w:val="202020"/>
                <w:sz w:val="24"/>
                <w:szCs w:val="24"/>
              </w:rPr>
            </w:pPr>
          </w:p>
          <w:p w14:paraId="48C57F0E" w14:textId="77777777" w:rsidR="00073A6F" w:rsidRPr="00E17C2B" w:rsidRDefault="00073A6F" w:rsidP="009D3581">
            <w:pPr>
              <w:spacing w:line="240" w:lineRule="auto"/>
              <w:jc w:val="center"/>
              <w:rPr>
                <w:rFonts w:eastAsia="Times New Roman"/>
                <w:sz w:val="24"/>
                <w:szCs w:val="24"/>
              </w:rPr>
            </w:pPr>
          </w:p>
        </w:tc>
      </w:tr>
      <w:tr w:rsidR="00073A6F" w:rsidRPr="00E17C2B" w14:paraId="19CA3012"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CF5F8E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5A49B2" w14:textId="77777777" w:rsidR="00073A6F" w:rsidRPr="00E17C2B" w:rsidRDefault="00073A6F" w:rsidP="009D3581">
            <w:pPr>
              <w:rPr>
                <w:rFonts w:eastAsia="Times New Roman"/>
                <w:color w:val="202020"/>
                <w:sz w:val="24"/>
                <w:szCs w:val="24"/>
              </w:rPr>
            </w:pPr>
            <w:r w:rsidRPr="00E17C2B">
              <w:rPr>
                <w:b/>
                <w:sz w:val="24"/>
                <w:szCs w:val="24"/>
              </w:rPr>
              <w:t xml:space="preserve">SR.A.7 </w:t>
            </w:r>
            <w:r w:rsidRPr="00E17C2B">
              <w:rPr>
                <w:rFonts w:eastAsia="Times New Roman"/>
                <w:color w:val="000000"/>
                <w:sz w:val="24"/>
                <w:szCs w:val="24"/>
              </w:rPr>
              <w:t>Use the rules of probability to compute probabilities of compound events in a uniform probability model. </w:t>
            </w:r>
            <w:r w:rsidRPr="00E17C2B">
              <w:rPr>
                <w:rFonts w:ascii="Segoe UI Symbol" w:eastAsia="Times New Roman" w:hAnsi="Segoe UI Symbol" w:cs="Segoe UI Symbol"/>
                <w:color w:val="202020"/>
                <w:sz w:val="24"/>
                <w:szCs w:val="24"/>
              </w:rPr>
              <w:t>★</w:t>
            </w:r>
          </w:p>
        </w:tc>
      </w:tr>
      <w:tr w:rsidR="00073A6F" w:rsidRPr="00E17C2B" w14:paraId="00E8202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CA2E66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6EACCE"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42C69EE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42605F4"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BF4BAB"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4A7F5089"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CA340B"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3B7212"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000000"/>
                <w:sz w:val="24"/>
                <w:szCs w:val="24"/>
              </w:rPr>
              <w:t>HSS.CP.B.</w:t>
            </w:r>
            <w:proofErr w:type="gramEnd"/>
            <w:r w:rsidRPr="00E17C2B">
              <w:rPr>
                <w:rFonts w:eastAsia="Times New Roman"/>
                <w:b/>
                <w:bCs/>
                <w:color w:val="000000"/>
                <w:sz w:val="24"/>
                <w:szCs w:val="24"/>
              </w:rPr>
              <w:t xml:space="preserve">6: </w:t>
            </w:r>
            <w:r w:rsidRPr="00E17C2B">
              <w:rPr>
                <w:rFonts w:eastAsia="Times New Roman"/>
                <w:color w:val="202020"/>
                <w:sz w:val="24"/>
                <w:szCs w:val="24"/>
              </w:rPr>
              <w:t xml:space="preserve">Find the conditional probability of </w:t>
            </w:r>
            <w:r w:rsidRPr="00E17C2B">
              <w:rPr>
                <w:rFonts w:eastAsia="Times New Roman"/>
                <w:i/>
                <w:iCs/>
                <w:color w:val="202020"/>
                <w:sz w:val="24"/>
                <w:szCs w:val="24"/>
              </w:rPr>
              <w:t>A</w:t>
            </w:r>
            <w:r w:rsidRPr="00E17C2B">
              <w:rPr>
                <w:rFonts w:eastAsia="Times New Roman"/>
                <w:color w:val="202020"/>
                <w:sz w:val="24"/>
                <w:szCs w:val="24"/>
              </w:rPr>
              <w:t xml:space="preserve"> given </w:t>
            </w:r>
            <w:r w:rsidRPr="00E17C2B">
              <w:rPr>
                <w:rFonts w:eastAsia="Times New Roman"/>
                <w:i/>
                <w:iCs/>
                <w:color w:val="202020"/>
                <w:sz w:val="24"/>
                <w:szCs w:val="24"/>
              </w:rPr>
              <w:t>B</w:t>
            </w:r>
            <w:r w:rsidRPr="00E17C2B">
              <w:rPr>
                <w:rFonts w:eastAsia="Times New Roman"/>
                <w:color w:val="202020"/>
                <w:sz w:val="24"/>
                <w:szCs w:val="24"/>
              </w:rPr>
              <w:t xml:space="preserve"> as the fraction of </w:t>
            </w:r>
            <w:r w:rsidRPr="00E17C2B">
              <w:rPr>
                <w:rFonts w:eastAsia="Times New Roman"/>
                <w:i/>
                <w:iCs/>
                <w:color w:val="202020"/>
                <w:sz w:val="24"/>
                <w:szCs w:val="24"/>
              </w:rPr>
              <w:t>B</w:t>
            </w:r>
            <w:r w:rsidRPr="00E17C2B">
              <w:rPr>
                <w:rFonts w:eastAsia="Times New Roman"/>
                <w:color w:val="202020"/>
                <w:sz w:val="24"/>
                <w:szCs w:val="24"/>
              </w:rPr>
              <w:t xml:space="preserve">'s outcomes that also belong to </w:t>
            </w:r>
            <w:r w:rsidRPr="00E17C2B">
              <w:rPr>
                <w:rFonts w:eastAsia="Times New Roman"/>
                <w:i/>
                <w:iCs/>
                <w:color w:val="202020"/>
                <w:sz w:val="24"/>
                <w:szCs w:val="24"/>
              </w:rPr>
              <w:t>A</w:t>
            </w:r>
            <w:r w:rsidRPr="00E17C2B">
              <w:rPr>
                <w:rFonts w:eastAsia="Times New Roman"/>
                <w:color w:val="202020"/>
                <w:sz w:val="24"/>
                <w:szCs w:val="24"/>
              </w:rPr>
              <w:t xml:space="preserve">, and interpret the answer in terms of the model. </w:t>
            </w:r>
            <w:r w:rsidRPr="00E17C2B">
              <w:rPr>
                <w:rFonts w:ascii="Segoe UI Symbol" w:eastAsia="Times New Roman" w:hAnsi="Segoe UI Symbol" w:cs="Segoe UI Symbol"/>
                <w:color w:val="202020"/>
                <w:sz w:val="24"/>
                <w:szCs w:val="24"/>
              </w:rPr>
              <w:t>★</w:t>
            </w:r>
          </w:p>
          <w:p w14:paraId="639401D7" w14:textId="77777777" w:rsidR="00073A6F" w:rsidRPr="00E17C2B" w:rsidRDefault="00073A6F" w:rsidP="009D3581">
            <w:pPr>
              <w:spacing w:line="240" w:lineRule="auto"/>
              <w:rPr>
                <w:rFonts w:eastAsia="Times New Roman"/>
                <w:sz w:val="24"/>
                <w:szCs w:val="24"/>
              </w:rPr>
            </w:pPr>
          </w:p>
          <w:p w14:paraId="40178520" w14:textId="77777777" w:rsidR="00073A6F" w:rsidRPr="00E17C2B" w:rsidRDefault="00073A6F" w:rsidP="009D3581">
            <w:pPr>
              <w:spacing w:line="240" w:lineRule="auto"/>
              <w:rPr>
                <w:rFonts w:eastAsia="Times New Roman"/>
                <w:sz w:val="24"/>
                <w:szCs w:val="24"/>
              </w:rPr>
            </w:pPr>
            <w:proofErr w:type="gramStart"/>
            <w:r w:rsidRPr="00E17C2B">
              <w:rPr>
                <w:rFonts w:eastAsia="Times New Roman"/>
                <w:b/>
                <w:bCs/>
                <w:color w:val="202020"/>
                <w:sz w:val="24"/>
                <w:szCs w:val="24"/>
              </w:rPr>
              <w:t>HSS.CP.B.</w:t>
            </w:r>
            <w:proofErr w:type="gramEnd"/>
            <w:r w:rsidRPr="00E17C2B">
              <w:rPr>
                <w:rFonts w:eastAsia="Times New Roman"/>
                <w:b/>
                <w:bCs/>
                <w:color w:val="202020"/>
                <w:sz w:val="24"/>
                <w:szCs w:val="24"/>
              </w:rPr>
              <w:t xml:space="preserve">7: </w:t>
            </w:r>
            <w:r w:rsidRPr="00E17C2B">
              <w:rPr>
                <w:rFonts w:eastAsia="Times New Roman"/>
                <w:color w:val="202020"/>
                <w:sz w:val="24"/>
                <w:szCs w:val="24"/>
              </w:rPr>
              <w:t xml:space="preserve">Apply the Addition Rule, P(A or B) = P(A) + P(B) - P(A and B), and interpret the answer in terms of the model. </w:t>
            </w:r>
            <w:r w:rsidRPr="00E17C2B">
              <w:rPr>
                <w:rFonts w:ascii="Segoe UI Symbol" w:eastAsia="Times New Roman" w:hAnsi="Segoe UI Symbol" w:cs="Segoe UI Symbol"/>
                <w:color w:val="202020"/>
                <w:sz w:val="24"/>
                <w:szCs w:val="24"/>
              </w:rPr>
              <w:t>★</w:t>
            </w:r>
          </w:p>
          <w:p w14:paraId="615AE54E" w14:textId="77777777" w:rsidR="00073A6F" w:rsidRPr="00E17C2B" w:rsidRDefault="00073A6F" w:rsidP="009D3581">
            <w:pPr>
              <w:spacing w:line="240" w:lineRule="auto"/>
              <w:rPr>
                <w:rFonts w:eastAsia="Times New Roman"/>
                <w:sz w:val="24"/>
                <w:szCs w:val="24"/>
              </w:rPr>
            </w:pPr>
          </w:p>
          <w:p w14:paraId="771BC284"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HSS.CP.B.</w:t>
            </w:r>
            <w:proofErr w:type="gramEnd"/>
            <w:r w:rsidRPr="00E17C2B">
              <w:rPr>
                <w:rFonts w:eastAsia="Times New Roman"/>
                <w:b/>
                <w:bCs/>
                <w:color w:val="202020"/>
                <w:sz w:val="24"/>
                <w:szCs w:val="24"/>
              </w:rPr>
              <w:t>8:</w:t>
            </w:r>
            <w:r w:rsidRPr="00E17C2B">
              <w:rPr>
                <w:rFonts w:eastAsia="Times New Roman"/>
                <w:color w:val="202020"/>
                <w:sz w:val="24"/>
                <w:szCs w:val="24"/>
              </w:rPr>
              <w:t xml:space="preserve"> Apply the general Multiplication Rule in a uniform probability model, P(A and B) = P(A)P(B|A) = P(B)P(A|B), and interpret the answer in terms of the model. </w:t>
            </w:r>
            <w:r w:rsidRPr="00E17C2B">
              <w:rPr>
                <w:rFonts w:ascii="Segoe UI Symbol" w:eastAsia="Times New Roman" w:hAnsi="Segoe UI Symbol" w:cs="Segoe UI Symbol"/>
                <w:color w:val="202020"/>
                <w:sz w:val="24"/>
                <w:szCs w:val="24"/>
              </w:rPr>
              <w:t>★</w:t>
            </w:r>
          </w:p>
          <w:p w14:paraId="7F023258" w14:textId="77777777" w:rsidR="00073A6F" w:rsidRPr="00E17C2B" w:rsidRDefault="00073A6F" w:rsidP="009D3581">
            <w:pPr>
              <w:spacing w:line="240" w:lineRule="auto"/>
              <w:rPr>
                <w:rFonts w:eastAsia="Times New Roman"/>
                <w:sz w:val="24"/>
                <w:szCs w:val="24"/>
              </w:rPr>
            </w:pPr>
          </w:p>
          <w:p w14:paraId="196B2798" w14:textId="00117A5F" w:rsidR="00D80EE2" w:rsidRDefault="00073A6F" w:rsidP="009D3581">
            <w:pPr>
              <w:spacing w:line="240" w:lineRule="auto"/>
              <w:rPr>
                <w:rFonts w:ascii="Segoe UI Symbol" w:eastAsia="Times New Roman" w:hAnsi="Segoe UI Symbol" w:cs="Segoe UI Symbol"/>
                <w:color w:val="202020"/>
                <w:sz w:val="24"/>
                <w:szCs w:val="24"/>
              </w:rPr>
            </w:pP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HSS.CP.B.</w:t>
            </w:r>
            <w:proofErr w:type="gramEnd"/>
            <w:r w:rsidRPr="00E17C2B">
              <w:rPr>
                <w:rFonts w:eastAsia="Times New Roman"/>
                <w:b/>
                <w:bCs/>
                <w:color w:val="202020"/>
                <w:sz w:val="24"/>
                <w:szCs w:val="24"/>
              </w:rPr>
              <w:t xml:space="preserve">9: </w:t>
            </w:r>
            <w:r w:rsidRPr="00E17C2B">
              <w:rPr>
                <w:rFonts w:eastAsia="Times New Roman"/>
                <w:color w:val="202020"/>
                <w:sz w:val="24"/>
                <w:szCs w:val="24"/>
              </w:rPr>
              <w:t xml:space="preserve">Use permutations and combinations to compute probabilities of compound events and solve problems. </w:t>
            </w:r>
            <w:r w:rsidRPr="00E17C2B">
              <w:rPr>
                <w:rFonts w:ascii="Segoe UI Symbol" w:eastAsia="Times New Roman" w:hAnsi="Segoe UI Symbol" w:cs="Segoe UI Symbol"/>
                <w:color w:val="202020"/>
                <w:sz w:val="24"/>
                <w:szCs w:val="24"/>
              </w:rPr>
              <w:t>★</w:t>
            </w:r>
          </w:p>
          <w:p w14:paraId="39902D4F" w14:textId="6B26FC46" w:rsidR="00310D8B" w:rsidRDefault="00310D8B" w:rsidP="009D3581">
            <w:pPr>
              <w:spacing w:line="240" w:lineRule="auto"/>
              <w:rPr>
                <w:rFonts w:ascii="Segoe UI Symbol" w:eastAsia="Times New Roman" w:hAnsi="Segoe UI Symbol" w:cs="Segoe UI Symbol"/>
                <w:color w:val="202020"/>
                <w:sz w:val="24"/>
                <w:szCs w:val="24"/>
              </w:rPr>
            </w:pPr>
          </w:p>
          <w:p w14:paraId="51A90955" w14:textId="77777777" w:rsidR="00310D8B" w:rsidRPr="00004D2A" w:rsidRDefault="00310D8B" w:rsidP="009D3581">
            <w:pPr>
              <w:spacing w:line="240" w:lineRule="auto"/>
              <w:rPr>
                <w:rFonts w:ascii="Segoe UI Symbol" w:eastAsia="Times New Roman" w:hAnsi="Segoe UI Symbol" w:cs="Segoe UI Symbol"/>
                <w:color w:val="202020"/>
                <w:sz w:val="24"/>
                <w:szCs w:val="24"/>
              </w:rPr>
            </w:pPr>
          </w:p>
          <w:p w14:paraId="7940BF6C" w14:textId="77777777" w:rsidR="00073A6F" w:rsidRPr="00E17C2B" w:rsidRDefault="00073A6F" w:rsidP="009D3581">
            <w:pPr>
              <w:spacing w:line="240" w:lineRule="auto"/>
              <w:rPr>
                <w:rFonts w:eastAsia="Times New Roman"/>
                <w:color w:val="202020"/>
                <w:sz w:val="24"/>
                <w:szCs w:val="24"/>
              </w:rPr>
            </w:pPr>
          </w:p>
          <w:p w14:paraId="43FC8B78" w14:textId="77777777" w:rsidR="00073A6F" w:rsidRPr="00E17C2B" w:rsidRDefault="00073A6F" w:rsidP="009D3581">
            <w:pPr>
              <w:spacing w:line="240" w:lineRule="auto"/>
              <w:rPr>
                <w:rFonts w:eastAsia="Times New Roman"/>
                <w:sz w:val="24"/>
                <w:szCs w:val="24"/>
              </w:rPr>
            </w:pPr>
          </w:p>
        </w:tc>
      </w:tr>
      <w:tr w:rsidR="00073A6F" w:rsidRPr="00E17C2B" w14:paraId="493CEA97"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417EB9"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8A748B7"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Using Probability to Make Decisions</w:t>
            </w:r>
          </w:p>
          <w:p w14:paraId="649D4F39" w14:textId="77777777" w:rsidR="00073A6F" w:rsidRPr="00E17C2B" w:rsidRDefault="00073A6F" w:rsidP="009D3581">
            <w:pPr>
              <w:spacing w:line="240" w:lineRule="auto"/>
              <w:jc w:val="center"/>
              <w:rPr>
                <w:rFonts w:eastAsia="Times New Roman"/>
                <w:sz w:val="24"/>
                <w:szCs w:val="24"/>
              </w:rPr>
            </w:pPr>
          </w:p>
          <w:p w14:paraId="01F52723"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34EB0CA2" w14:textId="77777777" w:rsidR="00073A6F" w:rsidRPr="00E17C2B" w:rsidRDefault="00073A6F" w:rsidP="009D3581">
            <w:pPr>
              <w:spacing w:line="240" w:lineRule="auto"/>
              <w:rPr>
                <w:rFonts w:eastAsia="Times New Roman"/>
                <w:b/>
                <w:bCs/>
                <w:color w:val="202020"/>
                <w:sz w:val="24"/>
                <w:szCs w:val="24"/>
              </w:rPr>
            </w:pPr>
          </w:p>
          <w:p w14:paraId="38506F0F"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b/>
                <w:color w:val="000000"/>
                <w:sz w:val="24"/>
                <w:szCs w:val="24"/>
              </w:rPr>
              <w:t>).  These performance expectations are intended to be extensions of learning.  All students should be given opportunities to explore this content, but mastery is not expected.  </w:t>
            </w:r>
          </w:p>
          <w:p w14:paraId="00C15284" w14:textId="77777777" w:rsidR="00073A6F" w:rsidRPr="00E17C2B" w:rsidRDefault="00073A6F" w:rsidP="009D3581">
            <w:pPr>
              <w:spacing w:line="240" w:lineRule="auto"/>
              <w:rPr>
                <w:rFonts w:eastAsia="Times New Roman"/>
                <w:b/>
                <w:bCs/>
                <w:color w:val="202020"/>
                <w:sz w:val="24"/>
                <w:szCs w:val="24"/>
              </w:rPr>
            </w:pPr>
          </w:p>
          <w:p w14:paraId="1387510C" w14:textId="77777777" w:rsidR="00073A6F" w:rsidRPr="00E17C2B" w:rsidRDefault="00073A6F" w:rsidP="009D3581">
            <w:pPr>
              <w:spacing w:line="240" w:lineRule="auto"/>
              <w:jc w:val="center"/>
              <w:rPr>
                <w:rFonts w:eastAsia="Times New Roman"/>
                <w:sz w:val="24"/>
                <w:szCs w:val="24"/>
              </w:rPr>
            </w:pPr>
          </w:p>
        </w:tc>
      </w:tr>
      <w:tr w:rsidR="00073A6F" w:rsidRPr="00E17C2B" w14:paraId="560CB3FA"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1006ECC"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8A7524A" w14:textId="77777777" w:rsidR="00073A6F" w:rsidRPr="00E17C2B" w:rsidRDefault="00073A6F" w:rsidP="009D3581">
            <w:pPr>
              <w:rPr>
                <w:rFonts w:eastAsia="Times New Roman"/>
                <w:color w:val="202020"/>
                <w:sz w:val="24"/>
                <w:szCs w:val="24"/>
              </w:rPr>
            </w:pPr>
            <w:r w:rsidRPr="00E17C2B">
              <w:rPr>
                <w:b/>
                <w:sz w:val="24"/>
                <w:szCs w:val="24"/>
              </w:rPr>
              <w:t xml:space="preserve">SR.A.8 </w:t>
            </w:r>
            <w:r w:rsidRPr="00E17C2B">
              <w:rPr>
                <w:rFonts w:eastAsia="Times New Roman"/>
                <w:b/>
                <w:sz w:val="24"/>
                <w:szCs w:val="24"/>
              </w:rPr>
              <w:t>(+)</w:t>
            </w:r>
            <w:r w:rsidRPr="00E17C2B">
              <w:rPr>
                <w:rFonts w:eastAsia="Times New Roman"/>
                <w:sz w:val="24"/>
                <w:szCs w:val="24"/>
              </w:rPr>
              <w:t xml:space="preserve"> </w:t>
            </w:r>
            <w:r w:rsidRPr="00E17C2B">
              <w:rPr>
                <w:rFonts w:eastAsia="Times New Roman"/>
                <w:color w:val="000000"/>
                <w:sz w:val="24"/>
                <w:szCs w:val="24"/>
              </w:rPr>
              <w:t xml:space="preserve">Calculate expected values and use them to solve problems. </w:t>
            </w:r>
            <w:r w:rsidRPr="00E17C2B">
              <w:rPr>
                <w:rFonts w:ascii="Segoe UI Symbol" w:eastAsia="Times New Roman" w:hAnsi="Segoe UI Symbol" w:cs="Segoe UI Symbol"/>
                <w:color w:val="202020"/>
                <w:sz w:val="24"/>
                <w:szCs w:val="24"/>
              </w:rPr>
              <w:t>★</w:t>
            </w:r>
          </w:p>
        </w:tc>
      </w:tr>
      <w:tr w:rsidR="00073A6F" w:rsidRPr="00E17C2B" w14:paraId="5FF436F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6885"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F382F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7025DA31"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ED77AD"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F14E86F"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57A623A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06AE8"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22FB5" w14:textId="77777777" w:rsidR="00073A6F" w:rsidRPr="00E17C2B" w:rsidRDefault="00073A6F" w:rsidP="009D3581">
            <w:pPr>
              <w:spacing w:line="240" w:lineRule="auto"/>
              <w:rPr>
                <w:rFonts w:eastAsia="Times New Roman"/>
                <w:sz w:val="24"/>
                <w:szCs w:val="24"/>
              </w:rPr>
            </w:pPr>
            <w:r w:rsidRPr="00E17C2B">
              <w:rPr>
                <w:rFonts w:eastAsia="Times New Roman"/>
                <w:b/>
                <w:bCs/>
                <w:color w:val="000000"/>
                <w:sz w:val="24"/>
                <w:szCs w:val="24"/>
              </w:rPr>
              <w:t xml:space="preserve">(+) </w:t>
            </w:r>
            <w:proofErr w:type="gramStart"/>
            <w:r w:rsidRPr="00E17C2B">
              <w:rPr>
                <w:rFonts w:eastAsia="Times New Roman"/>
                <w:b/>
                <w:bCs/>
                <w:color w:val="000000"/>
                <w:sz w:val="24"/>
                <w:szCs w:val="24"/>
              </w:rPr>
              <w:t>HSS.MD.A.</w:t>
            </w:r>
            <w:proofErr w:type="gramEnd"/>
            <w:r w:rsidRPr="00E17C2B">
              <w:rPr>
                <w:rFonts w:eastAsia="Times New Roman"/>
                <w:b/>
                <w:bCs/>
                <w:color w:val="000000"/>
                <w:sz w:val="24"/>
                <w:szCs w:val="24"/>
              </w:rPr>
              <w:t xml:space="preserve">1: </w:t>
            </w:r>
            <w:r w:rsidRPr="00E17C2B">
              <w:rPr>
                <w:rFonts w:eastAsia="Times New Roman"/>
                <w:color w:val="202020"/>
                <w:sz w:val="24"/>
                <w:szCs w:val="24"/>
              </w:rPr>
              <w:t xml:space="preserve">Define a random variable for a quantity of interest by assigning a numerical value to each event in a sample space; graph the corresponding probability distribution using the same graphical displays as for data distributions. </w:t>
            </w:r>
            <w:r w:rsidRPr="00E17C2B">
              <w:rPr>
                <w:rFonts w:ascii="Segoe UI Symbol" w:eastAsia="Times New Roman" w:hAnsi="Segoe UI Symbol" w:cs="Segoe UI Symbol"/>
                <w:color w:val="202020"/>
                <w:sz w:val="24"/>
                <w:szCs w:val="24"/>
              </w:rPr>
              <w:t>★</w:t>
            </w:r>
          </w:p>
          <w:p w14:paraId="786CFC1B" w14:textId="77777777" w:rsidR="00073A6F" w:rsidRPr="00E17C2B" w:rsidRDefault="00073A6F" w:rsidP="009D3581">
            <w:pPr>
              <w:spacing w:line="240" w:lineRule="auto"/>
              <w:rPr>
                <w:rFonts w:eastAsia="Times New Roman"/>
                <w:sz w:val="24"/>
                <w:szCs w:val="24"/>
              </w:rPr>
            </w:pPr>
          </w:p>
          <w:p w14:paraId="08109159"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HSS.MD.A.</w:t>
            </w:r>
            <w:proofErr w:type="gramEnd"/>
            <w:r w:rsidRPr="00E17C2B">
              <w:rPr>
                <w:rFonts w:eastAsia="Times New Roman"/>
                <w:b/>
                <w:bCs/>
                <w:color w:val="202020"/>
                <w:sz w:val="24"/>
                <w:szCs w:val="24"/>
              </w:rPr>
              <w:t xml:space="preserve">2: </w:t>
            </w:r>
            <w:r w:rsidRPr="00E17C2B">
              <w:rPr>
                <w:rFonts w:eastAsia="Times New Roman"/>
                <w:color w:val="202020"/>
                <w:sz w:val="24"/>
                <w:szCs w:val="24"/>
              </w:rPr>
              <w:t xml:space="preserve">Calculate the expected value of a random variable; interpret it as the mean of the probability distribution. </w:t>
            </w:r>
            <w:r w:rsidRPr="00E17C2B">
              <w:rPr>
                <w:rFonts w:ascii="Segoe UI Symbol" w:eastAsia="Times New Roman" w:hAnsi="Segoe UI Symbol" w:cs="Segoe UI Symbol"/>
                <w:color w:val="202020"/>
                <w:sz w:val="24"/>
                <w:szCs w:val="24"/>
              </w:rPr>
              <w:t>★</w:t>
            </w:r>
          </w:p>
          <w:p w14:paraId="7EA4A86B" w14:textId="77777777" w:rsidR="00073A6F" w:rsidRPr="00E17C2B" w:rsidRDefault="00073A6F" w:rsidP="009D3581">
            <w:pPr>
              <w:spacing w:line="240" w:lineRule="auto"/>
              <w:rPr>
                <w:rFonts w:eastAsia="Times New Roman"/>
                <w:sz w:val="24"/>
                <w:szCs w:val="24"/>
              </w:rPr>
            </w:pPr>
            <w:r w:rsidRPr="00E17C2B">
              <w:rPr>
                <w:rFonts w:eastAsia="Times New Roman"/>
                <w:color w:val="202020"/>
                <w:sz w:val="24"/>
                <w:szCs w:val="24"/>
              </w:rPr>
              <w:br/>
            </w: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HSS.MD.A.</w:t>
            </w:r>
            <w:proofErr w:type="gramEnd"/>
            <w:r w:rsidRPr="00E17C2B">
              <w:rPr>
                <w:rFonts w:eastAsia="Times New Roman"/>
                <w:b/>
                <w:bCs/>
                <w:color w:val="202020"/>
                <w:sz w:val="24"/>
                <w:szCs w:val="24"/>
              </w:rPr>
              <w:t xml:space="preserve">3: </w:t>
            </w:r>
            <w:r w:rsidRPr="00E17C2B">
              <w:rPr>
                <w:rFonts w:eastAsia="Times New Roman"/>
                <w:color w:val="202020"/>
                <w:sz w:val="24"/>
                <w:szCs w:val="24"/>
              </w:rPr>
              <w:t xml:space="preserve">Develop a probability distribution for a random variable defined for a sample space in which theoretical probabilities can be calculated; find the expected value. </w:t>
            </w:r>
            <w:r w:rsidRPr="00E17C2B">
              <w:rPr>
                <w:rFonts w:eastAsia="Times New Roman"/>
                <w:i/>
                <w:iCs/>
                <w:color w:val="202020"/>
                <w:sz w:val="24"/>
                <w:szCs w:val="24"/>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E17C2B">
              <w:rPr>
                <w:rFonts w:ascii="Segoe UI Symbol" w:eastAsia="Times New Roman" w:hAnsi="Segoe UI Symbol" w:cs="Segoe UI Symbol"/>
                <w:color w:val="202020"/>
                <w:sz w:val="24"/>
                <w:szCs w:val="24"/>
              </w:rPr>
              <w:t>★</w:t>
            </w:r>
          </w:p>
          <w:p w14:paraId="1AC07D8C" w14:textId="5CD7DE1D" w:rsidR="00073A6F" w:rsidRDefault="00073A6F" w:rsidP="009D3581">
            <w:pPr>
              <w:spacing w:line="240" w:lineRule="auto"/>
              <w:rPr>
                <w:rFonts w:ascii="Segoe UI Symbol" w:eastAsia="Times New Roman" w:hAnsi="Segoe UI Symbol" w:cs="Segoe UI Symbol"/>
                <w:color w:val="202020"/>
                <w:sz w:val="24"/>
                <w:szCs w:val="24"/>
              </w:rPr>
            </w:pPr>
            <w:r w:rsidRPr="00E17C2B">
              <w:rPr>
                <w:rFonts w:eastAsia="Times New Roman"/>
                <w:color w:val="202020"/>
                <w:sz w:val="24"/>
                <w:szCs w:val="24"/>
              </w:rPr>
              <w:br/>
            </w: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HSS.MD.A.</w:t>
            </w:r>
            <w:proofErr w:type="gramEnd"/>
            <w:r w:rsidRPr="00E17C2B">
              <w:rPr>
                <w:rFonts w:eastAsia="Times New Roman"/>
                <w:b/>
                <w:bCs/>
                <w:color w:val="202020"/>
                <w:sz w:val="24"/>
                <w:szCs w:val="24"/>
              </w:rPr>
              <w:t xml:space="preserve">4: </w:t>
            </w:r>
            <w:r w:rsidRPr="00E17C2B">
              <w:rPr>
                <w:rFonts w:eastAsia="Times New Roman"/>
                <w:color w:val="202020"/>
                <w:sz w:val="24"/>
                <w:szCs w:val="24"/>
              </w:rPr>
              <w:t xml:space="preserve">Develop a probability distribution for a random variable defined for a sample space in which probabilities are assigned empirically; find the expected value. </w:t>
            </w:r>
            <w:r w:rsidRPr="00E17C2B">
              <w:rPr>
                <w:rFonts w:eastAsia="Times New Roman"/>
                <w:i/>
                <w:iCs/>
                <w:color w:val="202020"/>
                <w:sz w:val="24"/>
                <w:szCs w:val="24"/>
              </w:rPr>
              <w:t>For example, find a current data distribution on the number of TV sets per household in the United States, and calculate the expected number of sets per household. How many TV sets would you expect to find in 100 randomly selected households?</w:t>
            </w:r>
            <w:r w:rsidRPr="00E17C2B">
              <w:rPr>
                <w:rFonts w:eastAsia="Times New Roman"/>
                <w:iCs/>
                <w:color w:val="202020"/>
                <w:sz w:val="24"/>
                <w:szCs w:val="24"/>
              </w:rPr>
              <w:t xml:space="preserve"> </w:t>
            </w:r>
            <w:r w:rsidRPr="00E17C2B">
              <w:rPr>
                <w:rFonts w:ascii="Segoe UI Symbol" w:eastAsia="Times New Roman" w:hAnsi="Segoe UI Symbol" w:cs="Segoe UI Symbol"/>
                <w:color w:val="202020"/>
                <w:sz w:val="24"/>
                <w:szCs w:val="24"/>
              </w:rPr>
              <w:t>★</w:t>
            </w:r>
          </w:p>
          <w:p w14:paraId="6070EF60" w14:textId="679C24D7" w:rsidR="00310D8B" w:rsidRDefault="00310D8B" w:rsidP="009D3581">
            <w:pPr>
              <w:spacing w:line="240" w:lineRule="auto"/>
              <w:rPr>
                <w:rFonts w:ascii="Segoe UI Symbol" w:eastAsia="Times New Roman" w:hAnsi="Segoe UI Symbol" w:cs="Segoe UI Symbol"/>
                <w:color w:val="202020"/>
                <w:sz w:val="24"/>
                <w:szCs w:val="24"/>
              </w:rPr>
            </w:pPr>
          </w:p>
          <w:p w14:paraId="6C3E4CAE" w14:textId="2D10A3BA" w:rsidR="00310D8B" w:rsidRDefault="00310D8B" w:rsidP="009D3581">
            <w:pPr>
              <w:spacing w:line="240" w:lineRule="auto"/>
              <w:rPr>
                <w:rFonts w:ascii="Segoe UI Symbol" w:eastAsia="Times New Roman" w:hAnsi="Segoe UI Symbol" w:cs="Segoe UI Symbol"/>
                <w:color w:val="202020"/>
                <w:sz w:val="24"/>
                <w:szCs w:val="24"/>
              </w:rPr>
            </w:pPr>
          </w:p>
          <w:p w14:paraId="7265DB6D" w14:textId="77777777" w:rsidR="00310D8B" w:rsidRPr="00695388" w:rsidRDefault="00310D8B" w:rsidP="009D3581">
            <w:pPr>
              <w:spacing w:line="240" w:lineRule="auto"/>
              <w:rPr>
                <w:rFonts w:ascii="Segoe UI Symbol" w:eastAsia="Times New Roman" w:hAnsi="Segoe UI Symbol" w:cs="Segoe UI Symbol"/>
                <w:color w:val="202020"/>
                <w:sz w:val="24"/>
                <w:szCs w:val="24"/>
              </w:rPr>
            </w:pPr>
            <w:bookmarkStart w:id="7" w:name="_GoBack"/>
            <w:bookmarkEnd w:id="7"/>
          </w:p>
          <w:p w14:paraId="659D1E74" w14:textId="77777777" w:rsidR="00073A6F" w:rsidRPr="00E17C2B" w:rsidRDefault="00073A6F" w:rsidP="009D3581">
            <w:pPr>
              <w:spacing w:line="240" w:lineRule="auto"/>
              <w:rPr>
                <w:rFonts w:eastAsia="Times New Roman"/>
                <w:sz w:val="24"/>
                <w:szCs w:val="24"/>
              </w:rPr>
            </w:pPr>
          </w:p>
        </w:tc>
      </w:tr>
      <w:tr w:rsidR="00073A6F" w:rsidRPr="00E17C2B" w14:paraId="085C4683"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BB1A903"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ADA38C" w14:textId="77777777" w:rsidR="00073A6F" w:rsidRPr="00E17C2B" w:rsidRDefault="00073A6F" w:rsidP="009D3581">
            <w:pPr>
              <w:spacing w:line="240" w:lineRule="auto"/>
              <w:jc w:val="center"/>
              <w:rPr>
                <w:rFonts w:eastAsia="Times New Roman"/>
                <w:b/>
                <w:bCs/>
                <w:color w:val="000000"/>
                <w:sz w:val="24"/>
                <w:szCs w:val="24"/>
              </w:rPr>
            </w:pPr>
            <w:r w:rsidRPr="00E17C2B">
              <w:rPr>
                <w:rFonts w:eastAsia="Times New Roman"/>
                <w:b/>
                <w:bCs/>
                <w:color w:val="000000"/>
                <w:sz w:val="24"/>
                <w:szCs w:val="24"/>
              </w:rPr>
              <w:t>Statistical Reasoning - Statistics &amp; Probability: Using Probability to Make Decisions</w:t>
            </w:r>
          </w:p>
          <w:p w14:paraId="6567E1F6" w14:textId="77777777" w:rsidR="00073A6F" w:rsidRPr="00E17C2B" w:rsidRDefault="00073A6F" w:rsidP="009D3581">
            <w:pPr>
              <w:spacing w:line="240" w:lineRule="auto"/>
              <w:jc w:val="center"/>
              <w:rPr>
                <w:rFonts w:eastAsia="Times New Roman"/>
                <w:sz w:val="24"/>
                <w:szCs w:val="24"/>
              </w:rPr>
            </w:pPr>
          </w:p>
          <w:p w14:paraId="5D548BBB" w14:textId="77777777" w:rsidR="00073A6F" w:rsidRPr="00E17C2B" w:rsidRDefault="00073A6F" w:rsidP="009D3581">
            <w:pPr>
              <w:spacing w:line="240" w:lineRule="auto"/>
              <w:rPr>
                <w:rFonts w:eastAsia="Times New Roman"/>
                <w:b/>
                <w:bCs/>
                <w:color w:val="202020"/>
                <w:sz w:val="24"/>
                <w:szCs w:val="24"/>
              </w:rPr>
            </w:pPr>
            <w:r w:rsidRPr="00E17C2B">
              <w:rPr>
                <w:rFonts w:eastAsia="Times New Roman"/>
                <w:b/>
                <w:bCs/>
                <w:color w:val="202020"/>
                <w:sz w:val="24"/>
                <w:szCs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E17C2B">
              <w:rPr>
                <w:rFonts w:ascii="Segoe UI Symbol" w:eastAsia="Times New Roman" w:hAnsi="Segoe UI Symbol" w:cs="Segoe UI Symbol"/>
                <w:color w:val="202020"/>
                <w:sz w:val="24"/>
                <w:szCs w:val="24"/>
              </w:rPr>
              <w:t>★</w:t>
            </w:r>
            <w:r w:rsidRPr="00E17C2B">
              <w:rPr>
                <w:rFonts w:eastAsia="Times New Roman"/>
                <w:b/>
                <w:bCs/>
                <w:color w:val="202020"/>
                <w:sz w:val="24"/>
                <w:szCs w:val="24"/>
              </w:rPr>
              <w:t>).</w:t>
            </w:r>
          </w:p>
          <w:p w14:paraId="0F817E52" w14:textId="77777777" w:rsidR="00073A6F" w:rsidRPr="00E17C2B" w:rsidRDefault="00073A6F" w:rsidP="009D3581">
            <w:pPr>
              <w:spacing w:line="240" w:lineRule="auto"/>
              <w:rPr>
                <w:rFonts w:eastAsia="Times New Roman"/>
                <w:b/>
                <w:bCs/>
                <w:color w:val="202020"/>
                <w:sz w:val="24"/>
                <w:szCs w:val="24"/>
              </w:rPr>
            </w:pPr>
          </w:p>
          <w:p w14:paraId="75D7CD27" w14:textId="77777777" w:rsidR="00073A6F" w:rsidRPr="00E17C2B" w:rsidRDefault="00073A6F" w:rsidP="009D3581">
            <w:pPr>
              <w:spacing w:line="240" w:lineRule="auto"/>
              <w:rPr>
                <w:rFonts w:eastAsia="Times New Roman"/>
                <w:b/>
                <w:sz w:val="24"/>
                <w:szCs w:val="24"/>
              </w:rPr>
            </w:pPr>
            <w:r w:rsidRPr="00E17C2B">
              <w:rPr>
                <w:rFonts w:eastAsia="Times New Roman"/>
                <w:b/>
                <w:color w:val="000000"/>
                <w:sz w:val="24"/>
                <w:szCs w:val="24"/>
              </w:rPr>
              <w:t>The high school standards also contain some performance expectations which are denoted by a plus (</w:t>
            </w:r>
            <w:r w:rsidRPr="00E17C2B">
              <w:rPr>
                <w:rFonts w:eastAsia="Times New Roman"/>
                <w:b/>
                <w:bCs/>
                <w:color w:val="000000"/>
                <w:sz w:val="24"/>
                <w:szCs w:val="24"/>
              </w:rPr>
              <w:t>+</w:t>
            </w:r>
            <w:r w:rsidRPr="00E17C2B">
              <w:rPr>
                <w:rFonts w:eastAsia="Times New Roman"/>
                <w:b/>
                <w:color w:val="000000"/>
                <w:sz w:val="24"/>
                <w:szCs w:val="24"/>
              </w:rPr>
              <w:t>).  These performance expectations are intended to be extensions of learning.  All students should be given opportunities to explore this content, but mastery is not expected.  </w:t>
            </w:r>
          </w:p>
          <w:p w14:paraId="72E6484D" w14:textId="77777777" w:rsidR="00073A6F" w:rsidRPr="00E17C2B" w:rsidRDefault="00073A6F" w:rsidP="009D3581">
            <w:pPr>
              <w:spacing w:line="240" w:lineRule="auto"/>
              <w:rPr>
                <w:rFonts w:eastAsia="Times New Roman"/>
                <w:b/>
                <w:bCs/>
                <w:color w:val="202020"/>
                <w:sz w:val="24"/>
                <w:szCs w:val="24"/>
              </w:rPr>
            </w:pPr>
          </w:p>
          <w:p w14:paraId="0770AAFC" w14:textId="77777777" w:rsidR="00073A6F" w:rsidRPr="00E17C2B" w:rsidRDefault="00073A6F" w:rsidP="009D3581">
            <w:pPr>
              <w:spacing w:line="240" w:lineRule="auto"/>
              <w:jc w:val="center"/>
              <w:rPr>
                <w:rFonts w:eastAsia="Times New Roman"/>
                <w:sz w:val="24"/>
                <w:szCs w:val="24"/>
              </w:rPr>
            </w:pPr>
          </w:p>
        </w:tc>
      </w:tr>
      <w:tr w:rsidR="00073A6F" w:rsidRPr="00E17C2B" w14:paraId="26216D3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709D592"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F5334E8" w14:textId="77777777" w:rsidR="00073A6F" w:rsidRPr="00E17C2B" w:rsidRDefault="00073A6F" w:rsidP="009D3581">
            <w:pPr>
              <w:rPr>
                <w:rFonts w:eastAsia="Times New Roman"/>
                <w:color w:val="202020"/>
                <w:sz w:val="24"/>
                <w:szCs w:val="24"/>
              </w:rPr>
            </w:pPr>
            <w:r w:rsidRPr="00E17C2B">
              <w:rPr>
                <w:b/>
                <w:sz w:val="24"/>
                <w:szCs w:val="24"/>
              </w:rPr>
              <w:t xml:space="preserve">SR.A.9 </w:t>
            </w:r>
            <w:r w:rsidRPr="00E17C2B">
              <w:rPr>
                <w:rFonts w:eastAsia="Times New Roman"/>
                <w:b/>
                <w:sz w:val="24"/>
                <w:szCs w:val="24"/>
              </w:rPr>
              <w:t xml:space="preserve">(+) </w:t>
            </w:r>
            <w:r w:rsidRPr="00E17C2B">
              <w:rPr>
                <w:rFonts w:eastAsia="Times New Roman"/>
                <w:color w:val="000000"/>
                <w:sz w:val="24"/>
                <w:szCs w:val="24"/>
              </w:rPr>
              <w:t>Use probability to evaluate outcomes of decisions. </w:t>
            </w:r>
            <w:r w:rsidRPr="00E17C2B">
              <w:rPr>
                <w:rFonts w:ascii="Segoe UI Symbol" w:eastAsia="Times New Roman" w:hAnsi="Segoe UI Symbol" w:cs="Segoe UI Symbol"/>
                <w:color w:val="202020"/>
                <w:sz w:val="24"/>
                <w:szCs w:val="24"/>
              </w:rPr>
              <w:t>★</w:t>
            </w:r>
          </w:p>
        </w:tc>
      </w:tr>
      <w:tr w:rsidR="00073A6F" w:rsidRPr="00E17C2B" w14:paraId="5DDE95C8"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67B503"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9832B9"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Adolescence </w:t>
            </w:r>
          </w:p>
        </w:tc>
      </w:tr>
      <w:tr w:rsidR="00073A6F" w:rsidRPr="00E17C2B" w14:paraId="4FE82296"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50ACC" w14:textId="77777777" w:rsidR="00073A6F" w:rsidRPr="00E17C2B" w:rsidRDefault="00073A6F" w:rsidP="009D3581">
            <w:pPr>
              <w:spacing w:line="240" w:lineRule="auto"/>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1C1897" w14:textId="77777777" w:rsidR="00073A6F" w:rsidRPr="00E17C2B" w:rsidRDefault="00073A6F" w:rsidP="009D3581">
            <w:pPr>
              <w:spacing w:line="240" w:lineRule="auto"/>
              <w:jc w:val="center"/>
              <w:rPr>
                <w:rFonts w:eastAsia="Times New Roman"/>
                <w:sz w:val="24"/>
                <w:szCs w:val="24"/>
              </w:rPr>
            </w:pPr>
            <w:r w:rsidRPr="00E17C2B">
              <w:rPr>
                <w:rFonts w:eastAsia="Times New Roman"/>
                <w:color w:val="000000"/>
                <w:sz w:val="24"/>
                <w:szCs w:val="24"/>
              </w:rPr>
              <w:t>Grades 9-Diploma</w:t>
            </w:r>
          </w:p>
        </w:tc>
      </w:tr>
      <w:tr w:rsidR="00073A6F" w:rsidRPr="00E17C2B" w14:paraId="759D8210" w14:textId="77777777" w:rsidTr="009D358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3A425" w14:textId="77777777" w:rsidR="00073A6F" w:rsidRPr="00E17C2B" w:rsidRDefault="00073A6F" w:rsidP="009D3581">
            <w:pPr>
              <w:spacing w:line="240" w:lineRule="auto"/>
              <w:rPr>
                <w:rFonts w:eastAsia="Times New Roman"/>
                <w:sz w:val="24"/>
                <w:szCs w:val="24"/>
              </w:rPr>
            </w:pPr>
            <w:r w:rsidRPr="00E17C2B">
              <w:rPr>
                <w:rFonts w:eastAsia="Times New Roman"/>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3CD624" w14:textId="77777777" w:rsidR="00073A6F" w:rsidRPr="00E17C2B" w:rsidRDefault="00073A6F" w:rsidP="009D3581">
            <w:pPr>
              <w:spacing w:line="240" w:lineRule="auto"/>
              <w:rPr>
                <w:rFonts w:eastAsia="Times New Roman"/>
                <w:color w:val="202020"/>
                <w:sz w:val="24"/>
                <w:szCs w:val="24"/>
              </w:rPr>
            </w:pPr>
            <w:r w:rsidRPr="00E17C2B">
              <w:rPr>
                <w:rFonts w:eastAsia="Times New Roman"/>
                <w:b/>
                <w:bCs/>
                <w:color w:val="000000"/>
                <w:sz w:val="24"/>
                <w:szCs w:val="24"/>
              </w:rPr>
              <w:t xml:space="preserve">(+) </w:t>
            </w:r>
            <w:proofErr w:type="gramStart"/>
            <w:r w:rsidRPr="00E17C2B">
              <w:rPr>
                <w:rFonts w:eastAsia="Times New Roman"/>
                <w:b/>
                <w:bCs/>
                <w:color w:val="000000"/>
                <w:sz w:val="24"/>
                <w:szCs w:val="24"/>
              </w:rPr>
              <w:t>HSS.MD.B.</w:t>
            </w:r>
            <w:proofErr w:type="gramEnd"/>
            <w:r w:rsidRPr="00E17C2B">
              <w:rPr>
                <w:rFonts w:eastAsia="Times New Roman"/>
                <w:b/>
                <w:bCs/>
                <w:color w:val="000000"/>
                <w:sz w:val="24"/>
                <w:szCs w:val="24"/>
              </w:rPr>
              <w:t xml:space="preserve">5: </w:t>
            </w:r>
            <w:r w:rsidRPr="00E17C2B">
              <w:rPr>
                <w:rFonts w:eastAsia="Times New Roman"/>
                <w:color w:val="202020"/>
                <w:sz w:val="24"/>
                <w:szCs w:val="24"/>
              </w:rPr>
              <w:t xml:space="preserve">Weigh the possible outcomes of a decision by assigning probabilities to payoff values and finding expected values. </w:t>
            </w:r>
            <w:r w:rsidRPr="00E17C2B">
              <w:rPr>
                <w:rFonts w:ascii="Segoe UI Symbol" w:eastAsia="Times New Roman" w:hAnsi="Segoe UI Symbol" w:cs="Segoe UI Symbol"/>
                <w:color w:val="202020"/>
                <w:sz w:val="24"/>
                <w:szCs w:val="24"/>
              </w:rPr>
              <w:t>★</w:t>
            </w:r>
          </w:p>
          <w:p w14:paraId="28EFED7C" w14:textId="77777777" w:rsidR="00073A6F" w:rsidRPr="00E17C2B" w:rsidRDefault="00073A6F" w:rsidP="009D3581">
            <w:pPr>
              <w:spacing w:line="240" w:lineRule="auto"/>
              <w:ind w:left="871"/>
              <w:rPr>
                <w:rFonts w:eastAsia="Times New Roman"/>
                <w:sz w:val="24"/>
                <w:szCs w:val="24"/>
              </w:rPr>
            </w:pPr>
            <w:r w:rsidRPr="00E17C2B">
              <w:rPr>
                <w:rFonts w:eastAsia="Times New Roman"/>
                <w:b/>
                <w:bCs/>
                <w:color w:val="000000"/>
                <w:sz w:val="24"/>
                <w:szCs w:val="24"/>
              </w:rPr>
              <w:t xml:space="preserve">(+) </w:t>
            </w:r>
            <w:proofErr w:type="gramStart"/>
            <w:r w:rsidRPr="00E17C2B">
              <w:rPr>
                <w:rFonts w:eastAsia="Times New Roman"/>
                <w:b/>
                <w:bCs/>
                <w:color w:val="202020"/>
                <w:sz w:val="24"/>
                <w:szCs w:val="24"/>
              </w:rPr>
              <w:t>HSS.MD.B.</w:t>
            </w:r>
            <w:proofErr w:type="gramEnd"/>
            <w:r w:rsidRPr="00E17C2B">
              <w:rPr>
                <w:rFonts w:eastAsia="Times New Roman"/>
                <w:b/>
                <w:bCs/>
                <w:color w:val="202020"/>
                <w:sz w:val="24"/>
                <w:szCs w:val="24"/>
              </w:rPr>
              <w:t xml:space="preserve">5a: </w:t>
            </w:r>
            <w:r w:rsidRPr="00E17C2B">
              <w:rPr>
                <w:rFonts w:eastAsia="Times New Roman"/>
                <w:color w:val="202020"/>
                <w:sz w:val="24"/>
                <w:szCs w:val="24"/>
              </w:rPr>
              <w:t xml:space="preserve">Find the expected payoff for a game of chance. </w:t>
            </w:r>
            <w:r w:rsidRPr="00E17C2B">
              <w:rPr>
                <w:rFonts w:eastAsia="Times New Roman"/>
                <w:i/>
                <w:iCs/>
                <w:color w:val="202020"/>
                <w:sz w:val="24"/>
                <w:szCs w:val="24"/>
              </w:rPr>
              <w:t>For example, find the expected winnings from a state lottery ticket or a game at a fast-food restaurant.</w:t>
            </w:r>
            <w:r w:rsidRPr="00E17C2B">
              <w:rPr>
                <w:rFonts w:eastAsia="Times New Roman"/>
                <w:iCs/>
                <w:color w:val="202020"/>
                <w:sz w:val="24"/>
                <w:szCs w:val="24"/>
              </w:rPr>
              <w:t xml:space="preserve"> </w:t>
            </w:r>
            <w:r w:rsidRPr="00E17C2B">
              <w:rPr>
                <w:rFonts w:ascii="Segoe UI Symbol" w:eastAsia="Times New Roman" w:hAnsi="Segoe UI Symbol" w:cs="Segoe UI Symbol"/>
                <w:color w:val="202020"/>
                <w:sz w:val="24"/>
                <w:szCs w:val="24"/>
              </w:rPr>
              <w:t>★</w:t>
            </w:r>
          </w:p>
          <w:p w14:paraId="17766FB0" w14:textId="77777777" w:rsidR="00073A6F" w:rsidRPr="00E17C2B" w:rsidRDefault="00073A6F" w:rsidP="009D3581">
            <w:pPr>
              <w:spacing w:line="240" w:lineRule="auto"/>
              <w:ind w:left="871"/>
              <w:rPr>
                <w:rFonts w:eastAsia="Times New Roman"/>
                <w:sz w:val="24"/>
                <w:szCs w:val="24"/>
              </w:rPr>
            </w:pPr>
            <w:r w:rsidRPr="00E17C2B">
              <w:rPr>
                <w:rFonts w:eastAsia="Times New Roman"/>
                <w:b/>
                <w:bCs/>
                <w:color w:val="000000"/>
                <w:sz w:val="24"/>
                <w:szCs w:val="24"/>
              </w:rPr>
              <w:t xml:space="preserve">(+) </w:t>
            </w:r>
            <w:proofErr w:type="gramStart"/>
            <w:r w:rsidRPr="00E17C2B">
              <w:rPr>
                <w:rFonts w:eastAsia="Times New Roman"/>
                <w:b/>
                <w:bCs/>
                <w:color w:val="202020"/>
                <w:sz w:val="24"/>
                <w:szCs w:val="24"/>
              </w:rPr>
              <w:t>HSS.MD.B.</w:t>
            </w:r>
            <w:proofErr w:type="gramEnd"/>
            <w:r w:rsidRPr="00E17C2B">
              <w:rPr>
                <w:rFonts w:eastAsia="Times New Roman"/>
                <w:b/>
                <w:bCs/>
                <w:color w:val="202020"/>
                <w:sz w:val="24"/>
                <w:szCs w:val="24"/>
              </w:rPr>
              <w:t xml:space="preserve">5b: </w:t>
            </w:r>
            <w:r w:rsidRPr="00E17C2B">
              <w:rPr>
                <w:rFonts w:eastAsia="Times New Roman"/>
                <w:color w:val="202020"/>
                <w:sz w:val="24"/>
                <w:szCs w:val="24"/>
              </w:rPr>
              <w:t xml:space="preserve">Evaluate and compare strategies on the basis of expected values. </w:t>
            </w:r>
            <w:r w:rsidRPr="00E17C2B">
              <w:rPr>
                <w:rFonts w:eastAsia="Times New Roman"/>
                <w:i/>
                <w:iCs/>
                <w:color w:val="202020"/>
                <w:sz w:val="24"/>
                <w:szCs w:val="24"/>
              </w:rPr>
              <w:t>For example, compare a high-deductible versus a low-deductible automobile insurance policy using various, but reasonable, chances of having a minor or a major accident.</w:t>
            </w:r>
            <w:r w:rsidRPr="00E17C2B">
              <w:rPr>
                <w:rFonts w:eastAsia="Times New Roman"/>
                <w:iCs/>
                <w:color w:val="202020"/>
                <w:sz w:val="24"/>
                <w:szCs w:val="24"/>
              </w:rPr>
              <w:t xml:space="preserve"> </w:t>
            </w:r>
            <w:r w:rsidRPr="00E17C2B">
              <w:rPr>
                <w:rFonts w:ascii="Segoe UI Symbol" w:eastAsia="Times New Roman" w:hAnsi="Segoe UI Symbol" w:cs="Segoe UI Symbol"/>
                <w:color w:val="202020"/>
                <w:sz w:val="24"/>
                <w:szCs w:val="24"/>
              </w:rPr>
              <w:t>★</w:t>
            </w:r>
          </w:p>
          <w:p w14:paraId="35A76AE9" w14:textId="77777777" w:rsidR="00073A6F" w:rsidRPr="00E17C2B" w:rsidRDefault="00073A6F" w:rsidP="009D3581">
            <w:pPr>
              <w:spacing w:line="240" w:lineRule="auto"/>
              <w:rPr>
                <w:rFonts w:eastAsia="Times New Roman"/>
                <w:sz w:val="24"/>
                <w:szCs w:val="24"/>
              </w:rPr>
            </w:pPr>
          </w:p>
          <w:p w14:paraId="72BD3A6B"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HSS.MD.B.</w:t>
            </w:r>
            <w:proofErr w:type="gramEnd"/>
            <w:r w:rsidRPr="00E17C2B">
              <w:rPr>
                <w:rFonts w:eastAsia="Times New Roman"/>
                <w:b/>
                <w:bCs/>
                <w:color w:val="202020"/>
                <w:sz w:val="24"/>
                <w:szCs w:val="24"/>
              </w:rPr>
              <w:t xml:space="preserve">6: </w:t>
            </w:r>
            <w:r w:rsidRPr="00E17C2B">
              <w:rPr>
                <w:rFonts w:eastAsia="Times New Roman"/>
                <w:color w:val="202020"/>
                <w:sz w:val="24"/>
                <w:szCs w:val="24"/>
              </w:rPr>
              <w:t xml:space="preserve">Use probabilities to make fair decisions (e.g., drawing by lots, using a random number generator). </w:t>
            </w:r>
            <w:r w:rsidRPr="00E17C2B">
              <w:rPr>
                <w:rFonts w:ascii="Segoe UI Symbol" w:eastAsia="Times New Roman" w:hAnsi="Segoe UI Symbol" w:cs="Segoe UI Symbol"/>
                <w:color w:val="202020"/>
                <w:sz w:val="24"/>
                <w:szCs w:val="24"/>
              </w:rPr>
              <w:t>★</w:t>
            </w:r>
          </w:p>
          <w:p w14:paraId="6077098A" w14:textId="77777777" w:rsidR="00073A6F" w:rsidRPr="00E17C2B" w:rsidRDefault="00073A6F" w:rsidP="009D3581">
            <w:pPr>
              <w:spacing w:line="240" w:lineRule="auto"/>
              <w:rPr>
                <w:rFonts w:eastAsia="Times New Roman"/>
                <w:sz w:val="24"/>
                <w:szCs w:val="24"/>
              </w:rPr>
            </w:pPr>
          </w:p>
          <w:p w14:paraId="51B5D7E9" w14:textId="77777777" w:rsidR="00073A6F" w:rsidRPr="00E17C2B" w:rsidRDefault="00073A6F" w:rsidP="009D3581">
            <w:pPr>
              <w:spacing w:line="240" w:lineRule="auto"/>
              <w:rPr>
                <w:rFonts w:eastAsia="Times New Roman"/>
                <w:sz w:val="24"/>
                <w:szCs w:val="24"/>
              </w:rPr>
            </w:pPr>
            <w:r w:rsidRPr="00E17C2B">
              <w:rPr>
                <w:rFonts w:eastAsia="Times New Roman"/>
                <w:b/>
                <w:bCs/>
                <w:color w:val="202020"/>
                <w:sz w:val="24"/>
                <w:szCs w:val="24"/>
              </w:rPr>
              <w:t xml:space="preserve">(+) </w:t>
            </w:r>
            <w:proofErr w:type="gramStart"/>
            <w:r w:rsidRPr="00E17C2B">
              <w:rPr>
                <w:rFonts w:eastAsia="Times New Roman"/>
                <w:b/>
                <w:bCs/>
                <w:color w:val="202020"/>
                <w:sz w:val="24"/>
                <w:szCs w:val="24"/>
              </w:rPr>
              <w:t>HSS.MD.B.</w:t>
            </w:r>
            <w:proofErr w:type="gramEnd"/>
            <w:r w:rsidRPr="00E17C2B">
              <w:rPr>
                <w:rFonts w:eastAsia="Times New Roman"/>
                <w:b/>
                <w:bCs/>
                <w:color w:val="202020"/>
                <w:sz w:val="24"/>
                <w:szCs w:val="24"/>
              </w:rPr>
              <w:t xml:space="preserve">7: </w:t>
            </w:r>
            <w:r w:rsidRPr="00E17C2B">
              <w:rPr>
                <w:rFonts w:eastAsia="Times New Roman"/>
                <w:color w:val="202020"/>
                <w:sz w:val="24"/>
                <w:szCs w:val="24"/>
              </w:rPr>
              <w:t xml:space="preserve">Analyze decisions and strategies using probability concepts (e.g., product testing, medical testing, pulling a hockey goalie at the end of a game </w:t>
            </w:r>
            <w:r w:rsidRPr="00E17C2B">
              <w:rPr>
                <w:rFonts w:eastAsia="Times New Roman"/>
                <w:sz w:val="24"/>
                <w:szCs w:val="24"/>
              </w:rPr>
              <w:t xml:space="preserve">and replacing the goalie with an extra skater). </w:t>
            </w:r>
            <w:r w:rsidRPr="00E17C2B">
              <w:rPr>
                <w:rFonts w:ascii="Segoe UI Symbol" w:eastAsia="Times New Roman" w:hAnsi="Segoe UI Symbol" w:cs="Segoe UI Symbol"/>
                <w:sz w:val="24"/>
                <w:szCs w:val="24"/>
              </w:rPr>
              <w:t>★</w:t>
            </w:r>
          </w:p>
          <w:p w14:paraId="4828EB3F" w14:textId="77777777" w:rsidR="00073A6F" w:rsidRPr="00E17C2B" w:rsidRDefault="00073A6F" w:rsidP="009D3581">
            <w:pPr>
              <w:spacing w:line="240" w:lineRule="auto"/>
              <w:rPr>
                <w:rFonts w:eastAsia="Times New Roman"/>
                <w:color w:val="202020"/>
                <w:sz w:val="24"/>
                <w:szCs w:val="24"/>
              </w:rPr>
            </w:pPr>
          </w:p>
          <w:p w14:paraId="64D5B56A" w14:textId="77777777" w:rsidR="00073A6F" w:rsidRPr="00E17C2B" w:rsidRDefault="00073A6F" w:rsidP="009D3581">
            <w:pPr>
              <w:spacing w:line="240" w:lineRule="auto"/>
              <w:rPr>
                <w:rFonts w:eastAsia="Times New Roman"/>
                <w:sz w:val="24"/>
                <w:szCs w:val="24"/>
              </w:rPr>
            </w:pPr>
          </w:p>
        </w:tc>
      </w:tr>
    </w:tbl>
    <w:p w14:paraId="3693A8DB" w14:textId="77777777" w:rsidR="00073A6F" w:rsidRPr="00E17C2B" w:rsidRDefault="00073A6F" w:rsidP="00073A6F">
      <w:pPr>
        <w:rPr>
          <w:b/>
          <w:sz w:val="24"/>
          <w:szCs w:val="24"/>
        </w:rPr>
      </w:pPr>
    </w:p>
    <w:p w14:paraId="59C1BBF0" w14:textId="77777777" w:rsidR="00073A6F" w:rsidRPr="00E17C2B" w:rsidRDefault="00073A6F" w:rsidP="00073A6F">
      <w:pPr>
        <w:spacing w:after="160" w:line="259" w:lineRule="auto"/>
        <w:rPr>
          <w:rFonts w:eastAsia="Times New Roman"/>
          <w:sz w:val="24"/>
          <w:szCs w:val="24"/>
        </w:rPr>
      </w:pPr>
    </w:p>
    <w:p w14:paraId="1044BBA9" w14:textId="77777777" w:rsidR="00695388" w:rsidRDefault="00695388" w:rsidP="00073A6F">
      <w:pPr>
        <w:spacing w:after="160" w:line="259" w:lineRule="auto"/>
        <w:rPr>
          <w:b/>
          <w:sz w:val="24"/>
          <w:szCs w:val="24"/>
        </w:rPr>
      </w:pPr>
    </w:p>
    <w:p w14:paraId="2569C360" w14:textId="77777777" w:rsidR="00695388" w:rsidRDefault="00695388" w:rsidP="00073A6F">
      <w:pPr>
        <w:spacing w:after="160" w:line="259" w:lineRule="auto"/>
        <w:rPr>
          <w:b/>
          <w:sz w:val="24"/>
          <w:szCs w:val="24"/>
        </w:rPr>
      </w:pPr>
    </w:p>
    <w:p w14:paraId="12C3533C" w14:textId="77777777" w:rsidR="00372F8B" w:rsidRDefault="00372F8B" w:rsidP="00073A6F">
      <w:pPr>
        <w:spacing w:after="160" w:line="259" w:lineRule="auto"/>
        <w:rPr>
          <w:b/>
          <w:sz w:val="24"/>
          <w:szCs w:val="24"/>
        </w:rPr>
      </w:pPr>
    </w:p>
    <w:p w14:paraId="771CE302" w14:textId="4BA4F7CD" w:rsidR="005931F8" w:rsidRDefault="00306862" w:rsidP="00073A6F">
      <w:pPr>
        <w:spacing w:after="160" w:line="259" w:lineRule="auto"/>
        <w:rPr>
          <w:sz w:val="24"/>
          <w:szCs w:val="24"/>
        </w:rPr>
      </w:pPr>
      <w:r w:rsidRPr="00E17C2B">
        <w:rPr>
          <w:b/>
          <w:sz w:val="24"/>
          <w:szCs w:val="24"/>
        </w:rPr>
        <w:t>LIFE AND CAREER READY STANDARDS</w:t>
      </w:r>
    </w:p>
    <w:p w14:paraId="7853D2FB" w14:textId="5E9E39D1" w:rsidR="00073A6F" w:rsidRPr="00E17C2B" w:rsidRDefault="00073A6F" w:rsidP="00073A6F">
      <w:pPr>
        <w:spacing w:after="160" w:line="259" w:lineRule="auto"/>
        <w:rPr>
          <w:sz w:val="24"/>
          <w:szCs w:val="24"/>
        </w:rPr>
      </w:pPr>
      <w:r w:rsidRPr="00E17C2B">
        <w:rPr>
          <w:sz w:val="24"/>
          <w:szCs w:val="24"/>
        </w:rPr>
        <w:t xml:space="preserve">Life and Career Ready Standards in Maine include an emphasis on multiple paths toward meaningful careers and focus on life skills and experiences that will allow students to pivot as economic needs change and personal interests evolve. They have been crafted to allow flexibility and variation in focus and implementation, while ensuring all students exhibit key skills required to successfully navigate the changing career landscape. </w:t>
      </w:r>
    </w:p>
    <w:p w14:paraId="42D1DD7F" w14:textId="77777777" w:rsidR="00073A6F" w:rsidRPr="00E17C2B" w:rsidRDefault="00073A6F" w:rsidP="00073A6F">
      <w:pPr>
        <w:rPr>
          <w:sz w:val="24"/>
          <w:szCs w:val="24"/>
        </w:rPr>
      </w:pPr>
      <w:r w:rsidRPr="00E17C2B">
        <w:rPr>
          <w:sz w:val="24"/>
          <w:szCs w:val="24"/>
        </w:rPr>
        <w:t xml:space="preserve">Maine’s economic future depends on a well-prepared, resilient, adaptable and skilled workforce. To achieve this, schools must creatively offer relevant opportunities that include interactive experiences and allow for direct exposure between students and a variety of career options. Schools must partner with local communities to bridge the gap between traditional K-12 education and ongoing career development. Networking with local community partners can provide opportunities which may include internships/pre-apprenticeships, job shadows, work-based learning options, early college courses, service learning, volunteering, guest speakers, field trips, and first-time work experiences. </w:t>
      </w:r>
    </w:p>
    <w:p w14:paraId="082B23C9" w14:textId="77777777" w:rsidR="00073A6F" w:rsidRPr="00E17C2B" w:rsidRDefault="00073A6F" w:rsidP="00073A6F">
      <w:pPr>
        <w:rPr>
          <w:sz w:val="24"/>
          <w:szCs w:val="24"/>
        </w:rPr>
      </w:pPr>
      <w:r w:rsidRPr="00E17C2B">
        <w:rPr>
          <w:sz w:val="24"/>
          <w:szCs w:val="24"/>
        </w:rPr>
        <w:t xml:space="preserve">These standards are a dynamic approach that frame multiple paths for our students as they progress through grades K-12 and begin their post high school journey.  To meet the needs of all youth, institutions need to examine educational practices and strategies, understanding the need to prepare students to experience and explore a variety of roles within their communities and recognizing students will choose to enter the workforce in different ways. </w:t>
      </w:r>
    </w:p>
    <w:p w14:paraId="7A0896E7" w14:textId="77777777" w:rsidR="00073A6F" w:rsidRPr="00E17C2B" w:rsidRDefault="00073A6F" w:rsidP="00073A6F">
      <w:pPr>
        <w:rPr>
          <w:b/>
          <w:bCs/>
          <w:sz w:val="24"/>
          <w:szCs w:val="24"/>
        </w:rPr>
      </w:pPr>
    </w:p>
    <w:p w14:paraId="369227A9" w14:textId="77777777" w:rsidR="00073A6F" w:rsidRPr="00E17C2B" w:rsidRDefault="00073A6F" w:rsidP="00073A6F">
      <w:pPr>
        <w:rPr>
          <w:b/>
          <w:bCs/>
          <w:sz w:val="24"/>
          <w:szCs w:val="24"/>
        </w:rPr>
      </w:pPr>
    </w:p>
    <w:p w14:paraId="56444C68" w14:textId="77777777" w:rsidR="00FC1A4F" w:rsidRDefault="00FC1A4F" w:rsidP="00073A6F">
      <w:pPr>
        <w:rPr>
          <w:b/>
          <w:bCs/>
          <w:sz w:val="24"/>
          <w:szCs w:val="24"/>
        </w:rPr>
      </w:pPr>
    </w:p>
    <w:p w14:paraId="08E541FB" w14:textId="77777777" w:rsidR="00FC1A4F" w:rsidRDefault="00FC1A4F" w:rsidP="00073A6F">
      <w:pPr>
        <w:rPr>
          <w:b/>
          <w:bCs/>
          <w:sz w:val="24"/>
          <w:szCs w:val="24"/>
        </w:rPr>
      </w:pPr>
    </w:p>
    <w:p w14:paraId="6F527808" w14:textId="77777777" w:rsidR="00695388" w:rsidRDefault="00695388" w:rsidP="00073A6F">
      <w:pPr>
        <w:rPr>
          <w:b/>
          <w:bCs/>
          <w:sz w:val="24"/>
          <w:szCs w:val="24"/>
        </w:rPr>
      </w:pPr>
    </w:p>
    <w:p w14:paraId="5B40D8A5" w14:textId="77777777" w:rsidR="00695388" w:rsidRDefault="00695388" w:rsidP="00073A6F">
      <w:pPr>
        <w:rPr>
          <w:b/>
          <w:bCs/>
          <w:sz w:val="24"/>
          <w:szCs w:val="24"/>
        </w:rPr>
      </w:pPr>
    </w:p>
    <w:p w14:paraId="3A43DAF9" w14:textId="77777777" w:rsidR="00695388" w:rsidRDefault="00695388" w:rsidP="00073A6F">
      <w:pPr>
        <w:rPr>
          <w:b/>
          <w:bCs/>
          <w:sz w:val="24"/>
          <w:szCs w:val="24"/>
        </w:rPr>
      </w:pPr>
    </w:p>
    <w:p w14:paraId="6C247D03" w14:textId="77777777" w:rsidR="00695388" w:rsidRDefault="00695388" w:rsidP="00073A6F">
      <w:pPr>
        <w:rPr>
          <w:b/>
          <w:bCs/>
          <w:sz w:val="24"/>
          <w:szCs w:val="24"/>
        </w:rPr>
      </w:pPr>
    </w:p>
    <w:p w14:paraId="06C8BFEE" w14:textId="77777777" w:rsidR="00695388" w:rsidRDefault="00695388" w:rsidP="00073A6F">
      <w:pPr>
        <w:rPr>
          <w:b/>
          <w:bCs/>
          <w:sz w:val="24"/>
          <w:szCs w:val="24"/>
        </w:rPr>
      </w:pPr>
    </w:p>
    <w:p w14:paraId="3300AB0F" w14:textId="77777777" w:rsidR="00695388" w:rsidRDefault="00695388" w:rsidP="00073A6F">
      <w:pPr>
        <w:rPr>
          <w:b/>
          <w:bCs/>
          <w:sz w:val="24"/>
          <w:szCs w:val="24"/>
        </w:rPr>
      </w:pPr>
    </w:p>
    <w:p w14:paraId="4AFE2CD7" w14:textId="77777777" w:rsidR="00695388" w:rsidRDefault="00695388" w:rsidP="00073A6F">
      <w:pPr>
        <w:rPr>
          <w:b/>
          <w:bCs/>
          <w:sz w:val="24"/>
          <w:szCs w:val="24"/>
        </w:rPr>
      </w:pPr>
    </w:p>
    <w:p w14:paraId="083F61C9" w14:textId="77777777" w:rsidR="00695388" w:rsidRDefault="00695388" w:rsidP="00073A6F">
      <w:pPr>
        <w:rPr>
          <w:b/>
          <w:bCs/>
          <w:sz w:val="24"/>
          <w:szCs w:val="24"/>
        </w:rPr>
      </w:pPr>
    </w:p>
    <w:p w14:paraId="7A429566" w14:textId="77777777" w:rsidR="00695388" w:rsidRDefault="00695388" w:rsidP="00073A6F">
      <w:pPr>
        <w:rPr>
          <w:b/>
          <w:bCs/>
          <w:sz w:val="24"/>
          <w:szCs w:val="24"/>
        </w:rPr>
      </w:pPr>
    </w:p>
    <w:p w14:paraId="75DD8CDB" w14:textId="77777777" w:rsidR="00695388" w:rsidRDefault="00695388" w:rsidP="00073A6F">
      <w:pPr>
        <w:rPr>
          <w:b/>
          <w:bCs/>
          <w:sz w:val="24"/>
          <w:szCs w:val="24"/>
        </w:rPr>
      </w:pPr>
    </w:p>
    <w:p w14:paraId="5E575910" w14:textId="4F71AC56" w:rsidR="00073A6F" w:rsidRPr="00E17C2B" w:rsidRDefault="00073A6F" w:rsidP="00073A6F">
      <w:pPr>
        <w:rPr>
          <w:b/>
          <w:bCs/>
          <w:sz w:val="24"/>
          <w:szCs w:val="24"/>
        </w:rPr>
      </w:pPr>
      <w:r w:rsidRPr="00E17C2B">
        <w:rPr>
          <w:b/>
          <w:bCs/>
          <w:sz w:val="24"/>
          <w:szCs w:val="24"/>
        </w:rPr>
        <w:t>Outline of Life and Career Ready Standards</w:t>
      </w:r>
    </w:p>
    <w:p w14:paraId="5800A50F" w14:textId="77777777" w:rsidR="00073A6F" w:rsidRPr="00E17C2B" w:rsidRDefault="00073A6F" w:rsidP="00073A6F">
      <w:pPr>
        <w:ind w:left="720"/>
        <w:rPr>
          <w:b/>
          <w:bCs/>
          <w:sz w:val="24"/>
          <w:szCs w:val="24"/>
        </w:rPr>
      </w:pPr>
      <w:r w:rsidRPr="00E17C2B">
        <w:rPr>
          <w:b/>
          <w:sz w:val="24"/>
          <w:szCs w:val="24"/>
        </w:rPr>
        <w:t xml:space="preserve">Strand A: Self-Knowledge and Life Skills </w:t>
      </w:r>
    </w:p>
    <w:p w14:paraId="2BC92005" w14:textId="77777777" w:rsidR="00073A6F" w:rsidRPr="00E17C2B" w:rsidRDefault="00073A6F" w:rsidP="00073A6F">
      <w:pPr>
        <w:ind w:left="720" w:firstLine="720"/>
        <w:rPr>
          <w:b/>
          <w:sz w:val="24"/>
          <w:szCs w:val="24"/>
        </w:rPr>
      </w:pPr>
      <w:r w:rsidRPr="00E17C2B">
        <w:rPr>
          <w:b/>
          <w:sz w:val="24"/>
          <w:szCs w:val="24"/>
        </w:rPr>
        <w:t>Standard A.1 Self-Knowledge</w:t>
      </w:r>
    </w:p>
    <w:p w14:paraId="5DDE250C" w14:textId="77777777" w:rsidR="00073A6F" w:rsidRPr="00E17C2B" w:rsidRDefault="00073A6F" w:rsidP="00073A6F">
      <w:pPr>
        <w:ind w:left="720"/>
        <w:rPr>
          <w:b/>
          <w:sz w:val="24"/>
          <w:szCs w:val="24"/>
        </w:rPr>
      </w:pPr>
      <w:r w:rsidRPr="00E17C2B">
        <w:rPr>
          <w:b/>
          <w:sz w:val="24"/>
          <w:szCs w:val="24"/>
        </w:rPr>
        <w:tab/>
        <w:t>Standard A. 2 Life Skills</w:t>
      </w:r>
    </w:p>
    <w:p w14:paraId="2E403745" w14:textId="77777777" w:rsidR="00073A6F" w:rsidRPr="00E17C2B" w:rsidRDefault="00073A6F" w:rsidP="00073A6F">
      <w:pPr>
        <w:ind w:left="720"/>
        <w:rPr>
          <w:b/>
          <w:sz w:val="24"/>
          <w:szCs w:val="24"/>
        </w:rPr>
      </w:pPr>
      <w:r w:rsidRPr="00E17C2B">
        <w:rPr>
          <w:b/>
          <w:sz w:val="24"/>
          <w:szCs w:val="24"/>
        </w:rPr>
        <w:tab/>
        <w:t xml:space="preserve">Standard A. 3 Problem Solving </w:t>
      </w:r>
    </w:p>
    <w:p w14:paraId="709519D8" w14:textId="77777777" w:rsidR="00073A6F" w:rsidRPr="00E17C2B" w:rsidRDefault="00073A6F" w:rsidP="00073A6F">
      <w:pPr>
        <w:ind w:left="720"/>
        <w:rPr>
          <w:b/>
          <w:sz w:val="24"/>
          <w:szCs w:val="24"/>
        </w:rPr>
      </w:pPr>
      <w:r w:rsidRPr="00E17C2B">
        <w:rPr>
          <w:b/>
          <w:sz w:val="24"/>
          <w:szCs w:val="24"/>
        </w:rPr>
        <w:t xml:space="preserve">Strand B: Aspirations </w:t>
      </w:r>
    </w:p>
    <w:p w14:paraId="230D741F" w14:textId="77777777" w:rsidR="00073A6F" w:rsidRPr="00E17C2B" w:rsidRDefault="00073A6F" w:rsidP="00073A6F">
      <w:pPr>
        <w:ind w:left="720" w:firstLine="720"/>
        <w:rPr>
          <w:b/>
          <w:sz w:val="24"/>
          <w:szCs w:val="24"/>
        </w:rPr>
      </w:pPr>
      <w:r w:rsidRPr="00E17C2B">
        <w:rPr>
          <w:b/>
          <w:sz w:val="24"/>
          <w:szCs w:val="24"/>
        </w:rPr>
        <w:t>Standard B Exploring Opportunities</w:t>
      </w:r>
    </w:p>
    <w:p w14:paraId="562C9E74" w14:textId="77777777" w:rsidR="00073A6F" w:rsidRPr="00E17C2B" w:rsidRDefault="00073A6F" w:rsidP="00073A6F">
      <w:pPr>
        <w:ind w:left="720"/>
        <w:rPr>
          <w:b/>
          <w:sz w:val="24"/>
          <w:szCs w:val="24"/>
        </w:rPr>
      </w:pPr>
      <w:r w:rsidRPr="00E17C2B">
        <w:rPr>
          <w:b/>
          <w:sz w:val="24"/>
          <w:szCs w:val="24"/>
        </w:rPr>
        <w:t>Strand C: Building Paths for the Future</w:t>
      </w:r>
    </w:p>
    <w:p w14:paraId="08C7B624" w14:textId="77777777" w:rsidR="00073A6F" w:rsidRPr="00E17C2B" w:rsidRDefault="00073A6F" w:rsidP="00073A6F">
      <w:pPr>
        <w:ind w:left="720"/>
        <w:rPr>
          <w:b/>
          <w:sz w:val="24"/>
          <w:szCs w:val="24"/>
        </w:rPr>
      </w:pPr>
      <w:r w:rsidRPr="00E17C2B">
        <w:rPr>
          <w:b/>
          <w:sz w:val="24"/>
          <w:szCs w:val="24"/>
        </w:rPr>
        <w:tab/>
        <w:t>Standard C.1 Planning</w:t>
      </w:r>
    </w:p>
    <w:p w14:paraId="14919C4F" w14:textId="77777777" w:rsidR="008E707E" w:rsidRDefault="00073A6F" w:rsidP="008E707E">
      <w:pPr>
        <w:ind w:left="720" w:firstLine="720"/>
        <w:rPr>
          <w:b/>
          <w:sz w:val="24"/>
          <w:szCs w:val="24"/>
        </w:rPr>
      </w:pPr>
      <w:r w:rsidRPr="00E17C2B">
        <w:rPr>
          <w:b/>
          <w:sz w:val="24"/>
          <w:szCs w:val="24"/>
        </w:rPr>
        <w:t xml:space="preserve">Standard C.2 Career Awareness and Adaptability How to Represent the Life and Career Ready Standards and </w:t>
      </w:r>
    </w:p>
    <w:p w14:paraId="2F5ECBB8" w14:textId="6ED2E478" w:rsidR="00073A6F" w:rsidRDefault="00073A6F" w:rsidP="008E707E">
      <w:pPr>
        <w:ind w:left="720" w:firstLine="720"/>
        <w:rPr>
          <w:b/>
          <w:sz w:val="24"/>
          <w:szCs w:val="24"/>
        </w:rPr>
      </w:pPr>
      <w:r w:rsidRPr="00E17C2B">
        <w:rPr>
          <w:b/>
          <w:sz w:val="24"/>
          <w:szCs w:val="24"/>
        </w:rPr>
        <w:t>Performance Expectations</w:t>
      </w:r>
    </w:p>
    <w:p w14:paraId="2B93CE13" w14:textId="605579C1" w:rsidR="00FC1A4F" w:rsidRDefault="00FC1A4F" w:rsidP="008E707E">
      <w:pPr>
        <w:ind w:left="720" w:firstLine="720"/>
        <w:rPr>
          <w:b/>
          <w:sz w:val="24"/>
          <w:szCs w:val="24"/>
        </w:rPr>
      </w:pPr>
    </w:p>
    <w:p w14:paraId="4A2CCC8F" w14:textId="77777777" w:rsidR="00FC1A4F" w:rsidRPr="00E17C2B" w:rsidRDefault="00FC1A4F" w:rsidP="008E707E">
      <w:pPr>
        <w:ind w:left="720" w:firstLine="720"/>
        <w:rPr>
          <w:b/>
          <w:sz w:val="24"/>
          <w:szCs w:val="24"/>
        </w:rPr>
      </w:pPr>
    </w:p>
    <w:p w14:paraId="063E3233" w14:textId="77777777" w:rsidR="00FC1A4F" w:rsidRDefault="00FC1A4F" w:rsidP="00073A6F">
      <w:pPr>
        <w:jc w:val="center"/>
        <w:rPr>
          <w:b/>
          <w:sz w:val="24"/>
          <w:szCs w:val="24"/>
        </w:rPr>
      </w:pPr>
    </w:p>
    <w:p w14:paraId="15547CA5" w14:textId="77777777" w:rsidR="00FC1A4F" w:rsidRDefault="00FC1A4F" w:rsidP="00073A6F">
      <w:pPr>
        <w:jc w:val="center"/>
        <w:rPr>
          <w:b/>
          <w:sz w:val="24"/>
          <w:szCs w:val="24"/>
        </w:rPr>
      </w:pPr>
    </w:p>
    <w:p w14:paraId="2799DCFF" w14:textId="77777777" w:rsidR="00FC1A4F" w:rsidRDefault="00FC1A4F" w:rsidP="00073A6F">
      <w:pPr>
        <w:jc w:val="center"/>
        <w:rPr>
          <w:b/>
          <w:sz w:val="24"/>
          <w:szCs w:val="24"/>
        </w:rPr>
      </w:pPr>
    </w:p>
    <w:p w14:paraId="5F719D9A" w14:textId="77777777" w:rsidR="00FC1A4F" w:rsidRDefault="00FC1A4F" w:rsidP="00073A6F">
      <w:pPr>
        <w:jc w:val="center"/>
        <w:rPr>
          <w:b/>
          <w:sz w:val="24"/>
          <w:szCs w:val="24"/>
        </w:rPr>
      </w:pPr>
    </w:p>
    <w:p w14:paraId="418BC2CB" w14:textId="77777777" w:rsidR="00FC1A4F" w:rsidRDefault="00FC1A4F" w:rsidP="00073A6F">
      <w:pPr>
        <w:jc w:val="center"/>
        <w:rPr>
          <w:b/>
          <w:sz w:val="24"/>
          <w:szCs w:val="24"/>
        </w:rPr>
      </w:pPr>
    </w:p>
    <w:p w14:paraId="49A9E82E" w14:textId="77777777" w:rsidR="00FC1A4F" w:rsidRDefault="00FC1A4F" w:rsidP="00073A6F">
      <w:pPr>
        <w:jc w:val="center"/>
        <w:rPr>
          <w:b/>
          <w:sz w:val="24"/>
          <w:szCs w:val="24"/>
        </w:rPr>
      </w:pPr>
    </w:p>
    <w:p w14:paraId="3F45147B" w14:textId="77777777" w:rsidR="00FC1A4F" w:rsidRDefault="00FC1A4F" w:rsidP="00073A6F">
      <w:pPr>
        <w:jc w:val="center"/>
        <w:rPr>
          <w:b/>
          <w:sz w:val="24"/>
          <w:szCs w:val="24"/>
        </w:rPr>
      </w:pPr>
    </w:p>
    <w:p w14:paraId="62BA16DA" w14:textId="163D0DBF" w:rsidR="00073A6F" w:rsidRPr="00E17C2B" w:rsidRDefault="00073A6F" w:rsidP="00073A6F">
      <w:pPr>
        <w:jc w:val="center"/>
        <w:rPr>
          <w:b/>
          <w:sz w:val="24"/>
          <w:szCs w:val="24"/>
        </w:rPr>
      </w:pPr>
      <w:r w:rsidRPr="00E17C2B">
        <w:rPr>
          <w:b/>
          <w:sz w:val="24"/>
          <w:szCs w:val="24"/>
        </w:rPr>
        <w:t>Strand</w:t>
      </w:r>
    </w:p>
    <w:p w14:paraId="180BA534" w14:textId="27A22180" w:rsidR="00073A6F" w:rsidRPr="00E17C2B" w:rsidRDefault="00DF183B" w:rsidP="00073A6F">
      <w:pPr>
        <w:jc w:val="center"/>
        <w:rPr>
          <w:b/>
          <w:sz w:val="24"/>
          <w:szCs w:val="24"/>
        </w:rPr>
      </w:pPr>
      <w:r w:rsidRPr="00E17C2B">
        <w:rPr>
          <w:b/>
          <w:noProof/>
          <w:sz w:val="24"/>
          <w:szCs w:val="24"/>
        </w:rPr>
        <mc:AlternateContent>
          <mc:Choice Requires="wps">
            <w:drawing>
              <wp:anchor distT="0" distB="0" distL="114300" distR="114300" simplePos="0" relativeHeight="251664384" behindDoc="0" locked="0" layoutInCell="1" allowOverlap="1" wp14:anchorId="70A04470" wp14:editId="12D45452">
                <wp:simplePos x="0" y="0"/>
                <wp:positionH relativeFrom="column">
                  <wp:posOffset>4267200</wp:posOffset>
                </wp:positionH>
                <wp:positionV relativeFrom="paragraph">
                  <wp:posOffset>11431</wp:posOffset>
                </wp:positionV>
                <wp:extent cx="209550" cy="1524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20955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E4B29A" id="_x0000_t32" coordsize="21600,21600" o:spt="32" o:oned="t" path="m,l21600,21600e" filled="f">
                <v:path arrowok="t" fillok="f" o:connecttype="none"/>
                <o:lock v:ext="edit" shapetype="t"/>
              </v:shapetype>
              <v:shape id="Straight Arrow Connector 9" o:spid="_x0000_s1026" type="#_x0000_t32" style="position:absolute;margin-left:336pt;margin-top:.9pt;width:16.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" strokecolor="#4472c4 [3204]" strokeweight=".5pt">
                <v:stroke endarrow="block" joinstyle="miter"/>
              </v:shape>
            </w:pict>
          </mc:Fallback>
        </mc:AlternateContent>
      </w:r>
    </w:p>
    <w:p w14:paraId="11CD86F9" w14:textId="0140BC24" w:rsidR="00073A6F" w:rsidRPr="00E17C2B" w:rsidRDefault="00DF183B" w:rsidP="00073A6F">
      <w:pPr>
        <w:rPr>
          <w:b/>
          <w:sz w:val="24"/>
          <w:szCs w:val="24"/>
        </w:rPr>
      </w:pPr>
      <w:r w:rsidRPr="00E17C2B">
        <w:rPr>
          <w:b/>
          <w:noProof/>
          <w:sz w:val="24"/>
          <w:szCs w:val="24"/>
        </w:rPr>
        <mc:AlternateContent>
          <mc:Choice Requires="wps">
            <w:drawing>
              <wp:anchor distT="0" distB="0" distL="114300" distR="114300" simplePos="0" relativeHeight="251665408" behindDoc="0" locked="0" layoutInCell="1" allowOverlap="1" wp14:anchorId="5D833F85" wp14:editId="4E4F2830">
                <wp:simplePos x="0" y="0"/>
                <wp:positionH relativeFrom="column">
                  <wp:posOffset>2867024</wp:posOffset>
                </wp:positionH>
                <wp:positionV relativeFrom="paragraph">
                  <wp:posOffset>66040</wp:posOffset>
                </wp:positionV>
                <wp:extent cx="790575" cy="45719"/>
                <wp:effectExtent l="0" t="57150" r="28575" b="50165"/>
                <wp:wrapNone/>
                <wp:docPr id="10" name="Straight Arrow Connector 10"/>
                <wp:cNvGraphicFramePr/>
                <a:graphic xmlns:a="http://schemas.openxmlformats.org/drawingml/2006/main">
                  <a:graphicData uri="http://schemas.microsoft.com/office/word/2010/wordprocessingShape">
                    <wps:wsp>
                      <wps:cNvCnPr/>
                      <wps:spPr>
                        <a:xfrm flipV="1">
                          <a:off x="0" y="0"/>
                          <a:ext cx="7905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E33D9" id="Straight Arrow Connector 10" o:spid="_x0000_s1026" type="#_x0000_t32" style="position:absolute;margin-left:225.75pt;margin-top:5.2pt;width:62.2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" strokecolor="#4472c4 [3204]" strokeweight=".5pt">
                <v:stroke endarrow="block" joinstyle="miter"/>
              </v:shape>
            </w:pict>
          </mc:Fallback>
        </mc:AlternateContent>
      </w:r>
      <w:r w:rsidRPr="00E17C2B">
        <w:rPr>
          <w:b/>
          <w:noProof/>
          <w:sz w:val="24"/>
          <w:szCs w:val="24"/>
        </w:rPr>
        <mc:AlternateContent>
          <mc:Choice Requires="wps">
            <w:drawing>
              <wp:anchor distT="0" distB="0" distL="114300" distR="114300" simplePos="0" relativeHeight="251666432" behindDoc="0" locked="0" layoutInCell="1" allowOverlap="1" wp14:anchorId="29F82424" wp14:editId="215726F0">
                <wp:simplePos x="0" y="0"/>
                <wp:positionH relativeFrom="column">
                  <wp:posOffset>4914900</wp:posOffset>
                </wp:positionH>
                <wp:positionV relativeFrom="paragraph">
                  <wp:posOffset>65406</wp:posOffset>
                </wp:positionV>
                <wp:extent cx="533400" cy="45719"/>
                <wp:effectExtent l="0" t="57150" r="19050" b="50165"/>
                <wp:wrapNone/>
                <wp:docPr id="11" name="Straight Arrow Connector 11"/>
                <wp:cNvGraphicFramePr/>
                <a:graphic xmlns:a="http://schemas.openxmlformats.org/drawingml/2006/main">
                  <a:graphicData uri="http://schemas.microsoft.com/office/word/2010/wordprocessingShape">
                    <wps:wsp>
                      <wps:cNvCnPr/>
                      <wps:spPr>
                        <a:xfrm flipH="1" flipV="1">
                          <a:off x="0" y="0"/>
                          <a:ext cx="533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D14EB" id="Straight Arrow Connector 11" o:spid="_x0000_s1026" type="#_x0000_t32" style="position:absolute;margin-left:387pt;margin-top:5.15pt;width:42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" strokecolor="#4472c4 [3204]" strokeweight=".5pt">
                <v:stroke endarrow="block" joinstyle="miter"/>
              </v:shape>
            </w:pict>
          </mc:Fallback>
        </mc:AlternateContent>
      </w:r>
      <w:r w:rsidR="00073A6F" w:rsidRPr="00E17C2B">
        <w:rPr>
          <w:b/>
          <w:sz w:val="24"/>
          <w:szCs w:val="24"/>
        </w:rPr>
        <w:t xml:space="preserve">                              Grade or Grade Span                       9-Diploma A.1                  Standard and Performance Expectation </w:t>
      </w:r>
    </w:p>
    <w:p w14:paraId="14BFB216" w14:textId="7B9F2489" w:rsidR="00073A6F" w:rsidRDefault="00073A6F" w:rsidP="00073A6F">
      <w:pPr>
        <w:rPr>
          <w:sz w:val="24"/>
          <w:szCs w:val="24"/>
        </w:rPr>
      </w:pPr>
    </w:p>
    <w:p w14:paraId="2349923C" w14:textId="5E20EBA2" w:rsidR="00D80EE2" w:rsidRDefault="00D80EE2" w:rsidP="00073A6F">
      <w:pPr>
        <w:rPr>
          <w:sz w:val="24"/>
          <w:szCs w:val="24"/>
        </w:rPr>
      </w:pPr>
    </w:p>
    <w:p w14:paraId="2FFCA18F" w14:textId="09CEC085" w:rsidR="00FC1A4F" w:rsidRDefault="00FC1A4F" w:rsidP="00073A6F">
      <w:pPr>
        <w:rPr>
          <w:sz w:val="24"/>
          <w:szCs w:val="24"/>
        </w:rPr>
      </w:pPr>
    </w:p>
    <w:p w14:paraId="5BBC726D" w14:textId="677E9DB5" w:rsidR="00FC1A4F" w:rsidRDefault="00FC1A4F" w:rsidP="00073A6F">
      <w:pPr>
        <w:rPr>
          <w:sz w:val="24"/>
          <w:szCs w:val="24"/>
        </w:rPr>
      </w:pPr>
    </w:p>
    <w:p w14:paraId="7F7507FC" w14:textId="47C04994" w:rsidR="00FC1A4F" w:rsidRDefault="00FC1A4F" w:rsidP="00073A6F">
      <w:pPr>
        <w:rPr>
          <w:sz w:val="24"/>
          <w:szCs w:val="24"/>
        </w:rPr>
      </w:pPr>
    </w:p>
    <w:p w14:paraId="430E1279" w14:textId="77777777" w:rsidR="00FC1A4F" w:rsidRDefault="00FC1A4F" w:rsidP="00073A6F">
      <w:pPr>
        <w:rPr>
          <w:sz w:val="24"/>
          <w:szCs w:val="24"/>
        </w:rPr>
      </w:pPr>
    </w:p>
    <w:p w14:paraId="191FAF3D"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107"/>
        <w:gridCol w:w="3705"/>
        <w:gridCol w:w="3788"/>
        <w:gridCol w:w="3790"/>
      </w:tblGrid>
      <w:tr w:rsidR="00073A6F" w:rsidRPr="00E17C2B" w14:paraId="5C0D6AB5" w14:textId="77777777" w:rsidTr="009D3581">
        <w:trPr>
          <w:trHeight w:val="318"/>
        </w:trPr>
        <w:tc>
          <w:tcPr>
            <w:tcW w:w="3325" w:type="dxa"/>
            <w:shd w:val="clear" w:color="auto" w:fill="8EAADB" w:themeFill="accent1" w:themeFillTint="99"/>
          </w:tcPr>
          <w:p w14:paraId="6F92884E" w14:textId="77777777" w:rsidR="00073A6F" w:rsidRPr="00E17C2B" w:rsidRDefault="00073A6F" w:rsidP="009D3581">
            <w:pPr>
              <w:rPr>
                <w:b/>
                <w:sz w:val="24"/>
                <w:szCs w:val="24"/>
              </w:rPr>
            </w:pPr>
            <w:r w:rsidRPr="00E17C2B">
              <w:rPr>
                <w:b/>
                <w:sz w:val="24"/>
                <w:szCs w:val="24"/>
              </w:rPr>
              <w:t xml:space="preserve">Strand </w:t>
            </w:r>
          </w:p>
        </w:tc>
        <w:tc>
          <w:tcPr>
            <w:tcW w:w="12194" w:type="dxa"/>
            <w:gridSpan w:val="3"/>
            <w:shd w:val="clear" w:color="auto" w:fill="8EAADB" w:themeFill="accent1" w:themeFillTint="99"/>
          </w:tcPr>
          <w:p w14:paraId="63840DAC" w14:textId="77777777" w:rsidR="00073A6F" w:rsidRPr="00E17C2B" w:rsidRDefault="00073A6F" w:rsidP="009D3581">
            <w:pPr>
              <w:rPr>
                <w:b/>
                <w:sz w:val="24"/>
                <w:szCs w:val="24"/>
              </w:rPr>
            </w:pPr>
            <w:r w:rsidRPr="00E17C2B">
              <w:rPr>
                <w:b/>
                <w:sz w:val="24"/>
                <w:szCs w:val="24"/>
              </w:rPr>
              <w:t xml:space="preserve">A. Self-Knowledge and Life Skills </w:t>
            </w:r>
          </w:p>
        </w:tc>
      </w:tr>
      <w:tr w:rsidR="00073A6F" w:rsidRPr="00E17C2B" w14:paraId="49673D23" w14:textId="77777777" w:rsidTr="009D3581">
        <w:trPr>
          <w:trHeight w:val="943"/>
        </w:trPr>
        <w:tc>
          <w:tcPr>
            <w:tcW w:w="3325" w:type="dxa"/>
            <w:shd w:val="clear" w:color="auto" w:fill="B4C6E7" w:themeFill="accent1" w:themeFillTint="66"/>
          </w:tcPr>
          <w:p w14:paraId="09C378D3" w14:textId="77777777" w:rsidR="00073A6F" w:rsidRPr="00E17C2B" w:rsidRDefault="00073A6F" w:rsidP="009D3581">
            <w:pPr>
              <w:rPr>
                <w:b/>
                <w:sz w:val="24"/>
                <w:szCs w:val="24"/>
              </w:rPr>
            </w:pPr>
            <w:r w:rsidRPr="00E17C2B">
              <w:rPr>
                <w:b/>
                <w:sz w:val="24"/>
                <w:szCs w:val="24"/>
              </w:rPr>
              <w:t>Standard</w:t>
            </w:r>
          </w:p>
          <w:p w14:paraId="2AFEECAD" w14:textId="77777777" w:rsidR="00073A6F" w:rsidRPr="00E17C2B" w:rsidRDefault="00073A6F" w:rsidP="009D3581">
            <w:pPr>
              <w:rPr>
                <w:b/>
                <w:sz w:val="24"/>
                <w:szCs w:val="24"/>
              </w:rPr>
            </w:pPr>
          </w:p>
        </w:tc>
        <w:tc>
          <w:tcPr>
            <w:tcW w:w="12194" w:type="dxa"/>
            <w:gridSpan w:val="3"/>
            <w:shd w:val="clear" w:color="auto" w:fill="B4C6E7" w:themeFill="accent1" w:themeFillTint="66"/>
          </w:tcPr>
          <w:p w14:paraId="10CA8144" w14:textId="77777777" w:rsidR="00073A6F" w:rsidRPr="00E17C2B" w:rsidRDefault="00073A6F" w:rsidP="009D3581">
            <w:pPr>
              <w:rPr>
                <w:b/>
                <w:sz w:val="24"/>
                <w:szCs w:val="24"/>
              </w:rPr>
            </w:pPr>
            <w:r w:rsidRPr="00E17C2B">
              <w:rPr>
                <w:b/>
                <w:sz w:val="24"/>
                <w:szCs w:val="24"/>
              </w:rPr>
              <w:t xml:space="preserve"> A.1 Self-Knowledge </w:t>
            </w:r>
          </w:p>
          <w:p w14:paraId="43CDCE11" w14:textId="77777777" w:rsidR="00073A6F" w:rsidRPr="00E17C2B" w:rsidRDefault="00073A6F" w:rsidP="009D3581">
            <w:pPr>
              <w:rPr>
                <w:b/>
                <w:sz w:val="24"/>
                <w:szCs w:val="24"/>
              </w:rPr>
            </w:pPr>
            <w:r w:rsidRPr="00E17C2B">
              <w:rPr>
                <w:b/>
                <w:sz w:val="24"/>
                <w:szCs w:val="24"/>
              </w:rPr>
              <w:t>Students demonstrate an understanding of their own capabilities, characteristics, attitudes and how these attributes impact their future choices, including local, state, national, and global opportunities.</w:t>
            </w:r>
          </w:p>
        </w:tc>
      </w:tr>
      <w:tr w:rsidR="00073A6F" w:rsidRPr="00E17C2B" w14:paraId="44D93AB8" w14:textId="77777777" w:rsidTr="009D3581">
        <w:trPr>
          <w:trHeight w:val="318"/>
        </w:trPr>
        <w:tc>
          <w:tcPr>
            <w:tcW w:w="3325" w:type="dxa"/>
            <w:shd w:val="clear" w:color="auto" w:fill="auto"/>
          </w:tcPr>
          <w:p w14:paraId="18A15530" w14:textId="77777777" w:rsidR="00073A6F" w:rsidRPr="00E17C2B" w:rsidRDefault="00073A6F" w:rsidP="009D3581">
            <w:pPr>
              <w:rPr>
                <w:sz w:val="24"/>
                <w:szCs w:val="24"/>
              </w:rPr>
            </w:pPr>
          </w:p>
        </w:tc>
        <w:tc>
          <w:tcPr>
            <w:tcW w:w="12194" w:type="dxa"/>
            <w:gridSpan w:val="3"/>
          </w:tcPr>
          <w:p w14:paraId="004DD461" w14:textId="537D9E90" w:rsidR="00073A6F" w:rsidRPr="00E17C2B" w:rsidRDefault="00FC1A4F" w:rsidP="00FC1A4F">
            <w:pPr>
              <w:rPr>
                <w:b/>
                <w:sz w:val="24"/>
                <w:szCs w:val="24"/>
              </w:rPr>
            </w:pPr>
            <w:r>
              <w:rPr>
                <w:b/>
                <w:sz w:val="24"/>
                <w:szCs w:val="24"/>
              </w:rPr>
              <w:t xml:space="preserve">                                                </w:t>
            </w:r>
            <w:r w:rsidR="00073A6F" w:rsidRPr="00E17C2B">
              <w:rPr>
                <w:b/>
                <w:sz w:val="24"/>
                <w:szCs w:val="24"/>
              </w:rPr>
              <w:t>Childhood</w:t>
            </w:r>
          </w:p>
        </w:tc>
      </w:tr>
      <w:tr w:rsidR="00073A6F" w:rsidRPr="00E17C2B" w14:paraId="72AC80D6" w14:textId="77777777" w:rsidTr="009D3581">
        <w:trPr>
          <w:trHeight w:val="318"/>
        </w:trPr>
        <w:tc>
          <w:tcPr>
            <w:tcW w:w="3325" w:type="dxa"/>
            <w:shd w:val="clear" w:color="auto" w:fill="DEEAF6" w:themeFill="accent5" w:themeFillTint="33"/>
          </w:tcPr>
          <w:p w14:paraId="5CAE8880" w14:textId="77777777" w:rsidR="00073A6F" w:rsidRPr="00E17C2B" w:rsidRDefault="00073A6F" w:rsidP="009D3581">
            <w:pPr>
              <w:rPr>
                <w:b/>
                <w:sz w:val="24"/>
                <w:szCs w:val="24"/>
              </w:rPr>
            </w:pPr>
            <w:r w:rsidRPr="00E17C2B">
              <w:rPr>
                <w:b/>
                <w:sz w:val="24"/>
                <w:szCs w:val="24"/>
              </w:rPr>
              <w:t>Performance Expectations</w:t>
            </w:r>
          </w:p>
        </w:tc>
        <w:tc>
          <w:tcPr>
            <w:tcW w:w="4000" w:type="dxa"/>
            <w:shd w:val="clear" w:color="auto" w:fill="DEEAF6" w:themeFill="accent5" w:themeFillTint="33"/>
          </w:tcPr>
          <w:p w14:paraId="2EB76EB1" w14:textId="77777777" w:rsidR="00073A6F" w:rsidRPr="00E17C2B" w:rsidRDefault="00073A6F" w:rsidP="009D3581">
            <w:pPr>
              <w:jc w:val="center"/>
              <w:rPr>
                <w:b/>
                <w:sz w:val="24"/>
                <w:szCs w:val="24"/>
              </w:rPr>
            </w:pPr>
            <w:r w:rsidRPr="00E17C2B">
              <w:rPr>
                <w:b/>
                <w:sz w:val="24"/>
                <w:szCs w:val="24"/>
              </w:rPr>
              <w:t>Kindergarten</w:t>
            </w:r>
          </w:p>
        </w:tc>
        <w:tc>
          <w:tcPr>
            <w:tcW w:w="4096" w:type="dxa"/>
            <w:shd w:val="clear" w:color="auto" w:fill="DEEAF6" w:themeFill="accent5" w:themeFillTint="33"/>
          </w:tcPr>
          <w:p w14:paraId="4E1E4E1F" w14:textId="77777777" w:rsidR="00073A6F" w:rsidRPr="00E17C2B" w:rsidRDefault="00073A6F" w:rsidP="009D3581">
            <w:pPr>
              <w:jc w:val="center"/>
              <w:rPr>
                <w:b/>
                <w:sz w:val="24"/>
                <w:szCs w:val="24"/>
              </w:rPr>
            </w:pPr>
            <w:r w:rsidRPr="00E17C2B">
              <w:rPr>
                <w:b/>
                <w:sz w:val="24"/>
                <w:szCs w:val="24"/>
              </w:rPr>
              <w:t>Grade 1</w:t>
            </w:r>
          </w:p>
        </w:tc>
        <w:tc>
          <w:tcPr>
            <w:tcW w:w="4098" w:type="dxa"/>
            <w:shd w:val="clear" w:color="auto" w:fill="DEEAF6" w:themeFill="accent5" w:themeFillTint="33"/>
          </w:tcPr>
          <w:p w14:paraId="7BA7E296" w14:textId="77777777" w:rsidR="00073A6F" w:rsidRPr="00E17C2B" w:rsidRDefault="00073A6F" w:rsidP="009D3581">
            <w:pPr>
              <w:jc w:val="center"/>
              <w:rPr>
                <w:b/>
                <w:sz w:val="24"/>
                <w:szCs w:val="24"/>
              </w:rPr>
            </w:pPr>
            <w:r w:rsidRPr="00E17C2B">
              <w:rPr>
                <w:b/>
                <w:sz w:val="24"/>
                <w:szCs w:val="24"/>
              </w:rPr>
              <w:t>Grade 2</w:t>
            </w:r>
          </w:p>
        </w:tc>
      </w:tr>
      <w:tr w:rsidR="00073A6F" w:rsidRPr="00E17C2B" w14:paraId="26031288" w14:textId="77777777" w:rsidTr="009D3581">
        <w:trPr>
          <w:trHeight w:val="1273"/>
        </w:trPr>
        <w:tc>
          <w:tcPr>
            <w:tcW w:w="3325" w:type="dxa"/>
            <w:shd w:val="clear" w:color="auto" w:fill="DEEAF6" w:themeFill="accent5" w:themeFillTint="33"/>
          </w:tcPr>
          <w:p w14:paraId="5ED784C1" w14:textId="77777777" w:rsidR="00073A6F" w:rsidRPr="00E17C2B" w:rsidRDefault="00073A6F" w:rsidP="009D3581">
            <w:pPr>
              <w:rPr>
                <w:sz w:val="24"/>
                <w:szCs w:val="24"/>
              </w:rPr>
            </w:pPr>
          </w:p>
        </w:tc>
        <w:tc>
          <w:tcPr>
            <w:tcW w:w="4000" w:type="dxa"/>
          </w:tcPr>
          <w:p w14:paraId="0D0CD96D" w14:textId="77777777" w:rsidR="00073A6F" w:rsidRPr="00E17C2B" w:rsidRDefault="00073A6F" w:rsidP="009D3581">
            <w:pPr>
              <w:rPr>
                <w:sz w:val="24"/>
                <w:szCs w:val="24"/>
              </w:rPr>
            </w:pPr>
            <w:r w:rsidRPr="00E17C2B">
              <w:rPr>
                <w:sz w:val="24"/>
                <w:szCs w:val="24"/>
              </w:rPr>
              <w:t xml:space="preserve">Students demonstrate and reflect on likes and dislikes. </w:t>
            </w:r>
          </w:p>
        </w:tc>
        <w:tc>
          <w:tcPr>
            <w:tcW w:w="4096" w:type="dxa"/>
          </w:tcPr>
          <w:p w14:paraId="40FDE0FF" w14:textId="77777777" w:rsidR="00073A6F" w:rsidRPr="00E17C2B" w:rsidRDefault="00073A6F" w:rsidP="009D3581">
            <w:pPr>
              <w:rPr>
                <w:sz w:val="24"/>
                <w:szCs w:val="24"/>
              </w:rPr>
            </w:pPr>
            <w:r w:rsidRPr="00E17C2B">
              <w:rPr>
                <w:sz w:val="24"/>
                <w:szCs w:val="24"/>
              </w:rPr>
              <w:t xml:space="preserve">Students demonstrate and reflect on likes and dislikes that impact future choices. </w:t>
            </w:r>
          </w:p>
        </w:tc>
        <w:tc>
          <w:tcPr>
            <w:tcW w:w="4098" w:type="dxa"/>
          </w:tcPr>
          <w:p w14:paraId="66AD6B87" w14:textId="77777777" w:rsidR="00073A6F" w:rsidRPr="00E17C2B" w:rsidRDefault="00073A6F" w:rsidP="009D3581">
            <w:pPr>
              <w:rPr>
                <w:sz w:val="24"/>
                <w:szCs w:val="24"/>
              </w:rPr>
            </w:pPr>
            <w:r w:rsidRPr="00E17C2B">
              <w:rPr>
                <w:sz w:val="24"/>
                <w:szCs w:val="24"/>
              </w:rPr>
              <w:t xml:space="preserve">Students demonstrate and reflect on personal characteristics and attitudes that impact future choices. </w:t>
            </w:r>
          </w:p>
        </w:tc>
      </w:tr>
      <w:tr w:rsidR="00073A6F" w:rsidRPr="00E17C2B" w14:paraId="0A2E99F8" w14:textId="77777777" w:rsidTr="009D3581">
        <w:trPr>
          <w:trHeight w:val="332"/>
        </w:trPr>
        <w:tc>
          <w:tcPr>
            <w:tcW w:w="3325" w:type="dxa"/>
            <w:shd w:val="clear" w:color="auto" w:fill="DEEAF6" w:themeFill="accent5" w:themeFillTint="33"/>
          </w:tcPr>
          <w:p w14:paraId="5EEAA1E1" w14:textId="77777777" w:rsidR="00073A6F" w:rsidRPr="00E17C2B" w:rsidRDefault="00073A6F" w:rsidP="009D3581">
            <w:pPr>
              <w:rPr>
                <w:b/>
                <w:sz w:val="24"/>
                <w:szCs w:val="24"/>
              </w:rPr>
            </w:pPr>
            <w:r w:rsidRPr="00E17C2B">
              <w:rPr>
                <w:b/>
                <w:sz w:val="24"/>
                <w:szCs w:val="24"/>
              </w:rPr>
              <w:t xml:space="preserve">Performance Expectations </w:t>
            </w:r>
          </w:p>
        </w:tc>
        <w:tc>
          <w:tcPr>
            <w:tcW w:w="4000" w:type="dxa"/>
            <w:shd w:val="clear" w:color="auto" w:fill="DEEAF6" w:themeFill="accent5" w:themeFillTint="33"/>
          </w:tcPr>
          <w:p w14:paraId="6A511099" w14:textId="77777777" w:rsidR="00073A6F" w:rsidRPr="00E17C2B" w:rsidRDefault="00073A6F" w:rsidP="009D3581">
            <w:pPr>
              <w:jc w:val="center"/>
              <w:rPr>
                <w:b/>
                <w:sz w:val="24"/>
                <w:szCs w:val="24"/>
              </w:rPr>
            </w:pPr>
            <w:r w:rsidRPr="00E17C2B">
              <w:rPr>
                <w:b/>
                <w:sz w:val="24"/>
                <w:szCs w:val="24"/>
              </w:rPr>
              <w:t>Grade 3</w:t>
            </w:r>
          </w:p>
        </w:tc>
        <w:tc>
          <w:tcPr>
            <w:tcW w:w="4096" w:type="dxa"/>
            <w:shd w:val="clear" w:color="auto" w:fill="DEEAF6" w:themeFill="accent5" w:themeFillTint="33"/>
          </w:tcPr>
          <w:p w14:paraId="42F6B1F2" w14:textId="77777777" w:rsidR="00073A6F" w:rsidRPr="00E17C2B" w:rsidRDefault="00073A6F" w:rsidP="009D3581">
            <w:pPr>
              <w:jc w:val="center"/>
              <w:rPr>
                <w:b/>
                <w:sz w:val="24"/>
                <w:szCs w:val="24"/>
              </w:rPr>
            </w:pPr>
            <w:r w:rsidRPr="00E17C2B">
              <w:rPr>
                <w:b/>
                <w:sz w:val="24"/>
                <w:szCs w:val="24"/>
              </w:rPr>
              <w:t>Grade 4</w:t>
            </w:r>
          </w:p>
        </w:tc>
        <w:tc>
          <w:tcPr>
            <w:tcW w:w="4098" w:type="dxa"/>
            <w:shd w:val="clear" w:color="auto" w:fill="DEEAF6" w:themeFill="accent5" w:themeFillTint="33"/>
          </w:tcPr>
          <w:p w14:paraId="0D156E21" w14:textId="77777777" w:rsidR="00073A6F" w:rsidRPr="00E17C2B" w:rsidRDefault="00073A6F" w:rsidP="009D3581">
            <w:pPr>
              <w:jc w:val="center"/>
              <w:rPr>
                <w:b/>
                <w:sz w:val="24"/>
                <w:szCs w:val="24"/>
              </w:rPr>
            </w:pPr>
            <w:r w:rsidRPr="00E17C2B">
              <w:rPr>
                <w:b/>
                <w:sz w:val="24"/>
                <w:szCs w:val="24"/>
              </w:rPr>
              <w:t>Grade 5</w:t>
            </w:r>
          </w:p>
        </w:tc>
      </w:tr>
      <w:tr w:rsidR="00073A6F" w:rsidRPr="00E17C2B" w14:paraId="3E920C0B" w14:textId="77777777" w:rsidTr="009D3581">
        <w:trPr>
          <w:trHeight w:val="1273"/>
        </w:trPr>
        <w:tc>
          <w:tcPr>
            <w:tcW w:w="3325" w:type="dxa"/>
            <w:shd w:val="clear" w:color="auto" w:fill="DEEAF6" w:themeFill="accent5" w:themeFillTint="33"/>
          </w:tcPr>
          <w:p w14:paraId="38D5787D" w14:textId="77777777" w:rsidR="00073A6F" w:rsidRPr="00E17C2B" w:rsidRDefault="00073A6F" w:rsidP="009D3581">
            <w:pPr>
              <w:rPr>
                <w:sz w:val="24"/>
                <w:szCs w:val="24"/>
              </w:rPr>
            </w:pPr>
          </w:p>
        </w:tc>
        <w:tc>
          <w:tcPr>
            <w:tcW w:w="4000" w:type="dxa"/>
          </w:tcPr>
          <w:p w14:paraId="707C327E"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w:t>
            </w:r>
          </w:p>
        </w:tc>
        <w:tc>
          <w:tcPr>
            <w:tcW w:w="4096" w:type="dxa"/>
          </w:tcPr>
          <w:p w14:paraId="67A9F8DE"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with a local community focus. </w:t>
            </w:r>
          </w:p>
        </w:tc>
        <w:tc>
          <w:tcPr>
            <w:tcW w:w="4098" w:type="dxa"/>
          </w:tcPr>
          <w:p w14:paraId="7EBD4877"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with a state of Maine focus. </w:t>
            </w:r>
          </w:p>
        </w:tc>
      </w:tr>
      <w:tr w:rsidR="00073A6F" w:rsidRPr="00E17C2B" w14:paraId="7F08E471" w14:textId="77777777" w:rsidTr="009D3581">
        <w:trPr>
          <w:trHeight w:val="359"/>
        </w:trPr>
        <w:tc>
          <w:tcPr>
            <w:tcW w:w="15519" w:type="dxa"/>
            <w:gridSpan w:val="4"/>
            <w:shd w:val="clear" w:color="auto" w:fill="auto"/>
          </w:tcPr>
          <w:p w14:paraId="03E4E3EE" w14:textId="1C93AE43" w:rsidR="00073A6F" w:rsidRPr="00E17C2B" w:rsidRDefault="00073A6F" w:rsidP="00FD292F">
            <w:pPr>
              <w:jc w:val="center"/>
              <w:rPr>
                <w:b/>
                <w:sz w:val="24"/>
                <w:szCs w:val="24"/>
              </w:rPr>
            </w:pPr>
            <w:r w:rsidRPr="00E17C2B">
              <w:rPr>
                <w:b/>
                <w:sz w:val="24"/>
                <w:szCs w:val="24"/>
              </w:rPr>
              <w:t>Early Adolescence</w:t>
            </w:r>
          </w:p>
        </w:tc>
      </w:tr>
      <w:tr w:rsidR="00073A6F" w:rsidRPr="00E17C2B" w14:paraId="243C9E22" w14:textId="77777777" w:rsidTr="009D3581">
        <w:trPr>
          <w:trHeight w:val="359"/>
        </w:trPr>
        <w:tc>
          <w:tcPr>
            <w:tcW w:w="3325" w:type="dxa"/>
            <w:shd w:val="clear" w:color="auto" w:fill="DEEAF6" w:themeFill="accent5" w:themeFillTint="33"/>
          </w:tcPr>
          <w:p w14:paraId="1330D218" w14:textId="77777777" w:rsidR="00073A6F" w:rsidRPr="00E17C2B" w:rsidRDefault="00073A6F" w:rsidP="009D3581">
            <w:pPr>
              <w:rPr>
                <w:b/>
                <w:sz w:val="24"/>
                <w:szCs w:val="24"/>
              </w:rPr>
            </w:pPr>
            <w:r w:rsidRPr="00E17C2B">
              <w:rPr>
                <w:b/>
                <w:sz w:val="24"/>
                <w:szCs w:val="24"/>
              </w:rPr>
              <w:t>Performance Expectation</w:t>
            </w:r>
          </w:p>
        </w:tc>
        <w:tc>
          <w:tcPr>
            <w:tcW w:w="12194" w:type="dxa"/>
            <w:gridSpan w:val="3"/>
            <w:shd w:val="clear" w:color="auto" w:fill="DEEAF6" w:themeFill="accent5" w:themeFillTint="33"/>
          </w:tcPr>
          <w:p w14:paraId="52F88CC1" w14:textId="61DD7172" w:rsidR="00073A6F" w:rsidRPr="00E17C2B" w:rsidRDefault="00FD292F" w:rsidP="00FD292F">
            <w:pPr>
              <w:rPr>
                <w:b/>
                <w:sz w:val="24"/>
                <w:szCs w:val="24"/>
              </w:rPr>
            </w:pPr>
            <w:r>
              <w:rPr>
                <w:b/>
                <w:sz w:val="24"/>
                <w:szCs w:val="24"/>
              </w:rPr>
              <w:t xml:space="preserve">                                                 </w:t>
            </w:r>
            <w:r w:rsidR="00073A6F" w:rsidRPr="00E17C2B">
              <w:rPr>
                <w:b/>
                <w:sz w:val="24"/>
                <w:szCs w:val="24"/>
              </w:rPr>
              <w:t>Grades 6-8</w:t>
            </w:r>
          </w:p>
        </w:tc>
      </w:tr>
      <w:tr w:rsidR="00073A6F" w:rsidRPr="00E17C2B" w14:paraId="2DCB0B07" w14:textId="77777777" w:rsidTr="009D3581">
        <w:trPr>
          <w:trHeight w:val="359"/>
        </w:trPr>
        <w:tc>
          <w:tcPr>
            <w:tcW w:w="3325" w:type="dxa"/>
            <w:shd w:val="clear" w:color="auto" w:fill="DEEAF6" w:themeFill="accent5" w:themeFillTint="33"/>
          </w:tcPr>
          <w:p w14:paraId="448B45E8" w14:textId="77777777" w:rsidR="00073A6F" w:rsidRPr="00E17C2B" w:rsidRDefault="00073A6F" w:rsidP="009D3581">
            <w:pPr>
              <w:rPr>
                <w:b/>
                <w:sz w:val="24"/>
                <w:szCs w:val="24"/>
              </w:rPr>
            </w:pPr>
          </w:p>
        </w:tc>
        <w:tc>
          <w:tcPr>
            <w:tcW w:w="12194" w:type="dxa"/>
            <w:gridSpan w:val="3"/>
            <w:shd w:val="clear" w:color="auto" w:fill="auto"/>
          </w:tcPr>
          <w:p w14:paraId="2E05C108"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lead to career readiness, emphasizing national and global awareness. </w:t>
            </w:r>
          </w:p>
        </w:tc>
      </w:tr>
      <w:tr w:rsidR="00073A6F" w:rsidRPr="00E17C2B" w14:paraId="0BE5BFAC" w14:textId="77777777" w:rsidTr="009D3581">
        <w:trPr>
          <w:trHeight w:val="359"/>
        </w:trPr>
        <w:tc>
          <w:tcPr>
            <w:tcW w:w="15519" w:type="dxa"/>
            <w:gridSpan w:val="4"/>
            <w:shd w:val="clear" w:color="auto" w:fill="auto"/>
          </w:tcPr>
          <w:p w14:paraId="6172CB15" w14:textId="3B1BE792" w:rsidR="00073A6F" w:rsidRPr="00E17C2B" w:rsidRDefault="00073A6F" w:rsidP="00FD292F">
            <w:pPr>
              <w:jc w:val="center"/>
              <w:rPr>
                <w:b/>
                <w:sz w:val="24"/>
                <w:szCs w:val="24"/>
              </w:rPr>
            </w:pPr>
            <w:r w:rsidRPr="00E17C2B">
              <w:rPr>
                <w:b/>
                <w:sz w:val="24"/>
                <w:szCs w:val="24"/>
              </w:rPr>
              <w:t>Adolescenc</w:t>
            </w:r>
            <w:r w:rsidR="00FD292F">
              <w:rPr>
                <w:b/>
                <w:sz w:val="24"/>
                <w:szCs w:val="24"/>
              </w:rPr>
              <w:t>e</w:t>
            </w:r>
          </w:p>
        </w:tc>
      </w:tr>
      <w:tr w:rsidR="00073A6F" w:rsidRPr="00E17C2B" w14:paraId="6024B730" w14:textId="77777777" w:rsidTr="009D3581">
        <w:trPr>
          <w:trHeight w:val="359"/>
        </w:trPr>
        <w:tc>
          <w:tcPr>
            <w:tcW w:w="3325" w:type="dxa"/>
            <w:shd w:val="clear" w:color="auto" w:fill="DEEAF6" w:themeFill="accent5" w:themeFillTint="33"/>
          </w:tcPr>
          <w:p w14:paraId="07F6D133" w14:textId="77777777" w:rsidR="00073A6F" w:rsidRPr="00E17C2B" w:rsidRDefault="00073A6F" w:rsidP="009D3581">
            <w:pPr>
              <w:rPr>
                <w:b/>
                <w:sz w:val="24"/>
                <w:szCs w:val="24"/>
              </w:rPr>
            </w:pPr>
            <w:r w:rsidRPr="00E17C2B">
              <w:rPr>
                <w:b/>
                <w:sz w:val="24"/>
                <w:szCs w:val="24"/>
              </w:rPr>
              <w:t>Performance Expectation</w:t>
            </w:r>
          </w:p>
        </w:tc>
        <w:tc>
          <w:tcPr>
            <w:tcW w:w="12194" w:type="dxa"/>
            <w:gridSpan w:val="3"/>
            <w:shd w:val="clear" w:color="auto" w:fill="DEEAF6" w:themeFill="accent5" w:themeFillTint="33"/>
          </w:tcPr>
          <w:p w14:paraId="22C44F58" w14:textId="17EF786D" w:rsidR="00073A6F" w:rsidRPr="00E17C2B" w:rsidRDefault="00ED7857" w:rsidP="00FD292F">
            <w:pPr>
              <w:rPr>
                <w:b/>
                <w:sz w:val="24"/>
                <w:szCs w:val="24"/>
              </w:rPr>
            </w:pPr>
            <w:r>
              <w:rPr>
                <w:b/>
                <w:sz w:val="24"/>
                <w:szCs w:val="24"/>
              </w:rPr>
              <w:t xml:space="preserve">                                              </w:t>
            </w:r>
            <w:r w:rsidR="00073A6F" w:rsidRPr="00E17C2B">
              <w:rPr>
                <w:b/>
                <w:sz w:val="24"/>
                <w:szCs w:val="24"/>
              </w:rPr>
              <w:t>Grades 9-Diploma</w:t>
            </w:r>
          </w:p>
        </w:tc>
      </w:tr>
      <w:tr w:rsidR="00073A6F" w:rsidRPr="00E17C2B" w14:paraId="45A82496" w14:textId="77777777" w:rsidTr="009D3581">
        <w:trPr>
          <w:trHeight w:val="359"/>
        </w:trPr>
        <w:tc>
          <w:tcPr>
            <w:tcW w:w="3325" w:type="dxa"/>
            <w:shd w:val="clear" w:color="auto" w:fill="DEEAF6" w:themeFill="accent5" w:themeFillTint="33"/>
          </w:tcPr>
          <w:p w14:paraId="7B948C91" w14:textId="77777777" w:rsidR="00073A6F" w:rsidRPr="00E17C2B" w:rsidRDefault="00073A6F" w:rsidP="009D3581">
            <w:pPr>
              <w:rPr>
                <w:b/>
                <w:sz w:val="24"/>
                <w:szCs w:val="24"/>
              </w:rPr>
            </w:pPr>
          </w:p>
        </w:tc>
        <w:tc>
          <w:tcPr>
            <w:tcW w:w="12194" w:type="dxa"/>
            <w:gridSpan w:val="3"/>
            <w:shd w:val="clear" w:color="auto" w:fill="auto"/>
          </w:tcPr>
          <w:p w14:paraId="0CE1989B" w14:textId="77777777" w:rsidR="00073A6F" w:rsidRPr="00E17C2B" w:rsidRDefault="00073A6F" w:rsidP="009D3581">
            <w:pPr>
              <w:rPr>
                <w:sz w:val="24"/>
                <w:szCs w:val="24"/>
              </w:rPr>
            </w:pPr>
            <w:r w:rsidRPr="00E17C2B">
              <w:rPr>
                <w:sz w:val="24"/>
                <w:szCs w:val="24"/>
              </w:rPr>
              <w:t xml:space="preserve">Students demonstrate and reflect on personal characteristics, attitudes, and interests that develop life skills and assist in making post high school career and life decisions. </w:t>
            </w:r>
          </w:p>
        </w:tc>
      </w:tr>
    </w:tbl>
    <w:p w14:paraId="644FFE70" w14:textId="77777777" w:rsidR="00073A6F" w:rsidRPr="00E17C2B" w:rsidRDefault="00073A6F" w:rsidP="00073A6F">
      <w:pPr>
        <w:rPr>
          <w:sz w:val="24"/>
          <w:szCs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073A6F" w:rsidRPr="00E17C2B" w14:paraId="07005DAA" w14:textId="77777777" w:rsidTr="009D3581">
        <w:trPr>
          <w:trHeight w:val="318"/>
        </w:trPr>
        <w:tc>
          <w:tcPr>
            <w:tcW w:w="3028" w:type="dxa"/>
            <w:shd w:val="clear" w:color="auto" w:fill="8EAADB" w:themeFill="accent1" w:themeFillTint="99"/>
          </w:tcPr>
          <w:p w14:paraId="6BE0FD48" w14:textId="77777777" w:rsidR="00073A6F" w:rsidRPr="00E17C2B" w:rsidRDefault="00073A6F" w:rsidP="009D3581">
            <w:pPr>
              <w:rPr>
                <w:b/>
                <w:sz w:val="24"/>
                <w:szCs w:val="24"/>
              </w:rPr>
            </w:pPr>
            <w:r w:rsidRPr="00E17C2B">
              <w:rPr>
                <w:b/>
                <w:sz w:val="24"/>
                <w:szCs w:val="24"/>
              </w:rPr>
              <w:t>Strand</w:t>
            </w:r>
          </w:p>
        </w:tc>
        <w:tc>
          <w:tcPr>
            <w:tcW w:w="11362" w:type="dxa"/>
            <w:gridSpan w:val="3"/>
            <w:shd w:val="clear" w:color="auto" w:fill="8EAADB" w:themeFill="accent1" w:themeFillTint="99"/>
          </w:tcPr>
          <w:p w14:paraId="316190E5" w14:textId="77777777" w:rsidR="00073A6F" w:rsidRPr="00E17C2B" w:rsidRDefault="00073A6F" w:rsidP="009D3581">
            <w:pPr>
              <w:rPr>
                <w:b/>
                <w:sz w:val="24"/>
                <w:szCs w:val="24"/>
              </w:rPr>
            </w:pPr>
            <w:r w:rsidRPr="00E17C2B">
              <w:rPr>
                <w:b/>
                <w:sz w:val="24"/>
                <w:szCs w:val="24"/>
              </w:rPr>
              <w:t>A. Self-Knowledge and Life Skills</w:t>
            </w:r>
          </w:p>
        </w:tc>
      </w:tr>
      <w:tr w:rsidR="00073A6F" w:rsidRPr="00E17C2B" w14:paraId="07EF2F96" w14:textId="77777777" w:rsidTr="009D3581">
        <w:trPr>
          <w:trHeight w:val="318"/>
        </w:trPr>
        <w:tc>
          <w:tcPr>
            <w:tcW w:w="3028" w:type="dxa"/>
            <w:shd w:val="clear" w:color="auto" w:fill="B4C6E7" w:themeFill="accent1" w:themeFillTint="66"/>
          </w:tcPr>
          <w:p w14:paraId="3415E646" w14:textId="77777777" w:rsidR="00073A6F" w:rsidRPr="00E17C2B" w:rsidRDefault="00073A6F" w:rsidP="009D3581">
            <w:pPr>
              <w:rPr>
                <w:b/>
                <w:sz w:val="24"/>
                <w:szCs w:val="24"/>
              </w:rPr>
            </w:pPr>
            <w:r w:rsidRPr="00E17C2B">
              <w:rPr>
                <w:b/>
                <w:sz w:val="24"/>
                <w:szCs w:val="24"/>
              </w:rPr>
              <w:t xml:space="preserve">Standard </w:t>
            </w:r>
          </w:p>
        </w:tc>
        <w:tc>
          <w:tcPr>
            <w:tcW w:w="11362" w:type="dxa"/>
            <w:gridSpan w:val="3"/>
            <w:shd w:val="clear" w:color="auto" w:fill="B4C6E7" w:themeFill="accent1" w:themeFillTint="66"/>
          </w:tcPr>
          <w:p w14:paraId="472FE904" w14:textId="77777777" w:rsidR="00073A6F" w:rsidRPr="00E17C2B" w:rsidRDefault="00073A6F" w:rsidP="009D3581">
            <w:pPr>
              <w:rPr>
                <w:b/>
                <w:sz w:val="24"/>
                <w:szCs w:val="24"/>
              </w:rPr>
            </w:pPr>
            <w:r w:rsidRPr="00E17C2B">
              <w:rPr>
                <w:b/>
                <w:sz w:val="24"/>
                <w:szCs w:val="24"/>
              </w:rPr>
              <w:t xml:space="preserve">A.2 Life Skills </w:t>
            </w:r>
          </w:p>
          <w:p w14:paraId="140B1346" w14:textId="77777777" w:rsidR="00073A6F" w:rsidRPr="00E17C2B" w:rsidRDefault="00073A6F" w:rsidP="009D3581">
            <w:pPr>
              <w:rPr>
                <w:sz w:val="24"/>
                <w:szCs w:val="24"/>
              </w:rPr>
            </w:pPr>
            <w:r w:rsidRPr="00E17C2B">
              <w:rPr>
                <w:b/>
                <w:sz w:val="24"/>
                <w:szCs w:val="24"/>
              </w:rPr>
              <w:t>Students demonstrate positive interpersonal and life skills and understand how they are important to success in relationships, school, work, and community.</w:t>
            </w:r>
          </w:p>
        </w:tc>
      </w:tr>
      <w:tr w:rsidR="00073A6F" w:rsidRPr="00E17C2B" w14:paraId="6EF0F347" w14:textId="77777777" w:rsidTr="009D3581">
        <w:trPr>
          <w:trHeight w:val="318"/>
        </w:trPr>
        <w:tc>
          <w:tcPr>
            <w:tcW w:w="3028" w:type="dxa"/>
            <w:shd w:val="clear" w:color="auto" w:fill="auto"/>
          </w:tcPr>
          <w:p w14:paraId="7E014815" w14:textId="77777777" w:rsidR="00073A6F" w:rsidRPr="00E17C2B" w:rsidRDefault="00073A6F" w:rsidP="009D3581">
            <w:pPr>
              <w:rPr>
                <w:sz w:val="24"/>
                <w:szCs w:val="24"/>
              </w:rPr>
            </w:pPr>
          </w:p>
        </w:tc>
        <w:tc>
          <w:tcPr>
            <w:tcW w:w="11362" w:type="dxa"/>
            <w:gridSpan w:val="3"/>
          </w:tcPr>
          <w:p w14:paraId="12374F7C" w14:textId="31C0FAFE" w:rsidR="00073A6F" w:rsidRPr="00E17C2B" w:rsidRDefault="00FC1A4F" w:rsidP="00FC1A4F">
            <w:pPr>
              <w:rPr>
                <w:sz w:val="24"/>
                <w:szCs w:val="24"/>
              </w:rPr>
            </w:pPr>
            <w:r>
              <w:rPr>
                <w:b/>
                <w:sz w:val="24"/>
                <w:szCs w:val="24"/>
              </w:rPr>
              <w:t xml:space="preserve">                                                      </w:t>
            </w:r>
            <w:r w:rsidR="00073A6F" w:rsidRPr="00E17C2B">
              <w:rPr>
                <w:b/>
                <w:sz w:val="24"/>
                <w:szCs w:val="24"/>
              </w:rPr>
              <w:t>Childhood</w:t>
            </w:r>
          </w:p>
        </w:tc>
      </w:tr>
      <w:tr w:rsidR="00073A6F" w:rsidRPr="00E17C2B" w14:paraId="6A4E786C" w14:textId="77777777" w:rsidTr="009D3581">
        <w:trPr>
          <w:trHeight w:val="318"/>
        </w:trPr>
        <w:tc>
          <w:tcPr>
            <w:tcW w:w="3028" w:type="dxa"/>
            <w:shd w:val="clear" w:color="auto" w:fill="DEEAF6" w:themeFill="accent5" w:themeFillTint="33"/>
          </w:tcPr>
          <w:p w14:paraId="2CB1E394" w14:textId="77777777" w:rsidR="00073A6F" w:rsidRPr="00E17C2B" w:rsidRDefault="00073A6F" w:rsidP="009D3581">
            <w:pPr>
              <w:rPr>
                <w:b/>
                <w:sz w:val="24"/>
                <w:szCs w:val="24"/>
              </w:rPr>
            </w:pPr>
            <w:r w:rsidRPr="00E17C2B">
              <w:rPr>
                <w:b/>
                <w:sz w:val="24"/>
                <w:szCs w:val="24"/>
              </w:rPr>
              <w:t>Performance Expectations</w:t>
            </w:r>
            <w:r w:rsidRPr="00E17C2B">
              <w:rPr>
                <w:b/>
                <w:sz w:val="24"/>
                <w:szCs w:val="24"/>
                <w:shd w:val="clear" w:color="auto" w:fill="BDD6EE" w:themeFill="accent5" w:themeFillTint="66"/>
              </w:rPr>
              <w:t xml:space="preserve"> </w:t>
            </w:r>
          </w:p>
        </w:tc>
        <w:tc>
          <w:tcPr>
            <w:tcW w:w="3759" w:type="dxa"/>
            <w:shd w:val="clear" w:color="auto" w:fill="DEEAF6" w:themeFill="accent5" w:themeFillTint="33"/>
          </w:tcPr>
          <w:p w14:paraId="3F74771D" w14:textId="77777777" w:rsidR="00073A6F" w:rsidRPr="00E17C2B" w:rsidRDefault="00073A6F" w:rsidP="009D3581">
            <w:pPr>
              <w:jc w:val="center"/>
              <w:rPr>
                <w:b/>
                <w:sz w:val="24"/>
                <w:szCs w:val="24"/>
              </w:rPr>
            </w:pPr>
            <w:r w:rsidRPr="00E17C2B">
              <w:rPr>
                <w:b/>
                <w:sz w:val="24"/>
                <w:szCs w:val="24"/>
              </w:rPr>
              <w:t xml:space="preserve">Kindergarten </w:t>
            </w:r>
          </w:p>
        </w:tc>
        <w:tc>
          <w:tcPr>
            <w:tcW w:w="3778" w:type="dxa"/>
            <w:shd w:val="clear" w:color="auto" w:fill="DEEAF6" w:themeFill="accent5" w:themeFillTint="33"/>
          </w:tcPr>
          <w:p w14:paraId="720A5EE9" w14:textId="77777777" w:rsidR="00073A6F" w:rsidRPr="00E17C2B" w:rsidRDefault="00073A6F" w:rsidP="009D3581">
            <w:pPr>
              <w:jc w:val="center"/>
              <w:rPr>
                <w:b/>
                <w:sz w:val="24"/>
                <w:szCs w:val="24"/>
              </w:rPr>
            </w:pPr>
            <w:r w:rsidRPr="00E17C2B">
              <w:rPr>
                <w:b/>
                <w:sz w:val="24"/>
                <w:szCs w:val="24"/>
              </w:rPr>
              <w:t xml:space="preserve">Grade 1 </w:t>
            </w:r>
          </w:p>
        </w:tc>
        <w:tc>
          <w:tcPr>
            <w:tcW w:w="3825" w:type="dxa"/>
            <w:shd w:val="clear" w:color="auto" w:fill="DEEAF6" w:themeFill="accent5" w:themeFillTint="33"/>
          </w:tcPr>
          <w:p w14:paraId="12E80683" w14:textId="77777777" w:rsidR="00073A6F" w:rsidRPr="00E17C2B" w:rsidRDefault="00073A6F" w:rsidP="009D3581">
            <w:pPr>
              <w:jc w:val="center"/>
              <w:rPr>
                <w:b/>
                <w:sz w:val="24"/>
                <w:szCs w:val="24"/>
              </w:rPr>
            </w:pPr>
            <w:r w:rsidRPr="00E17C2B">
              <w:rPr>
                <w:b/>
                <w:sz w:val="24"/>
                <w:szCs w:val="24"/>
              </w:rPr>
              <w:t xml:space="preserve">Grade 2 </w:t>
            </w:r>
          </w:p>
        </w:tc>
      </w:tr>
      <w:tr w:rsidR="00073A6F" w:rsidRPr="00E17C2B" w14:paraId="07D6008C" w14:textId="77777777" w:rsidTr="009D3581">
        <w:trPr>
          <w:trHeight w:val="318"/>
        </w:trPr>
        <w:tc>
          <w:tcPr>
            <w:tcW w:w="3028" w:type="dxa"/>
            <w:shd w:val="clear" w:color="auto" w:fill="DEEAF6" w:themeFill="accent5" w:themeFillTint="33"/>
          </w:tcPr>
          <w:p w14:paraId="5F6EC736" w14:textId="77777777" w:rsidR="00073A6F" w:rsidRPr="00E17C2B" w:rsidRDefault="00073A6F" w:rsidP="009D3581">
            <w:pPr>
              <w:rPr>
                <w:b/>
                <w:sz w:val="24"/>
                <w:szCs w:val="24"/>
              </w:rPr>
            </w:pPr>
          </w:p>
        </w:tc>
        <w:tc>
          <w:tcPr>
            <w:tcW w:w="3759" w:type="dxa"/>
            <w:shd w:val="clear" w:color="auto" w:fill="auto"/>
          </w:tcPr>
          <w:p w14:paraId="37DD45C0"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the classroom. </w:t>
            </w:r>
          </w:p>
          <w:p w14:paraId="3EC99624" w14:textId="77777777" w:rsidR="00073A6F" w:rsidRPr="00E17C2B" w:rsidRDefault="00073A6F" w:rsidP="00073A6F">
            <w:pPr>
              <w:pStyle w:val="ListParagraph"/>
              <w:numPr>
                <w:ilvl w:val="0"/>
                <w:numId w:val="145"/>
              </w:numPr>
              <w:spacing w:line="240" w:lineRule="auto"/>
              <w:rPr>
                <w:sz w:val="24"/>
                <w:szCs w:val="24"/>
              </w:rPr>
            </w:pPr>
            <w:r w:rsidRPr="00E17C2B">
              <w:rPr>
                <w:sz w:val="24"/>
                <w:szCs w:val="24"/>
              </w:rPr>
              <w:t>Get along with others</w:t>
            </w:r>
          </w:p>
          <w:p w14:paraId="5691B02E" w14:textId="77777777" w:rsidR="00073A6F" w:rsidRPr="00E17C2B" w:rsidRDefault="00073A6F" w:rsidP="00073A6F">
            <w:pPr>
              <w:pStyle w:val="ListParagraph"/>
              <w:numPr>
                <w:ilvl w:val="0"/>
                <w:numId w:val="145"/>
              </w:numPr>
              <w:spacing w:line="240" w:lineRule="auto"/>
              <w:rPr>
                <w:sz w:val="24"/>
                <w:szCs w:val="24"/>
              </w:rPr>
            </w:pPr>
            <w:r w:rsidRPr="00E17C2B">
              <w:rPr>
                <w:sz w:val="24"/>
                <w:szCs w:val="24"/>
              </w:rPr>
              <w:t xml:space="preserve">Follow established expectations for observing and listening.  </w:t>
            </w:r>
          </w:p>
        </w:tc>
        <w:tc>
          <w:tcPr>
            <w:tcW w:w="3778" w:type="dxa"/>
            <w:shd w:val="clear" w:color="auto" w:fill="auto"/>
          </w:tcPr>
          <w:p w14:paraId="2E20AB08"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the classroom. </w:t>
            </w:r>
          </w:p>
          <w:p w14:paraId="364E0EF9" w14:textId="77777777" w:rsidR="00073A6F" w:rsidRPr="00E17C2B" w:rsidRDefault="00073A6F" w:rsidP="00073A6F">
            <w:pPr>
              <w:pStyle w:val="ListParagraph"/>
              <w:numPr>
                <w:ilvl w:val="0"/>
                <w:numId w:val="146"/>
              </w:numPr>
              <w:spacing w:line="240" w:lineRule="auto"/>
              <w:rPr>
                <w:sz w:val="24"/>
                <w:szCs w:val="24"/>
              </w:rPr>
            </w:pPr>
            <w:r w:rsidRPr="00E17C2B">
              <w:rPr>
                <w:sz w:val="24"/>
                <w:szCs w:val="24"/>
              </w:rPr>
              <w:t xml:space="preserve">Accept and give constructive feedback. </w:t>
            </w:r>
          </w:p>
        </w:tc>
        <w:tc>
          <w:tcPr>
            <w:tcW w:w="3825" w:type="dxa"/>
            <w:shd w:val="clear" w:color="auto" w:fill="auto"/>
          </w:tcPr>
          <w:p w14:paraId="6BA141B8"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the classroom. </w:t>
            </w:r>
          </w:p>
          <w:p w14:paraId="246312D3" w14:textId="77777777" w:rsidR="00073A6F" w:rsidRPr="00E17C2B" w:rsidRDefault="00073A6F" w:rsidP="00073A6F">
            <w:pPr>
              <w:pStyle w:val="ListParagraph"/>
              <w:numPr>
                <w:ilvl w:val="0"/>
                <w:numId w:val="147"/>
              </w:numPr>
              <w:spacing w:line="240" w:lineRule="auto"/>
              <w:rPr>
                <w:sz w:val="24"/>
                <w:szCs w:val="24"/>
              </w:rPr>
            </w:pPr>
            <w:r w:rsidRPr="00E17C2B">
              <w:rPr>
                <w:sz w:val="24"/>
                <w:szCs w:val="24"/>
              </w:rPr>
              <w:t xml:space="preserve">Use effective communication to manage conflict. </w:t>
            </w:r>
          </w:p>
        </w:tc>
      </w:tr>
      <w:tr w:rsidR="00073A6F" w:rsidRPr="00E17C2B" w14:paraId="1D920017" w14:textId="77777777" w:rsidTr="009D3581">
        <w:trPr>
          <w:trHeight w:val="318"/>
        </w:trPr>
        <w:tc>
          <w:tcPr>
            <w:tcW w:w="3028" w:type="dxa"/>
            <w:shd w:val="clear" w:color="auto" w:fill="DEEAF6" w:themeFill="accent5" w:themeFillTint="33"/>
          </w:tcPr>
          <w:p w14:paraId="37DFB0CF" w14:textId="77777777" w:rsidR="00073A6F" w:rsidRPr="00E17C2B" w:rsidRDefault="00073A6F" w:rsidP="009D3581">
            <w:pPr>
              <w:rPr>
                <w:b/>
                <w:sz w:val="24"/>
                <w:szCs w:val="24"/>
              </w:rPr>
            </w:pPr>
            <w:r w:rsidRPr="00E17C2B">
              <w:rPr>
                <w:b/>
                <w:sz w:val="24"/>
                <w:szCs w:val="24"/>
              </w:rPr>
              <w:t xml:space="preserve">Performance Expectations </w:t>
            </w:r>
          </w:p>
        </w:tc>
        <w:tc>
          <w:tcPr>
            <w:tcW w:w="3759" w:type="dxa"/>
            <w:shd w:val="clear" w:color="auto" w:fill="DEEAF6" w:themeFill="accent5" w:themeFillTint="33"/>
          </w:tcPr>
          <w:p w14:paraId="1B8EC6A6" w14:textId="77777777" w:rsidR="00073A6F" w:rsidRPr="00E17C2B" w:rsidRDefault="00073A6F" w:rsidP="009D3581">
            <w:pPr>
              <w:jc w:val="center"/>
              <w:rPr>
                <w:b/>
                <w:sz w:val="24"/>
                <w:szCs w:val="24"/>
              </w:rPr>
            </w:pPr>
            <w:r w:rsidRPr="00E17C2B">
              <w:rPr>
                <w:b/>
                <w:sz w:val="24"/>
                <w:szCs w:val="24"/>
              </w:rPr>
              <w:t>Grade 3</w:t>
            </w:r>
          </w:p>
        </w:tc>
        <w:tc>
          <w:tcPr>
            <w:tcW w:w="3778" w:type="dxa"/>
            <w:shd w:val="clear" w:color="auto" w:fill="DEEAF6" w:themeFill="accent5" w:themeFillTint="33"/>
          </w:tcPr>
          <w:p w14:paraId="4F6792CA" w14:textId="77777777" w:rsidR="00073A6F" w:rsidRPr="00E17C2B" w:rsidRDefault="00073A6F" w:rsidP="009D3581">
            <w:pPr>
              <w:jc w:val="center"/>
              <w:rPr>
                <w:b/>
                <w:sz w:val="24"/>
                <w:szCs w:val="24"/>
              </w:rPr>
            </w:pPr>
            <w:r w:rsidRPr="00E17C2B">
              <w:rPr>
                <w:b/>
                <w:sz w:val="24"/>
                <w:szCs w:val="24"/>
              </w:rPr>
              <w:t>Grade 4</w:t>
            </w:r>
          </w:p>
        </w:tc>
        <w:tc>
          <w:tcPr>
            <w:tcW w:w="3825" w:type="dxa"/>
            <w:shd w:val="clear" w:color="auto" w:fill="DEEAF6" w:themeFill="accent5" w:themeFillTint="33"/>
          </w:tcPr>
          <w:p w14:paraId="537729F8" w14:textId="77777777" w:rsidR="00073A6F" w:rsidRPr="00E17C2B" w:rsidRDefault="00073A6F" w:rsidP="009D3581">
            <w:pPr>
              <w:jc w:val="center"/>
              <w:rPr>
                <w:b/>
                <w:sz w:val="24"/>
                <w:szCs w:val="24"/>
              </w:rPr>
            </w:pPr>
            <w:r w:rsidRPr="00E17C2B">
              <w:rPr>
                <w:b/>
                <w:sz w:val="24"/>
                <w:szCs w:val="24"/>
              </w:rPr>
              <w:t>Grade 5</w:t>
            </w:r>
          </w:p>
        </w:tc>
      </w:tr>
      <w:tr w:rsidR="00073A6F" w:rsidRPr="00E17C2B" w14:paraId="78CA187A" w14:textId="77777777" w:rsidTr="009D3581">
        <w:trPr>
          <w:trHeight w:val="318"/>
        </w:trPr>
        <w:tc>
          <w:tcPr>
            <w:tcW w:w="3028" w:type="dxa"/>
            <w:shd w:val="clear" w:color="auto" w:fill="DEEAF6" w:themeFill="accent5" w:themeFillTint="33"/>
          </w:tcPr>
          <w:p w14:paraId="051A228A" w14:textId="77777777" w:rsidR="00073A6F" w:rsidRPr="00E17C2B" w:rsidRDefault="00073A6F" w:rsidP="009D3581">
            <w:pPr>
              <w:rPr>
                <w:b/>
                <w:sz w:val="24"/>
                <w:szCs w:val="24"/>
              </w:rPr>
            </w:pPr>
          </w:p>
        </w:tc>
        <w:tc>
          <w:tcPr>
            <w:tcW w:w="3759" w:type="dxa"/>
            <w:shd w:val="clear" w:color="auto" w:fill="auto"/>
          </w:tcPr>
          <w:p w14:paraId="56ABB3BD" w14:textId="77777777" w:rsidR="00073A6F" w:rsidRPr="00E17C2B" w:rsidRDefault="00073A6F" w:rsidP="009D3581">
            <w:pPr>
              <w:rPr>
                <w:sz w:val="24"/>
                <w:szCs w:val="24"/>
              </w:rPr>
            </w:pPr>
            <w:r w:rsidRPr="00E17C2B">
              <w:rPr>
                <w:sz w:val="24"/>
                <w:szCs w:val="24"/>
              </w:rPr>
              <w:t xml:space="preserve">Students demonstrate and reflect on social skills that influence interpersonal relationships in positive ways in school. </w:t>
            </w:r>
          </w:p>
          <w:p w14:paraId="141B4EED" w14:textId="77777777" w:rsidR="00073A6F" w:rsidRPr="00E17C2B" w:rsidRDefault="00073A6F" w:rsidP="00073A6F">
            <w:pPr>
              <w:pStyle w:val="ListParagraph"/>
              <w:numPr>
                <w:ilvl w:val="0"/>
                <w:numId w:val="148"/>
              </w:numPr>
              <w:spacing w:line="240" w:lineRule="auto"/>
              <w:rPr>
                <w:sz w:val="24"/>
                <w:szCs w:val="24"/>
              </w:rPr>
            </w:pPr>
            <w:r w:rsidRPr="00E17C2B">
              <w:rPr>
                <w:sz w:val="24"/>
                <w:szCs w:val="24"/>
              </w:rPr>
              <w:t xml:space="preserve">Be a responsible member or leader of a team. </w:t>
            </w:r>
          </w:p>
        </w:tc>
        <w:tc>
          <w:tcPr>
            <w:tcW w:w="3778" w:type="dxa"/>
            <w:shd w:val="clear" w:color="auto" w:fill="auto"/>
          </w:tcPr>
          <w:p w14:paraId="76AF97D6" w14:textId="77777777" w:rsidR="00073A6F" w:rsidRPr="00E17C2B" w:rsidRDefault="00073A6F" w:rsidP="009D3581">
            <w:pPr>
              <w:rPr>
                <w:sz w:val="24"/>
                <w:szCs w:val="24"/>
              </w:rPr>
            </w:pPr>
            <w:r w:rsidRPr="00E17C2B">
              <w:rPr>
                <w:sz w:val="24"/>
                <w:szCs w:val="24"/>
              </w:rPr>
              <w:t>Students demonstrate and reflect on social skills that influence interpersonal relationships in positive ways in school and the local community.</w:t>
            </w:r>
          </w:p>
          <w:p w14:paraId="4960E05B" w14:textId="77777777" w:rsidR="00073A6F" w:rsidRPr="00E17C2B" w:rsidRDefault="00073A6F" w:rsidP="00073A6F">
            <w:pPr>
              <w:pStyle w:val="ListParagraph"/>
              <w:numPr>
                <w:ilvl w:val="0"/>
                <w:numId w:val="149"/>
              </w:numPr>
              <w:spacing w:line="240" w:lineRule="auto"/>
              <w:rPr>
                <w:sz w:val="24"/>
                <w:szCs w:val="24"/>
              </w:rPr>
            </w:pPr>
            <w:r w:rsidRPr="00E17C2B">
              <w:rPr>
                <w:sz w:val="24"/>
                <w:szCs w:val="24"/>
              </w:rPr>
              <w:t>Exhibit ethical behavior.</w:t>
            </w:r>
          </w:p>
        </w:tc>
        <w:tc>
          <w:tcPr>
            <w:tcW w:w="3825" w:type="dxa"/>
            <w:shd w:val="clear" w:color="auto" w:fill="auto"/>
          </w:tcPr>
          <w:p w14:paraId="248BE764" w14:textId="77777777" w:rsidR="00073A6F" w:rsidRPr="00E17C2B" w:rsidRDefault="00073A6F" w:rsidP="009D3581">
            <w:pPr>
              <w:rPr>
                <w:sz w:val="24"/>
                <w:szCs w:val="24"/>
              </w:rPr>
            </w:pPr>
            <w:r w:rsidRPr="00E17C2B">
              <w:rPr>
                <w:sz w:val="24"/>
                <w:szCs w:val="24"/>
              </w:rPr>
              <w:t xml:space="preserve">Students demonstrate and reflect on skills that influence interpersonal relationships in positive ways in school and the Maine community. </w:t>
            </w:r>
          </w:p>
          <w:p w14:paraId="2638A31F" w14:textId="77777777" w:rsidR="00073A6F" w:rsidRPr="00E17C2B" w:rsidRDefault="00073A6F" w:rsidP="00073A6F">
            <w:pPr>
              <w:pStyle w:val="ListParagraph"/>
              <w:numPr>
                <w:ilvl w:val="0"/>
                <w:numId w:val="150"/>
              </w:numPr>
              <w:spacing w:line="240" w:lineRule="auto"/>
              <w:rPr>
                <w:sz w:val="24"/>
                <w:szCs w:val="24"/>
              </w:rPr>
            </w:pPr>
            <w:r w:rsidRPr="00E17C2B">
              <w:rPr>
                <w:sz w:val="24"/>
                <w:szCs w:val="24"/>
              </w:rPr>
              <w:t>Use strategies to cope with interpersonal issues.</w:t>
            </w:r>
          </w:p>
          <w:p w14:paraId="65D6B427" w14:textId="77777777" w:rsidR="00073A6F" w:rsidRPr="00E17C2B" w:rsidRDefault="00073A6F" w:rsidP="00073A6F">
            <w:pPr>
              <w:pStyle w:val="ListParagraph"/>
              <w:numPr>
                <w:ilvl w:val="0"/>
                <w:numId w:val="150"/>
              </w:numPr>
              <w:spacing w:line="240" w:lineRule="auto"/>
              <w:rPr>
                <w:sz w:val="24"/>
                <w:szCs w:val="24"/>
              </w:rPr>
            </w:pPr>
            <w:r w:rsidRPr="00E17C2B">
              <w:rPr>
                <w:sz w:val="24"/>
                <w:szCs w:val="24"/>
              </w:rPr>
              <w:t>Use organizational skills and time management strategies.</w:t>
            </w:r>
          </w:p>
        </w:tc>
      </w:tr>
    </w:tbl>
    <w:p w14:paraId="46702145" w14:textId="77777777" w:rsidR="00073A6F" w:rsidRPr="00E17C2B" w:rsidRDefault="00073A6F" w:rsidP="00073A6F">
      <w:pPr>
        <w:rPr>
          <w:sz w:val="24"/>
          <w:szCs w:val="24"/>
        </w:rPr>
      </w:pPr>
    </w:p>
    <w:tbl>
      <w:tblPr>
        <w:tblStyle w:val="TableGrid"/>
        <w:tblpPr w:leftFromText="180" w:rightFromText="180" w:vertAnchor="text" w:horzAnchor="margin" w:tblpYSpec="center"/>
        <w:tblW w:w="14395" w:type="dxa"/>
        <w:tblLook w:val="04A0" w:firstRow="1" w:lastRow="0" w:firstColumn="1" w:lastColumn="0" w:noHBand="0" w:noVBand="1"/>
      </w:tblPr>
      <w:tblGrid>
        <w:gridCol w:w="2807"/>
        <w:gridCol w:w="11588"/>
      </w:tblGrid>
      <w:tr w:rsidR="00073A6F" w:rsidRPr="00E17C2B" w14:paraId="6E5AFE4E" w14:textId="77777777" w:rsidTr="007F29F8">
        <w:trPr>
          <w:trHeight w:val="318"/>
        </w:trPr>
        <w:tc>
          <w:tcPr>
            <w:tcW w:w="2807" w:type="dxa"/>
            <w:shd w:val="clear" w:color="auto" w:fill="8EAADB" w:themeFill="accent1" w:themeFillTint="99"/>
          </w:tcPr>
          <w:p w14:paraId="56B926DC" w14:textId="77777777" w:rsidR="00073A6F" w:rsidRPr="00E17C2B" w:rsidRDefault="00073A6F" w:rsidP="009D3581">
            <w:pPr>
              <w:rPr>
                <w:b/>
                <w:sz w:val="24"/>
                <w:szCs w:val="24"/>
              </w:rPr>
            </w:pPr>
            <w:r w:rsidRPr="00E17C2B">
              <w:rPr>
                <w:b/>
                <w:sz w:val="24"/>
                <w:szCs w:val="24"/>
              </w:rPr>
              <w:lastRenderedPageBreak/>
              <w:t>Strand</w:t>
            </w:r>
          </w:p>
        </w:tc>
        <w:tc>
          <w:tcPr>
            <w:tcW w:w="11588" w:type="dxa"/>
            <w:shd w:val="clear" w:color="auto" w:fill="8EAADB" w:themeFill="accent1" w:themeFillTint="99"/>
          </w:tcPr>
          <w:p w14:paraId="1814BB1D" w14:textId="77777777" w:rsidR="00073A6F" w:rsidRPr="00E17C2B" w:rsidRDefault="00073A6F" w:rsidP="009D3581">
            <w:pPr>
              <w:rPr>
                <w:b/>
                <w:sz w:val="24"/>
                <w:szCs w:val="24"/>
              </w:rPr>
            </w:pPr>
            <w:r w:rsidRPr="00E17C2B">
              <w:rPr>
                <w:b/>
                <w:sz w:val="24"/>
                <w:szCs w:val="24"/>
              </w:rPr>
              <w:t>A. Self-Knowledge and Life Skills</w:t>
            </w:r>
          </w:p>
        </w:tc>
      </w:tr>
      <w:tr w:rsidR="00073A6F" w:rsidRPr="00E17C2B" w14:paraId="7DAB4950" w14:textId="77777777" w:rsidTr="007F29F8">
        <w:trPr>
          <w:trHeight w:val="318"/>
        </w:trPr>
        <w:tc>
          <w:tcPr>
            <w:tcW w:w="2807" w:type="dxa"/>
            <w:shd w:val="clear" w:color="auto" w:fill="B4C6E7" w:themeFill="accent1" w:themeFillTint="66"/>
          </w:tcPr>
          <w:p w14:paraId="33DAEE13" w14:textId="77777777" w:rsidR="00073A6F" w:rsidRPr="00E17C2B" w:rsidRDefault="00073A6F" w:rsidP="009D3581">
            <w:pPr>
              <w:rPr>
                <w:b/>
                <w:sz w:val="24"/>
                <w:szCs w:val="24"/>
              </w:rPr>
            </w:pPr>
            <w:r w:rsidRPr="00E17C2B">
              <w:rPr>
                <w:b/>
                <w:sz w:val="24"/>
                <w:szCs w:val="24"/>
              </w:rPr>
              <w:t xml:space="preserve">Standard </w:t>
            </w:r>
          </w:p>
        </w:tc>
        <w:tc>
          <w:tcPr>
            <w:tcW w:w="11588" w:type="dxa"/>
            <w:shd w:val="clear" w:color="auto" w:fill="B4C6E7" w:themeFill="accent1" w:themeFillTint="66"/>
          </w:tcPr>
          <w:p w14:paraId="70EC0C91" w14:textId="77777777" w:rsidR="00073A6F" w:rsidRPr="00E17C2B" w:rsidRDefault="00073A6F" w:rsidP="009D3581">
            <w:pPr>
              <w:rPr>
                <w:b/>
                <w:sz w:val="24"/>
                <w:szCs w:val="24"/>
              </w:rPr>
            </w:pPr>
            <w:r w:rsidRPr="00E17C2B">
              <w:rPr>
                <w:b/>
                <w:sz w:val="24"/>
                <w:szCs w:val="24"/>
              </w:rPr>
              <w:t xml:space="preserve">A.2 Life Skills </w:t>
            </w:r>
          </w:p>
          <w:p w14:paraId="2AAB0353" w14:textId="77777777" w:rsidR="00073A6F" w:rsidRPr="00E17C2B" w:rsidRDefault="00073A6F" w:rsidP="009D3581">
            <w:pPr>
              <w:rPr>
                <w:sz w:val="24"/>
                <w:szCs w:val="24"/>
              </w:rPr>
            </w:pPr>
            <w:r w:rsidRPr="00E17C2B">
              <w:rPr>
                <w:b/>
                <w:sz w:val="24"/>
                <w:szCs w:val="24"/>
              </w:rPr>
              <w:t>Students demonstrate positive interpersonal and life skills and understand how they are important to success in relationships, school, work, and community.</w:t>
            </w:r>
          </w:p>
        </w:tc>
      </w:tr>
      <w:tr w:rsidR="00073A6F" w:rsidRPr="00E17C2B" w14:paraId="3C968501" w14:textId="77777777" w:rsidTr="007F29F8">
        <w:trPr>
          <w:trHeight w:val="318"/>
        </w:trPr>
        <w:tc>
          <w:tcPr>
            <w:tcW w:w="14395" w:type="dxa"/>
            <w:gridSpan w:val="2"/>
            <w:shd w:val="clear" w:color="auto" w:fill="auto"/>
          </w:tcPr>
          <w:p w14:paraId="2F286AD0" w14:textId="551159AC" w:rsidR="00073A6F" w:rsidRPr="00E17C2B" w:rsidRDefault="00073A6F" w:rsidP="008E707E">
            <w:pPr>
              <w:jc w:val="center"/>
              <w:rPr>
                <w:b/>
                <w:sz w:val="24"/>
                <w:szCs w:val="24"/>
              </w:rPr>
            </w:pPr>
            <w:r w:rsidRPr="00E17C2B">
              <w:rPr>
                <w:b/>
                <w:sz w:val="24"/>
                <w:szCs w:val="24"/>
              </w:rPr>
              <w:t>Early Adolescence</w:t>
            </w:r>
          </w:p>
        </w:tc>
      </w:tr>
      <w:tr w:rsidR="00073A6F" w:rsidRPr="00E17C2B" w14:paraId="23415233" w14:textId="77777777" w:rsidTr="007F29F8">
        <w:trPr>
          <w:trHeight w:val="318"/>
        </w:trPr>
        <w:tc>
          <w:tcPr>
            <w:tcW w:w="2807" w:type="dxa"/>
            <w:shd w:val="clear" w:color="auto" w:fill="DEEAF6" w:themeFill="accent5" w:themeFillTint="33"/>
          </w:tcPr>
          <w:p w14:paraId="7579503A" w14:textId="77777777" w:rsidR="00073A6F" w:rsidRPr="00E17C2B" w:rsidRDefault="00073A6F" w:rsidP="009D3581">
            <w:pPr>
              <w:rPr>
                <w:b/>
                <w:sz w:val="24"/>
                <w:szCs w:val="24"/>
              </w:rPr>
            </w:pPr>
            <w:r w:rsidRPr="00E17C2B">
              <w:rPr>
                <w:b/>
                <w:sz w:val="24"/>
                <w:szCs w:val="24"/>
              </w:rPr>
              <w:t xml:space="preserve">Performance Expectation </w:t>
            </w:r>
          </w:p>
        </w:tc>
        <w:tc>
          <w:tcPr>
            <w:tcW w:w="11588" w:type="dxa"/>
            <w:shd w:val="clear" w:color="auto" w:fill="DEEAF6" w:themeFill="accent5" w:themeFillTint="33"/>
          </w:tcPr>
          <w:p w14:paraId="4A07AB3E" w14:textId="29A6244C" w:rsidR="00073A6F" w:rsidRPr="00E17C2B" w:rsidRDefault="00073A6F" w:rsidP="009D3581">
            <w:pPr>
              <w:rPr>
                <w:b/>
                <w:sz w:val="24"/>
                <w:szCs w:val="24"/>
              </w:rPr>
            </w:pPr>
            <w:r w:rsidRPr="00E17C2B">
              <w:rPr>
                <w:b/>
                <w:sz w:val="24"/>
                <w:szCs w:val="24"/>
              </w:rPr>
              <w:t xml:space="preserve">                                                      Grades 6-8</w:t>
            </w:r>
          </w:p>
        </w:tc>
      </w:tr>
      <w:tr w:rsidR="00073A6F" w:rsidRPr="00E17C2B" w14:paraId="714EAAC7" w14:textId="77777777" w:rsidTr="007F29F8">
        <w:trPr>
          <w:trHeight w:val="318"/>
        </w:trPr>
        <w:tc>
          <w:tcPr>
            <w:tcW w:w="2807" w:type="dxa"/>
            <w:shd w:val="clear" w:color="auto" w:fill="DEEAF6" w:themeFill="accent5" w:themeFillTint="33"/>
          </w:tcPr>
          <w:p w14:paraId="1BFB3EDA" w14:textId="77777777" w:rsidR="00073A6F" w:rsidRPr="00E17C2B" w:rsidRDefault="00073A6F" w:rsidP="009D3581">
            <w:pPr>
              <w:rPr>
                <w:b/>
                <w:sz w:val="24"/>
                <w:szCs w:val="24"/>
              </w:rPr>
            </w:pPr>
          </w:p>
        </w:tc>
        <w:tc>
          <w:tcPr>
            <w:tcW w:w="11588" w:type="dxa"/>
            <w:shd w:val="clear" w:color="auto" w:fill="auto"/>
          </w:tcPr>
          <w:p w14:paraId="10A7003F" w14:textId="77777777" w:rsidR="00073A6F" w:rsidRPr="00E17C2B" w:rsidRDefault="00073A6F" w:rsidP="009D3581">
            <w:pPr>
              <w:rPr>
                <w:sz w:val="24"/>
                <w:szCs w:val="24"/>
              </w:rPr>
            </w:pPr>
            <w:r w:rsidRPr="00E17C2B">
              <w:rPr>
                <w:sz w:val="24"/>
                <w:szCs w:val="24"/>
              </w:rPr>
              <w:t xml:space="preserve">Students demonstrate and reflect on skills that influence interpersonal relationships in positive ways in school, work, and the regional and national community. </w:t>
            </w:r>
          </w:p>
          <w:p w14:paraId="71C13C90" w14:textId="77777777" w:rsidR="00073A6F" w:rsidRPr="00E17C2B" w:rsidRDefault="00073A6F" w:rsidP="00073A6F">
            <w:pPr>
              <w:pStyle w:val="ListParagraph"/>
              <w:numPr>
                <w:ilvl w:val="0"/>
                <w:numId w:val="151"/>
              </w:numPr>
              <w:spacing w:line="240" w:lineRule="auto"/>
              <w:rPr>
                <w:sz w:val="24"/>
                <w:szCs w:val="24"/>
              </w:rPr>
            </w:pPr>
            <w:r w:rsidRPr="00E17C2B">
              <w:rPr>
                <w:sz w:val="24"/>
                <w:szCs w:val="24"/>
              </w:rPr>
              <w:t>Work independently to solve problems.</w:t>
            </w:r>
          </w:p>
          <w:p w14:paraId="1D3D4BB0" w14:textId="77777777" w:rsidR="00073A6F" w:rsidRPr="00E17C2B" w:rsidRDefault="00073A6F" w:rsidP="00073A6F">
            <w:pPr>
              <w:pStyle w:val="ListParagraph"/>
              <w:numPr>
                <w:ilvl w:val="0"/>
                <w:numId w:val="151"/>
              </w:numPr>
              <w:spacing w:line="240" w:lineRule="auto"/>
              <w:rPr>
                <w:sz w:val="24"/>
                <w:szCs w:val="24"/>
              </w:rPr>
            </w:pPr>
            <w:r w:rsidRPr="00E17C2B">
              <w:rPr>
                <w:sz w:val="24"/>
                <w:szCs w:val="24"/>
              </w:rPr>
              <w:t xml:space="preserve">Work as a productive member or leader of a team. </w:t>
            </w:r>
          </w:p>
          <w:p w14:paraId="538D5DA7" w14:textId="77777777" w:rsidR="00073A6F" w:rsidRPr="00E17C2B" w:rsidRDefault="00073A6F" w:rsidP="00073A6F">
            <w:pPr>
              <w:pStyle w:val="ListParagraph"/>
              <w:numPr>
                <w:ilvl w:val="0"/>
                <w:numId w:val="151"/>
              </w:numPr>
              <w:spacing w:line="240" w:lineRule="auto"/>
              <w:rPr>
                <w:sz w:val="24"/>
                <w:szCs w:val="24"/>
              </w:rPr>
            </w:pPr>
            <w:r w:rsidRPr="00E17C2B">
              <w:rPr>
                <w:sz w:val="24"/>
                <w:szCs w:val="24"/>
              </w:rPr>
              <w:t xml:space="preserve">Demonstrate the ability to resolve conflicts and to negotiate acceptable solutions. </w:t>
            </w:r>
          </w:p>
        </w:tc>
      </w:tr>
      <w:tr w:rsidR="00073A6F" w:rsidRPr="00E17C2B" w14:paraId="3467A629" w14:textId="77777777" w:rsidTr="007F29F8">
        <w:trPr>
          <w:trHeight w:val="318"/>
        </w:trPr>
        <w:tc>
          <w:tcPr>
            <w:tcW w:w="14395" w:type="dxa"/>
            <w:gridSpan w:val="2"/>
            <w:shd w:val="clear" w:color="auto" w:fill="auto"/>
          </w:tcPr>
          <w:p w14:paraId="71FA8FB2" w14:textId="16B8468C" w:rsidR="00073A6F" w:rsidRPr="00E17C2B" w:rsidRDefault="00073A6F" w:rsidP="009D3581">
            <w:pPr>
              <w:jc w:val="center"/>
              <w:rPr>
                <w:b/>
                <w:sz w:val="24"/>
                <w:szCs w:val="24"/>
              </w:rPr>
            </w:pPr>
            <w:r w:rsidRPr="00E17C2B">
              <w:rPr>
                <w:b/>
                <w:sz w:val="24"/>
                <w:szCs w:val="24"/>
              </w:rPr>
              <w:t xml:space="preserve">    Adolescence</w:t>
            </w:r>
          </w:p>
        </w:tc>
      </w:tr>
      <w:tr w:rsidR="00073A6F" w:rsidRPr="00E17C2B" w14:paraId="006385DD" w14:textId="77777777" w:rsidTr="007F29F8">
        <w:trPr>
          <w:trHeight w:val="318"/>
        </w:trPr>
        <w:tc>
          <w:tcPr>
            <w:tcW w:w="2807" w:type="dxa"/>
            <w:shd w:val="clear" w:color="auto" w:fill="DEEAF6" w:themeFill="accent5" w:themeFillTint="33"/>
          </w:tcPr>
          <w:p w14:paraId="075E4E89" w14:textId="77777777" w:rsidR="00073A6F" w:rsidRPr="00E17C2B" w:rsidRDefault="00073A6F" w:rsidP="009D3581">
            <w:pPr>
              <w:rPr>
                <w:b/>
                <w:sz w:val="24"/>
                <w:szCs w:val="24"/>
              </w:rPr>
            </w:pPr>
            <w:r w:rsidRPr="00E17C2B">
              <w:rPr>
                <w:b/>
                <w:sz w:val="24"/>
                <w:szCs w:val="24"/>
              </w:rPr>
              <w:t xml:space="preserve">Performance Expectation </w:t>
            </w:r>
          </w:p>
        </w:tc>
        <w:tc>
          <w:tcPr>
            <w:tcW w:w="11588" w:type="dxa"/>
            <w:shd w:val="clear" w:color="auto" w:fill="DEEAF6" w:themeFill="accent5" w:themeFillTint="33"/>
          </w:tcPr>
          <w:p w14:paraId="47F796DD" w14:textId="5AE6A087" w:rsidR="00073A6F" w:rsidRPr="00E17C2B" w:rsidRDefault="008E707E" w:rsidP="008E707E">
            <w:pPr>
              <w:rPr>
                <w:b/>
                <w:sz w:val="24"/>
                <w:szCs w:val="24"/>
              </w:rPr>
            </w:pPr>
            <w:r>
              <w:rPr>
                <w:b/>
                <w:sz w:val="24"/>
                <w:szCs w:val="24"/>
              </w:rPr>
              <w:t xml:space="preserve">                                                   </w:t>
            </w:r>
            <w:r w:rsidR="00073A6F" w:rsidRPr="00E17C2B">
              <w:rPr>
                <w:b/>
                <w:sz w:val="24"/>
                <w:szCs w:val="24"/>
              </w:rPr>
              <w:t xml:space="preserve">Grades 9-Diploma </w:t>
            </w:r>
          </w:p>
        </w:tc>
      </w:tr>
      <w:tr w:rsidR="00073A6F" w:rsidRPr="00E17C2B" w14:paraId="4C05D807" w14:textId="77777777" w:rsidTr="007F29F8">
        <w:trPr>
          <w:trHeight w:val="1343"/>
        </w:trPr>
        <w:tc>
          <w:tcPr>
            <w:tcW w:w="2807" w:type="dxa"/>
            <w:shd w:val="clear" w:color="auto" w:fill="DEEAF6" w:themeFill="accent5" w:themeFillTint="33"/>
          </w:tcPr>
          <w:p w14:paraId="05132024" w14:textId="77777777" w:rsidR="00073A6F" w:rsidRPr="00E17C2B" w:rsidRDefault="00073A6F" w:rsidP="009D3581">
            <w:pPr>
              <w:rPr>
                <w:b/>
                <w:sz w:val="24"/>
                <w:szCs w:val="24"/>
              </w:rPr>
            </w:pPr>
          </w:p>
        </w:tc>
        <w:tc>
          <w:tcPr>
            <w:tcW w:w="11588" w:type="dxa"/>
            <w:shd w:val="clear" w:color="auto" w:fill="auto"/>
          </w:tcPr>
          <w:p w14:paraId="49C4C90A" w14:textId="77777777" w:rsidR="00073A6F" w:rsidRPr="00E17C2B" w:rsidRDefault="00073A6F" w:rsidP="009D3581">
            <w:pPr>
              <w:rPr>
                <w:sz w:val="24"/>
                <w:szCs w:val="24"/>
              </w:rPr>
            </w:pPr>
            <w:r w:rsidRPr="00E17C2B">
              <w:rPr>
                <w:sz w:val="24"/>
                <w:szCs w:val="24"/>
              </w:rPr>
              <w:t xml:space="preserve">Students demonstrate and reflect on skills that influence interpersonal relationships in positive ways in school, work, and the global community. </w:t>
            </w:r>
          </w:p>
          <w:p w14:paraId="1D61632E" w14:textId="77777777" w:rsidR="00073A6F" w:rsidRPr="00E17C2B" w:rsidRDefault="00073A6F" w:rsidP="00073A6F">
            <w:pPr>
              <w:pStyle w:val="ListParagraph"/>
              <w:numPr>
                <w:ilvl w:val="0"/>
                <w:numId w:val="152"/>
              </w:numPr>
              <w:spacing w:line="240" w:lineRule="auto"/>
              <w:rPr>
                <w:sz w:val="24"/>
                <w:szCs w:val="24"/>
              </w:rPr>
            </w:pPr>
            <w:r w:rsidRPr="00E17C2B">
              <w:rPr>
                <w:sz w:val="24"/>
                <w:szCs w:val="24"/>
              </w:rPr>
              <w:t xml:space="preserve">Use a variety of communication skills in a responsible manner. </w:t>
            </w:r>
          </w:p>
          <w:p w14:paraId="3C26A78A" w14:textId="77777777" w:rsidR="00073A6F" w:rsidRPr="00E17C2B" w:rsidRDefault="00073A6F" w:rsidP="00073A6F">
            <w:pPr>
              <w:pStyle w:val="ListParagraph"/>
              <w:numPr>
                <w:ilvl w:val="0"/>
                <w:numId w:val="152"/>
              </w:numPr>
              <w:spacing w:line="240" w:lineRule="auto"/>
              <w:rPr>
                <w:sz w:val="24"/>
                <w:szCs w:val="24"/>
              </w:rPr>
            </w:pPr>
            <w:r w:rsidRPr="00E17C2B">
              <w:rPr>
                <w:sz w:val="24"/>
                <w:szCs w:val="24"/>
              </w:rPr>
              <w:t xml:space="preserve">Exhibit ethical behavior, including responsibility for self and others. </w:t>
            </w:r>
          </w:p>
          <w:p w14:paraId="31F62C14" w14:textId="77777777" w:rsidR="00073A6F" w:rsidRPr="00E17C2B" w:rsidRDefault="00073A6F" w:rsidP="00073A6F">
            <w:pPr>
              <w:pStyle w:val="ListParagraph"/>
              <w:numPr>
                <w:ilvl w:val="0"/>
                <w:numId w:val="152"/>
              </w:numPr>
              <w:spacing w:line="240" w:lineRule="auto"/>
              <w:rPr>
                <w:sz w:val="24"/>
                <w:szCs w:val="24"/>
              </w:rPr>
            </w:pPr>
            <w:r w:rsidRPr="00E17C2B">
              <w:rPr>
                <w:sz w:val="24"/>
                <w:szCs w:val="24"/>
              </w:rPr>
              <w:t xml:space="preserve">Understand and exhibit professionalism in changing situations and environments. </w:t>
            </w:r>
          </w:p>
        </w:tc>
      </w:tr>
    </w:tbl>
    <w:p w14:paraId="39649167"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102"/>
        <w:gridCol w:w="3710"/>
        <w:gridCol w:w="3793"/>
        <w:gridCol w:w="3785"/>
      </w:tblGrid>
      <w:tr w:rsidR="00073A6F" w:rsidRPr="00E17C2B" w14:paraId="4E792693" w14:textId="77777777" w:rsidTr="009D3581">
        <w:trPr>
          <w:trHeight w:val="318"/>
        </w:trPr>
        <w:tc>
          <w:tcPr>
            <w:tcW w:w="3325" w:type="dxa"/>
            <w:shd w:val="clear" w:color="auto" w:fill="8EAADB" w:themeFill="accent1" w:themeFillTint="99"/>
          </w:tcPr>
          <w:p w14:paraId="622AE326" w14:textId="77777777" w:rsidR="00073A6F" w:rsidRPr="00E17C2B" w:rsidRDefault="00073A6F" w:rsidP="009D3581">
            <w:pPr>
              <w:rPr>
                <w:b/>
                <w:sz w:val="24"/>
                <w:szCs w:val="24"/>
              </w:rPr>
            </w:pPr>
            <w:r w:rsidRPr="00E17C2B">
              <w:rPr>
                <w:b/>
                <w:sz w:val="24"/>
                <w:szCs w:val="24"/>
              </w:rPr>
              <w:t xml:space="preserve">Strand </w:t>
            </w:r>
          </w:p>
        </w:tc>
        <w:tc>
          <w:tcPr>
            <w:tcW w:w="12194" w:type="dxa"/>
            <w:gridSpan w:val="3"/>
            <w:shd w:val="clear" w:color="auto" w:fill="8EAADB" w:themeFill="accent1" w:themeFillTint="99"/>
          </w:tcPr>
          <w:p w14:paraId="225914A1" w14:textId="77777777" w:rsidR="00073A6F" w:rsidRPr="00E17C2B" w:rsidRDefault="00073A6F" w:rsidP="009D3581">
            <w:pPr>
              <w:rPr>
                <w:b/>
                <w:sz w:val="24"/>
                <w:szCs w:val="24"/>
              </w:rPr>
            </w:pPr>
            <w:r w:rsidRPr="00E17C2B">
              <w:rPr>
                <w:b/>
                <w:sz w:val="24"/>
                <w:szCs w:val="24"/>
              </w:rPr>
              <w:t xml:space="preserve"> A.  Self-Knowledge and Life Skills</w:t>
            </w:r>
          </w:p>
        </w:tc>
      </w:tr>
      <w:tr w:rsidR="00073A6F" w:rsidRPr="00E17C2B" w14:paraId="18B94D4F" w14:textId="77777777" w:rsidTr="009D3581">
        <w:trPr>
          <w:trHeight w:val="943"/>
        </w:trPr>
        <w:tc>
          <w:tcPr>
            <w:tcW w:w="3325" w:type="dxa"/>
            <w:shd w:val="clear" w:color="auto" w:fill="B4C6E7" w:themeFill="accent1" w:themeFillTint="66"/>
          </w:tcPr>
          <w:p w14:paraId="18C9B730" w14:textId="77777777" w:rsidR="00073A6F" w:rsidRPr="00E17C2B" w:rsidRDefault="00073A6F" w:rsidP="009D3581">
            <w:pPr>
              <w:rPr>
                <w:b/>
                <w:sz w:val="24"/>
                <w:szCs w:val="24"/>
              </w:rPr>
            </w:pPr>
            <w:r w:rsidRPr="00E17C2B">
              <w:rPr>
                <w:b/>
                <w:sz w:val="24"/>
                <w:szCs w:val="24"/>
              </w:rPr>
              <w:t>Standard</w:t>
            </w:r>
          </w:p>
        </w:tc>
        <w:tc>
          <w:tcPr>
            <w:tcW w:w="12194" w:type="dxa"/>
            <w:gridSpan w:val="3"/>
            <w:shd w:val="clear" w:color="auto" w:fill="B4C6E7" w:themeFill="accent1" w:themeFillTint="66"/>
          </w:tcPr>
          <w:p w14:paraId="0D85617D" w14:textId="77777777" w:rsidR="00073A6F" w:rsidRPr="00E17C2B" w:rsidRDefault="00073A6F" w:rsidP="009D3581">
            <w:pPr>
              <w:rPr>
                <w:b/>
                <w:sz w:val="24"/>
                <w:szCs w:val="24"/>
              </w:rPr>
            </w:pPr>
            <w:r w:rsidRPr="00E17C2B">
              <w:rPr>
                <w:b/>
                <w:sz w:val="24"/>
                <w:szCs w:val="24"/>
              </w:rPr>
              <w:t xml:space="preserve"> A.3 Problem Solving</w:t>
            </w:r>
          </w:p>
          <w:p w14:paraId="50F9C2F7" w14:textId="77777777" w:rsidR="00073A6F" w:rsidRPr="00E17C2B" w:rsidRDefault="00073A6F" w:rsidP="009D3581">
            <w:pPr>
              <w:rPr>
                <w:b/>
                <w:sz w:val="24"/>
                <w:szCs w:val="24"/>
              </w:rPr>
            </w:pPr>
            <w:r w:rsidRPr="00E17C2B">
              <w:rPr>
                <w:b/>
                <w:sz w:val="24"/>
                <w:szCs w:val="24"/>
              </w:rPr>
              <w:t>Students are engaged community members who identify problems and apply skills to resolve problems within local and global communities</w:t>
            </w:r>
          </w:p>
        </w:tc>
      </w:tr>
      <w:tr w:rsidR="00073A6F" w:rsidRPr="00E17C2B" w14:paraId="5FB515AC" w14:textId="77777777" w:rsidTr="009D3581">
        <w:trPr>
          <w:trHeight w:val="318"/>
        </w:trPr>
        <w:tc>
          <w:tcPr>
            <w:tcW w:w="3325" w:type="dxa"/>
            <w:shd w:val="clear" w:color="auto" w:fill="auto"/>
          </w:tcPr>
          <w:p w14:paraId="17D77F6E" w14:textId="77777777" w:rsidR="00073A6F" w:rsidRPr="00E17C2B" w:rsidRDefault="00073A6F" w:rsidP="009D3581">
            <w:pPr>
              <w:rPr>
                <w:sz w:val="24"/>
                <w:szCs w:val="24"/>
              </w:rPr>
            </w:pPr>
          </w:p>
        </w:tc>
        <w:tc>
          <w:tcPr>
            <w:tcW w:w="12194" w:type="dxa"/>
            <w:gridSpan w:val="3"/>
          </w:tcPr>
          <w:p w14:paraId="41406D7C" w14:textId="0D3DAB0E" w:rsidR="00073A6F" w:rsidRPr="00E17C2B" w:rsidRDefault="00FC1A4F" w:rsidP="00FC1A4F">
            <w:pPr>
              <w:rPr>
                <w:b/>
                <w:sz w:val="24"/>
                <w:szCs w:val="24"/>
              </w:rPr>
            </w:pPr>
            <w:r>
              <w:rPr>
                <w:b/>
                <w:sz w:val="24"/>
                <w:szCs w:val="24"/>
              </w:rPr>
              <w:t xml:space="preserve">                                                       </w:t>
            </w:r>
            <w:r w:rsidR="00073A6F" w:rsidRPr="00E17C2B">
              <w:rPr>
                <w:b/>
                <w:sz w:val="24"/>
                <w:szCs w:val="24"/>
              </w:rPr>
              <w:t>Childhood</w:t>
            </w:r>
          </w:p>
        </w:tc>
      </w:tr>
      <w:tr w:rsidR="00073A6F" w:rsidRPr="00E17C2B" w14:paraId="72890CF0" w14:textId="77777777" w:rsidTr="009D3581">
        <w:trPr>
          <w:trHeight w:val="318"/>
        </w:trPr>
        <w:tc>
          <w:tcPr>
            <w:tcW w:w="3325" w:type="dxa"/>
            <w:shd w:val="clear" w:color="auto" w:fill="DEEAF6" w:themeFill="accent5" w:themeFillTint="33"/>
          </w:tcPr>
          <w:p w14:paraId="410D4957" w14:textId="77777777" w:rsidR="00073A6F" w:rsidRPr="00E17C2B" w:rsidRDefault="00073A6F" w:rsidP="009D3581">
            <w:pPr>
              <w:rPr>
                <w:b/>
                <w:sz w:val="24"/>
                <w:szCs w:val="24"/>
              </w:rPr>
            </w:pPr>
            <w:r w:rsidRPr="00E17C2B">
              <w:rPr>
                <w:b/>
                <w:sz w:val="24"/>
                <w:szCs w:val="24"/>
              </w:rPr>
              <w:t>Performance Expectations</w:t>
            </w:r>
          </w:p>
        </w:tc>
        <w:tc>
          <w:tcPr>
            <w:tcW w:w="4000" w:type="dxa"/>
            <w:shd w:val="clear" w:color="auto" w:fill="D9E2F3" w:themeFill="accent1" w:themeFillTint="33"/>
          </w:tcPr>
          <w:p w14:paraId="35C370FD" w14:textId="77777777" w:rsidR="00073A6F" w:rsidRPr="00E17C2B" w:rsidRDefault="00073A6F" w:rsidP="009D3581">
            <w:pPr>
              <w:jc w:val="center"/>
              <w:rPr>
                <w:b/>
                <w:sz w:val="24"/>
                <w:szCs w:val="24"/>
              </w:rPr>
            </w:pPr>
            <w:r w:rsidRPr="00E17C2B">
              <w:rPr>
                <w:b/>
                <w:sz w:val="24"/>
                <w:szCs w:val="24"/>
              </w:rPr>
              <w:t>Kindergarten</w:t>
            </w:r>
          </w:p>
        </w:tc>
        <w:tc>
          <w:tcPr>
            <w:tcW w:w="4096" w:type="dxa"/>
            <w:shd w:val="clear" w:color="auto" w:fill="D9E2F3" w:themeFill="accent1" w:themeFillTint="33"/>
          </w:tcPr>
          <w:p w14:paraId="25D26058" w14:textId="77777777" w:rsidR="00073A6F" w:rsidRPr="00E17C2B" w:rsidRDefault="00073A6F" w:rsidP="009D3581">
            <w:pPr>
              <w:jc w:val="center"/>
              <w:rPr>
                <w:b/>
                <w:sz w:val="24"/>
                <w:szCs w:val="24"/>
              </w:rPr>
            </w:pPr>
            <w:r w:rsidRPr="00E17C2B">
              <w:rPr>
                <w:b/>
                <w:sz w:val="24"/>
                <w:szCs w:val="24"/>
              </w:rPr>
              <w:t>Grade 1</w:t>
            </w:r>
          </w:p>
        </w:tc>
        <w:tc>
          <w:tcPr>
            <w:tcW w:w="4098" w:type="dxa"/>
            <w:shd w:val="clear" w:color="auto" w:fill="D9E2F3" w:themeFill="accent1" w:themeFillTint="33"/>
          </w:tcPr>
          <w:p w14:paraId="12C6DFEC" w14:textId="77777777" w:rsidR="00073A6F" w:rsidRPr="00E17C2B" w:rsidRDefault="00073A6F" w:rsidP="009D3581">
            <w:pPr>
              <w:jc w:val="center"/>
              <w:rPr>
                <w:b/>
                <w:sz w:val="24"/>
                <w:szCs w:val="24"/>
              </w:rPr>
            </w:pPr>
            <w:r w:rsidRPr="00E17C2B">
              <w:rPr>
                <w:b/>
                <w:sz w:val="24"/>
                <w:szCs w:val="24"/>
              </w:rPr>
              <w:t>Grade 2</w:t>
            </w:r>
          </w:p>
        </w:tc>
      </w:tr>
      <w:tr w:rsidR="00073A6F" w:rsidRPr="00E17C2B" w14:paraId="185C4947" w14:textId="77777777" w:rsidTr="009D3581">
        <w:trPr>
          <w:trHeight w:val="1273"/>
        </w:trPr>
        <w:tc>
          <w:tcPr>
            <w:tcW w:w="3325" w:type="dxa"/>
            <w:shd w:val="clear" w:color="auto" w:fill="DEEAF6" w:themeFill="accent5" w:themeFillTint="33"/>
          </w:tcPr>
          <w:p w14:paraId="0EC259D6" w14:textId="77777777" w:rsidR="00073A6F" w:rsidRPr="00E17C2B" w:rsidRDefault="00073A6F" w:rsidP="009D3581">
            <w:pPr>
              <w:rPr>
                <w:sz w:val="24"/>
                <w:szCs w:val="24"/>
              </w:rPr>
            </w:pPr>
          </w:p>
        </w:tc>
        <w:tc>
          <w:tcPr>
            <w:tcW w:w="4000" w:type="dxa"/>
          </w:tcPr>
          <w:p w14:paraId="50FD29F4" w14:textId="77777777" w:rsidR="00073A6F" w:rsidRPr="00E17C2B" w:rsidRDefault="00073A6F" w:rsidP="009D3581">
            <w:pPr>
              <w:rPr>
                <w:sz w:val="24"/>
                <w:szCs w:val="24"/>
              </w:rPr>
            </w:pPr>
            <w:r w:rsidRPr="00E17C2B">
              <w:rPr>
                <w:sz w:val="24"/>
                <w:szCs w:val="24"/>
              </w:rPr>
              <w:t xml:space="preserve">Students use and analyze communication skills in their classroom. </w:t>
            </w:r>
          </w:p>
        </w:tc>
        <w:tc>
          <w:tcPr>
            <w:tcW w:w="4096" w:type="dxa"/>
          </w:tcPr>
          <w:p w14:paraId="1B3F4CDC" w14:textId="77777777" w:rsidR="00073A6F" w:rsidRPr="00E17C2B" w:rsidRDefault="00073A6F" w:rsidP="009D3581">
            <w:pPr>
              <w:rPr>
                <w:sz w:val="24"/>
                <w:szCs w:val="24"/>
              </w:rPr>
            </w:pPr>
            <w:r w:rsidRPr="00E17C2B">
              <w:rPr>
                <w:sz w:val="24"/>
                <w:szCs w:val="24"/>
              </w:rPr>
              <w:t xml:space="preserve">Students use and analyze problem-solving skills in their classroom. </w:t>
            </w:r>
          </w:p>
        </w:tc>
        <w:tc>
          <w:tcPr>
            <w:tcW w:w="4098" w:type="dxa"/>
          </w:tcPr>
          <w:p w14:paraId="667457E1" w14:textId="77777777" w:rsidR="00073A6F" w:rsidRPr="00E17C2B" w:rsidRDefault="00073A6F" w:rsidP="009D3581">
            <w:pPr>
              <w:rPr>
                <w:sz w:val="24"/>
                <w:szCs w:val="24"/>
              </w:rPr>
            </w:pPr>
            <w:r w:rsidRPr="00E17C2B">
              <w:rPr>
                <w:sz w:val="24"/>
                <w:szCs w:val="24"/>
              </w:rPr>
              <w:t xml:space="preserve">Students use and analyze communication and problem-solving skills in their school. </w:t>
            </w:r>
          </w:p>
        </w:tc>
      </w:tr>
      <w:tr w:rsidR="00073A6F" w:rsidRPr="00E17C2B" w14:paraId="4D040356" w14:textId="77777777" w:rsidTr="009D3581">
        <w:trPr>
          <w:trHeight w:val="306"/>
        </w:trPr>
        <w:tc>
          <w:tcPr>
            <w:tcW w:w="3325" w:type="dxa"/>
            <w:shd w:val="clear" w:color="auto" w:fill="DEEAF6" w:themeFill="accent5" w:themeFillTint="33"/>
          </w:tcPr>
          <w:p w14:paraId="2773E9E8" w14:textId="77777777" w:rsidR="00073A6F" w:rsidRPr="00E17C2B" w:rsidRDefault="00073A6F" w:rsidP="009D3581">
            <w:pPr>
              <w:rPr>
                <w:b/>
                <w:sz w:val="24"/>
                <w:szCs w:val="24"/>
              </w:rPr>
            </w:pPr>
            <w:r w:rsidRPr="00E17C2B">
              <w:rPr>
                <w:b/>
                <w:sz w:val="24"/>
                <w:szCs w:val="24"/>
              </w:rPr>
              <w:t xml:space="preserve">Performance Expectations </w:t>
            </w:r>
          </w:p>
        </w:tc>
        <w:tc>
          <w:tcPr>
            <w:tcW w:w="4000" w:type="dxa"/>
            <w:shd w:val="clear" w:color="auto" w:fill="DEEAF6" w:themeFill="accent5" w:themeFillTint="33"/>
          </w:tcPr>
          <w:p w14:paraId="24E13D34" w14:textId="77777777" w:rsidR="00073A6F" w:rsidRPr="00E17C2B" w:rsidRDefault="00073A6F" w:rsidP="009D3581">
            <w:pPr>
              <w:jc w:val="center"/>
              <w:rPr>
                <w:b/>
                <w:sz w:val="24"/>
                <w:szCs w:val="24"/>
              </w:rPr>
            </w:pPr>
            <w:r w:rsidRPr="00E17C2B">
              <w:rPr>
                <w:b/>
                <w:sz w:val="24"/>
                <w:szCs w:val="24"/>
              </w:rPr>
              <w:t xml:space="preserve">Grade 3 </w:t>
            </w:r>
          </w:p>
        </w:tc>
        <w:tc>
          <w:tcPr>
            <w:tcW w:w="4096" w:type="dxa"/>
            <w:shd w:val="clear" w:color="auto" w:fill="DEEAF6" w:themeFill="accent5" w:themeFillTint="33"/>
          </w:tcPr>
          <w:p w14:paraId="6FF5B826" w14:textId="77777777" w:rsidR="00073A6F" w:rsidRPr="00E17C2B" w:rsidRDefault="00073A6F" w:rsidP="009D3581">
            <w:pPr>
              <w:jc w:val="center"/>
              <w:rPr>
                <w:b/>
                <w:sz w:val="24"/>
                <w:szCs w:val="24"/>
              </w:rPr>
            </w:pPr>
            <w:r w:rsidRPr="00E17C2B">
              <w:rPr>
                <w:b/>
                <w:sz w:val="24"/>
                <w:szCs w:val="24"/>
              </w:rPr>
              <w:t>Grade 4</w:t>
            </w:r>
          </w:p>
        </w:tc>
        <w:tc>
          <w:tcPr>
            <w:tcW w:w="4098" w:type="dxa"/>
            <w:shd w:val="clear" w:color="auto" w:fill="DEEAF6" w:themeFill="accent5" w:themeFillTint="33"/>
          </w:tcPr>
          <w:p w14:paraId="40A675DA" w14:textId="77777777" w:rsidR="00073A6F" w:rsidRPr="00E17C2B" w:rsidRDefault="00073A6F" w:rsidP="009D3581">
            <w:pPr>
              <w:jc w:val="center"/>
              <w:rPr>
                <w:b/>
                <w:sz w:val="24"/>
                <w:szCs w:val="24"/>
              </w:rPr>
            </w:pPr>
            <w:r w:rsidRPr="00E17C2B">
              <w:rPr>
                <w:b/>
                <w:sz w:val="24"/>
                <w:szCs w:val="24"/>
              </w:rPr>
              <w:t>Grade 5</w:t>
            </w:r>
          </w:p>
        </w:tc>
      </w:tr>
      <w:tr w:rsidR="00073A6F" w:rsidRPr="00E17C2B" w14:paraId="5340BEB4" w14:textId="77777777" w:rsidTr="009D3581">
        <w:trPr>
          <w:trHeight w:val="306"/>
        </w:trPr>
        <w:tc>
          <w:tcPr>
            <w:tcW w:w="3325" w:type="dxa"/>
            <w:shd w:val="clear" w:color="auto" w:fill="DEEAF6" w:themeFill="accent5" w:themeFillTint="33"/>
          </w:tcPr>
          <w:p w14:paraId="2E00DD99" w14:textId="77777777" w:rsidR="00073A6F" w:rsidRPr="00E17C2B" w:rsidRDefault="00073A6F" w:rsidP="009D3581">
            <w:pPr>
              <w:rPr>
                <w:b/>
                <w:sz w:val="24"/>
                <w:szCs w:val="24"/>
              </w:rPr>
            </w:pPr>
          </w:p>
        </w:tc>
        <w:tc>
          <w:tcPr>
            <w:tcW w:w="4000" w:type="dxa"/>
            <w:shd w:val="clear" w:color="auto" w:fill="auto"/>
          </w:tcPr>
          <w:p w14:paraId="72420AE0" w14:textId="77777777" w:rsidR="00073A6F" w:rsidRPr="00E17C2B" w:rsidRDefault="00073A6F" w:rsidP="009D3581">
            <w:pPr>
              <w:rPr>
                <w:sz w:val="24"/>
                <w:szCs w:val="24"/>
              </w:rPr>
            </w:pPr>
            <w:r w:rsidRPr="00E17C2B">
              <w:rPr>
                <w:sz w:val="24"/>
                <w:szCs w:val="24"/>
              </w:rPr>
              <w:t xml:space="preserve">Students integrate and analyze communication, collaboration, and problem-solving skills in their school. </w:t>
            </w:r>
          </w:p>
        </w:tc>
        <w:tc>
          <w:tcPr>
            <w:tcW w:w="4096" w:type="dxa"/>
            <w:shd w:val="clear" w:color="auto" w:fill="auto"/>
          </w:tcPr>
          <w:p w14:paraId="6AA81A79" w14:textId="77777777" w:rsidR="00073A6F" w:rsidRPr="00E17C2B" w:rsidRDefault="00073A6F" w:rsidP="009D3581">
            <w:pPr>
              <w:rPr>
                <w:sz w:val="24"/>
                <w:szCs w:val="24"/>
              </w:rPr>
            </w:pPr>
            <w:r w:rsidRPr="00E17C2B">
              <w:rPr>
                <w:sz w:val="24"/>
                <w:szCs w:val="24"/>
              </w:rPr>
              <w:t xml:space="preserve">Students integrate and analyze communication, collaboration, and problem-solving skills in their local community. </w:t>
            </w:r>
          </w:p>
        </w:tc>
        <w:tc>
          <w:tcPr>
            <w:tcW w:w="4098" w:type="dxa"/>
            <w:shd w:val="clear" w:color="auto" w:fill="auto"/>
          </w:tcPr>
          <w:p w14:paraId="4E0C91C3" w14:textId="77777777" w:rsidR="00073A6F" w:rsidRPr="00E17C2B" w:rsidRDefault="00073A6F" w:rsidP="009D3581">
            <w:pPr>
              <w:rPr>
                <w:sz w:val="24"/>
                <w:szCs w:val="24"/>
              </w:rPr>
            </w:pPr>
            <w:r w:rsidRPr="00E17C2B">
              <w:rPr>
                <w:sz w:val="24"/>
                <w:szCs w:val="24"/>
              </w:rPr>
              <w:t xml:space="preserve">Student apply skills to analyze and creatively solve problems that impact their schools and local communities. </w:t>
            </w:r>
          </w:p>
        </w:tc>
      </w:tr>
      <w:tr w:rsidR="00073A6F" w:rsidRPr="00E17C2B" w14:paraId="506D21E9" w14:textId="77777777" w:rsidTr="009D3581">
        <w:trPr>
          <w:trHeight w:val="306"/>
        </w:trPr>
        <w:tc>
          <w:tcPr>
            <w:tcW w:w="15519" w:type="dxa"/>
            <w:gridSpan w:val="4"/>
            <w:shd w:val="clear" w:color="auto" w:fill="auto"/>
          </w:tcPr>
          <w:p w14:paraId="75E0E990" w14:textId="4A519601" w:rsidR="00073A6F" w:rsidRPr="00E17C2B" w:rsidRDefault="00073A6F" w:rsidP="009D3581">
            <w:pPr>
              <w:rPr>
                <w:b/>
                <w:sz w:val="24"/>
                <w:szCs w:val="24"/>
              </w:rPr>
            </w:pPr>
            <w:r w:rsidRPr="00E17C2B">
              <w:rPr>
                <w:sz w:val="24"/>
                <w:szCs w:val="24"/>
              </w:rPr>
              <w:t xml:space="preserve">                                                                                        </w:t>
            </w:r>
            <w:r w:rsidR="008E707E">
              <w:rPr>
                <w:sz w:val="24"/>
                <w:szCs w:val="24"/>
              </w:rPr>
              <w:t xml:space="preserve"> </w:t>
            </w:r>
            <w:r w:rsidRPr="00E17C2B">
              <w:rPr>
                <w:b/>
                <w:sz w:val="24"/>
                <w:szCs w:val="24"/>
              </w:rPr>
              <w:t>Early Adolescence</w:t>
            </w:r>
          </w:p>
        </w:tc>
      </w:tr>
      <w:tr w:rsidR="00073A6F" w:rsidRPr="00E17C2B" w14:paraId="4623CB4F" w14:textId="77777777" w:rsidTr="009D3581">
        <w:trPr>
          <w:trHeight w:val="306"/>
        </w:trPr>
        <w:tc>
          <w:tcPr>
            <w:tcW w:w="3325" w:type="dxa"/>
            <w:shd w:val="clear" w:color="auto" w:fill="DEEAF6" w:themeFill="accent5" w:themeFillTint="33"/>
          </w:tcPr>
          <w:p w14:paraId="05BAD75E" w14:textId="77777777" w:rsidR="00073A6F" w:rsidRPr="00E17C2B" w:rsidRDefault="00073A6F" w:rsidP="009D3581">
            <w:pPr>
              <w:rPr>
                <w:b/>
                <w:sz w:val="24"/>
                <w:szCs w:val="24"/>
              </w:rPr>
            </w:pPr>
            <w:r w:rsidRPr="00E17C2B">
              <w:rPr>
                <w:b/>
                <w:sz w:val="24"/>
                <w:szCs w:val="24"/>
              </w:rPr>
              <w:t xml:space="preserve">Performance Expectation </w:t>
            </w:r>
          </w:p>
        </w:tc>
        <w:tc>
          <w:tcPr>
            <w:tcW w:w="12194" w:type="dxa"/>
            <w:gridSpan w:val="3"/>
            <w:shd w:val="clear" w:color="auto" w:fill="DEEAF6" w:themeFill="accent5" w:themeFillTint="33"/>
          </w:tcPr>
          <w:p w14:paraId="6BE4DDF4" w14:textId="6B61BB65" w:rsidR="00073A6F" w:rsidRPr="00E17C2B" w:rsidRDefault="00073A6F" w:rsidP="009D3581">
            <w:pPr>
              <w:rPr>
                <w:b/>
                <w:sz w:val="24"/>
                <w:szCs w:val="24"/>
              </w:rPr>
            </w:pPr>
            <w:r w:rsidRPr="00E17C2B">
              <w:rPr>
                <w:sz w:val="24"/>
                <w:szCs w:val="24"/>
              </w:rPr>
              <w:t xml:space="preserve">                                                 </w:t>
            </w:r>
            <w:r w:rsidRPr="00E17C2B">
              <w:rPr>
                <w:b/>
                <w:sz w:val="24"/>
                <w:szCs w:val="24"/>
              </w:rPr>
              <w:t>Grades 6-8</w:t>
            </w:r>
          </w:p>
        </w:tc>
      </w:tr>
      <w:tr w:rsidR="00073A6F" w:rsidRPr="00E17C2B" w14:paraId="3279657E" w14:textId="77777777" w:rsidTr="009D3581">
        <w:trPr>
          <w:trHeight w:val="306"/>
        </w:trPr>
        <w:tc>
          <w:tcPr>
            <w:tcW w:w="3325" w:type="dxa"/>
            <w:shd w:val="clear" w:color="auto" w:fill="DEEAF6" w:themeFill="accent5" w:themeFillTint="33"/>
          </w:tcPr>
          <w:p w14:paraId="663B5E4D" w14:textId="77777777" w:rsidR="00073A6F" w:rsidRPr="00E17C2B" w:rsidRDefault="00073A6F" w:rsidP="009D3581">
            <w:pPr>
              <w:rPr>
                <w:b/>
                <w:sz w:val="24"/>
                <w:szCs w:val="24"/>
              </w:rPr>
            </w:pPr>
          </w:p>
        </w:tc>
        <w:tc>
          <w:tcPr>
            <w:tcW w:w="12194" w:type="dxa"/>
            <w:gridSpan w:val="3"/>
            <w:shd w:val="clear" w:color="auto" w:fill="auto"/>
          </w:tcPr>
          <w:p w14:paraId="0E9DB08E" w14:textId="77777777" w:rsidR="00073A6F" w:rsidRPr="00E17C2B" w:rsidRDefault="00073A6F" w:rsidP="009D3581">
            <w:pPr>
              <w:rPr>
                <w:sz w:val="24"/>
                <w:szCs w:val="24"/>
              </w:rPr>
            </w:pPr>
            <w:r w:rsidRPr="00E17C2B">
              <w:rPr>
                <w:sz w:val="24"/>
                <w:szCs w:val="24"/>
              </w:rPr>
              <w:t xml:space="preserve">Students evaluate and develop problem-solving skills and resolve problems within the community. </w:t>
            </w:r>
          </w:p>
          <w:p w14:paraId="528ADF5F" w14:textId="77777777" w:rsidR="00073A6F" w:rsidRPr="00E17C2B" w:rsidRDefault="00073A6F" w:rsidP="00073A6F">
            <w:pPr>
              <w:pStyle w:val="ListParagraph"/>
              <w:numPr>
                <w:ilvl w:val="0"/>
                <w:numId w:val="153"/>
              </w:numPr>
              <w:spacing w:line="240" w:lineRule="auto"/>
              <w:rPr>
                <w:sz w:val="24"/>
                <w:szCs w:val="24"/>
              </w:rPr>
            </w:pPr>
            <w:r w:rsidRPr="00E17C2B">
              <w:rPr>
                <w:sz w:val="24"/>
                <w:szCs w:val="24"/>
              </w:rPr>
              <w:t xml:space="preserve">Evaluate skills and understand gaps in skill sets. </w:t>
            </w:r>
          </w:p>
          <w:p w14:paraId="34A82AA9" w14:textId="77777777" w:rsidR="00073A6F" w:rsidRPr="00E17C2B" w:rsidRDefault="00073A6F" w:rsidP="00073A6F">
            <w:pPr>
              <w:pStyle w:val="ListParagraph"/>
              <w:numPr>
                <w:ilvl w:val="0"/>
                <w:numId w:val="153"/>
              </w:numPr>
              <w:spacing w:line="240" w:lineRule="auto"/>
              <w:rPr>
                <w:sz w:val="24"/>
                <w:szCs w:val="24"/>
              </w:rPr>
            </w:pPr>
            <w:r w:rsidRPr="00E17C2B">
              <w:rPr>
                <w:sz w:val="24"/>
                <w:szCs w:val="24"/>
              </w:rPr>
              <w:t xml:space="preserve">Develop creative solutions to meet local and global needs. </w:t>
            </w:r>
          </w:p>
        </w:tc>
      </w:tr>
      <w:tr w:rsidR="00073A6F" w:rsidRPr="00E17C2B" w14:paraId="484E6932" w14:textId="77777777" w:rsidTr="009D3581">
        <w:trPr>
          <w:trHeight w:val="306"/>
        </w:trPr>
        <w:tc>
          <w:tcPr>
            <w:tcW w:w="15519" w:type="dxa"/>
            <w:gridSpan w:val="4"/>
            <w:shd w:val="clear" w:color="auto" w:fill="auto"/>
          </w:tcPr>
          <w:p w14:paraId="76377347" w14:textId="06A7D817" w:rsidR="00073A6F" w:rsidRPr="00E17C2B" w:rsidRDefault="00073A6F" w:rsidP="008E707E">
            <w:pPr>
              <w:jc w:val="center"/>
              <w:rPr>
                <w:b/>
                <w:sz w:val="24"/>
                <w:szCs w:val="24"/>
              </w:rPr>
            </w:pPr>
            <w:r w:rsidRPr="00E17C2B">
              <w:rPr>
                <w:b/>
                <w:sz w:val="24"/>
                <w:szCs w:val="24"/>
              </w:rPr>
              <w:t>Adolescence</w:t>
            </w:r>
          </w:p>
        </w:tc>
      </w:tr>
      <w:tr w:rsidR="00073A6F" w:rsidRPr="00E17C2B" w14:paraId="46986F9B" w14:textId="77777777" w:rsidTr="009D3581">
        <w:trPr>
          <w:trHeight w:val="306"/>
        </w:trPr>
        <w:tc>
          <w:tcPr>
            <w:tcW w:w="3325" w:type="dxa"/>
            <w:shd w:val="clear" w:color="auto" w:fill="DEEAF6" w:themeFill="accent5" w:themeFillTint="33"/>
          </w:tcPr>
          <w:p w14:paraId="03268D7E" w14:textId="77777777" w:rsidR="00073A6F" w:rsidRPr="00E17C2B" w:rsidRDefault="00073A6F" w:rsidP="009D3581">
            <w:pPr>
              <w:rPr>
                <w:b/>
                <w:sz w:val="24"/>
                <w:szCs w:val="24"/>
              </w:rPr>
            </w:pPr>
            <w:r w:rsidRPr="00E17C2B">
              <w:rPr>
                <w:b/>
                <w:sz w:val="24"/>
                <w:szCs w:val="24"/>
              </w:rPr>
              <w:t>Performance Expectation</w:t>
            </w:r>
          </w:p>
        </w:tc>
        <w:tc>
          <w:tcPr>
            <w:tcW w:w="12194" w:type="dxa"/>
            <w:gridSpan w:val="3"/>
            <w:shd w:val="clear" w:color="auto" w:fill="DEEAF6" w:themeFill="accent5" w:themeFillTint="33"/>
          </w:tcPr>
          <w:p w14:paraId="790EC495" w14:textId="52F59CA1" w:rsidR="00073A6F" w:rsidRPr="00E17C2B" w:rsidRDefault="008E707E" w:rsidP="008E707E">
            <w:pPr>
              <w:rPr>
                <w:b/>
                <w:sz w:val="24"/>
                <w:szCs w:val="24"/>
              </w:rPr>
            </w:pPr>
            <w:r>
              <w:rPr>
                <w:b/>
                <w:sz w:val="24"/>
                <w:szCs w:val="24"/>
              </w:rPr>
              <w:t xml:space="preserve">                                            </w:t>
            </w:r>
            <w:r w:rsidR="00073A6F" w:rsidRPr="00E17C2B">
              <w:rPr>
                <w:b/>
                <w:sz w:val="24"/>
                <w:szCs w:val="24"/>
              </w:rPr>
              <w:t>Grades 9-Diploma</w:t>
            </w:r>
          </w:p>
        </w:tc>
      </w:tr>
      <w:tr w:rsidR="00073A6F" w:rsidRPr="00E17C2B" w14:paraId="1A869EDB" w14:textId="77777777" w:rsidTr="009D3581">
        <w:trPr>
          <w:trHeight w:val="306"/>
        </w:trPr>
        <w:tc>
          <w:tcPr>
            <w:tcW w:w="3325" w:type="dxa"/>
            <w:shd w:val="clear" w:color="auto" w:fill="DEEAF6" w:themeFill="accent5" w:themeFillTint="33"/>
          </w:tcPr>
          <w:p w14:paraId="60FE783B" w14:textId="77777777" w:rsidR="00073A6F" w:rsidRPr="00E17C2B" w:rsidRDefault="00073A6F" w:rsidP="009D3581">
            <w:pPr>
              <w:rPr>
                <w:b/>
                <w:sz w:val="24"/>
                <w:szCs w:val="24"/>
              </w:rPr>
            </w:pPr>
          </w:p>
        </w:tc>
        <w:tc>
          <w:tcPr>
            <w:tcW w:w="12194" w:type="dxa"/>
            <w:gridSpan w:val="3"/>
            <w:shd w:val="clear" w:color="auto" w:fill="auto"/>
          </w:tcPr>
          <w:p w14:paraId="1D5750FE" w14:textId="77777777" w:rsidR="00073A6F" w:rsidRPr="00E17C2B" w:rsidRDefault="00073A6F" w:rsidP="009D3581">
            <w:pPr>
              <w:rPr>
                <w:sz w:val="24"/>
                <w:szCs w:val="24"/>
              </w:rPr>
            </w:pPr>
            <w:r w:rsidRPr="00E17C2B">
              <w:rPr>
                <w:sz w:val="24"/>
                <w:szCs w:val="24"/>
              </w:rPr>
              <w:t>Students evaluate and implement strategies to manage multiple roles and responsibilities as involved members of their local and global communities.</w:t>
            </w:r>
          </w:p>
          <w:p w14:paraId="39CAE6C8" w14:textId="77777777" w:rsidR="00073A6F" w:rsidRPr="00E17C2B" w:rsidRDefault="00073A6F" w:rsidP="00073A6F">
            <w:pPr>
              <w:pStyle w:val="ListParagraph"/>
              <w:numPr>
                <w:ilvl w:val="0"/>
                <w:numId w:val="154"/>
              </w:numPr>
              <w:spacing w:line="240" w:lineRule="auto"/>
              <w:rPr>
                <w:sz w:val="24"/>
                <w:szCs w:val="24"/>
              </w:rPr>
            </w:pPr>
            <w:r w:rsidRPr="00E17C2B">
              <w:rPr>
                <w:sz w:val="24"/>
                <w:szCs w:val="24"/>
              </w:rPr>
              <w:t xml:space="preserve">Evaluate responsibilities and potential impact as students, community members and employees. </w:t>
            </w:r>
          </w:p>
          <w:p w14:paraId="38045D93" w14:textId="77777777" w:rsidR="00073A6F" w:rsidRPr="00E17C2B" w:rsidRDefault="00073A6F" w:rsidP="00073A6F">
            <w:pPr>
              <w:pStyle w:val="ListParagraph"/>
              <w:numPr>
                <w:ilvl w:val="0"/>
                <w:numId w:val="154"/>
              </w:numPr>
              <w:spacing w:line="240" w:lineRule="auto"/>
              <w:rPr>
                <w:sz w:val="24"/>
                <w:szCs w:val="24"/>
              </w:rPr>
            </w:pPr>
            <w:r w:rsidRPr="00E17C2B">
              <w:rPr>
                <w:sz w:val="24"/>
                <w:szCs w:val="24"/>
              </w:rPr>
              <w:t xml:space="preserve">Engage in issues impacting local and global communities. </w:t>
            </w:r>
          </w:p>
        </w:tc>
      </w:tr>
    </w:tbl>
    <w:p w14:paraId="55B31E2C" w14:textId="77777777" w:rsidR="00073A6F" w:rsidRPr="00E17C2B" w:rsidRDefault="00073A6F" w:rsidP="00073A6F">
      <w:pPr>
        <w:rPr>
          <w:sz w:val="24"/>
          <w:szCs w:val="24"/>
        </w:rPr>
      </w:pPr>
    </w:p>
    <w:tbl>
      <w:tblPr>
        <w:tblStyle w:val="TableGrid"/>
        <w:tblpPr w:leftFromText="180" w:rightFromText="180" w:horzAnchor="margin" w:tblpY="656"/>
        <w:tblW w:w="14395" w:type="dxa"/>
        <w:tblLook w:val="04A0" w:firstRow="1" w:lastRow="0" w:firstColumn="1" w:lastColumn="0" w:noHBand="0" w:noVBand="1"/>
      </w:tblPr>
      <w:tblGrid>
        <w:gridCol w:w="2818"/>
        <w:gridCol w:w="3386"/>
        <w:gridCol w:w="3335"/>
        <w:gridCol w:w="4856"/>
      </w:tblGrid>
      <w:tr w:rsidR="00073A6F" w:rsidRPr="00E17C2B" w14:paraId="48795EA0" w14:textId="77777777" w:rsidTr="007F29F8">
        <w:trPr>
          <w:trHeight w:val="318"/>
        </w:trPr>
        <w:tc>
          <w:tcPr>
            <w:tcW w:w="2818" w:type="dxa"/>
            <w:shd w:val="clear" w:color="auto" w:fill="8EAADB" w:themeFill="accent1" w:themeFillTint="99"/>
          </w:tcPr>
          <w:p w14:paraId="53995FFD" w14:textId="77777777" w:rsidR="00073A6F" w:rsidRPr="00E17C2B" w:rsidRDefault="00073A6F" w:rsidP="009D3581">
            <w:pPr>
              <w:rPr>
                <w:b/>
                <w:sz w:val="24"/>
                <w:szCs w:val="24"/>
              </w:rPr>
            </w:pPr>
            <w:r w:rsidRPr="00E17C2B">
              <w:rPr>
                <w:b/>
                <w:sz w:val="24"/>
                <w:szCs w:val="24"/>
              </w:rPr>
              <w:lastRenderedPageBreak/>
              <w:t xml:space="preserve">Strand </w:t>
            </w:r>
          </w:p>
        </w:tc>
        <w:tc>
          <w:tcPr>
            <w:tcW w:w="11577" w:type="dxa"/>
            <w:gridSpan w:val="3"/>
            <w:shd w:val="clear" w:color="auto" w:fill="8EAADB" w:themeFill="accent1" w:themeFillTint="99"/>
          </w:tcPr>
          <w:p w14:paraId="3E045D3A" w14:textId="77777777" w:rsidR="00073A6F" w:rsidRPr="00E17C2B" w:rsidRDefault="00073A6F" w:rsidP="009D3581">
            <w:pPr>
              <w:rPr>
                <w:b/>
                <w:sz w:val="24"/>
                <w:szCs w:val="24"/>
              </w:rPr>
            </w:pPr>
            <w:r w:rsidRPr="00E17C2B">
              <w:rPr>
                <w:b/>
                <w:sz w:val="24"/>
                <w:szCs w:val="24"/>
              </w:rPr>
              <w:t xml:space="preserve"> B.  Aspirations</w:t>
            </w:r>
          </w:p>
        </w:tc>
      </w:tr>
      <w:tr w:rsidR="00073A6F" w:rsidRPr="00E17C2B" w14:paraId="31CB1F7C" w14:textId="77777777" w:rsidTr="007F29F8">
        <w:trPr>
          <w:trHeight w:val="943"/>
        </w:trPr>
        <w:tc>
          <w:tcPr>
            <w:tcW w:w="2818" w:type="dxa"/>
            <w:shd w:val="clear" w:color="auto" w:fill="B4C6E7" w:themeFill="accent1" w:themeFillTint="66"/>
          </w:tcPr>
          <w:p w14:paraId="732FF0D2" w14:textId="77777777" w:rsidR="00073A6F" w:rsidRPr="00E17C2B" w:rsidRDefault="00073A6F" w:rsidP="009D3581">
            <w:pPr>
              <w:rPr>
                <w:b/>
                <w:sz w:val="24"/>
                <w:szCs w:val="24"/>
              </w:rPr>
            </w:pPr>
            <w:r w:rsidRPr="00E17C2B">
              <w:rPr>
                <w:b/>
                <w:sz w:val="24"/>
                <w:szCs w:val="24"/>
              </w:rPr>
              <w:t>Standard</w:t>
            </w:r>
          </w:p>
        </w:tc>
        <w:tc>
          <w:tcPr>
            <w:tcW w:w="11577" w:type="dxa"/>
            <w:gridSpan w:val="3"/>
            <w:shd w:val="clear" w:color="auto" w:fill="B4C6E7" w:themeFill="accent1" w:themeFillTint="66"/>
          </w:tcPr>
          <w:p w14:paraId="11369A2F" w14:textId="77777777" w:rsidR="00073A6F" w:rsidRPr="00E17C2B" w:rsidRDefault="00073A6F" w:rsidP="009D3581">
            <w:pPr>
              <w:rPr>
                <w:b/>
                <w:sz w:val="24"/>
                <w:szCs w:val="24"/>
              </w:rPr>
            </w:pPr>
            <w:r w:rsidRPr="00E17C2B">
              <w:rPr>
                <w:b/>
                <w:sz w:val="24"/>
                <w:szCs w:val="24"/>
              </w:rPr>
              <w:t xml:space="preserve"> B.1 Exploring Opportunities</w:t>
            </w:r>
          </w:p>
          <w:p w14:paraId="199CDCB1" w14:textId="1D6043C3" w:rsidR="00073A6F" w:rsidRPr="00E17C2B" w:rsidRDefault="00073A6F" w:rsidP="009D3581">
            <w:pPr>
              <w:rPr>
                <w:b/>
                <w:sz w:val="24"/>
                <w:szCs w:val="24"/>
              </w:rPr>
            </w:pPr>
            <w:r w:rsidRPr="00E17C2B">
              <w:rPr>
                <w:b/>
                <w:sz w:val="24"/>
                <w:szCs w:val="24"/>
              </w:rPr>
              <w:t xml:space="preserve">Students understand their options and can navigate choices and experiences concerning interests and future opportunities. </w:t>
            </w:r>
          </w:p>
        </w:tc>
      </w:tr>
      <w:tr w:rsidR="00073A6F" w:rsidRPr="00E17C2B" w14:paraId="66A31F74" w14:textId="77777777" w:rsidTr="007F29F8">
        <w:trPr>
          <w:trHeight w:val="318"/>
        </w:trPr>
        <w:tc>
          <w:tcPr>
            <w:tcW w:w="2818" w:type="dxa"/>
            <w:shd w:val="clear" w:color="auto" w:fill="auto"/>
          </w:tcPr>
          <w:p w14:paraId="58839FD4" w14:textId="77777777" w:rsidR="00073A6F" w:rsidRPr="00E17C2B" w:rsidRDefault="00073A6F" w:rsidP="009D3581">
            <w:pPr>
              <w:rPr>
                <w:sz w:val="24"/>
                <w:szCs w:val="24"/>
              </w:rPr>
            </w:pPr>
          </w:p>
        </w:tc>
        <w:tc>
          <w:tcPr>
            <w:tcW w:w="11577" w:type="dxa"/>
            <w:gridSpan w:val="3"/>
          </w:tcPr>
          <w:p w14:paraId="4C97624E" w14:textId="1DE9B6DE" w:rsidR="00073A6F" w:rsidRPr="00E17C2B" w:rsidRDefault="006B3487" w:rsidP="006B3487">
            <w:pPr>
              <w:rPr>
                <w:b/>
                <w:sz w:val="24"/>
                <w:szCs w:val="24"/>
              </w:rPr>
            </w:pPr>
            <w:r>
              <w:rPr>
                <w:b/>
                <w:sz w:val="24"/>
                <w:szCs w:val="24"/>
              </w:rPr>
              <w:t xml:space="preserve">                                                    </w:t>
            </w:r>
            <w:r w:rsidR="00073A6F" w:rsidRPr="00E17C2B">
              <w:rPr>
                <w:b/>
                <w:sz w:val="24"/>
                <w:szCs w:val="24"/>
              </w:rPr>
              <w:t>Childhood</w:t>
            </w:r>
          </w:p>
        </w:tc>
      </w:tr>
      <w:tr w:rsidR="00073A6F" w:rsidRPr="00E17C2B" w14:paraId="6361078F" w14:textId="77777777" w:rsidTr="007F29F8">
        <w:trPr>
          <w:trHeight w:val="318"/>
        </w:trPr>
        <w:tc>
          <w:tcPr>
            <w:tcW w:w="2818" w:type="dxa"/>
            <w:shd w:val="clear" w:color="auto" w:fill="DEEAF6" w:themeFill="accent5" w:themeFillTint="33"/>
          </w:tcPr>
          <w:p w14:paraId="1AFA8C2B" w14:textId="77777777" w:rsidR="00073A6F" w:rsidRPr="00E17C2B" w:rsidRDefault="00073A6F" w:rsidP="009D3581">
            <w:pPr>
              <w:rPr>
                <w:b/>
                <w:sz w:val="24"/>
                <w:szCs w:val="24"/>
              </w:rPr>
            </w:pPr>
            <w:r w:rsidRPr="00E17C2B">
              <w:rPr>
                <w:b/>
                <w:sz w:val="24"/>
                <w:szCs w:val="24"/>
              </w:rPr>
              <w:t>Performance Expectations</w:t>
            </w:r>
          </w:p>
        </w:tc>
        <w:tc>
          <w:tcPr>
            <w:tcW w:w="3386" w:type="dxa"/>
            <w:shd w:val="clear" w:color="auto" w:fill="D9E2F3" w:themeFill="accent1" w:themeFillTint="33"/>
          </w:tcPr>
          <w:p w14:paraId="18E01E19" w14:textId="77777777" w:rsidR="00073A6F" w:rsidRPr="00E17C2B" w:rsidRDefault="00073A6F" w:rsidP="009D3581">
            <w:pPr>
              <w:jc w:val="center"/>
              <w:rPr>
                <w:b/>
                <w:sz w:val="24"/>
                <w:szCs w:val="24"/>
              </w:rPr>
            </w:pPr>
            <w:r w:rsidRPr="00E17C2B">
              <w:rPr>
                <w:b/>
                <w:sz w:val="24"/>
                <w:szCs w:val="24"/>
              </w:rPr>
              <w:t>Kindergarten</w:t>
            </w:r>
          </w:p>
        </w:tc>
        <w:tc>
          <w:tcPr>
            <w:tcW w:w="3335" w:type="dxa"/>
            <w:shd w:val="clear" w:color="auto" w:fill="D9E2F3" w:themeFill="accent1" w:themeFillTint="33"/>
          </w:tcPr>
          <w:p w14:paraId="68EF5BB4" w14:textId="77777777" w:rsidR="00073A6F" w:rsidRPr="00E17C2B" w:rsidRDefault="00073A6F" w:rsidP="009D3581">
            <w:pPr>
              <w:jc w:val="center"/>
              <w:rPr>
                <w:b/>
                <w:sz w:val="24"/>
                <w:szCs w:val="24"/>
              </w:rPr>
            </w:pPr>
            <w:r w:rsidRPr="00E17C2B">
              <w:rPr>
                <w:b/>
                <w:sz w:val="24"/>
                <w:szCs w:val="24"/>
              </w:rPr>
              <w:t>Grade 1</w:t>
            </w:r>
          </w:p>
        </w:tc>
        <w:tc>
          <w:tcPr>
            <w:tcW w:w="4856" w:type="dxa"/>
            <w:shd w:val="clear" w:color="auto" w:fill="D9E2F3" w:themeFill="accent1" w:themeFillTint="33"/>
          </w:tcPr>
          <w:p w14:paraId="419DF231" w14:textId="77777777" w:rsidR="00073A6F" w:rsidRPr="00E17C2B" w:rsidRDefault="00073A6F" w:rsidP="009D3581">
            <w:pPr>
              <w:jc w:val="center"/>
              <w:rPr>
                <w:b/>
                <w:sz w:val="24"/>
                <w:szCs w:val="24"/>
              </w:rPr>
            </w:pPr>
            <w:r w:rsidRPr="00E17C2B">
              <w:rPr>
                <w:b/>
                <w:sz w:val="24"/>
                <w:szCs w:val="24"/>
              </w:rPr>
              <w:t>Grade 2</w:t>
            </w:r>
          </w:p>
        </w:tc>
      </w:tr>
      <w:tr w:rsidR="00073A6F" w:rsidRPr="00E17C2B" w14:paraId="7A060677" w14:textId="77777777" w:rsidTr="007F29F8">
        <w:trPr>
          <w:trHeight w:val="1273"/>
        </w:trPr>
        <w:tc>
          <w:tcPr>
            <w:tcW w:w="2818" w:type="dxa"/>
            <w:shd w:val="clear" w:color="auto" w:fill="DEEAF6" w:themeFill="accent5" w:themeFillTint="33"/>
          </w:tcPr>
          <w:p w14:paraId="1C6BD6E9" w14:textId="77777777" w:rsidR="00073A6F" w:rsidRPr="00E17C2B" w:rsidRDefault="00073A6F" w:rsidP="009D3581">
            <w:pPr>
              <w:rPr>
                <w:sz w:val="24"/>
                <w:szCs w:val="24"/>
              </w:rPr>
            </w:pPr>
          </w:p>
        </w:tc>
        <w:tc>
          <w:tcPr>
            <w:tcW w:w="3386" w:type="dxa"/>
          </w:tcPr>
          <w:p w14:paraId="702079F0" w14:textId="77777777" w:rsidR="00073A6F" w:rsidRPr="00E17C2B" w:rsidRDefault="00073A6F" w:rsidP="009D3581">
            <w:pPr>
              <w:rPr>
                <w:sz w:val="24"/>
                <w:szCs w:val="24"/>
              </w:rPr>
            </w:pPr>
            <w:r w:rsidRPr="00E17C2B">
              <w:rPr>
                <w:sz w:val="24"/>
                <w:szCs w:val="24"/>
              </w:rPr>
              <w:t xml:space="preserve">Students engage in new experiences and ask questions to promote creativity and curiosity about their interests. </w:t>
            </w:r>
          </w:p>
        </w:tc>
        <w:tc>
          <w:tcPr>
            <w:tcW w:w="3335" w:type="dxa"/>
          </w:tcPr>
          <w:p w14:paraId="28F2EF77" w14:textId="77777777" w:rsidR="00073A6F" w:rsidRPr="00E17C2B" w:rsidRDefault="00073A6F" w:rsidP="009D3581">
            <w:pPr>
              <w:rPr>
                <w:sz w:val="24"/>
                <w:szCs w:val="24"/>
              </w:rPr>
            </w:pPr>
            <w:r w:rsidRPr="00E17C2B">
              <w:rPr>
                <w:sz w:val="24"/>
                <w:szCs w:val="24"/>
              </w:rPr>
              <w:t xml:space="preserve">Students use resources, seeking help proactively and asking questions when needed, to promote creativity and curiosity about their interests. </w:t>
            </w:r>
          </w:p>
          <w:p w14:paraId="0AD964B4" w14:textId="77777777" w:rsidR="00073A6F" w:rsidRPr="00E17C2B" w:rsidRDefault="00073A6F" w:rsidP="009D3581">
            <w:pPr>
              <w:pStyle w:val="ListParagraph"/>
              <w:rPr>
                <w:sz w:val="24"/>
                <w:szCs w:val="24"/>
              </w:rPr>
            </w:pPr>
          </w:p>
        </w:tc>
        <w:tc>
          <w:tcPr>
            <w:tcW w:w="4856" w:type="dxa"/>
          </w:tcPr>
          <w:p w14:paraId="50F8F0E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color w:val="000000"/>
              </w:rPr>
              <w:t>Students recognize and analyze available resources, using strategies described by others to promote creativity and curiosity about their interests.</w:t>
            </w:r>
          </w:p>
          <w:p w14:paraId="793ED1DD" w14:textId="77777777" w:rsidR="00073A6F" w:rsidRPr="00E17C2B" w:rsidRDefault="00073A6F" w:rsidP="009D3581">
            <w:pPr>
              <w:pStyle w:val="NormalWeb"/>
              <w:spacing w:before="0" w:beforeAutospacing="0" w:after="0" w:afterAutospacing="0"/>
              <w:ind w:left="410"/>
              <w:textAlignment w:val="baseline"/>
              <w:rPr>
                <w:rFonts w:ascii="Arial" w:hAnsi="Arial" w:cs="Arial"/>
              </w:rPr>
            </w:pPr>
          </w:p>
        </w:tc>
      </w:tr>
      <w:tr w:rsidR="00073A6F" w:rsidRPr="00E17C2B" w14:paraId="61E33132" w14:textId="77777777" w:rsidTr="007F29F8">
        <w:trPr>
          <w:trHeight w:val="306"/>
        </w:trPr>
        <w:tc>
          <w:tcPr>
            <w:tcW w:w="2818" w:type="dxa"/>
            <w:shd w:val="clear" w:color="auto" w:fill="DEEAF6" w:themeFill="accent5" w:themeFillTint="33"/>
          </w:tcPr>
          <w:p w14:paraId="5432F4BF" w14:textId="77777777" w:rsidR="00073A6F" w:rsidRPr="00E17C2B" w:rsidRDefault="00073A6F" w:rsidP="009D3581">
            <w:pPr>
              <w:rPr>
                <w:b/>
                <w:sz w:val="24"/>
                <w:szCs w:val="24"/>
              </w:rPr>
            </w:pPr>
            <w:r w:rsidRPr="00E17C2B">
              <w:rPr>
                <w:b/>
                <w:sz w:val="24"/>
                <w:szCs w:val="24"/>
              </w:rPr>
              <w:t xml:space="preserve">Performance Expectations </w:t>
            </w:r>
          </w:p>
        </w:tc>
        <w:tc>
          <w:tcPr>
            <w:tcW w:w="3386" w:type="dxa"/>
            <w:shd w:val="clear" w:color="auto" w:fill="DEEAF6" w:themeFill="accent5" w:themeFillTint="33"/>
          </w:tcPr>
          <w:p w14:paraId="41E4246B" w14:textId="77777777" w:rsidR="00073A6F" w:rsidRPr="00E17C2B" w:rsidRDefault="00073A6F" w:rsidP="009D3581">
            <w:pPr>
              <w:jc w:val="center"/>
              <w:rPr>
                <w:b/>
                <w:sz w:val="24"/>
                <w:szCs w:val="24"/>
              </w:rPr>
            </w:pPr>
            <w:r w:rsidRPr="00E17C2B">
              <w:rPr>
                <w:b/>
                <w:sz w:val="24"/>
                <w:szCs w:val="24"/>
              </w:rPr>
              <w:t xml:space="preserve">Grade 3 </w:t>
            </w:r>
          </w:p>
        </w:tc>
        <w:tc>
          <w:tcPr>
            <w:tcW w:w="3335" w:type="dxa"/>
            <w:shd w:val="clear" w:color="auto" w:fill="DEEAF6" w:themeFill="accent5" w:themeFillTint="33"/>
          </w:tcPr>
          <w:p w14:paraId="6855FF53" w14:textId="77777777" w:rsidR="00073A6F" w:rsidRPr="00E17C2B" w:rsidRDefault="00073A6F" w:rsidP="009D3581">
            <w:pPr>
              <w:jc w:val="center"/>
              <w:rPr>
                <w:b/>
                <w:sz w:val="24"/>
                <w:szCs w:val="24"/>
              </w:rPr>
            </w:pPr>
            <w:r w:rsidRPr="00E17C2B">
              <w:rPr>
                <w:b/>
                <w:sz w:val="24"/>
                <w:szCs w:val="24"/>
              </w:rPr>
              <w:t>Grade 4</w:t>
            </w:r>
          </w:p>
        </w:tc>
        <w:tc>
          <w:tcPr>
            <w:tcW w:w="4856" w:type="dxa"/>
            <w:shd w:val="clear" w:color="auto" w:fill="DEEAF6" w:themeFill="accent5" w:themeFillTint="33"/>
          </w:tcPr>
          <w:p w14:paraId="463106EB" w14:textId="77777777" w:rsidR="00073A6F" w:rsidRPr="00E17C2B" w:rsidRDefault="00073A6F" w:rsidP="009D3581">
            <w:pPr>
              <w:jc w:val="center"/>
              <w:rPr>
                <w:b/>
                <w:sz w:val="24"/>
                <w:szCs w:val="24"/>
              </w:rPr>
            </w:pPr>
            <w:r w:rsidRPr="00E17C2B">
              <w:rPr>
                <w:b/>
                <w:sz w:val="24"/>
                <w:szCs w:val="24"/>
              </w:rPr>
              <w:t>Grade 5</w:t>
            </w:r>
          </w:p>
        </w:tc>
      </w:tr>
      <w:tr w:rsidR="00073A6F" w:rsidRPr="00E17C2B" w14:paraId="292A427F" w14:textId="77777777" w:rsidTr="007F29F8">
        <w:trPr>
          <w:trHeight w:val="306"/>
        </w:trPr>
        <w:tc>
          <w:tcPr>
            <w:tcW w:w="2818" w:type="dxa"/>
            <w:shd w:val="clear" w:color="auto" w:fill="DEEAF6" w:themeFill="accent5" w:themeFillTint="33"/>
          </w:tcPr>
          <w:p w14:paraId="63E34479" w14:textId="77777777" w:rsidR="00073A6F" w:rsidRPr="00E17C2B" w:rsidRDefault="00073A6F" w:rsidP="009D3581">
            <w:pPr>
              <w:rPr>
                <w:b/>
                <w:sz w:val="24"/>
                <w:szCs w:val="24"/>
              </w:rPr>
            </w:pPr>
          </w:p>
        </w:tc>
        <w:tc>
          <w:tcPr>
            <w:tcW w:w="3386" w:type="dxa"/>
            <w:shd w:val="clear" w:color="auto" w:fill="auto"/>
          </w:tcPr>
          <w:p w14:paraId="20C6B2B8" w14:textId="77777777" w:rsidR="00073A6F" w:rsidRPr="00E17C2B" w:rsidRDefault="00073A6F" w:rsidP="009D3581">
            <w:pPr>
              <w:pStyle w:val="NormalWeb"/>
              <w:spacing w:before="0" w:beforeAutospacing="0" w:after="0" w:afterAutospacing="0"/>
              <w:rPr>
                <w:rFonts w:ascii="Arial" w:hAnsi="Arial" w:cs="Arial"/>
              </w:rPr>
            </w:pPr>
            <w:r w:rsidRPr="00E17C2B">
              <w:rPr>
                <w:rFonts w:ascii="Arial" w:hAnsi="Arial" w:cs="Arial"/>
                <w:color w:val="000000"/>
              </w:rPr>
              <w:t xml:space="preserve">Students integrate communication, collaboration, and problem-solving skills to identify and reflect on interests. </w:t>
            </w:r>
          </w:p>
        </w:tc>
        <w:tc>
          <w:tcPr>
            <w:tcW w:w="3335" w:type="dxa"/>
            <w:shd w:val="clear" w:color="auto" w:fill="auto"/>
          </w:tcPr>
          <w:p w14:paraId="01C311BE" w14:textId="77777777" w:rsidR="00073A6F" w:rsidRPr="00E17C2B" w:rsidRDefault="00073A6F" w:rsidP="009D3581">
            <w:pPr>
              <w:pStyle w:val="NormalWeb"/>
              <w:spacing w:before="0" w:beforeAutospacing="0" w:after="0" w:afterAutospacing="0"/>
              <w:textAlignment w:val="baseline"/>
              <w:rPr>
                <w:rFonts w:ascii="Arial" w:hAnsi="Arial" w:cs="Arial"/>
              </w:rPr>
            </w:pPr>
            <w:r w:rsidRPr="00E17C2B">
              <w:rPr>
                <w:rFonts w:ascii="Arial" w:hAnsi="Arial" w:cs="Arial"/>
                <w:color w:val="000000"/>
              </w:rPr>
              <w:t xml:space="preserve">Students analyze and apply learning strategies to discover emerging questions and pursue new interests. </w:t>
            </w:r>
          </w:p>
        </w:tc>
        <w:tc>
          <w:tcPr>
            <w:tcW w:w="4856" w:type="dxa"/>
            <w:shd w:val="clear" w:color="auto" w:fill="auto"/>
          </w:tcPr>
          <w:p w14:paraId="338C51C8" w14:textId="77777777" w:rsidR="00073A6F" w:rsidRPr="00E17C2B" w:rsidRDefault="00073A6F" w:rsidP="009D3581">
            <w:pPr>
              <w:pStyle w:val="NormalWeb"/>
              <w:spacing w:before="0" w:beforeAutospacing="0" w:after="0" w:afterAutospacing="0"/>
              <w:textAlignment w:val="baseline"/>
              <w:rPr>
                <w:rFonts w:ascii="Arial" w:hAnsi="Arial" w:cs="Arial"/>
              </w:rPr>
            </w:pPr>
            <w:r w:rsidRPr="00E17C2B">
              <w:rPr>
                <w:rFonts w:ascii="Arial" w:hAnsi="Arial" w:cs="Arial"/>
              </w:rPr>
              <w:t xml:space="preserve">Students use learning strategies and available resources to explore future opportunities. </w:t>
            </w:r>
          </w:p>
        </w:tc>
      </w:tr>
      <w:tr w:rsidR="00073A6F" w:rsidRPr="00E17C2B" w14:paraId="72152E82" w14:textId="77777777" w:rsidTr="007F29F8">
        <w:trPr>
          <w:trHeight w:val="306"/>
        </w:trPr>
        <w:tc>
          <w:tcPr>
            <w:tcW w:w="14395" w:type="dxa"/>
            <w:gridSpan w:val="4"/>
            <w:shd w:val="clear" w:color="auto" w:fill="auto"/>
          </w:tcPr>
          <w:p w14:paraId="5545CEA3" w14:textId="004A55AC" w:rsidR="00073A6F" w:rsidRPr="00E17C2B" w:rsidRDefault="00073A6F" w:rsidP="009D3581">
            <w:pPr>
              <w:jc w:val="center"/>
              <w:rPr>
                <w:b/>
                <w:sz w:val="24"/>
                <w:szCs w:val="24"/>
              </w:rPr>
            </w:pPr>
            <w:r w:rsidRPr="00E17C2B">
              <w:rPr>
                <w:b/>
                <w:sz w:val="24"/>
                <w:szCs w:val="24"/>
              </w:rPr>
              <w:t xml:space="preserve">  Early Adolescence</w:t>
            </w:r>
          </w:p>
        </w:tc>
      </w:tr>
      <w:tr w:rsidR="00073A6F" w:rsidRPr="00E17C2B" w14:paraId="2A4B9BFE" w14:textId="77777777" w:rsidTr="007F29F8">
        <w:trPr>
          <w:trHeight w:val="306"/>
        </w:trPr>
        <w:tc>
          <w:tcPr>
            <w:tcW w:w="2818" w:type="dxa"/>
            <w:shd w:val="clear" w:color="auto" w:fill="DEEAF6" w:themeFill="accent5" w:themeFillTint="33"/>
          </w:tcPr>
          <w:p w14:paraId="31A635A0" w14:textId="77777777" w:rsidR="00073A6F" w:rsidRPr="00E17C2B" w:rsidRDefault="00073A6F" w:rsidP="009D3581">
            <w:pPr>
              <w:rPr>
                <w:b/>
                <w:sz w:val="24"/>
                <w:szCs w:val="24"/>
              </w:rPr>
            </w:pPr>
            <w:r w:rsidRPr="00E17C2B">
              <w:rPr>
                <w:b/>
                <w:sz w:val="24"/>
                <w:szCs w:val="24"/>
              </w:rPr>
              <w:t>Performance Expectation</w:t>
            </w:r>
          </w:p>
        </w:tc>
        <w:tc>
          <w:tcPr>
            <w:tcW w:w="11577" w:type="dxa"/>
            <w:gridSpan w:val="3"/>
            <w:shd w:val="clear" w:color="auto" w:fill="DEEAF6" w:themeFill="accent5" w:themeFillTint="33"/>
          </w:tcPr>
          <w:p w14:paraId="50641377" w14:textId="05C3A89E" w:rsidR="00073A6F" w:rsidRPr="00E17C2B" w:rsidRDefault="006B3487" w:rsidP="006B3487">
            <w:pPr>
              <w:rPr>
                <w:b/>
                <w:sz w:val="24"/>
                <w:szCs w:val="24"/>
              </w:rPr>
            </w:pPr>
            <w:r>
              <w:rPr>
                <w:b/>
                <w:sz w:val="24"/>
                <w:szCs w:val="24"/>
              </w:rPr>
              <w:t xml:space="preserve">                                                       </w:t>
            </w:r>
            <w:r w:rsidR="00073A6F" w:rsidRPr="00E17C2B">
              <w:rPr>
                <w:b/>
                <w:sz w:val="24"/>
                <w:szCs w:val="24"/>
              </w:rPr>
              <w:t>Grades 6-8</w:t>
            </w:r>
          </w:p>
        </w:tc>
      </w:tr>
      <w:tr w:rsidR="00073A6F" w:rsidRPr="00E17C2B" w14:paraId="4447F9F8" w14:textId="77777777" w:rsidTr="007F29F8">
        <w:trPr>
          <w:trHeight w:val="306"/>
        </w:trPr>
        <w:tc>
          <w:tcPr>
            <w:tcW w:w="2818" w:type="dxa"/>
            <w:shd w:val="clear" w:color="auto" w:fill="DEEAF6" w:themeFill="accent5" w:themeFillTint="33"/>
          </w:tcPr>
          <w:p w14:paraId="31AC17FF" w14:textId="77777777" w:rsidR="00073A6F" w:rsidRPr="00E17C2B" w:rsidRDefault="00073A6F" w:rsidP="009D3581">
            <w:pPr>
              <w:rPr>
                <w:b/>
                <w:sz w:val="24"/>
                <w:szCs w:val="24"/>
              </w:rPr>
            </w:pPr>
          </w:p>
        </w:tc>
        <w:tc>
          <w:tcPr>
            <w:tcW w:w="11577" w:type="dxa"/>
            <w:gridSpan w:val="3"/>
            <w:shd w:val="clear" w:color="auto" w:fill="auto"/>
          </w:tcPr>
          <w:p w14:paraId="3221585F" w14:textId="77777777" w:rsidR="00073A6F" w:rsidRPr="00E17C2B" w:rsidRDefault="00073A6F" w:rsidP="009D3581">
            <w:pPr>
              <w:rPr>
                <w:sz w:val="24"/>
                <w:szCs w:val="24"/>
              </w:rPr>
            </w:pPr>
            <w:r w:rsidRPr="00E17C2B">
              <w:rPr>
                <w:sz w:val="24"/>
                <w:szCs w:val="24"/>
              </w:rPr>
              <w:t xml:space="preserve">Students use and analyze resources to purposely and creatively explore a variety of post high school options. </w:t>
            </w:r>
          </w:p>
        </w:tc>
      </w:tr>
      <w:tr w:rsidR="00073A6F" w:rsidRPr="00E17C2B" w14:paraId="7155C146" w14:textId="77777777" w:rsidTr="007F29F8">
        <w:trPr>
          <w:trHeight w:val="306"/>
        </w:trPr>
        <w:tc>
          <w:tcPr>
            <w:tcW w:w="14395" w:type="dxa"/>
            <w:gridSpan w:val="4"/>
            <w:shd w:val="clear" w:color="auto" w:fill="auto"/>
          </w:tcPr>
          <w:p w14:paraId="184D878C" w14:textId="7F9E138E" w:rsidR="00073A6F" w:rsidRPr="00E17C2B" w:rsidRDefault="00073A6F" w:rsidP="006B3487">
            <w:pPr>
              <w:jc w:val="center"/>
              <w:rPr>
                <w:b/>
                <w:sz w:val="24"/>
                <w:szCs w:val="24"/>
              </w:rPr>
            </w:pPr>
            <w:r w:rsidRPr="00E17C2B">
              <w:rPr>
                <w:b/>
                <w:sz w:val="24"/>
                <w:szCs w:val="24"/>
              </w:rPr>
              <w:t>Adolescence</w:t>
            </w:r>
          </w:p>
        </w:tc>
      </w:tr>
      <w:tr w:rsidR="00073A6F" w:rsidRPr="00E17C2B" w14:paraId="2D203FC7" w14:textId="77777777" w:rsidTr="007F29F8">
        <w:trPr>
          <w:trHeight w:val="306"/>
        </w:trPr>
        <w:tc>
          <w:tcPr>
            <w:tcW w:w="2818" w:type="dxa"/>
            <w:shd w:val="clear" w:color="auto" w:fill="DEEAF6" w:themeFill="accent5" w:themeFillTint="33"/>
          </w:tcPr>
          <w:p w14:paraId="01E49C36" w14:textId="77777777" w:rsidR="00073A6F" w:rsidRPr="00E17C2B" w:rsidRDefault="00073A6F" w:rsidP="009D3581">
            <w:pPr>
              <w:rPr>
                <w:b/>
                <w:sz w:val="24"/>
                <w:szCs w:val="24"/>
              </w:rPr>
            </w:pPr>
          </w:p>
        </w:tc>
        <w:tc>
          <w:tcPr>
            <w:tcW w:w="11577" w:type="dxa"/>
            <w:gridSpan w:val="3"/>
            <w:shd w:val="clear" w:color="auto" w:fill="DEEAF6" w:themeFill="accent5" w:themeFillTint="33"/>
          </w:tcPr>
          <w:p w14:paraId="3A4967CF" w14:textId="6F6625D3" w:rsidR="00073A6F" w:rsidRPr="00E17C2B" w:rsidRDefault="006B3487" w:rsidP="006B3487">
            <w:pPr>
              <w:rPr>
                <w:b/>
                <w:sz w:val="24"/>
                <w:szCs w:val="24"/>
              </w:rPr>
            </w:pPr>
            <w:r>
              <w:rPr>
                <w:b/>
                <w:sz w:val="24"/>
                <w:szCs w:val="24"/>
              </w:rPr>
              <w:t xml:space="preserve">                                                 </w:t>
            </w:r>
            <w:r w:rsidR="00073A6F" w:rsidRPr="00E17C2B">
              <w:rPr>
                <w:b/>
                <w:sz w:val="24"/>
                <w:szCs w:val="24"/>
              </w:rPr>
              <w:t>Grades 9-Diploma</w:t>
            </w:r>
          </w:p>
        </w:tc>
      </w:tr>
      <w:tr w:rsidR="00073A6F" w:rsidRPr="00E17C2B" w14:paraId="6A7E8E73" w14:textId="77777777" w:rsidTr="007F29F8">
        <w:trPr>
          <w:trHeight w:val="306"/>
        </w:trPr>
        <w:tc>
          <w:tcPr>
            <w:tcW w:w="2818" w:type="dxa"/>
            <w:shd w:val="clear" w:color="auto" w:fill="DEEAF6" w:themeFill="accent5" w:themeFillTint="33"/>
          </w:tcPr>
          <w:p w14:paraId="493B7C06" w14:textId="77777777" w:rsidR="00073A6F" w:rsidRPr="00E17C2B" w:rsidRDefault="00073A6F" w:rsidP="009D3581">
            <w:pPr>
              <w:rPr>
                <w:b/>
                <w:sz w:val="24"/>
                <w:szCs w:val="24"/>
              </w:rPr>
            </w:pPr>
            <w:r w:rsidRPr="00E17C2B">
              <w:rPr>
                <w:b/>
                <w:sz w:val="24"/>
                <w:szCs w:val="24"/>
              </w:rPr>
              <w:t>Performance Expectation</w:t>
            </w:r>
          </w:p>
        </w:tc>
        <w:tc>
          <w:tcPr>
            <w:tcW w:w="11577" w:type="dxa"/>
            <w:gridSpan w:val="3"/>
            <w:shd w:val="clear" w:color="auto" w:fill="auto"/>
          </w:tcPr>
          <w:p w14:paraId="0A11DE01" w14:textId="77777777" w:rsidR="00073A6F" w:rsidRPr="00E17C2B" w:rsidRDefault="00073A6F" w:rsidP="009D3581">
            <w:pPr>
              <w:rPr>
                <w:sz w:val="24"/>
                <w:szCs w:val="24"/>
              </w:rPr>
            </w:pPr>
            <w:r w:rsidRPr="00E17C2B">
              <w:rPr>
                <w:sz w:val="24"/>
                <w:szCs w:val="24"/>
              </w:rPr>
              <w:t xml:space="preserve">Students articulate a variety of post high school options based on individualized, in-depth exploration. </w:t>
            </w:r>
          </w:p>
        </w:tc>
      </w:tr>
    </w:tbl>
    <w:p w14:paraId="7B6409AC"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073A6F" w:rsidRPr="00E17C2B" w14:paraId="339C5475" w14:textId="77777777" w:rsidTr="009D3581">
        <w:tc>
          <w:tcPr>
            <w:tcW w:w="3597" w:type="dxa"/>
            <w:shd w:val="clear" w:color="auto" w:fill="8EAADB" w:themeFill="accent1" w:themeFillTint="99"/>
          </w:tcPr>
          <w:p w14:paraId="47D3FC40" w14:textId="77777777" w:rsidR="00073A6F" w:rsidRPr="00E17C2B" w:rsidRDefault="00073A6F" w:rsidP="009D3581">
            <w:pPr>
              <w:rPr>
                <w:b/>
                <w:sz w:val="24"/>
                <w:szCs w:val="24"/>
              </w:rPr>
            </w:pPr>
            <w:r w:rsidRPr="00E17C2B">
              <w:rPr>
                <w:b/>
                <w:sz w:val="24"/>
                <w:szCs w:val="24"/>
              </w:rPr>
              <w:lastRenderedPageBreak/>
              <w:t xml:space="preserve">Strand </w:t>
            </w:r>
          </w:p>
        </w:tc>
        <w:tc>
          <w:tcPr>
            <w:tcW w:w="10793" w:type="dxa"/>
            <w:gridSpan w:val="3"/>
            <w:shd w:val="clear" w:color="auto" w:fill="8EAADB" w:themeFill="accent1" w:themeFillTint="99"/>
          </w:tcPr>
          <w:p w14:paraId="2A810B54" w14:textId="77777777" w:rsidR="00073A6F" w:rsidRPr="00E17C2B" w:rsidRDefault="00073A6F" w:rsidP="009D3581">
            <w:pPr>
              <w:rPr>
                <w:b/>
                <w:sz w:val="24"/>
                <w:szCs w:val="24"/>
              </w:rPr>
            </w:pPr>
            <w:r w:rsidRPr="00E17C2B">
              <w:rPr>
                <w:b/>
                <w:sz w:val="24"/>
                <w:szCs w:val="24"/>
              </w:rPr>
              <w:t xml:space="preserve">C. Building Paths for the Future </w:t>
            </w:r>
          </w:p>
        </w:tc>
      </w:tr>
      <w:tr w:rsidR="00073A6F" w:rsidRPr="00E17C2B" w14:paraId="092ACF86" w14:textId="77777777" w:rsidTr="009D3581">
        <w:tc>
          <w:tcPr>
            <w:tcW w:w="3597" w:type="dxa"/>
            <w:shd w:val="clear" w:color="auto" w:fill="B4C6E7" w:themeFill="accent1" w:themeFillTint="66"/>
          </w:tcPr>
          <w:p w14:paraId="0F60D629" w14:textId="77777777" w:rsidR="00073A6F" w:rsidRPr="00E17C2B" w:rsidRDefault="00073A6F" w:rsidP="009D3581">
            <w:pPr>
              <w:rPr>
                <w:b/>
                <w:sz w:val="24"/>
                <w:szCs w:val="24"/>
              </w:rPr>
            </w:pPr>
            <w:r w:rsidRPr="00E17C2B">
              <w:rPr>
                <w:b/>
                <w:sz w:val="24"/>
                <w:szCs w:val="24"/>
              </w:rPr>
              <w:t>Standard</w:t>
            </w:r>
          </w:p>
        </w:tc>
        <w:tc>
          <w:tcPr>
            <w:tcW w:w="10793" w:type="dxa"/>
            <w:gridSpan w:val="3"/>
            <w:shd w:val="clear" w:color="auto" w:fill="B4C6E7" w:themeFill="accent1" w:themeFillTint="66"/>
          </w:tcPr>
          <w:p w14:paraId="1104AB94" w14:textId="77777777" w:rsidR="00073A6F" w:rsidRPr="00E17C2B" w:rsidRDefault="00073A6F" w:rsidP="009D3581">
            <w:pPr>
              <w:rPr>
                <w:b/>
                <w:sz w:val="24"/>
                <w:szCs w:val="24"/>
              </w:rPr>
            </w:pPr>
            <w:r w:rsidRPr="00E17C2B">
              <w:rPr>
                <w:b/>
                <w:sz w:val="24"/>
                <w:szCs w:val="24"/>
              </w:rPr>
              <w:t xml:space="preserve">C.1 Planning </w:t>
            </w:r>
          </w:p>
          <w:p w14:paraId="7B370795" w14:textId="77777777" w:rsidR="00073A6F" w:rsidRPr="00E17C2B" w:rsidRDefault="00073A6F" w:rsidP="009D3581">
            <w:pPr>
              <w:rPr>
                <w:b/>
                <w:sz w:val="24"/>
                <w:szCs w:val="24"/>
              </w:rPr>
            </w:pPr>
            <w:r w:rsidRPr="00E17C2B">
              <w:rPr>
                <w:b/>
                <w:sz w:val="24"/>
                <w:szCs w:val="24"/>
              </w:rPr>
              <w:t xml:space="preserve">Students develop goals and implement career and life plans. </w:t>
            </w:r>
          </w:p>
        </w:tc>
      </w:tr>
      <w:tr w:rsidR="00073A6F" w:rsidRPr="00E17C2B" w14:paraId="14C160AF" w14:textId="77777777" w:rsidTr="009D3581">
        <w:tc>
          <w:tcPr>
            <w:tcW w:w="14390" w:type="dxa"/>
            <w:gridSpan w:val="4"/>
          </w:tcPr>
          <w:p w14:paraId="4A680CD7" w14:textId="1114450B" w:rsidR="00073A6F" w:rsidRPr="00E17C2B" w:rsidRDefault="00073A6F" w:rsidP="00695388">
            <w:pPr>
              <w:jc w:val="center"/>
              <w:rPr>
                <w:b/>
                <w:sz w:val="24"/>
                <w:szCs w:val="24"/>
              </w:rPr>
            </w:pPr>
            <w:r w:rsidRPr="00E17C2B">
              <w:rPr>
                <w:b/>
                <w:sz w:val="24"/>
                <w:szCs w:val="24"/>
              </w:rPr>
              <w:t>Childhood</w:t>
            </w:r>
          </w:p>
        </w:tc>
      </w:tr>
      <w:tr w:rsidR="00073A6F" w:rsidRPr="00E17C2B" w14:paraId="3EF7137A" w14:textId="77777777" w:rsidTr="009D3581">
        <w:tc>
          <w:tcPr>
            <w:tcW w:w="3597" w:type="dxa"/>
            <w:shd w:val="clear" w:color="auto" w:fill="DEEAF6" w:themeFill="accent5" w:themeFillTint="33"/>
          </w:tcPr>
          <w:p w14:paraId="59A6E57A" w14:textId="77777777" w:rsidR="00073A6F" w:rsidRPr="00E17C2B" w:rsidRDefault="00073A6F" w:rsidP="009D3581">
            <w:pPr>
              <w:rPr>
                <w:b/>
                <w:sz w:val="24"/>
                <w:szCs w:val="24"/>
              </w:rPr>
            </w:pPr>
            <w:r w:rsidRPr="00E17C2B">
              <w:rPr>
                <w:b/>
                <w:sz w:val="24"/>
                <w:szCs w:val="24"/>
              </w:rPr>
              <w:t xml:space="preserve">Performance Expectations </w:t>
            </w:r>
          </w:p>
        </w:tc>
        <w:tc>
          <w:tcPr>
            <w:tcW w:w="3597" w:type="dxa"/>
            <w:shd w:val="clear" w:color="auto" w:fill="D9E2F3" w:themeFill="accent1" w:themeFillTint="33"/>
          </w:tcPr>
          <w:p w14:paraId="72BE533B" w14:textId="77777777" w:rsidR="00073A6F" w:rsidRPr="00E17C2B" w:rsidRDefault="00073A6F" w:rsidP="009D3581">
            <w:pPr>
              <w:jc w:val="center"/>
              <w:rPr>
                <w:b/>
                <w:sz w:val="24"/>
                <w:szCs w:val="24"/>
              </w:rPr>
            </w:pPr>
            <w:r w:rsidRPr="00E17C2B">
              <w:rPr>
                <w:b/>
                <w:sz w:val="24"/>
                <w:szCs w:val="24"/>
              </w:rPr>
              <w:t>Kindergarten</w:t>
            </w:r>
          </w:p>
        </w:tc>
        <w:tc>
          <w:tcPr>
            <w:tcW w:w="3598" w:type="dxa"/>
            <w:shd w:val="clear" w:color="auto" w:fill="D9E2F3" w:themeFill="accent1" w:themeFillTint="33"/>
          </w:tcPr>
          <w:p w14:paraId="0A8BFD71" w14:textId="77777777" w:rsidR="00073A6F" w:rsidRPr="00E17C2B" w:rsidRDefault="00073A6F" w:rsidP="009D3581">
            <w:pPr>
              <w:jc w:val="center"/>
              <w:rPr>
                <w:b/>
                <w:sz w:val="24"/>
                <w:szCs w:val="24"/>
              </w:rPr>
            </w:pPr>
            <w:r w:rsidRPr="00E17C2B">
              <w:rPr>
                <w:b/>
                <w:sz w:val="24"/>
                <w:szCs w:val="24"/>
              </w:rPr>
              <w:t>Grade 1</w:t>
            </w:r>
          </w:p>
        </w:tc>
        <w:tc>
          <w:tcPr>
            <w:tcW w:w="3598" w:type="dxa"/>
            <w:shd w:val="clear" w:color="auto" w:fill="D9E2F3" w:themeFill="accent1" w:themeFillTint="33"/>
          </w:tcPr>
          <w:p w14:paraId="37868708" w14:textId="77777777" w:rsidR="00073A6F" w:rsidRPr="00E17C2B" w:rsidRDefault="00073A6F" w:rsidP="009D3581">
            <w:pPr>
              <w:jc w:val="center"/>
              <w:rPr>
                <w:b/>
                <w:sz w:val="24"/>
                <w:szCs w:val="24"/>
              </w:rPr>
            </w:pPr>
            <w:r w:rsidRPr="00E17C2B">
              <w:rPr>
                <w:b/>
                <w:sz w:val="24"/>
                <w:szCs w:val="24"/>
              </w:rPr>
              <w:t>Grade 2</w:t>
            </w:r>
          </w:p>
        </w:tc>
      </w:tr>
      <w:tr w:rsidR="00073A6F" w:rsidRPr="00E17C2B" w14:paraId="219A4F2A" w14:textId="77777777" w:rsidTr="009D3581">
        <w:tc>
          <w:tcPr>
            <w:tcW w:w="3597" w:type="dxa"/>
            <w:shd w:val="clear" w:color="auto" w:fill="DEEAF6" w:themeFill="accent5" w:themeFillTint="33"/>
          </w:tcPr>
          <w:p w14:paraId="27B2F36F" w14:textId="77777777" w:rsidR="00073A6F" w:rsidRPr="00E17C2B" w:rsidRDefault="00073A6F" w:rsidP="009D3581">
            <w:pPr>
              <w:rPr>
                <w:sz w:val="24"/>
                <w:szCs w:val="24"/>
              </w:rPr>
            </w:pPr>
          </w:p>
        </w:tc>
        <w:tc>
          <w:tcPr>
            <w:tcW w:w="3597" w:type="dxa"/>
          </w:tcPr>
          <w:p w14:paraId="1731A113" w14:textId="77777777" w:rsidR="00073A6F" w:rsidRPr="00E17C2B" w:rsidRDefault="00073A6F" w:rsidP="009D3581">
            <w:pPr>
              <w:rPr>
                <w:sz w:val="24"/>
                <w:szCs w:val="24"/>
              </w:rPr>
            </w:pPr>
            <w:r w:rsidRPr="00E17C2B">
              <w:rPr>
                <w:sz w:val="24"/>
                <w:szCs w:val="24"/>
              </w:rPr>
              <w:t xml:space="preserve">Students participate in the development of classroom guidelines. </w:t>
            </w:r>
          </w:p>
        </w:tc>
        <w:tc>
          <w:tcPr>
            <w:tcW w:w="3598" w:type="dxa"/>
          </w:tcPr>
          <w:p w14:paraId="65FD0EC5" w14:textId="77777777" w:rsidR="00073A6F" w:rsidRPr="00E17C2B" w:rsidRDefault="00073A6F" w:rsidP="009D3581">
            <w:pPr>
              <w:rPr>
                <w:sz w:val="24"/>
                <w:szCs w:val="24"/>
              </w:rPr>
            </w:pPr>
            <w:r w:rsidRPr="00E17C2B">
              <w:rPr>
                <w:sz w:val="24"/>
                <w:szCs w:val="24"/>
              </w:rPr>
              <w:t xml:space="preserve">Students reflect upon and adjust classroom guidelines with guidance. </w:t>
            </w:r>
          </w:p>
        </w:tc>
        <w:tc>
          <w:tcPr>
            <w:tcW w:w="3598" w:type="dxa"/>
          </w:tcPr>
          <w:p w14:paraId="382C9699" w14:textId="77777777" w:rsidR="00073A6F" w:rsidRPr="00E17C2B" w:rsidRDefault="00073A6F" w:rsidP="009D3581">
            <w:pPr>
              <w:rPr>
                <w:sz w:val="24"/>
                <w:szCs w:val="24"/>
              </w:rPr>
            </w:pPr>
            <w:r w:rsidRPr="00E17C2B">
              <w:rPr>
                <w:sz w:val="24"/>
                <w:szCs w:val="24"/>
              </w:rPr>
              <w:t xml:space="preserve">Students develop an awareness of goals and goal-setting practices. </w:t>
            </w:r>
          </w:p>
        </w:tc>
      </w:tr>
      <w:tr w:rsidR="00073A6F" w:rsidRPr="00E17C2B" w14:paraId="237F83E7" w14:textId="77777777" w:rsidTr="009D3581">
        <w:tc>
          <w:tcPr>
            <w:tcW w:w="3597" w:type="dxa"/>
            <w:shd w:val="clear" w:color="auto" w:fill="DEEAF6" w:themeFill="accent5" w:themeFillTint="33"/>
          </w:tcPr>
          <w:p w14:paraId="37DBC118" w14:textId="77777777" w:rsidR="00073A6F" w:rsidRPr="00E17C2B" w:rsidRDefault="00073A6F" w:rsidP="009D3581">
            <w:pPr>
              <w:rPr>
                <w:b/>
                <w:sz w:val="24"/>
                <w:szCs w:val="24"/>
              </w:rPr>
            </w:pPr>
            <w:r w:rsidRPr="00E17C2B">
              <w:rPr>
                <w:b/>
                <w:sz w:val="24"/>
                <w:szCs w:val="24"/>
              </w:rPr>
              <w:t xml:space="preserve">Performance Expectations </w:t>
            </w:r>
          </w:p>
        </w:tc>
        <w:tc>
          <w:tcPr>
            <w:tcW w:w="3597" w:type="dxa"/>
            <w:shd w:val="clear" w:color="auto" w:fill="DEEAF6" w:themeFill="accent5" w:themeFillTint="33"/>
          </w:tcPr>
          <w:p w14:paraId="048B9076" w14:textId="77777777" w:rsidR="00073A6F" w:rsidRPr="00E17C2B" w:rsidRDefault="00073A6F" w:rsidP="009D3581">
            <w:pPr>
              <w:jc w:val="center"/>
              <w:rPr>
                <w:b/>
                <w:sz w:val="24"/>
                <w:szCs w:val="24"/>
              </w:rPr>
            </w:pPr>
            <w:r w:rsidRPr="00E17C2B">
              <w:rPr>
                <w:b/>
                <w:sz w:val="24"/>
                <w:szCs w:val="24"/>
              </w:rPr>
              <w:t>Grade 3</w:t>
            </w:r>
          </w:p>
        </w:tc>
        <w:tc>
          <w:tcPr>
            <w:tcW w:w="3598" w:type="dxa"/>
            <w:shd w:val="clear" w:color="auto" w:fill="DEEAF6" w:themeFill="accent5" w:themeFillTint="33"/>
          </w:tcPr>
          <w:p w14:paraId="7931B111" w14:textId="77777777" w:rsidR="00073A6F" w:rsidRPr="00E17C2B" w:rsidRDefault="00073A6F" w:rsidP="009D3581">
            <w:pPr>
              <w:jc w:val="center"/>
              <w:rPr>
                <w:b/>
                <w:sz w:val="24"/>
                <w:szCs w:val="24"/>
              </w:rPr>
            </w:pPr>
            <w:r w:rsidRPr="00E17C2B">
              <w:rPr>
                <w:b/>
                <w:sz w:val="24"/>
                <w:szCs w:val="24"/>
              </w:rPr>
              <w:t>Grade 4</w:t>
            </w:r>
          </w:p>
        </w:tc>
        <w:tc>
          <w:tcPr>
            <w:tcW w:w="3598" w:type="dxa"/>
            <w:shd w:val="clear" w:color="auto" w:fill="DEEAF6" w:themeFill="accent5" w:themeFillTint="33"/>
          </w:tcPr>
          <w:p w14:paraId="0262CDD8" w14:textId="77777777" w:rsidR="00073A6F" w:rsidRPr="00E17C2B" w:rsidRDefault="00073A6F" w:rsidP="009D3581">
            <w:pPr>
              <w:jc w:val="center"/>
              <w:rPr>
                <w:b/>
                <w:sz w:val="24"/>
                <w:szCs w:val="24"/>
              </w:rPr>
            </w:pPr>
            <w:r w:rsidRPr="00E17C2B">
              <w:rPr>
                <w:b/>
                <w:sz w:val="24"/>
                <w:szCs w:val="24"/>
              </w:rPr>
              <w:t>Grade 5</w:t>
            </w:r>
          </w:p>
        </w:tc>
      </w:tr>
      <w:tr w:rsidR="00073A6F" w:rsidRPr="00E17C2B" w14:paraId="13C2920D" w14:textId="77777777" w:rsidTr="009D3581">
        <w:tc>
          <w:tcPr>
            <w:tcW w:w="3597" w:type="dxa"/>
            <w:shd w:val="clear" w:color="auto" w:fill="DEEAF6" w:themeFill="accent5" w:themeFillTint="33"/>
          </w:tcPr>
          <w:p w14:paraId="6DF403BE" w14:textId="77777777" w:rsidR="00073A6F" w:rsidRPr="00E17C2B" w:rsidRDefault="00073A6F" w:rsidP="009D3581">
            <w:pPr>
              <w:rPr>
                <w:sz w:val="24"/>
                <w:szCs w:val="24"/>
              </w:rPr>
            </w:pPr>
          </w:p>
        </w:tc>
        <w:tc>
          <w:tcPr>
            <w:tcW w:w="3597" w:type="dxa"/>
          </w:tcPr>
          <w:p w14:paraId="4540842A" w14:textId="77777777" w:rsidR="00073A6F" w:rsidRPr="00E17C2B" w:rsidRDefault="00073A6F" w:rsidP="009D3581">
            <w:pPr>
              <w:rPr>
                <w:sz w:val="24"/>
                <w:szCs w:val="24"/>
              </w:rPr>
            </w:pPr>
            <w:r w:rsidRPr="00E17C2B">
              <w:rPr>
                <w:sz w:val="24"/>
                <w:szCs w:val="24"/>
              </w:rPr>
              <w:t>Students engage in the goal-setting process.</w:t>
            </w:r>
          </w:p>
        </w:tc>
        <w:tc>
          <w:tcPr>
            <w:tcW w:w="3598" w:type="dxa"/>
          </w:tcPr>
          <w:p w14:paraId="571B07B6" w14:textId="77777777" w:rsidR="00073A6F" w:rsidRPr="00E17C2B" w:rsidRDefault="00073A6F" w:rsidP="009D3581">
            <w:pPr>
              <w:rPr>
                <w:sz w:val="24"/>
                <w:szCs w:val="24"/>
              </w:rPr>
            </w:pPr>
            <w:r w:rsidRPr="00E17C2B">
              <w:rPr>
                <w:sz w:val="24"/>
                <w:szCs w:val="24"/>
              </w:rPr>
              <w:t>Students reflect upon and adjust individual academic goals.</w:t>
            </w:r>
          </w:p>
        </w:tc>
        <w:tc>
          <w:tcPr>
            <w:tcW w:w="3598" w:type="dxa"/>
          </w:tcPr>
          <w:p w14:paraId="4303C3C2" w14:textId="77777777" w:rsidR="00073A6F" w:rsidRPr="00E17C2B" w:rsidRDefault="00073A6F" w:rsidP="009D3581">
            <w:pPr>
              <w:rPr>
                <w:sz w:val="24"/>
                <w:szCs w:val="24"/>
              </w:rPr>
            </w:pPr>
            <w:r w:rsidRPr="00E17C2B">
              <w:rPr>
                <w:sz w:val="24"/>
                <w:szCs w:val="24"/>
              </w:rPr>
              <w:t xml:space="preserve">Students use feedback and experiences to develop, implement, and adjust goals. </w:t>
            </w:r>
          </w:p>
          <w:p w14:paraId="0279BFDF" w14:textId="77777777" w:rsidR="00073A6F" w:rsidRPr="00E17C2B" w:rsidRDefault="00073A6F" w:rsidP="00073A6F">
            <w:pPr>
              <w:pStyle w:val="ListParagraph"/>
              <w:numPr>
                <w:ilvl w:val="0"/>
                <w:numId w:val="155"/>
              </w:numPr>
              <w:spacing w:line="240" w:lineRule="auto"/>
              <w:rPr>
                <w:sz w:val="24"/>
                <w:szCs w:val="24"/>
              </w:rPr>
            </w:pPr>
            <w:r w:rsidRPr="00E17C2B">
              <w:rPr>
                <w:sz w:val="24"/>
                <w:szCs w:val="24"/>
              </w:rPr>
              <w:t xml:space="preserve">Demonstrate ability to learn from mistakes. </w:t>
            </w:r>
          </w:p>
        </w:tc>
      </w:tr>
      <w:tr w:rsidR="00073A6F" w:rsidRPr="00E17C2B" w14:paraId="333201DC" w14:textId="77777777" w:rsidTr="009D3581">
        <w:tc>
          <w:tcPr>
            <w:tcW w:w="14390" w:type="dxa"/>
            <w:gridSpan w:val="4"/>
          </w:tcPr>
          <w:p w14:paraId="2A69AD81" w14:textId="51A9691F" w:rsidR="00073A6F" w:rsidRPr="00E17C2B" w:rsidRDefault="00073A6F" w:rsidP="00695388">
            <w:pPr>
              <w:jc w:val="center"/>
              <w:rPr>
                <w:b/>
                <w:sz w:val="24"/>
                <w:szCs w:val="24"/>
              </w:rPr>
            </w:pPr>
            <w:r w:rsidRPr="00E17C2B">
              <w:rPr>
                <w:b/>
                <w:sz w:val="24"/>
                <w:szCs w:val="24"/>
              </w:rPr>
              <w:t>Early Adolescence</w:t>
            </w:r>
          </w:p>
        </w:tc>
      </w:tr>
      <w:tr w:rsidR="00073A6F" w:rsidRPr="00E17C2B" w14:paraId="3447924D" w14:textId="77777777" w:rsidTr="009D3581">
        <w:tc>
          <w:tcPr>
            <w:tcW w:w="3597" w:type="dxa"/>
            <w:shd w:val="clear" w:color="auto" w:fill="DEEAF6" w:themeFill="accent5" w:themeFillTint="33"/>
          </w:tcPr>
          <w:p w14:paraId="207E2027"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21A439BB" w14:textId="22AF6172" w:rsidR="00073A6F" w:rsidRPr="00E17C2B" w:rsidRDefault="00073A6F" w:rsidP="009D3581">
            <w:pPr>
              <w:rPr>
                <w:b/>
                <w:sz w:val="24"/>
                <w:szCs w:val="24"/>
              </w:rPr>
            </w:pPr>
            <w:r w:rsidRPr="00E17C2B">
              <w:rPr>
                <w:b/>
                <w:sz w:val="24"/>
                <w:szCs w:val="24"/>
              </w:rPr>
              <w:t xml:space="preserve">                                           Grades 6-8 </w:t>
            </w:r>
          </w:p>
        </w:tc>
      </w:tr>
      <w:tr w:rsidR="00073A6F" w:rsidRPr="00E17C2B" w14:paraId="64477865" w14:textId="77777777" w:rsidTr="009D3581">
        <w:tc>
          <w:tcPr>
            <w:tcW w:w="3597" w:type="dxa"/>
            <w:shd w:val="clear" w:color="auto" w:fill="DEEAF6" w:themeFill="accent5" w:themeFillTint="33"/>
          </w:tcPr>
          <w:p w14:paraId="38C465DF" w14:textId="77777777" w:rsidR="00073A6F" w:rsidRPr="00E17C2B" w:rsidRDefault="00073A6F" w:rsidP="009D3581">
            <w:pPr>
              <w:rPr>
                <w:sz w:val="24"/>
                <w:szCs w:val="24"/>
              </w:rPr>
            </w:pPr>
          </w:p>
        </w:tc>
        <w:tc>
          <w:tcPr>
            <w:tcW w:w="10793" w:type="dxa"/>
            <w:gridSpan w:val="3"/>
          </w:tcPr>
          <w:p w14:paraId="6184E3F1" w14:textId="77777777" w:rsidR="00073A6F" w:rsidRPr="00E17C2B" w:rsidRDefault="00073A6F" w:rsidP="009D3581">
            <w:pPr>
              <w:rPr>
                <w:sz w:val="24"/>
                <w:szCs w:val="24"/>
              </w:rPr>
            </w:pPr>
            <w:r w:rsidRPr="00E17C2B">
              <w:rPr>
                <w:sz w:val="24"/>
                <w:szCs w:val="24"/>
              </w:rPr>
              <w:t xml:space="preserve">Students develop, implement, and adjust goals as they relate to potential future paths. </w:t>
            </w:r>
          </w:p>
          <w:p w14:paraId="42297CC7" w14:textId="77777777" w:rsidR="00073A6F" w:rsidRPr="00E17C2B" w:rsidRDefault="00073A6F" w:rsidP="00073A6F">
            <w:pPr>
              <w:pStyle w:val="ListParagraph"/>
              <w:numPr>
                <w:ilvl w:val="0"/>
                <w:numId w:val="156"/>
              </w:numPr>
              <w:spacing w:line="240" w:lineRule="auto"/>
              <w:rPr>
                <w:sz w:val="24"/>
                <w:szCs w:val="24"/>
              </w:rPr>
            </w:pPr>
            <w:r w:rsidRPr="00E17C2B">
              <w:rPr>
                <w:sz w:val="24"/>
                <w:szCs w:val="24"/>
              </w:rPr>
              <w:t>Demonstrate awareness of available academic opportunities, course levels, alternate options, and timelines.</w:t>
            </w:r>
          </w:p>
          <w:p w14:paraId="4CA4AB2B" w14:textId="77777777" w:rsidR="00073A6F" w:rsidRPr="00E17C2B" w:rsidRDefault="00073A6F" w:rsidP="00073A6F">
            <w:pPr>
              <w:pStyle w:val="ListParagraph"/>
              <w:numPr>
                <w:ilvl w:val="0"/>
                <w:numId w:val="156"/>
              </w:numPr>
              <w:spacing w:line="240" w:lineRule="auto"/>
              <w:rPr>
                <w:sz w:val="24"/>
                <w:szCs w:val="24"/>
              </w:rPr>
            </w:pPr>
            <w:r w:rsidRPr="00E17C2B">
              <w:rPr>
                <w:sz w:val="24"/>
                <w:szCs w:val="24"/>
              </w:rPr>
              <w:t xml:space="preserve">Draw on curiosity to seek out meaningful career exploration opportunities in interactive settings.  </w:t>
            </w:r>
          </w:p>
        </w:tc>
      </w:tr>
      <w:tr w:rsidR="00073A6F" w:rsidRPr="00E17C2B" w14:paraId="26B33130" w14:textId="77777777" w:rsidTr="009D3581">
        <w:tc>
          <w:tcPr>
            <w:tcW w:w="14390" w:type="dxa"/>
            <w:gridSpan w:val="4"/>
          </w:tcPr>
          <w:p w14:paraId="24E2AA7D" w14:textId="3D3A26A2" w:rsidR="00073A6F" w:rsidRPr="00E17C2B" w:rsidRDefault="00073A6F" w:rsidP="00695388">
            <w:pPr>
              <w:jc w:val="center"/>
              <w:rPr>
                <w:b/>
                <w:sz w:val="24"/>
                <w:szCs w:val="24"/>
              </w:rPr>
            </w:pPr>
            <w:r w:rsidRPr="00E17C2B">
              <w:rPr>
                <w:b/>
                <w:sz w:val="24"/>
                <w:szCs w:val="24"/>
              </w:rPr>
              <w:t>Adolescence</w:t>
            </w:r>
          </w:p>
        </w:tc>
      </w:tr>
      <w:tr w:rsidR="00073A6F" w:rsidRPr="00E17C2B" w14:paraId="1228C8D9" w14:textId="77777777" w:rsidTr="009D3581">
        <w:tc>
          <w:tcPr>
            <w:tcW w:w="3597" w:type="dxa"/>
            <w:shd w:val="clear" w:color="auto" w:fill="DEEAF6" w:themeFill="accent5" w:themeFillTint="33"/>
          </w:tcPr>
          <w:p w14:paraId="4372C59F"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25142DAB" w14:textId="6A3BCA4C" w:rsidR="00073A6F" w:rsidRPr="00E17C2B" w:rsidRDefault="00695388" w:rsidP="00695388">
            <w:pPr>
              <w:rPr>
                <w:b/>
                <w:sz w:val="24"/>
                <w:szCs w:val="24"/>
              </w:rPr>
            </w:pPr>
            <w:r>
              <w:rPr>
                <w:b/>
                <w:sz w:val="24"/>
                <w:szCs w:val="24"/>
              </w:rPr>
              <w:t xml:space="preserve">                                    </w:t>
            </w:r>
            <w:r w:rsidR="00073A6F" w:rsidRPr="00E17C2B">
              <w:rPr>
                <w:b/>
                <w:sz w:val="24"/>
                <w:szCs w:val="24"/>
              </w:rPr>
              <w:t>Grades – 9-Diploma</w:t>
            </w:r>
          </w:p>
        </w:tc>
      </w:tr>
      <w:tr w:rsidR="00073A6F" w:rsidRPr="00E17C2B" w14:paraId="57142D6B" w14:textId="77777777" w:rsidTr="009D3581">
        <w:tc>
          <w:tcPr>
            <w:tcW w:w="3597" w:type="dxa"/>
            <w:shd w:val="clear" w:color="auto" w:fill="DEEAF6" w:themeFill="accent5" w:themeFillTint="33"/>
          </w:tcPr>
          <w:p w14:paraId="41ADEA80" w14:textId="77777777" w:rsidR="00073A6F" w:rsidRPr="00E17C2B" w:rsidRDefault="00073A6F" w:rsidP="009D3581">
            <w:pPr>
              <w:rPr>
                <w:sz w:val="24"/>
                <w:szCs w:val="24"/>
              </w:rPr>
            </w:pPr>
          </w:p>
        </w:tc>
        <w:tc>
          <w:tcPr>
            <w:tcW w:w="10793" w:type="dxa"/>
            <w:gridSpan w:val="3"/>
          </w:tcPr>
          <w:p w14:paraId="4809F6C8" w14:textId="77777777" w:rsidR="00073A6F" w:rsidRPr="00E17C2B" w:rsidRDefault="00073A6F" w:rsidP="009D3581">
            <w:pPr>
              <w:rPr>
                <w:sz w:val="24"/>
                <w:szCs w:val="24"/>
              </w:rPr>
            </w:pPr>
            <w:r w:rsidRPr="00E17C2B">
              <w:rPr>
                <w:sz w:val="24"/>
                <w:szCs w:val="24"/>
              </w:rPr>
              <w:t xml:space="preserve">Students develop, take steps to implement, and reflect on individualized, post high school plans. </w:t>
            </w:r>
          </w:p>
          <w:p w14:paraId="414D3F08" w14:textId="77777777" w:rsidR="00073A6F" w:rsidRPr="00E17C2B" w:rsidRDefault="00073A6F" w:rsidP="00073A6F">
            <w:pPr>
              <w:pStyle w:val="ListParagraph"/>
              <w:numPr>
                <w:ilvl w:val="0"/>
                <w:numId w:val="157"/>
              </w:numPr>
              <w:spacing w:line="240" w:lineRule="auto"/>
              <w:rPr>
                <w:sz w:val="24"/>
                <w:szCs w:val="24"/>
              </w:rPr>
            </w:pPr>
            <w:r w:rsidRPr="00E17C2B">
              <w:rPr>
                <w:sz w:val="24"/>
                <w:szCs w:val="24"/>
              </w:rPr>
              <w:t xml:space="preserve">Analyze educational achievement and performance strategies as it relates to future choices, adapting plans as needed. </w:t>
            </w:r>
          </w:p>
          <w:p w14:paraId="4B77F0B8" w14:textId="77777777" w:rsidR="00073A6F" w:rsidRPr="00E17C2B" w:rsidRDefault="00073A6F" w:rsidP="00073A6F">
            <w:pPr>
              <w:pStyle w:val="ListParagraph"/>
              <w:numPr>
                <w:ilvl w:val="0"/>
                <w:numId w:val="157"/>
              </w:numPr>
              <w:spacing w:line="240" w:lineRule="auto"/>
              <w:rPr>
                <w:sz w:val="24"/>
                <w:szCs w:val="24"/>
              </w:rPr>
            </w:pPr>
            <w:r w:rsidRPr="00E17C2B">
              <w:rPr>
                <w:sz w:val="24"/>
                <w:szCs w:val="24"/>
              </w:rPr>
              <w:t xml:space="preserve">Seek out meaningful career exploration opportunities, both individually and in small-group interactive settings. </w:t>
            </w:r>
          </w:p>
          <w:p w14:paraId="535AA260" w14:textId="77777777" w:rsidR="00073A6F" w:rsidRPr="00E17C2B" w:rsidRDefault="00073A6F" w:rsidP="00073A6F">
            <w:pPr>
              <w:pStyle w:val="ListParagraph"/>
              <w:numPr>
                <w:ilvl w:val="0"/>
                <w:numId w:val="157"/>
              </w:numPr>
              <w:spacing w:line="240" w:lineRule="auto"/>
              <w:rPr>
                <w:sz w:val="24"/>
                <w:szCs w:val="24"/>
              </w:rPr>
            </w:pPr>
            <w:r w:rsidRPr="00E17C2B">
              <w:rPr>
                <w:sz w:val="24"/>
                <w:szCs w:val="24"/>
              </w:rPr>
              <w:t xml:space="preserve">Understand the financial impact of post high school credentialing programs, using that awareness to inform plans.  </w:t>
            </w:r>
          </w:p>
        </w:tc>
      </w:tr>
    </w:tbl>
    <w:p w14:paraId="6F78929C" w14:textId="77777777" w:rsidR="00073A6F" w:rsidRPr="00E17C2B" w:rsidRDefault="00073A6F" w:rsidP="00073A6F">
      <w:pPr>
        <w:rPr>
          <w:sz w:val="24"/>
          <w:szCs w:val="24"/>
        </w:rPr>
      </w:pPr>
    </w:p>
    <w:tbl>
      <w:tblPr>
        <w:tblStyle w:val="TableGrid"/>
        <w:tblW w:w="0" w:type="auto"/>
        <w:tblLook w:val="04A0" w:firstRow="1" w:lastRow="0" w:firstColumn="1" w:lastColumn="0" w:noHBand="0" w:noVBand="1"/>
      </w:tblPr>
      <w:tblGrid>
        <w:gridCol w:w="3597"/>
        <w:gridCol w:w="3597"/>
        <w:gridCol w:w="3598"/>
        <w:gridCol w:w="3598"/>
      </w:tblGrid>
      <w:tr w:rsidR="00073A6F" w:rsidRPr="00E17C2B" w14:paraId="4DE61EBC" w14:textId="77777777" w:rsidTr="009D3581">
        <w:tc>
          <w:tcPr>
            <w:tcW w:w="3597" w:type="dxa"/>
            <w:shd w:val="clear" w:color="auto" w:fill="8EAADB" w:themeFill="accent1" w:themeFillTint="99"/>
          </w:tcPr>
          <w:p w14:paraId="7F9D63E7" w14:textId="77777777" w:rsidR="00073A6F" w:rsidRPr="00E17C2B" w:rsidRDefault="00073A6F" w:rsidP="009D3581">
            <w:pPr>
              <w:rPr>
                <w:b/>
                <w:sz w:val="24"/>
                <w:szCs w:val="24"/>
              </w:rPr>
            </w:pPr>
            <w:r w:rsidRPr="00E17C2B">
              <w:rPr>
                <w:b/>
                <w:sz w:val="24"/>
                <w:szCs w:val="24"/>
              </w:rPr>
              <w:lastRenderedPageBreak/>
              <w:t>Strand</w:t>
            </w:r>
          </w:p>
        </w:tc>
        <w:tc>
          <w:tcPr>
            <w:tcW w:w="10793" w:type="dxa"/>
            <w:gridSpan w:val="3"/>
            <w:shd w:val="clear" w:color="auto" w:fill="8EAADB" w:themeFill="accent1" w:themeFillTint="99"/>
          </w:tcPr>
          <w:p w14:paraId="540E9139" w14:textId="77777777" w:rsidR="00073A6F" w:rsidRPr="00E17C2B" w:rsidRDefault="00073A6F" w:rsidP="009D3581">
            <w:pPr>
              <w:rPr>
                <w:b/>
                <w:sz w:val="24"/>
                <w:szCs w:val="24"/>
              </w:rPr>
            </w:pPr>
            <w:r w:rsidRPr="00E17C2B">
              <w:rPr>
                <w:b/>
                <w:sz w:val="24"/>
                <w:szCs w:val="24"/>
              </w:rPr>
              <w:t xml:space="preserve">C. Building Paths for the Future </w:t>
            </w:r>
          </w:p>
        </w:tc>
      </w:tr>
      <w:tr w:rsidR="00073A6F" w:rsidRPr="00E17C2B" w14:paraId="704C06EF" w14:textId="77777777" w:rsidTr="009D3581">
        <w:tc>
          <w:tcPr>
            <w:tcW w:w="3597" w:type="dxa"/>
            <w:shd w:val="clear" w:color="auto" w:fill="B4C6E7" w:themeFill="accent1" w:themeFillTint="66"/>
          </w:tcPr>
          <w:p w14:paraId="1035E2C6" w14:textId="77777777" w:rsidR="00073A6F" w:rsidRPr="00E17C2B" w:rsidRDefault="00073A6F" w:rsidP="009D3581">
            <w:pPr>
              <w:rPr>
                <w:b/>
                <w:sz w:val="24"/>
                <w:szCs w:val="24"/>
              </w:rPr>
            </w:pPr>
            <w:r w:rsidRPr="00E17C2B">
              <w:rPr>
                <w:b/>
                <w:sz w:val="24"/>
                <w:szCs w:val="24"/>
              </w:rPr>
              <w:t xml:space="preserve">Standard </w:t>
            </w:r>
          </w:p>
        </w:tc>
        <w:tc>
          <w:tcPr>
            <w:tcW w:w="10793" w:type="dxa"/>
            <w:gridSpan w:val="3"/>
            <w:shd w:val="clear" w:color="auto" w:fill="B4C6E7" w:themeFill="accent1" w:themeFillTint="66"/>
          </w:tcPr>
          <w:p w14:paraId="7E497C8D" w14:textId="77777777" w:rsidR="00073A6F" w:rsidRPr="00E17C2B" w:rsidRDefault="00073A6F" w:rsidP="009D3581">
            <w:pPr>
              <w:rPr>
                <w:b/>
                <w:sz w:val="24"/>
                <w:szCs w:val="24"/>
              </w:rPr>
            </w:pPr>
            <w:r w:rsidRPr="00E17C2B">
              <w:rPr>
                <w:b/>
                <w:sz w:val="24"/>
                <w:szCs w:val="24"/>
              </w:rPr>
              <w:t xml:space="preserve">C.2 Career Awareness and Adaptability </w:t>
            </w:r>
          </w:p>
          <w:p w14:paraId="643C1705" w14:textId="77777777" w:rsidR="00073A6F" w:rsidRPr="00E17C2B" w:rsidRDefault="00073A6F" w:rsidP="009D3581">
            <w:pPr>
              <w:rPr>
                <w:b/>
                <w:sz w:val="24"/>
                <w:szCs w:val="24"/>
              </w:rPr>
            </w:pPr>
            <w:r w:rsidRPr="00E17C2B">
              <w:rPr>
                <w:b/>
                <w:sz w:val="24"/>
                <w:szCs w:val="24"/>
              </w:rPr>
              <w:t xml:space="preserve">Students integrate personal aptitudes and interests, changing employment trends, community and societal needs, and current economic conditions into ongoing career plans, adapting as necessary. </w:t>
            </w:r>
          </w:p>
        </w:tc>
      </w:tr>
      <w:tr w:rsidR="00073A6F" w:rsidRPr="00E17C2B" w14:paraId="018C9A42" w14:textId="77777777" w:rsidTr="009D3581">
        <w:tc>
          <w:tcPr>
            <w:tcW w:w="14390" w:type="dxa"/>
            <w:gridSpan w:val="4"/>
          </w:tcPr>
          <w:p w14:paraId="2FB30326" w14:textId="12CCB914" w:rsidR="00073A6F" w:rsidRPr="00E17C2B" w:rsidRDefault="00073A6F" w:rsidP="00695388">
            <w:pPr>
              <w:jc w:val="center"/>
              <w:rPr>
                <w:b/>
                <w:sz w:val="24"/>
                <w:szCs w:val="24"/>
              </w:rPr>
            </w:pPr>
            <w:r w:rsidRPr="00E17C2B">
              <w:rPr>
                <w:b/>
                <w:sz w:val="24"/>
                <w:szCs w:val="24"/>
              </w:rPr>
              <w:t>Childhood</w:t>
            </w:r>
          </w:p>
        </w:tc>
      </w:tr>
      <w:tr w:rsidR="00073A6F" w:rsidRPr="00E17C2B" w14:paraId="77A0EC73" w14:textId="77777777" w:rsidTr="009D3581">
        <w:tc>
          <w:tcPr>
            <w:tcW w:w="3597" w:type="dxa"/>
            <w:shd w:val="clear" w:color="auto" w:fill="DEEAF6" w:themeFill="accent5" w:themeFillTint="33"/>
          </w:tcPr>
          <w:p w14:paraId="0A06741A" w14:textId="77777777" w:rsidR="00073A6F" w:rsidRPr="00E17C2B" w:rsidRDefault="00073A6F" w:rsidP="009D3581">
            <w:pPr>
              <w:rPr>
                <w:b/>
                <w:sz w:val="24"/>
                <w:szCs w:val="24"/>
              </w:rPr>
            </w:pPr>
            <w:r w:rsidRPr="00E17C2B">
              <w:rPr>
                <w:b/>
                <w:sz w:val="24"/>
                <w:szCs w:val="24"/>
              </w:rPr>
              <w:t xml:space="preserve">Performance Expectations </w:t>
            </w:r>
          </w:p>
        </w:tc>
        <w:tc>
          <w:tcPr>
            <w:tcW w:w="3597" w:type="dxa"/>
            <w:shd w:val="clear" w:color="auto" w:fill="DEEAF6" w:themeFill="accent5" w:themeFillTint="33"/>
          </w:tcPr>
          <w:p w14:paraId="34A0BDAC" w14:textId="77777777" w:rsidR="00073A6F" w:rsidRPr="00E17C2B" w:rsidRDefault="00073A6F" w:rsidP="009D3581">
            <w:pPr>
              <w:jc w:val="center"/>
              <w:rPr>
                <w:b/>
                <w:sz w:val="24"/>
                <w:szCs w:val="24"/>
              </w:rPr>
            </w:pPr>
            <w:r w:rsidRPr="00E17C2B">
              <w:rPr>
                <w:b/>
                <w:sz w:val="24"/>
                <w:szCs w:val="24"/>
              </w:rPr>
              <w:t xml:space="preserve">Kindergarten </w:t>
            </w:r>
          </w:p>
        </w:tc>
        <w:tc>
          <w:tcPr>
            <w:tcW w:w="3598" w:type="dxa"/>
            <w:shd w:val="clear" w:color="auto" w:fill="DEEAF6" w:themeFill="accent5" w:themeFillTint="33"/>
          </w:tcPr>
          <w:p w14:paraId="1599459E" w14:textId="77777777" w:rsidR="00073A6F" w:rsidRPr="00E17C2B" w:rsidRDefault="00073A6F" w:rsidP="009D3581">
            <w:pPr>
              <w:jc w:val="center"/>
              <w:rPr>
                <w:b/>
                <w:sz w:val="24"/>
                <w:szCs w:val="24"/>
              </w:rPr>
            </w:pPr>
            <w:r w:rsidRPr="00E17C2B">
              <w:rPr>
                <w:b/>
                <w:sz w:val="24"/>
                <w:szCs w:val="24"/>
              </w:rPr>
              <w:t>Grade 1</w:t>
            </w:r>
          </w:p>
        </w:tc>
        <w:tc>
          <w:tcPr>
            <w:tcW w:w="3598" w:type="dxa"/>
            <w:shd w:val="clear" w:color="auto" w:fill="DEEAF6" w:themeFill="accent5" w:themeFillTint="33"/>
          </w:tcPr>
          <w:p w14:paraId="34107D3A" w14:textId="77777777" w:rsidR="00073A6F" w:rsidRPr="00E17C2B" w:rsidRDefault="00073A6F" w:rsidP="009D3581">
            <w:pPr>
              <w:jc w:val="center"/>
              <w:rPr>
                <w:b/>
                <w:sz w:val="24"/>
                <w:szCs w:val="24"/>
              </w:rPr>
            </w:pPr>
            <w:r w:rsidRPr="00E17C2B">
              <w:rPr>
                <w:b/>
                <w:sz w:val="24"/>
                <w:szCs w:val="24"/>
              </w:rPr>
              <w:t>Grade 2</w:t>
            </w:r>
          </w:p>
        </w:tc>
      </w:tr>
      <w:tr w:rsidR="00073A6F" w:rsidRPr="00E17C2B" w14:paraId="5154C0B7" w14:textId="77777777" w:rsidTr="009D3581">
        <w:tc>
          <w:tcPr>
            <w:tcW w:w="3597" w:type="dxa"/>
            <w:shd w:val="clear" w:color="auto" w:fill="DEEAF6" w:themeFill="accent5" w:themeFillTint="33"/>
          </w:tcPr>
          <w:p w14:paraId="739C002E" w14:textId="77777777" w:rsidR="00073A6F" w:rsidRPr="00E17C2B" w:rsidRDefault="00073A6F" w:rsidP="009D3581">
            <w:pPr>
              <w:rPr>
                <w:sz w:val="24"/>
                <w:szCs w:val="24"/>
              </w:rPr>
            </w:pPr>
          </w:p>
        </w:tc>
        <w:tc>
          <w:tcPr>
            <w:tcW w:w="3597" w:type="dxa"/>
          </w:tcPr>
          <w:p w14:paraId="42BFEBCF" w14:textId="77777777" w:rsidR="00073A6F" w:rsidRPr="00E17C2B" w:rsidRDefault="00073A6F" w:rsidP="009D3581">
            <w:pPr>
              <w:rPr>
                <w:sz w:val="24"/>
                <w:szCs w:val="24"/>
              </w:rPr>
            </w:pPr>
            <w:r w:rsidRPr="00E17C2B">
              <w:rPr>
                <w:sz w:val="24"/>
                <w:szCs w:val="24"/>
              </w:rPr>
              <w:t>Students explore jobs/careers and how these roles contribute to the community.</w:t>
            </w:r>
          </w:p>
        </w:tc>
        <w:tc>
          <w:tcPr>
            <w:tcW w:w="3598" w:type="dxa"/>
          </w:tcPr>
          <w:p w14:paraId="57C62ADB" w14:textId="77777777" w:rsidR="00073A6F" w:rsidRPr="00E17C2B" w:rsidRDefault="00073A6F" w:rsidP="009D3581">
            <w:pPr>
              <w:rPr>
                <w:sz w:val="24"/>
                <w:szCs w:val="24"/>
              </w:rPr>
            </w:pPr>
            <w:r w:rsidRPr="00E17C2B">
              <w:rPr>
                <w:sz w:val="24"/>
                <w:szCs w:val="24"/>
              </w:rPr>
              <w:t xml:space="preserve">Students explore jobs/careers of individual interest and how these roles contribute to the community. </w:t>
            </w:r>
          </w:p>
        </w:tc>
        <w:tc>
          <w:tcPr>
            <w:tcW w:w="3598" w:type="dxa"/>
          </w:tcPr>
          <w:p w14:paraId="6866F869" w14:textId="77777777" w:rsidR="00073A6F" w:rsidRPr="00E17C2B" w:rsidRDefault="00073A6F" w:rsidP="009D3581">
            <w:pPr>
              <w:rPr>
                <w:sz w:val="24"/>
                <w:szCs w:val="24"/>
              </w:rPr>
            </w:pPr>
            <w:r w:rsidRPr="00E17C2B">
              <w:rPr>
                <w:sz w:val="24"/>
                <w:szCs w:val="24"/>
              </w:rPr>
              <w:t xml:space="preserve">Students connect classroom learning with workplace skills and roles in the community. </w:t>
            </w:r>
          </w:p>
        </w:tc>
      </w:tr>
      <w:tr w:rsidR="00073A6F" w:rsidRPr="00E17C2B" w14:paraId="49AB6DE9" w14:textId="77777777" w:rsidTr="009D3581">
        <w:tc>
          <w:tcPr>
            <w:tcW w:w="3597" w:type="dxa"/>
            <w:shd w:val="clear" w:color="auto" w:fill="DEEAF6" w:themeFill="accent5" w:themeFillTint="33"/>
          </w:tcPr>
          <w:p w14:paraId="3B720DE3" w14:textId="77777777" w:rsidR="00073A6F" w:rsidRPr="00E17C2B" w:rsidRDefault="00073A6F" w:rsidP="009D3581">
            <w:pPr>
              <w:rPr>
                <w:b/>
                <w:sz w:val="24"/>
                <w:szCs w:val="24"/>
              </w:rPr>
            </w:pPr>
            <w:r w:rsidRPr="00E17C2B">
              <w:rPr>
                <w:b/>
                <w:sz w:val="24"/>
                <w:szCs w:val="24"/>
              </w:rPr>
              <w:t>Performance Expectations</w:t>
            </w:r>
          </w:p>
        </w:tc>
        <w:tc>
          <w:tcPr>
            <w:tcW w:w="3597" w:type="dxa"/>
            <w:shd w:val="clear" w:color="auto" w:fill="DEEAF6" w:themeFill="accent5" w:themeFillTint="33"/>
          </w:tcPr>
          <w:p w14:paraId="218B9C67" w14:textId="77777777" w:rsidR="00073A6F" w:rsidRPr="00E17C2B" w:rsidRDefault="00073A6F" w:rsidP="009D3581">
            <w:pPr>
              <w:jc w:val="center"/>
              <w:rPr>
                <w:b/>
                <w:sz w:val="24"/>
                <w:szCs w:val="24"/>
              </w:rPr>
            </w:pPr>
            <w:r w:rsidRPr="00E17C2B">
              <w:rPr>
                <w:b/>
                <w:sz w:val="24"/>
                <w:szCs w:val="24"/>
              </w:rPr>
              <w:t>Grade 3</w:t>
            </w:r>
          </w:p>
        </w:tc>
        <w:tc>
          <w:tcPr>
            <w:tcW w:w="3598" w:type="dxa"/>
            <w:shd w:val="clear" w:color="auto" w:fill="DEEAF6" w:themeFill="accent5" w:themeFillTint="33"/>
          </w:tcPr>
          <w:p w14:paraId="03FBD438" w14:textId="77777777" w:rsidR="00073A6F" w:rsidRPr="00E17C2B" w:rsidRDefault="00073A6F" w:rsidP="009D3581">
            <w:pPr>
              <w:jc w:val="center"/>
              <w:rPr>
                <w:b/>
                <w:sz w:val="24"/>
                <w:szCs w:val="24"/>
              </w:rPr>
            </w:pPr>
            <w:r w:rsidRPr="00E17C2B">
              <w:rPr>
                <w:b/>
                <w:sz w:val="24"/>
                <w:szCs w:val="24"/>
              </w:rPr>
              <w:t>Grade 4</w:t>
            </w:r>
          </w:p>
        </w:tc>
        <w:tc>
          <w:tcPr>
            <w:tcW w:w="3598" w:type="dxa"/>
            <w:shd w:val="clear" w:color="auto" w:fill="DEEAF6" w:themeFill="accent5" w:themeFillTint="33"/>
          </w:tcPr>
          <w:p w14:paraId="6F090FAE" w14:textId="77777777" w:rsidR="00073A6F" w:rsidRPr="00E17C2B" w:rsidRDefault="00073A6F" w:rsidP="009D3581">
            <w:pPr>
              <w:jc w:val="center"/>
              <w:rPr>
                <w:b/>
                <w:sz w:val="24"/>
                <w:szCs w:val="24"/>
              </w:rPr>
            </w:pPr>
            <w:r w:rsidRPr="00E17C2B">
              <w:rPr>
                <w:b/>
                <w:sz w:val="24"/>
                <w:szCs w:val="24"/>
              </w:rPr>
              <w:t>Grade 5</w:t>
            </w:r>
          </w:p>
        </w:tc>
      </w:tr>
      <w:tr w:rsidR="00073A6F" w:rsidRPr="00E17C2B" w14:paraId="5349C6BB" w14:textId="77777777" w:rsidTr="009D3581">
        <w:tc>
          <w:tcPr>
            <w:tcW w:w="3597" w:type="dxa"/>
            <w:shd w:val="clear" w:color="auto" w:fill="DEEAF6" w:themeFill="accent5" w:themeFillTint="33"/>
          </w:tcPr>
          <w:p w14:paraId="50A46C78" w14:textId="77777777" w:rsidR="00073A6F" w:rsidRPr="00E17C2B" w:rsidRDefault="00073A6F" w:rsidP="009D3581">
            <w:pPr>
              <w:rPr>
                <w:sz w:val="24"/>
                <w:szCs w:val="24"/>
              </w:rPr>
            </w:pPr>
          </w:p>
        </w:tc>
        <w:tc>
          <w:tcPr>
            <w:tcW w:w="3597" w:type="dxa"/>
          </w:tcPr>
          <w:p w14:paraId="4EE215DA" w14:textId="77777777" w:rsidR="00073A6F" w:rsidRPr="00E17C2B" w:rsidRDefault="00073A6F" w:rsidP="009D3581">
            <w:pPr>
              <w:rPr>
                <w:sz w:val="24"/>
                <w:szCs w:val="24"/>
              </w:rPr>
            </w:pPr>
            <w:r w:rsidRPr="00E17C2B">
              <w:rPr>
                <w:sz w:val="24"/>
                <w:szCs w:val="24"/>
              </w:rPr>
              <w:t>Students explore the concept of career clusters.</w:t>
            </w:r>
          </w:p>
        </w:tc>
        <w:tc>
          <w:tcPr>
            <w:tcW w:w="3598" w:type="dxa"/>
          </w:tcPr>
          <w:p w14:paraId="526D395D" w14:textId="77777777" w:rsidR="00073A6F" w:rsidRPr="00E17C2B" w:rsidRDefault="00073A6F" w:rsidP="009D3581">
            <w:pPr>
              <w:rPr>
                <w:sz w:val="24"/>
                <w:szCs w:val="24"/>
              </w:rPr>
            </w:pPr>
            <w:r w:rsidRPr="00E17C2B">
              <w:rPr>
                <w:sz w:val="24"/>
                <w:szCs w:val="24"/>
              </w:rPr>
              <w:t>Students identify and reflect on skills and education related to various career clusters.</w:t>
            </w:r>
          </w:p>
        </w:tc>
        <w:tc>
          <w:tcPr>
            <w:tcW w:w="3598" w:type="dxa"/>
          </w:tcPr>
          <w:p w14:paraId="433E9793" w14:textId="77777777" w:rsidR="00073A6F" w:rsidRPr="00E17C2B" w:rsidRDefault="00073A6F" w:rsidP="009D3581">
            <w:pPr>
              <w:rPr>
                <w:sz w:val="24"/>
                <w:szCs w:val="24"/>
              </w:rPr>
            </w:pPr>
            <w:r w:rsidRPr="00E17C2B">
              <w:rPr>
                <w:sz w:val="24"/>
                <w:szCs w:val="24"/>
              </w:rPr>
              <w:t xml:space="preserve"> Students identify and reflect on skills and education requirements of occupations within and across career clusters of interest to them.</w:t>
            </w:r>
          </w:p>
        </w:tc>
      </w:tr>
      <w:tr w:rsidR="00073A6F" w:rsidRPr="00E17C2B" w14:paraId="21770840" w14:textId="77777777" w:rsidTr="009D3581">
        <w:tc>
          <w:tcPr>
            <w:tcW w:w="14390" w:type="dxa"/>
            <w:gridSpan w:val="4"/>
          </w:tcPr>
          <w:p w14:paraId="5059D617" w14:textId="52E4E438" w:rsidR="00073A6F" w:rsidRPr="00E17C2B" w:rsidRDefault="00073A6F" w:rsidP="00695388">
            <w:pPr>
              <w:jc w:val="center"/>
              <w:rPr>
                <w:b/>
                <w:sz w:val="24"/>
                <w:szCs w:val="24"/>
              </w:rPr>
            </w:pPr>
            <w:r w:rsidRPr="00E17C2B">
              <w:rPr>
                <w:b/>
                <w:sz w:val="24"/>
                <w:szCs w:val="24"/>
              </w:rPr>
              <w:t>Early Adolescence</w:t>
            </w:r>
          </w:p>
        </w:tc>
      </w:tr>
      <w:tr w:rsidR="00073A6F" w:rsidRPr="00E17C2B" w14:paraId="66ED5961" w14:textId="77777777" w:rsidTr="009D3581">
        <w:tc>
          <w:tcPr>
            <w:tcW w:w="3597" w:type="dxa"/>
            <w:shd w:val="clear" w:color="auto" w:fill="DEEAF6" w:themeFill="accent5" w:themeFillTint="33"/>
          </w:tcPr>
          <w:p w14:paraId="6E843532"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60F9B6F9" w14:textId="5CB9932A" w:rsidR="00073A6F" w:rsidRPr="00E17C2B" w:rsidRDefault="00695388" w:rsidP="00695388">
            <w:pPr>
              <w:rPr>
                <w:b/>
                <w:sz w:val="24"/>
                <w:szCs w:val="24"/>
              </w:rPr>
            </w:pPr>
            <w:r>
              <w:rPr>
                <w:b/>
                <w:sz w:val="24"/>
                <w:szCs w:val="24"/>
              </w:rPr>
              <w:t xml:space="preserve">                                           </w:t>
            </w:r>
            <w:r w:rsidR="00073A6F" w:rsidRPr="00E17C2B">
              <w:rPr>
                <w:b/>
                <w:sz w:val="24"/>
                <w:szCs w:val="24"/>
              </w:rPr>
              <w:t>Grades 6-8</w:t>
            </w:r>
          </w:p>
        </w:tc>
      </w:tr>
      <w:tr w:rsidR="00073A6F" w:rsidRPr="00E17C2B" w14:paraId="41B3FAE2" w14:textId="77777777" w:rsidTr="009D3581">
        <w:tc>
          <w:tcPr>
            <w:tcW w:w="3597" w:type="dxa"/>
            <w:shd w:val="clear" w:color="auto" w:fill="DEEAF6" w:themeFill="accent5" w:themeFillTint="33"/>
          </w:tcPr>
          <w:p w14:paraId="3A8ABFCC" w14:textId="77777777" w:rsidR="00073A6F" w:rsidRPr="00E17C2B" w:rsidRDefault="00073A6F" w:rsidP="009D3581">
            <w:pPr>
              <w:jc w:val="center"/>
              <w:rPr>
                <w:sz w:val="24"/>
                <w:szCs w:val="24"/>
              </w:rPr>
            </w:pPr>
          </w:p>
        </w:tc>
        <w:tc>
          <w:tcPr>
            <w:tcW w:w="10793" w:type="dxa"/>
            <w:gridSpan w:val="3"/>
          </w:tcPr>
          <w:p w14:paraId="77ECBB9D" w14:textId="77777777" w:rsidR="00073A6F" w:rsidRPr="00E17C2B" w:rsidRDefault="00073A6F" w:rsidP="009D3581">
            <w:pPr>
              <w:rPr>
                <w:sz w:val="24"/>
                <w:szCs w:val="24"/>
              </w:rPr>
            </w:pPr>
            <w:r w:rsidRPr="00E17C2B">
              <w:rPr>
                <w:sz w:val="24"/>
                <w:szCs w:val="24"/>
              </w:rPr>
              <w:t xml:space="preserve">Students consider personal aptitudes, evolving personal interests and current employment trends, locally and globally, as they develop </w:t>
            </w:r>
            <w:proofErr w:type="gramStart"/>
            <w:r w:rsidRPr="00E17C2B">
              <w:rPr>
                <w:sz w:val="24"/>
                <w:szCs w:val="24"/>
              </w:rPr>
              <w:t>future plans</w:t>
            </w:r>
            <w:proofErr w:type="gramEnd"/>
            <w:r w:rsidRPr="00E17C2B">
              <w:rPr>
                <w:sz w:val="24"/>
                <w:szCs w:val="24"/>
              </w:rPr>
              <w:t>.</w:t>
            </w:r>
          </w:p>
          <w:p w14:paraId="4FE67351" w14:textId="77777777" w:rsidR="00073A6F" w:rsidRPr="00E17C2B" w:rsidRDefault="00073A6F" w:rsidP="00073A6F">
            <w:pPr>
              <w:pStyle w:val="ListParagraph"/>
              <w:numPr>
                <w:ilvl w:val="0"/>
                <w:numId w:val="158"/>
              </w:numPr>
              <w:spacing w:line="240" w:lineRule="auto"/>
              <w:rPr>
                <w:rFonts w:eastAsia="Times New Roman"/>
                <w:sz w:val="24"/>
                <w:szCs w:val="24"/>
              </w:rPr>
            </w:pPr>
            <w:r w:rsidRPr="00E17C2B">
              <w:rPr>
                <w:rFonts w:eastAsia="Times New Roman"/>
                <w:sz w:val="24"/>
                <w:szCs w:val="24"/>
              </w:rPr>
              <w:t xml:space="preserve">Identify horizontal and vertical opportunities (within career cluster hierarchies) related to personal aptitudes and interests and the skills needed for potential career options. </w:t>
            </w:r>
          </w:p>
          <w:p w14:paraId="56E2B8E0" w14:textId="77777777" w:rsidR="00073A6F" w:rsidRPr="00E17C2B" w:rsidRDefault="00073A6F" w:rsidP="00073A6F">
            <w:pPr>
              <w:pStyle w:val="ListParagraph"/>
              <w:numPr>
                <w:ilvl w:val="0"/>
                <w:numId w:val="158"/>
              </w:numPr>
              <w:spacing w:line="240" w:lineRule="auto"/>
              <w:rPr>
                <w:sz w:val="24"/>
                <w:szCs w:val="24"/>
              </w:rPr>
            </w:pPr>
            <w:r w:rsidRPr="00E17C2B">
              <w:rPr>
                <w:sz w:val="24"/>
                <w:szCs w:val="24"/>
              </w:rPr>
              <w:t xml:space="preserve">Recognize that career planning to attain career goals is a lifelong process. </w:t>
            </w:r>
          </w:p>
          <w:p w14:paraId="52DB4A08" w14:textId="77777777" w:rsidR="00073A6F" w:rsidRPr="00E17C2B" w:rsidRDefault="00073A6F" w:rsidP="00073A6F">
            <w:pPr>
              <w:pStyle w:val="ListParagraph"/>
              <w:numPr>
                <w:ilvl w:val="0"/>
                <w:numId w:val="158"/>
              </w:numPr>
              <w:spacing w:line="240" w:lineRule="auto"/>
              <w:rPr>
                <w:sz w:val="24"/>
                <w:szCs w:val="24"/>
              </w:rPr>
            </w:pPr>
            <w:r w:rsidRPr="00E17C2B">
              <w:rPr>
                <w:sz w:val="24"/>
                <w:szCs w:val="24"/>
              </w:rPr>
              <w:t xml:space="preserve">Use knowledge of career clusters to develop and adapt career plans. </w:t>
            </w:r>
          </w:p>
        </w:tc>
      </w:tr>
      <w:tr w:rsidR="00073A6F" w:rsidRPr="00E17C2B" w14:paraId="676E0620" w14:textId="77777777" w:rsidTr="009D3581">
        <w:tc>
          <w:tcPr>
            <w:tcW w:w="14390" w:type="dxa"/>
            <w:gridSpan w:val="4"/>
          </w:tcPr>
          <w:p w14:paraId="30AC921C" w14:textId="564F9F47" w:rsidR="00073A6F" w:rsidRPr="00E17C2B" w:rsidRDefault="00073A6F" w:rsidP="00695388">
            <w:pPr>
              <w:jc w:val="center"/>
              <w:rPr>
                <w:b/>
                <w:sz w:val="24"/>
                <w:szCs w:val="24"/>
              </w:rPr>
            </w:pPr>
            <w:r w:rsidRPr="00E17C2B">
              <w:rPr>
                <w:b/>
                <w:sz w:val="24"/>
                <w:szCs w:val="24"/>
              </w:rPr>
              <w:t>Adolescence</w:t>
            </w:r>
          </w:p>
        </w:tc>
      </w:tr>
      <w:tr w:rsidR="00073A6F" w:rsidRPr="00E17C2B" w14:paraId="69CC96AC" w14:textId="77777777" w:rsidTr="009D3581">
        <w:tc>
          <w:tcPr>
            <w:tcW w:w="3597" w:type="dxa"/>
            <w:shd w:val="clear" w:color="auto" w:fill="DEEAF6" w:themeFill="accent5" w:themeFillTint="33"/>
          </w:tcPr>
          <w:p w14:paraId="02EDDE2F" w14:textId="77777777" w:rsidR="00073A6F" w:rsidRPr="00E17C2B" w:rsidRDefault="00073A6F" w:rsidP="009D3581">
            <w:pPr>
              <w:rPr>
                <w:b/>
                <w:sz w:val="24"/>
                <w:szCs w:val="24"/>
              </w:rPr>
            </w:pPr>
            <w:r w:rsidRPr="00E17C2B">
              <w:rPr>
                <w:b/>
                <w:sz w:val="24"/>
                <w:szCs w:val="24"/>
              </w:rPr>
              <w:t>Performance Expectation</w:t>
            </w:r>
          </w:p>
        </w:tc>
        <w:tc>
          <w:tcPr>
            <w:tcW w:w="10793" w:type="dxa"/>
            <w:gridSpan w:val="3"/>
            <w:shd w:val="clear" w:color="auto" w:fill="DEEAF6" w:themeFill="accent5" w:themeFillTint="33"/>
          </w:tcPr>
          <w:p w14:paraId="7A715B68" w14:textId="56115937" w:rsidR="00073A6F" w:rsidRPr="00E17C2B" w:rsidRDefault="00695388" w:rsidP="00695388">
            <w:pPr>
              <w:rPr>
                <w:b/>
                <w:sz w:val="24"/>
                <w:szCs w:val="24"/>
              </w:rPr>
            </w:pPr>
            <w:r>
              <w:rPr>
                <w:b/>
                <w:sz w:val="24"/>
                <w:szCs w:val="24"/>
              </w:rPr>
              <w:t xml:space="preserve">                                     </w:t>
            </w:r>
            <w:r w:rsidR="00073A6F" w:rsidRPr="00E17C2B">
              <w:rPr>
                <w:b/>
                <w:sz w:val="24"/>
                <w:szCs w:val="24"/>
              </w:rPr>
              <w:t xml:space="preserve">Grades 9-Diploma </w:t>
            </w:r>
          </w:p>
        </w:tc>
      </w:tr>
      <w:tr w:rsidR="00073A6F" w:rsidRPr="00E17C2B" w14:paraId="1CE8A557" w14:textId="77777777" w:rsidTr="009D3581">
        <w:tc>
          <w:tcPr>
            <w:tcW w:w="3597" w:type="dxa"/>
            <w:shd w:val="clear" w:color="auto" w:fill="DEEAF6" w:themeFill="accent5" w:themeFillTint="33"/>
          </w:tcPr>
          <w:p w14:paraId="68BD38FF" w14:textId="77777777" w:rsidR="00073A6F" w:rsidRPr="00E17C2B" w:rsidRDefault="00073A6F" w:rsidP="009D3581">
            <w:pPr>
              <w:rPr>
                <w:sz w:val="24"/>
                <w:szCs w:val="24"/>
              </w:rPr>
            </w:pPr>
          </w:p>
        </w:tc>
        <w:tc>
          <w:tcPr>
            <w:tcW w:w="10793" w:type="dxa"/>
            <w:gridSpan w:val="3"/>
          </w:tcPr>
          <w:p w14:paraId="3E4079C9" w14:textId="77777777" w:rsidR="00073A6F" w:rsidRPr="00E17C2B" w:rsidRDefault="00073A6F" w:rsidP="009D3581">
            <w:pPr>
              <w:rPr>
                <w:sz w:val="24"/>
                <w:szCs w:val="24"/>
              </w:rPr>
            </w:pPr>
            <w:r w:rsidRPr="00E17C2B">
              <w:rPr>
                <w:sz w:val="24"/>
                <w:szCs w:val="24"/>
              </w:rPr>
              <w:t xml:space="preserve">Students are aware of changing career and economic trends and can adapt their personal plan to meet situational needs, personal aptitudes and interests. </w:t>
            </w:r>
          </w:p>
          <w:p w14:paraId="4A8CE41E"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Reflect on personal growth and alternative perspectives.</w:t>
            </w:r>
          </w:p>
          <w:p w14:paraId="1A183369"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lastRenderedPageBreak/>
              <w:t xml:space="preserve">Analyze and adjust approach, timeline, and plan as needed. </w:t>
            </w:r>
          </w:p>
          <w:p w14:paraId="2D78F4D3"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 xml:space="preserve">Explore credentialing requirements. </w:t>
            </w:r>
          </w:p>
          <w:p w14:paraId="1455068A" w14:textId="77777777" w:rsidR="00073A6F" w:rsidRPr="00E17C2B" w:rsidRDefault="00073A6F" w:rsidP="00073A6F">
            <w:pPr>
              <w:pStyle w:val="ListParagraph"/>
              <w:numPr>
                <w:ilvl w:val="0"/>
                <w:numId w:val="159"/>
              </w:numPr>
              <w:spacing w:line="240" w:lineRule="auto"/>
              <w:rPr>
                <w:sz w:val="24"/>
                <w:szCs w:val="24"/>
              </w:rPr>
            </w:pPr>
            <w:r w:rsidRPr="00E17C2B">
              <w:rPr>
                <w:sz w:val="24"/>
                <w:szCs w:val="24"/>
              </w:rPr>
              <w:t xml:space="preserve">Plan strategically (informed by changing career and economic trends) and choose learning experiences/courses/classes that strengthen knowledge and skills needed for individual next steps after high school. </w:t>
            </w:r>
          </w:p>
        </w:tc>
      </w:tr>
    </w:tbl>
    <w:p w14:paraId="2FAD4A11" w14:textId="77777777" w:rsidR="00073A6F" w:rsidRPr="00E17C2B" w:rsidRDefault="00073A6F" w:rsidP="00073A6F">
      <w:pPr>
        <w:rPr>
          <w:sz w:val="24"/>
          <w:szCs w:val="24"/>
        </w:rPr>
      </w:pPr>
    </w:p>
    <w:p w14:paraId="25FF434C" w14:textId="77777777" w:rsidR="00C75B07" w:rsidRPr="00E17C2B" w:rsidRDefault="00C75B07">
      <w:pPr>
        <w:rPr>
          <w:sz w:val="24"/>
          <w:szCs w:val="24"/>
        </w:rPr>
      </w:pPr>
    </w:p>
    <w:sectPr w:rsidR="00C75B07" w:rsidRPr="00E17C2B" w:rsidSect="000A34F0">
      <w:headerReference w:type="default" r:id="rId12"/>
      <w:footerReference w:type="defaul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75B7" w14:textId="77777777" w:rsidR="00662C38" w:rsidRDefault="00662C38" w:rsidP="00073A6F">
      <w:pPr>
        <w:spacing w:line="240" w:lineRule="auto"/>
      </w:pPr>
      <w:r>
        <w:separator/>
      </w:r>
    </w:p>
  </w:endnote>
  <w:endnote w:type="continuationSeparator" w:id="0">
    <w:p w14:paraId="0B59E0FB" w14:textId="77777777" w:rsidR="00662C38" w:rsidRDefault="00662C38" w:rsidP="00073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580302"/>
      <w:docPartObj>
        <w:docPartGallery w:val="Page Numbers (Bottom of Page)"/>
        <w:docPartUnique/>
      </w:docPartObj>
    </w:sdtPr>
    <w:sdtEndPr>
      <w:rPr>
        <w:noProof/>
      </w:rPr>
    </w:sdtEndPr>
    <w:sdtContent>
      <w:p w14:paraId="440F3975" w14:textId="0EEAC4A5" w:rsidR="009C3F6E" w:rsidRDefault="00073A6F" w:rsidP="00ED7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4B05D" w14:textId="77777777" w:rsidR="00662C38" w:rsidRDefault="00662C38" w:rsidP="00073A6F">
      <w:pPr>
        <w:spacing w:line="240" w:lineRule="auto"/>
      </w:pPr>
      <w:r>
        <w:separator/>
      </w:r>
    </w:p>
  </w:footnote>
  <w:footnote w:type="continuationSeparator" w:id="0">
    <w:p w14:paraId="729DC4AD" w14:textId="77777777" w:rsidR="00662C38" w:rsidRDefault="00662C38" w:rsidP="00073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BD84" w14:textId="77777777" w:rsidR="009C3F6E" w:rsidRDefault="00662C38" w:rsidP="005E3D47">
    <w:pPr>
      <w:jc w:val="center"/>
      <w:rPr>
        <w:b/>
        <w:sz w:val="24"/>
        <w:szCs w:val="24"/>
      </w:rPr>
    </w:pPr>
    <w:sdt>
      <w:sdtPr>
        <w:rPr>
          <w:b/>
          <w:sz w:val="24"/>
          <w:szCs w:val="24"/>
        </w:rPr>
        <w:id w:val="1172455915"/>
        <w:docPartObj>
          <w:docPartGallery w:val="Watermarks"/>
          <w:docPartUnique/>
        </w:docPartObj>
      </w:sdtPr>
      <w:sdtEndPr/>
      <w:sdtContent>
        <w:r>
          <w:rPr>
            <w:b/>
            <w:noProof/>
            <w:sz w:val="24"/>
            <w:szCs w:val="24"/>
          </w:rPr>
          <w:pict w14:anchorId="2BAC1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4C0778A6" w14:textId="77777777" w:rsidR="009C3F6E" w:rsidRDefault="00073A6F" w:rsidP="005E3D47">
    <w:pPr>
      <w:jc w:val="center"/>
      <w:rPr>
        <w:b/>
        <w:sz w:val="24"/>
        <w:szCs w:val="24"/>
      </w:rPr>
    </w:pPr>
    <w:r>
      <w:rPr>
        <w:b/>
        <w:sz w:val="24"/>
        <w:szCs w:val="24"/>
      </w:rPr>
      <w:t xml:space="preserve">CHAPTER 132: MAINE LEARNING RESULTS </w:t>
    </w:r>
  </w:p>
  <w:p w14:paraId="55AC5058" w14:textId="77777777" w:rsidR="009C3F6E" w:rsidRDefault="00662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B0F"/>
    <w:multiLevelType w:val="multilevel"/>
    <w:tmpl w:val="A896ECE2"/>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1" w15:restartNumberingAfterBreak="0">
    <w:nsid w:val="022C6FDA"/>
    <w:multiLevelType w:val="hybridMultilevel"/>
    <w:tmpl w:val="A01E0B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F6664"/>
    <w:multiLevelType w:val="hybridMultilevel"/>
    <w:tmpl w:val="C4BA8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D310BD"/>
    <w:multiLevelType w:val="hybridMultilevel"/>
    <w:tmpl w:val="93221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FAE"/>
    <w:multiLevelType w:val="hybridMultilevel"/>
    <w:tmpl w:val="36D879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69A0"/>
    <w:multiLevelType w:val="hybridMultilevel"/>
    <w:tmpl w:val="6E263D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AE4E27"/>
    <w:multiLevelType w:val="hybridMultilevel"/>
    <w:tmpl w:val="1D9A024C"/>
    <w:lvl w:ilvl="0" w:tplc="D1E254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3C70DD1"/>
    <w:multiLevelType w:val="hybridMultilevel"/>
    <w:tmpl w:val="7AACB0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DC48A5"/>
    <w:multiLevelType w:val="hybridMultilevel"/>
    <w:tmpl w:val="49B878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FC1661"/>
    <w:multiLevelType w:val="hybridMultilevel"/>
    <w:tmpl w:val="88EC2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4F6FED"/>
    <w:multiLevelType w:val="hybridMultilevel"/>
    <w:tmpl w:val="63CCF1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0D7D10"/>
    <w:multiLevelType w:val="hybridMultilevel"/>
    <w:tmpl w:val="35C2C6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1F1D0B"/>
    <w:multiLevelType w:val="hybridMultilevel"/>
    <w:tmpl w:val="7C7C1E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863347"/>
    <w:multiLevelType w:val="multilevel"/>
    <w:tmpl w:val="FDFA011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8DE6722"/>
    <w:multiLevelType w:val="hybridMultilevel"/>
    <w:tmpl w:val="B39CE9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948425E"/>
    <w:multiLevelType w:val="hybridMultilevel"/>
    <w:tmpl w:val="B0D69CB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38289D"/>
    <w:multiLevelType w:val="hybridMultilevel"/>
    <w:tmpl w:val="A6BE52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EF1358"/>
    <w:multiLevelType w:val="hybridMultilevel"/>
    <w:tmpl w:val="B738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06E1F"/>
    <w:multiLevelType w:val="hybridMultilevel"/>
    <w:tmpl w:val="D1F099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BBA1E0F"/>
    <w:multiLevelType w:val="hybridMultilevel"/>
    <w:tmpl w:val="D6D07D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C431E65"/>
    <w:multiLevelType w:val="multilevel"/>
    <w:tmpl w:val="2FCC169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0D1B0187"/>
    <w:multiLevelType w:val="hybridMultilevel"/>
    <w:tmpl w:val="097AF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5073CE"/>
    <w:multiLevelType w:val="hybridMultilevel"/>
    <w:tmpl w:val="D8DAB678"/>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DB4A14"/>
    <w:multiLevelType w:val="multilevel"/>
    <w:tmpl w:val="2B8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0B6D70"/>
    <w:multiLevelType w:val="multilevel"/>
    <w:tmpl w:val="73E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5D4AE1"/>
    <w:multiLevelType w:val="multilevel"/>
    <w:tmpl w:val="1E889A6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0FFC59A7"/>
    <w:multiLevelType w:val="hybridMultilevel"/>
    <w:tmpl w:val="0446505A"/>
    <w:lvl w:ilvl="0" w:tplc="273CB75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012232A"/>
    <w:multiLevelType w:val="hybridMultilevel"/>
    <w:tmpl w:val="97C285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16759B6"/>
    <w:multiLevelType w:val="hybridMultilevel"/>
    <w:tmpl w:val="C05071A6"/>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1E358D9"/>
    <w:multiLevelType w:val="multilevel"/>
    <w:tmpl w:val="805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767447"/>
    <w:multiLevelType w:val="hybridMultilevel"/>
    <w:tmpl w:val="460EF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2824266"/>
    <w:multiLevelType w:val="hybridMultilevel"/>
    <w:tmpl w:val="0B06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6F188C"/>
    <w:multiLevelType w:val="hybridMultilevel"/>
    <w:tmpl w:val="F32CA8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48908A4"/>
    <w:multiLevelType w:val="hybridMultilevel"/>
    <w:tmpl w:val="3FB0A1C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54118F1"/>
    <w:multiLevelType w:val="hybridMultilevel"/>
    <w:tmpl w:val="10200C3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5BC76EA"/>
    <w:multiLevelType w:val="hybridMultilevel"/>
    <w:tmpl w:val="7C2C3C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65B585D"/>
    <w:multiLevelType w:val="hybridMultilevel"/>
    <w:tmpl w:val="9F4A73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165C7521"/>
    <w:multiLevelType w:val="hybridMultilevel"/>
    <w:tmpl w:val="9370B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2C362F"/>
    <w:multiLevelType w:val="hybridMultilevel"/>
    <w:tmpl w:val="31DE6D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A584BD2"/>
    <w:multiLevelType w:val="hybridMultilevel"/>
    <w:tmpl w:val="E0ACC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B596132"/>
    <w:multiLevelType w:val="multilevel"/>
    <w:tmpl w:val="107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F078E5"/>
    <w:multiLevelType w:val="hybridMultilevel"/>
    <w:tmpl w:val="94DA0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C4425B5"/>
    <w:multiLevelType w:val="hybridMultilevel"/>
    <w:tmpl w:val="AB3CA9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DAF7559"/>
    <w:multiLevelType w:val="hybridMultilevel"/>
    <w:tmpl w:val="097AF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CB1D2E"/>
    <w:multiLevelType w:val="hybridMultilevel"/>
    <w:tmpl w:val="603420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B1303E"/>
    <w:multiLevelType w:val="hybridMultilevel"/>
    <w:tmpl w:val="171AC3EE"/>
    <w:lvl w:ilvl="0" w:tplc="1540BCBA">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F2210AD"/>
    <w:multiLevelType w:val="hybridMultilevel"/>
    <w:tmpl w:val="DFAEBE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F3732B3"/>
    <w:multiLevelType w:val="hybridMultilevel"/>
    <w:tmpl w:val="86CE1FF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F4C621B"/>
    <w:multiLevelType w:val="hybridMultilevel"/>
    <w:tmpl w:val="A9DE15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1707AA3"/>
    <w:multiLevelType w:val="hybridMultilevel"/>
    <w:tmpl w:val="065E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A3711F"/>
    <w:multiLevelType w:val="hybridMultilevel"/>
    <w:tmpl w:val="8098C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6B4FAE"/>
    <w:multiLevelType w:val="hybridMultilevel"/>
    <w:tmpl w:val="3B3CC11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253049D8"/>
    <w:multiLevelType w:val="hybridMultilevel"/>
    <w:tmpl w:val="671E3EF2"/>
    <w:lvl w:ilvl="0" w:tplc="A6C2ED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5BB1D80"/>
    <w:multiLevelType w:val="hybridMultilevel"/>
    <w:tmpl w:val="BA56E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615361C"/>
    <w:multiLevelType w:val="hybridMultilevel"/>
    <w:tmpl w:val="F7AAE14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26ED1300"/>
    <w:multiLevelType w:val="hybridMultilevel"/>
    <w:tmpl w:val="366E7D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7812D30"/>
    <w:multiLevelType w:val="hybridMultilevel"/>
    <w:tmpl w:val="9A40E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8667B52"/>
    <w:multiLevelType w:val="hybridMultilevel"/>
    <w:tmpl w:val="751C3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96E0CB4"/>
    <w:multiLevelType w:val="hybridMultilevel"/>
    <w:tmpl w:val="F6305B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9F67A98"/>
    <w:multiLevelType w:val="hybridMultilevel"/>
    <w:tmpl w:val="FD5E8FD6"/>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C2D7ACD"/>
    <w:multiLevelType w:val="multilevel"/>
    <w:tmpl w:val="5ABE9E2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15:restartNumberingAfterBreak="0">
    <w:nsid w:val="2C6013BF"/>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2D7B0EE4"/>
    <w:multiLevelType w:val="hybridMultilevel"/>
    <w:tmpl w:val="2CAE94E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ED43589"/>
    <w:multiLevelType w:val="hybridMultilevel"/>
    <w:tmpl w:val="EB524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2F231D5F"/>
    <w:multiLevelType w:val="hybridMultilevel"/>
    <w:tmpl w:val="D81AEC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F4F1499"/>
    <w:multiLevelType w:val="hybridMultilevel"/>
    <w:tmpl w:val="3F949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6D225C"/>
    <w:multiLevelType w:val="hybridMultilevel"/>
    <w:tmpl w:val="B02055B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3C5408C"/>
    <w:multiLevelType w:val="hybridMultilevel"/>
    <w:tmpl w:val="3810076E"/>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3EA6842"/>
    <w:multiLevelType w:val="hybridMultilevel"/>
    <w:tmpl w:val="E3CCA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5B3604D"/>
    <w:multiLevelType w:val="hybridMultilevel"/>
    <w:tmpl w:val="CBC01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BC3DB3"/>
    <w:multiLevelType w:val="multilevel"/>
    <w:tmpl w:val="9DB820D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37C52E63"/>
    <w:multiLevelType w:val="hybridMultilevel"/>
    <w:tmpl w:val="181E871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99433F3"/>
    <w:multiLevelType w:val="hybridMultilevel"/>
    <w:tmpl w:val="7A84AB98"/>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A5B028B"/>
    <w:multiLevelType w:val="hybridMultilevel"/>
    <w:tmpl w:val="56C2E3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A767C68"/>
    <w:multiLevelType w:val="hybridMultilevel"/>
    <w:tmpl w:val="06FEB4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CD57254"/>
    <w:multiLevelType w:val="multilevel"/>
    <w:tmpl w:val="C08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CE26CC5"/>
    <w:multiLevelType w:val="hybridMultilevel"/>
    <w:tmpl w:val="4516ED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CF70111"/>
    <w:multiLevelType w:val="hybridMultilevel"/>
    <w:tmpl w:val="6534188E"/>
    <w:lvl w:ilvl="0" w:tplc="85F22FF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DF10EB7"/>
    <w:multiLevelType w:val="hybridMultilevel"/>
    <w:tmpl w:val="58CCEA5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EDD6DCE"/>
    <w:multiLevelType w:val="hybridMultilevel"/>
    <w:tmpl w:val="E6A27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EE73AE"/>
    <w:multiLevelType w:val="multilevel"/>
    <w:tmpl w:val="27040C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1" w15:restartNumberingAfterBreak="0">
    <w:nsid w:val="3F26566B"/>
    <w:multiLevelType w:val="hybridMultilevel"/>
    <w:tmpl w:val="B7DA9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FF8402E"/>
    <w:multiLevelType w:val="multilevel"/>
    <w:tmpl w:val="98047868"/>
    <w:lvl w:ilvl="0">
      <w:start w:val="1"/>
      <w:numFmt w:val="lowerLetter"/>
      <w:lvlText w:val="%1."/>
      <w:lvlJc w:val="left"/>
      <w:pPr>
        <w:ind w:left="360" w:hanging="360"/>
      </w:pPr>
      <w:rPr>
        <w:u w:val="none"/>
      </w:rPr>
    </w:lvl>
    <w:lvl w:ilvl="1">
      <w:start w:val="1"/>
      <w:numFmt w:val="decimal"/>
      <w:lvlText w:val="%2."/>
      <w:lvlJc w:val="left"/>
      <w:pPr>
        <w:ind w:left="1080" w:hanging="360"/>
      </w:pPr>
      <w:rPr>
        <w:color w:val="auto"/>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3" w15:restartNumberingAfterBreak="0">
    <w:nsid w:val="40246CA6"/>
    <w:multiLevelType w:val="hybridMultilevel"/>
    <w:tmpl w:val="C61234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1B91271"/>
    <w:multiLevelType w:val="hybridMultilevel"/>
    <w:tmpl w:val="7C6222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23654A8"/>
    <w:multiLevelType w:val="hybridMultilevel"/>
    <w:tmpl w:val="1BBECFE4"/>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2880E72"/>
    <w:multiLevelType w:val="hybridMultilevel"/>
    <w:tmpl w:val="D49AA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38C06B4"/>
    <w:multiLevelType w:val="hybridMultilevel"/>
    <w:tmpl w:val="9446A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5A91786"/>
    <w:multiLevelType w:val="hybridMultilevel"/>
    <w:tmpl w:val="20DAC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6E7DB4"/>
    <w:multiLevelType w:val="hybridMultilevel"/>
    <w:tmpl w:val="9012AF9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7AF53AA"/>
    <w:multiLevelType w:val="hybridMultilevel"/>
    <w:tmpl w:val="E9645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9324005"/>
    <w:multiLevelType w:val="multilevel"/>
    <w:tmpl w:val="AD14891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2"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A3A5437"/>
    <w:multiLevelType w:val="hybridMultilevel"/>
    <w:tmpl w:val="D8967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B03CBF"/>
    <w:multiLevelType w:val="hybridMultilevel"/>
    <w:tmpl w:val="41F6D7D2"/>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CD433C6"/>
    <w:multiLevelType w:val="multilevel"/>
    <w:tmpl w:val="5B7AB27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6" w15:restartNumberingAfterBreak="0">
    <w:nsid w:val="4EBF3BEC"/>
    <w:multiLevelType w:val="hybridMultilevel"/>
    <w:tmpl w:val="194276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0755DEA"/>
    <w:multiLevelType w:val="multilevel"/>
    <w:tmpl w:val="AF5E28E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8" w15:restartNumberingAfterBreak="0">
    <w:nsid w:val="50B27AC9"/>
    <w:multiLevelType w:val="hybridMultilevel"/>
    <w:tmpl w:val="788E7BF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16D08C5"/>
    <w:multiLevelType w:val="hybridMultilevel"/>
    <w:tmpl w:val="366E7D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1C1248C"/>
    <w:multiLevelType w:val="hybridMultilevel"/>
    <w:tmpl w:val="9F4A73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1" w15:restartNumberingAfterBreak="0">
    <w:nsid w:val="52A84430"/>
    <w:multiLevelType w:val="multilevel"/>
    <w:tmpl w:val="763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33A2151"/>
    <w:multiLevelType w:val="hybridMultilevel"/>
    <w:tmpl w:val="B0D69CB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3BC24C9"/>
    <w:multiLevelType w:val="hybridMultilevel"/>
    <w:tmpl w:val="59E2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3CE3CDF"/>
    <w:multiLevelType w:val="hybridMultilevel"/>
    <w:tmpl w:val="068695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5394109"/>
    <w:multiLevelType w:val="multilevel"/>
    <w:tmpl w:val="6F6AD2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6" w15:restartNumberingAfterBreak="0">
    <w:nsid w:val="563749C6"/>
    <w:multiLevelType w:val="hybridMultilevel"/>
    <w:tmpl w:val="71C0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A836B1"/>
    <w:multiLevelType w:val="hybridMultilevel"/>
    <w:tmpl w:val="86CE1FF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7594785"/>
    <w:multiLevelType w:val="hybridMultilevel"/>
    <w:tmpl w:val="DF24E4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84A46D3"/>
    <w:multiLevelType w:val="multilevel"/>
    <w:tmpl w:val="3E66607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0" w15:restartNumberingAfterBreak="0">
    <w:nsid w:val="589501C4"/>
    <w:multiLevelType w:val="hybridMultilevel"/>
    <w:tmpl w:val="BBCAA90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1" w15:restartNumberingAfterBreak="0">
    <w:nsid w:val="5ABD5C78"/>
    <w:multiLevelType w:val="hybridMultilevel"/>
    <w:tmpl w:val="67EEA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CD529DA"/>
    <w:multiLevelType w:val="hybridMultilevel"/>
    <w:tmpl w:val="844CC9F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CFF6DB9"/>
    <w:multiLevelType w:val="hybridMultilevel"/>
    <w:tmpl w:val="5DB083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F341B65"/>
    <w:multiLevelType w:val="multilevel"/>
    <w:tmpl w:val="56D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F9D44F8"/>
    <w:multiLevelType w:val="hybridMultilevel"/>
    <w:tmpl w:val="40BE0D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0CA5E3C"/>
    <w:multiLevelType w:val="multilevel"/>
    <w:tmpl w:val="C3A64F9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7" w15:restartNumberingAfterBreak="0">
    <w:nsid w:val="610417BC"/>
    <w:multiLevelType w:val="hybridMultilevel"/>
    <w:tmpl w:val="8228A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1693494"/>
    <w:multiLevelType w:val="multilevel"/>
    <w:tmpl w:val="27FE80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9" w15:restartNumberingAfterBreak="0">
    <w:nsid w:val="617F02EC"/>
    <w:multiLevelType w:val="hybridMultilevel"/>
    <w:tmpl w:val="9A924B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1F06E3C"/>
    <w:multiLevelType w:val="hybridMultilevel"/>
    <w:tmpl w:val="AA2C0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2081B93"/>
    <w:multiLevelType w:val="hybridMultilevel"/>
    <w:tmpl w:val="28BC23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21D3FBC"/>
    <w:multiLevelType w:val="multilevel"/>
    <w:tmpl w:val="08CE37A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3" w15:restartNumberingAfterBreak="0">
    <w:nsid w:val="657C2159"/>
    <w:multiLevelType w:val="hybridMultilevel"/>
    <w:tmpl w:val="11ECDD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65E7099"/>
    <w:multiLevelType w:val="hybridMultilevel"/>
    <w:tmpl w:val="EEBC5D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6BF7DB2"/>
    <w:multiLevelType w:val="multilevel"/>
    <w:tmpl w:val="4E242F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6" w15:restartNumberingAfterBreak="0">
    <w:nsid w:val="68177894"/>
    <w:multiLevelType w:val="hybridMultilevel"/>
    <w:tmpl w:val="509C0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9326762"/>
    <w:multiLevelType w:val="hybridMultilevel"/>
    <w:tmpl w:val="EBBE57B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9622E55"/>
    <w:multiLevelType w:val="hybridMultilevel"/>
    <w:tmpl w:val="65A8616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96769FA"/>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0" w15:restartNumberingAfterBreak="0">
    <w:nsid w:val="6A423111"/>
    <w:multiLevelType w:val="multilevel"/>
    <w:tmpl w:val="409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CC470ED"/>
    <w:multiLevelType w:val="hybridMultilevel"/>
    <w:tmpl w:val="EB92E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6CED0290"/>
    <w:multiLevelType w:val="multilevel"/>
    <w:tmpl w:val="D0B427D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3" w15:restartNumberingAfterBreak="0">
    <w:nsid w:val="6D2319C8"/>
    <w:multiLevelType w:val="hybridMultilevel"/>
    <w:tmpl w:val="6E263D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6D287341"/>
    <w:multiLevelType w:val="hybridMultilevel"/>
    <w:tmpl w:val="AF8CFE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D8C68DE"/>
    <w:multiLevelType w:val="hybridMultilevel"/>
    <w:tmpl w:val="A028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9251BB"/>
    <w:multiLevelType w:val="hybridMultilevel"/>
    <w:tmpl w:val="F502EE8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DE1252D"/>
    <w:multiLevelType w:val="hybridMultilevel"/>
    <w:tmpl w:val="C39CCA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E766936"/>
    <w:multiLevelType w:val="multilevel"/>
    <w:tmpl w:val="68B2EEF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9" w15:restartNumberingAfterBreak="0">
    <w:nsid w:val="6ECD7676"/>
    <w:multiLevelType w:val="hybridMultilevel"/>
    <w:tmpl w:val="5868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3E7823"/>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1" w15:restartNumberingAfterBreak="0">
    <w:nsid w:val="700A00AD"/>
    <w:multiLevelType w:val="hybridMultilevel"/>
    <w:tmpl w:val="36D6218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1301804"/>
    <w:multiLevelType w:val="multilevel"/>
    <w:tmpl w:val="F15E2BB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3" w15:restartNumberingAfterBreak="0">
    <w:nsid w:val="72946122"/>
    <w:multiLevelType w:val="hybridMultilevel"/>
    <w:tmpl w:val="2DA206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3154F38"/>
    <w:multiLevelType w:val="hybridMultilevel"/>
    <w:tmpl w:val="181E871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44A1B57"/>
    <w:multiLevelType w:val="hybridMultilevel"/>
    <w:tmpl w:val="1630B7E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50D5676"/>
    <w:multiLevelType w:val="hybridMultilevel"/>
    <w:tmpl w:val="8522D8A6"/>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7CB76DD"/>
    <w:multiLevelType w:val="hybridMultilevel"/>
    <w:tmpl w:val="88849B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82A2381"/>
    <w:multiLevelType w:val="hybridMultilevel"/>
    <w:tmpl w:val="915AAF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925441B"/>
    <w:multiLevelType w:val="multilevel"/>
    <w:tmpl w:val="4B7C2BD8"/>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0" w15:restartNumberingAfterBreak="0">
    <w:nsid w:val="7A031154"/>
    <w:multiLevelType w:val="hybridMultilevel"/>
    <w:tmpl w:val="858A83F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B890BC3"/>
    <w:multiLevelType w:val="multilevel"/>
    <w:tmpl w:val="16B0E0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2" w15:restartNumberingAfterBreak="0">
    <w:nsid w:val="7C6F0F9C"/>
    <w:multiLevelType w:val="hybridMultilevel"/>
    <w:tmpl w:val="1BBECFE4"/>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C7144A1"/>
    <w:multiLevelType w:val="hybridMultilevel"/>
    <w:tmpl w:val="2CAE94E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CF04F93"/>
    <w:multiLevelType w:val="hybridMultilevel"/>
    <w:tmpl w:val="E41CBB8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D631C88"/>
    <w:multiLevelType w:val="hybridMultilevel"/>
    <w:tmpl w:val="92DC986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7D7E1556"/>
    <w:multiLevelType w:val="hybridMultilevel"/>
    <w:tmpl w:val="1382D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16740F"/>
    <w:multiLevelType w:val="hybridMultilevel"/>
    <w:tmpl w:val="35C2C6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F0114CA"/>
    <w:multiLevelType w:val="multilevel"/>
    <w:tmpl w:val="94BEB0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9" w15:restartNumberingAfterBreak="0">
    <w:nsid w:val="7FD555AC"/>
    <w:multiLevelType w:val="multilevel"/>
    <w:tmpl w:val="5A9A268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58"/>
  </w:num>
  <w:num w:numId="2">
    <w:abstractNumId w:val="82"/>
  </w:num>
  <w:num w:numId="3">
    <w:abstractNumId w:val="87"/>
  </w:num>
  <w:num w:numId="4">
    <w:abstractNumId w:val="64"/>
  </w:num>
  <w:num w:numId="5">
    <w:abstractNumId w:val="56"/>
  </w:num>
  <w:num w:numId="6">
    <w:abstractNumId w:val="123"/>
  </w:num>
  <w:num w:numId="7">
    <w:abstractNumId w:val="35"/>
  </w:num>
  <w:num w:numId="8">
    <w:abstractNumId w:val="7"/>
  </w:num>
  <w:num w:numId="9">
    <w:abstractNumId w:val="137"/>
  </w:num>
  <w:num w:numId="10">
    <w:abstractNumId w:val="86"/>
  </w:num>
  <w:num w:numId="11">
    <w:abstractNumId w:val="45"/>
  </w:num>
  <w:num w:numId="12">
    <w:abstractNumId w:val="121"/>
  </w:num>
  <w:num w:numId="13">
    <w:abstractNumId w:val="27"/>
  </w:num>
  <w:num w:numId="14">
    <w:abstractNumId w:val="41"/>
  </w:num>
  <w:num w:numId="15">
    <w:abstractNumId w:val="124"/>
  </w:num>
  <w:num w:numId="16">
    <w:abstractNumId w:val="131"/>
  </w:num>
  <w:num w:numId="17">
    <w:abstractNumId w:val="46"/>
  </w:num>
  <w:num w:numId="18">
    <w:abstractNumId w:val="4"/>
  </w:num>
  <w:num w:numId="19">
    <w:abstractNumId w:val="68"/>
  </w:num>
  <w:num w:numId="20">
    <w:abstractNumId w:val="126"/>
  </w:num>
  <w:num w:numId="21">
    <w:abstractNumId w:val="90"/>
  </w:num>
  <w:num w:numId="22">
    <w:abstractNumId w:val="53"/>
  </w:num>
  <w:num w:numId="23">
    <w:abstractNumId w:val="30"/>
  </w:num>
  <w:num w:numId="24">
    <w:abstractNumId w:val="9"/>
  </w:num>
  <w:num w:numId="25">
    <w:abstractNumId w:val="119"/>
  </w:num>
  <w:num w:numId="26">
    <w:abstractNumId w:val="143"/>
  </w:num>
  <w:num w:numId="27">
    <w:abstractNumId w:val="42"/>
  </w:num>
  <w:num w:numId="28">
    <w:abstractNumId w:val="18"/>
  </w:num>
  <w:num w:numId="29">
    <w:abstractNumId w:val="96"/>
  </w:num>
  <w:num w:numId="30">
    <w:abstractNumId w:val="32"/>
  </w:num>
  <w:num w:numId="31">
    <w:abstractNumId w:val="147"/>
  </w:num>
  <w:num w:numId="32">
    <w:abstractNumId w:val="134"/>
  </w:num>
  <w:num w:numId="33">
    <w:abstractNumId w:val="76"/>
  </w:num>
  <w:num w:numId="34">
    <w:abstractNumId w:val="14"/>
  </w:num>
  <w:num w:numId="35">
    <w:abstractNumId w:val="57"/>
  </w:num>
  <w:num w:numId="36">
    <w:abstractNumId w:val="19"/>
  </w:num>
  <w:num w:numId="37">
    <w:abstractNumId w:val="44"/>
  </w:num>
  <w:num w:numId="38">
    <w:abstractNumId w:val="118"/>
  </w:num>
  <w:num w:numId="39">
    <w:abstractNumId w:val="122"/>
  </w:num>
  <w:num w:numId="40">
    <w:abstractNumId w:val="138"/>
  </w:num>
  <w:num w:numId="41">
    <w:abstractNumId w:val="13"/>
  </w:num>
  <w:num w:numId="42">
    <w:abstractNumId w:val="91"/>
  </w:num>
  <w:num w:numId="43">
    <w:abstractNumId w:val="60"/>
  </w:num>
  <w:num w:numId="44">
    <w:abstractNumId w:val="132"/>
  </w:num>
  <w:num w:numId="45">
    <w:abstractNumId w:val="142"/>
  </w:num>
  <w:num w:numId="46">
    <w:abstractNumId w:val="105"/>
  </w:num>
  <w:num w:numId="47">
    <w:abstractNumId w:val="159"/>
  </w:num>
  <w:num w:numId="48">
    <w:abstractNumId w:val="97"/>
  </w:num>
  <w:num w:numId="49">
    <w:abstractNumId w:val="80"/>
  </w:num>
  <w:num w:numId="50">
    <w:abstractNumId w:val="95"/>
  </w:num>
  <w:num w:numId="51">
    <w:abstractNumId w:val="109"/>
  </w:num>
  <w:num w:numId="52">
    <w:abstractNumId w:val="151"/>
  </w:num>
  <w:num w:numId="53">
    <w:abstractNumId w:val="70"/>
  </w:num>
  <w:num w:numId="54">
    <w:abstractNumId w:val="116"/>
  </w:num>
  <w:num w:numId="55">
    <w:abstractNumId w:val="0"/>
  </w:num>
  <w:num w:numId="56">
    <w:abstractNumId w:val="125"/>
  </w:num>
  <w:num w:numId="57">
    <w:abstractNumId w:val="25"/>
  </w:num>
  <w:num w:numId="58">
    <w:abstractNumId w:val="20"/>
  </w:num>
  <w:num w:numId="59">
    <w:abstractNumId w:val="114"/>
  </w:num>
  <w:num w:numId="60">
    <w:abstractNumId w:val="130"/>
  </w:num>
  <w:num w:numId="61">
    <w:abstractNumId w:val="23"/>
  </w:num>
  <w:num w:numId="62">
    <w:abstractNumId w:val="40"/>
  </w:num>
  <w:num w:numId="63">
    <w:abstractNumId w:val="29"/>
  </w:num>
  <w:num w:numId="64">
    <w:abstractNumId w:val="24"/>
  </w:num>
  <w:num w:numId="65">
    <w:abstractNumId w:val="101"/>
  </w:num>
  <w:num w:numId="66">
    <w:abstractNumId w:val="75"/>
  </w:num>
  <w:num w:numId="67">
    <w:abstractNumId w:val="129"/>
  </w:num>
  <w:num w:numId="68">
    <w:abstractNumId w:val="149"/>
  </w:num>
  <w:num w:numId="69">
    <w:abstractNumId w:val="43"/>
  </w:num>
  <w:num w:numId="70">
    <w:abstractNumId w:val="21"/>
  </w:num>
  <w:num w:numId="71">
    <w:abstractNumId w:val="100"/>
  </w:num>
  <w:num w:numId="72">
    <w:abstractNumId w:val="36"/>
  </w:num>
  <w:num w:numId="73">
    <w:abstractNumId w:val="54"/>
  </w:num>
  <w:num w:numId="74">
    <w:abstractNumId w:val="51"/>
  </w:num>
  <w:num w:numId="75">
    <w:abstractNumId w:val="110"/>
  </w:num>
  <w:num w:numId="76">
    <w:abstractNumId w:val="140"/>
  </w:num>
  <w:num w:numId="77">
    <w:abstractNumId w:val="61"/>
  </w:num>
  <w:num w:numId="78">
    <w:abstractNumId w:val="136"/>
  </w:num>
  <w:num w:numId="79">
    <w:abstractNumId w:val="153"/>
  </w:num>
  <w:num w:numId="80">
    <w:abstractNumId w:val="62"/>
  </w:num>
  <w:num w:numId="81">
    <w:abstractNumId w:val="154"/>
  </w:num>
  <w:num w:numId="82">
    <w:abstractNumId w:val="55"/>
  </w:num>
  <w:num w:numId="83">
    <w:abstractNumId w:val="99"/>
  </w:num>
  <w:num w:numId="84">
    <w:abstractNumId w:val="67"/>
  </w:num>
  <w:num w:numId="85">
    <w:abstractNumId w:val="94"/>
  </w:num>
  <w:num w:numId="86">
    <w:abstractNumId w:val="141"/>
  </w:num>
  <w:num w:numId="87">
    <w:abstractNumId w:val="28"/>
  </w:num>
  <w:num w:numId="88">
    <w:abstractNumId w:val="152"/>
  </w:num>
  <w:num w:numId="89">
    <w:abstractNumId w:val="85"/>
  </w:num>
  <w:num w:numId="90">
    <w:abstractNumId w:val="150"/>
  </w:num>
  <w:num w:numId="91">
    <w:abstractNumId w:val="102"/>
  </w:num>
  <w:num w:numId="92">
    <w:abstractNumId w:val="15"/>
  </w:num>
  <w:num w:numId="93">
    <w:abstractNumId w:val="98"/>
  </w:num>
  <w:num w:numId="94">
    <w:abstractNumId w:val="146"/>
  </w:num>
  <w:num w:numId="95">
    <w:abstractNumId w:val="47"/>
  </w:num>
  <w:num w:numId="96">
    <w:abstractNumId w:val="107"/>
  </w:num>
  <w:num w:numId="97">
    <w:abstractNumId w:val="133"/>
  </w:num>
  <w:num w:numId="98">
    <w:abstractNumId w:val="5"/>
  </w:num>
  <w:num w:numId="99">
    <w:abstractNumId w:val="155"/>
  </w:num>
  <w:num w:numId="100">
    <w:abstractNumId w:val="127"/>
  </w:num>
  <w:num w:numId="101">
    <w:abstractNumId w:val="112"/>
  </w:num>
  <w:num w:numId="102">
    <w:abstractNumId w:val="66"/>
  </w:num>
  <w:num w:numId="103">
    <w:abstractNumId w:val="145"/>
  </w:num>
  <w:num w:numId="104">
    <w:abstractNumId w:val="33"/>
  </w:num>
  <w:num w:numId="105">
    <w:abstractNumId w:val="78"/>
  </w:num>
  <w:num w:numId="106">
    <w:abstractNumId w:val="12"/>
  </w:num>
  <w:num w:numId="107">
    <w:abstractNumId w:val="11"/>
  </w:num>
  <w:num w:numId="108">
    <w:abstractNumId w:val="157"/>
  </w:num>
  <w:num w:numId="109">
    <w:abstractNumId w:val="22"/>
  </w:num>
  <w:num w:numId="110">
    <w:abstractNumId w:val="89"/>
  </w:num>
  <w:num w:numId="111">
    <w:abstractNumId w:val="144"/>
  </w:num>
  <w:num w:numId="112">
    <w:abstractNumId w:val="71"/>
  </w:num>
  <w:num w:numId="113">
    <w:abstractNumId w:val="128"/>
  </w:num>
  <w:num w:numId="114">
    <w:abstractNumId w:val="34"/>
  </w:num>
  <w:num w:numId="115">
    <w:abstractNumId w:val="59"/>
  </w:num>
  <w:num w:numId="116">
    <w:abstractNumId w:val="72"/>
  </w:num>
  <w:num w:numId="117">
    <w:abstractNumId w:val="1"/>
  </w:num>
  <w:num w:numId="118">
    <w:abstractNumId w:val="31"/>
  </w:num>
  <w:num w:numId="119">
    <w:abstractNumId w:val="73"/>
  </w:num>
  <w:num w:numId="120">
    <w:abstractNumId w:val="3"/>
  </w:num>
  <w:num w:numId="121">
    <w:abstractNumId w:val="108"/>
  </w:num>
  <w:num w:numId="122">
    <w:abstractNumId w:val="83"/>
  </w:num>
  <w:num w:numId="123">
    <w:abstractNumId w:val="120"/>
  </w:num>
  <w:num w:numId="124">
    <w:abstractNumId w:val="16"/>
  </w:num>
  <w:num w:numId="125">
    <w:abstractNumId w:val="8"/>
  </w:num>
  <w:num w:numId="126">
    <w:abstractNumId w:val="115"/>
  </w:num>
  <w:num w:numId="127">
    <w:abstractNumId w:val="58"/>
  </w:num>
  <w:num w:numId="128">
    <w:abstractNumId w:val="37"/>
  </w:num>
  <w:num w:numId="129">
    <w:abstractNumId w:val="113"/>
  </w:num>
  <w:num w:numId="130">
    <w:abstractNumId w:val="63"/>
  </w:num>
  <w:num w:numId="131">
    <w:abstractNumId w:val="38"/>
  </w:num>
  <w:num w:numId="132">
    <w:abstractNumId w:val="74"/>
  </w:num>
  <w:num w:numId="133">
    <w:abstractNumId w:val="104"/>
  </w:num>
  <w:num w:numId="134">
    <w:abstractNumId w:val="117"/>
  </w:num>
  <w:num w:numId="135">
    <w:abstractNumId w:val="48"/>
  </w:num>
  <w:num w:numId="136">
    <w:abstractNumId w:val="111"/>
  </w:num>
  <w:num w:numId="137">
    <w:abstractNumId w:val="2"/>
  </w:num>
  <w:num w:numId="138">
    <w:abstractNumId w:val="10"/>
  </w:num>
  <w:num w:numId="139">
    <w:abstractNumId w:val="77"/>
  </w:num>
  <w:num w:numId="140">
    <w:abstractNumId w:val="52"/>
  </w:num>
  <w:num w:numId="141">
    <w:abstractNumId w:val="148"/>
  </w:num>
  <w:num w:numId="142">
    <w:abstractNumId w:val="39"/>
  </w:num>
  <w:num w:numId="143">
    <w:abstractNumId w:val="26"/>
  </w:num>
  <w:num w:numId="144">
    <w:abstractNumId w:val="84"/>
  </w:num>
  <w:num w:numId="145">
    <w:abstractNumId w:val="6"/>
  </w:num>
  <w:num w:numId="146">
    <w:abstractNumId w:val="49"/>
  </w:num>
  <w:num w:numId="147">
    <w:abstractNumId w:val="93"/>
  </w:num>
  <w:num w:numId="148">
    <w:abstractNumId w:val="69"/>
  </w:num>
  <w:num w:numId="149">
    <w:abstractNumId w:val="106"/>
  </w:num>
  <w:num w:numId="150">
    <w:abstractNumId w:val="81"/>
  </w:num>
  <w:num w:numId="151">
    <w:abstractNumId w:val="79"/>
  </w:num>
  <w:num w:numId="152">
    <w:abstractNumId w:val="156"/>
  </w:num>
  <w:num w:numId="153">
    <w:abstractNumId w:val="17"/>
  </w:num>
  <w:num w:numId="154">
    <w:abstractNumId w:val="135"/>
  </w:num>
  <w:num w:numId="155">
    <w:abstractNumId w:val="65"/>
  </w:num>
  <w:num w:numId="156">
    <w:abstractNumId w:val="88"/>
  </w:num>
  <w:num w:numId="157">
    <w:abstractNumId w:val="50"/>
  </w:num>
  <w:num w:numId="158">
    <w:abstractNumId w:val="103"/>
  </w:num>
  <w:num w:numId="159">
    <w:abstractNumId w:val="139"/>
  </w:num>
  <w:num w:numId="160">
    <w:abstractNumId w:val="9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6F"/>
    <w:rsid w:val="00004D2A"/>
    <w:rsid w:val="00073A6F"/>
    <w:rsid w:val="00122719"/>
    <w:rsid w:val="002231FF"/>
    <w:rsid w:val="0025742D"/>
    <w:rsid w:val="002679DC"/>
    <w:rsid w:val="002F4BBC"/>
    <w:rsid w:val="00306862"/>
    <w:rsid w:val="00310D8B"/>
    <w:rsid w:val="003424E1"/>
    <w:rsid w:val="00372F8B"/>
    <w:rsid w:val="003D5631"/>
    <w:rsid w:val="00510402"/>
    <w:rsid w:val="005931F8"/>
    <w:rsid w:val="00662C38"/>
    <w:rsid w:val="00695388"/>
    <w:rsid w:val="006B3487"/>
    <w:rsid w:val="006F34EB"/>
    <w:rsid w:val="007623C2"/>
    <w:rsid w:val="0076480B"/>
    <w:rsid w:val="007F0215"/>
    <w:rsid w:val="007F29F8"/>
    <w:rsid w:val="00875071"/>
    <w:rsid w:val="00884F17"/>
    <w:rsid w:val="008E707E"/>
    <w:rsid w:val="008F5B42"/>
    <w:rsid w:val="00AA1E06"/>
    <w:rsid w:val="00C63F38"/>
    <w:rsid w:val="00C75B07"/>
    <w:rsid w:val="00C82363"/>
    <w:rsid w:val="00D80EE2"/>
    <w:rsid w:val="00DF183B"/>
    <w:rsid w:val="00E17C2B"/>
    <w:rsid w:val="00E24082"/>
    <w:rsid w:val="00ED7857"/>
    <w:rsid w:val="00FC1A4F"/>
    <w:rsid w:val="00FD292F"/>
    <w:rsid w:val="00FE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C43D55"/>
  <w15:chartTrackingRefBased/>
  <w15:docId w15:val="{D82316F6-05F7-47E9-ABB8-1157E5FF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A6F"/>
    <w:pPr>
      <w:spacing w:after="0" w:line="276" w:lineRule="auto"/>
    </w:pPr>
    <w:rPr>
      <w:rFonts w:ascii="Arial" w:eastAsia="Arial" w:hAnsi="Arial" w:cs="Arial"/>
      <w:lang w:val="en"/>
    </w:rPr>
  </w:style>
  <w:style w:type="paragraph" w:styleId="Heading1">
    <w:name w:val="heading 1"/>
    <w:basedOn w:val="Normal"/>
    <w:link w:val="Heading1Char"/>
    <w:uiPriority w:val="9"/>
    <w:qFormat/>
    <w:rsid w:val="00073A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73A6F"/>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073A6F"/>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73A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A6F"/>
    <w:rPr>
      <w:rFonts w:ascii="Arial" w:eastAsia="Arial" w:hAnsi="Arial" w:cs="Arial"/>
      <w:sz w:val="32"/>
      <w:szCs w:val="32"/>
      <w:lang w:val="en"/>
    </w:rPr>
  </w:style>
  <w:style w:type="character" w:customStyle="1" w:styleId="Heading3Char">
    <w:name w:val="Heading 3 Char"/>
    <w:basedOn w:val="DefaultParagraphFont"/>
    <w:link w:val="Heading3"/>
    <w:uiPriority w:val="9"/>
    <w:rsid w:val="00073A6F"/>
    <w:rPr>
      <w:rFonts w:ascii="Arial" w:eastAsia="Arial" w:hAnsi="Arial" w:cs="Arial"/>
      <w:color w:val="434343"/>
      <w:sz w:val="28"/>
      <w:szCs w:val="28"/>
      <w:lang w:val="en"/>
    </w:rPr>
  </w:style>
  <w:style w:type="paragraph" w:styleId="ListParagraph">
    <w:name w:val="List Paragraph"/>
    <w:basedOn w:val="Normal"/>
    <w:uiPriority w:val="34"/>
    <w:qFormat/>
    <w:rsid w:val="00073A6F"/>
    <w:pPr>
      <w:ind w:left="720"/>
      <w:contextualSpacing/>
    </w:pPr>
  </w:style>
  <w:style w:type="paragraph" w:styleId="Header">
    <w:name w:val="header"/>
    <w:basedOn w:val="Normal"/>
    <w:link w:val="HeaderChar"/>
    <w:uiPriority w:val="99"/>
    <w:unhideWhenUsed/>
    <w:rsid w:val="00073A6F"/>
    <w:pPr>
      <w:tabs>
        <w:tab w:val="center" w:pos="4680"/>
        <w:tab w:val="right" w:pos="9360"/>
      </w:tabs>
      <w:spacing w:line="240" w:lineRule="auto"/>
    </w:pPr>
  </w:style>
  <w:style w:type="character" w:customStyle="1" w:styleId="HeaderChar">
    <w:name w:val="Header Char"/>
    <w:basedOn w:val="DefaultParagraphFont"/>
    <w:link w:val="Header"/>
    <w:uiPriority w:val="99"/>
    <w:rsid w:val="00073A6F"/>
  </w:style>
  <w:style w:type="paragraph" w:styleId="Footer">
    <w:name w:val="footer"/>
    <w:basedOn w:val="Normal"/>
    <w:link w:val="FooterChar"/>
    <w:uiPriority w:val="99"/>
    <w:unhideWhenUsed/>
    <w:rsid w:val="00073A6F"/>
    <w:pPr>
      <w:tabs>
        <w:tab w:val="center" w:pos="4680"/>
        <w:tab w:val="right" w:pos="9360"/>
      </w:tabs>
      <w:spacing w:line="240" w:lineRule="auto"/>
    </w:pPr>
  </w:style>
  <w:style w:type="character" w:customStyle="1" w:styleId="FooterChar">
    <w:name w:val="Footer Char"/>
    <w:basedOn w:val="DefaultParagraphFont"/>
    <w:link w:val="Footer"/>
    <w:uiPriority w:val="99"/>
    <w:rsid w:val="00073A6F"/>
  </w:style>
  <w:style w:type="paragraph" w:styleId="BalloonText">
    <w:name w:val="Balloon Text"/>
    <w:basedOn w:val="Normal"/>
    <w:link w:val="BalloonTextChar"/>
    <w:uiPriority w:val="99"/>
    <w:semiHidden/>
    <w:unhideWhenUsed/>
    <w:rsid w:val="00073A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A6F"/>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073A6F"/>
    <w:rPr>
      <w:sz w:val="16"/>
      <w:szCs w:val="16"/>
    </w:rPr>
  </w:style>
  <w:style w:type="paragraph" w:styleId="CommentText">
    <w:name w:val="annotation text"/>
    <w:basedOn w:val="Normal"/>
    <w:link w:val="CommentTextChar"/>
    <w:uiPriority w:val="99"/>
    <w:semiHidden/>
    <w:unhideWhenUsed/>
    <w:rsid w:val="00073A6F"/>
    <w:pPr>
      <w:spacing w:line="240" w:lineRule="auto"/>
    </w:pPr>
    <w:rPr>
      <w:sz w:val="20"/>
      <w:szCs w:val="20"/>
    </w:rPr>
  </w:style>
  <w:style w:type="character" w:customStyle="1" w:styleId="CommentTextChar">
    <w:name w:val="Comment Text Char"/>
    <w:basedOn w:val="DefaultParagraphFont"/>
    <w:link w:val="CommentText"/>
    <w:uiPriority w:val="99"/>
    <w:semiHidden/>
    <w:rsid w:val="00073A6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73A6F"/>
    <w:rPr>
      <w:b/>
      <w:bCs/>
    </w:rPr>
  </w:style>
  <w:style w:type="character" w:customStyle="1" w:styleId="CommentSubjectChar">
    <w:name w:val="Comment Subject Char"/>
    <w:basedOn w:val="CommentTextChar"/>
    <w:link w:val="CommentSubject"/>
    <w:uiPriority w:val="99"/>
    <w:semiHidden/>
    <w:rsid w:val="00073A6F"/>
    <w:rPr>
      <w:rFonts w:ascii="Arial" w:eastAsia="Arial" w:hAnsi="Arial" w:cs="Arial"/>
      <w:b/>
      <w:bCs/>
      <w:sz w:val="20"/>
      <w:szCs w:val="20"/>
      <w:lang w:val="en"/>
    </w:rPr>
  </w:style>
  <w:style w:type="paragraph" w:styleId="NoSpacing">
    <w:name w:val="No Spacing"/>
    <w:uiPriority w:val="1"/>
    <w:qFormat/>
    <w:rsid w:val="00073A6F"/>
    <w:pPr>
      <w:spacing w:after="0" w:line="240" w:lineRule="auto"/>
    </w:pPr>
    <w:rPr>
      <w:rFonts w:ascii="Arial" w:eastAsia="Arial" w:hAnsi="Arial" w:cs="Arial"/>
      <w:lang w:val="en"/>
    </w:rPr>
  </w:style>
  <w:style w:type="paragraph" w:styleId="Revision">
    <w:name w:val="Revision"/>
    <w:hidden/>
    <w:uiPriority w:val="99"/>
    <w:semiHidden/>
    <w:rsid w:val="00073A6F"/>
    <w:pPr>
      <w:spacing w:after="0" w:line="240" w:lineRule="auto"/>
    </w:pPr>
    <w:rPr>
      <w:rFonts w:ascii="Arial" w:eastAsia="Arial" w:hAnsi="Arial" w:cs="Arial"/>
      <w:lang w:val="en"/>
    </w:rPr>
  </w:style>
  <w:style w:type="table" w:styleId="TableGrid">
    <w:name w:val="Table Grid"/>
    <w:basedOn w:val="TableNormal"/>
    <w:uiPriority w:val="39"/>
    <w:rsid w:val="0007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3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3A6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73A6F"/>
    <w:rPr>
      <w:rFonts w:asciiTheme="majorHAnsi" w:eastAsiaTheme="majorEastAsia" w:hAnsiTheme="majorHAnsi" w:cstheme="majorBidi"/>
      <w:i/>
      <w:iCs/>
      <w:color w:val="2F5496" w:themeColor="accent1" w:themeShade="BF"/>
    </w:rPr>
  </w:style>
  <w:style w:type="character" w:customStyle="1" w:styleId="apple-tab-span">
    <w:name w:val="apple-tab-span"/>
    <w:basedOn w:val="DefaultParagraphFont"/>
    <w:rsid w:val="00073A6F"/>
  </w:style>
  <w:style w:type="character" w:styleId="PlaceholderText">
    <w:name w:val="Placeholder Text"/>
    <w:basedOn w:val="DefaultParagraphFont"/>
    <w:uiPriority w:val="99"/>
    <w:semiHidden/>
    <w:rsid w:val="00073A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1" ma:contentTypeDescription="Create a new document." ma:contentTypeScope="" ma:versionID="a83e59bd28e6ca18cd1597e5016dce3b">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4a8cefedf76dbe4152263b97dc33991f"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FC72-6E58-4367-98AE-0FE8F5DED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302B9-95A9-4AB3-B029-E8D5173585BD}">
  <ds:schemaRefs>
    <ds:schemaRef ds:uri="http://schemas.microsoft.com/sharepoint/v3/contenttype/forms"/>
  </ds:schemaRefs>
</ds:datastoreItem>
</file>

<file path=customXml/itemProps3.xml><?xml version="1.0" encoding="utf-8"?>
<ds:datastoreItem xmlns:ds="http://schemas.openxmlformats.org/officeDocument/2006/customXml" ds:itemID="{505BAAB2-3DDE-4651-AF6A-7806EFB3B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E6F2E-5A98-43B9-9C69-05B914D7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158</Pages>
  <Words>40422</Words>
  <Characters>230412</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Beth</dc:creator>
  <cp:keywords/>
  <dc:description/>
  <cp:lastModifiedBy>Beth Lambert</cp:lastModifiedBy>
  <cp:revision>36</cp:revision>
  <dcterms:created xsi:type="dcterms:W3CDTF">2019-12-17T18:01:00Z</dcterms:created>
  <dcterms:modified xsi:type="dcterms:W3CDTF">2020-02-06T21:36:00Z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