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2615" w14:textId="77777777" w:rsidR="00306DE0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State of Maine</w:t>
      </w:r>
    </w:p>
    <w:p w14:paraId="4642C24E" w14:textId="77777777" w:rsidR="00306DE0" w:rsidRPr="009E45E7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DEPARTMENT OF EDUCATION</w:t>
      </w:r>
    </w:p>
    <w:p w14:paraId="0A24F98A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23 State House Station</w:t>
      </w:r>
    </w:p>
    <w:p w14:paraId="4785D662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Augusta ME  04333-0023</w:t>
      </w:r>
    </w:p>
    <w:p w14:paraId="747E50BB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BFBB0" w14:textId="53942208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19027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19027B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74235C30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481B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CERTIFICATION OF EMPLOYMENT OF A SUPERINTENDENT OF SCHOOLS AND REPORT OF</w:t>
      </w:r>
    </w:p>
    <w:p w14:paraId="5B403EA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ACTIONS OF JOINT COMMITTEE, S.A.D., C.S.D., MUNICIPAL UNIT OR OTHER SCHOOL ADMINISTRATIVE UNIT (R.S.U., A.O.S.) TO SUPPORT SUPERINTENDENT’S OFFICE AND OFFICE STAFF</w:t>
      </w:r>
    </w:p>
    <w:p w14:paraId="4AAFDD2A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467F4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D4D15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Supervisory Unit: 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1370887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397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Name of Superintendent Elected by the Board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  <w:t>Social Security No.</w:t>
      </w:r>
    </w:p>
    <w:p w14:paraId="581943D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Including Full or Part-time or Interim</w:t>
      </w:r>
    </w:p>
    <w:p w14:paraId="5C4CCFD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D8C0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188C3" w14:textId="16A740C3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="008F7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>xxx-xx-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D687EB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D26FE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RESULTS OF MEETING:</w:t>
      </w:r>
    </w:p>
    <w:p w14:paraId="001BAB9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Address</w:t>
      </w:r>
    </w:p>
    <w:p w14:paraId="40927BF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9E6A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Chairperson: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037B6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2D2C0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Secretary (if elected):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07BD48A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955BDF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TO BE COMPLETED BY SUPERVISORY UNITS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ONLY: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>Units combining for the purpose of employing a Superintendent):</w:t>
      </w:r>
    </w:p>
    <w:p w14:paraId="61F23428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C7C613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Number of Board members present at the meeting from each member unit of the supervisory unit:</w:t>
      </w:r>
    </w:p>
    <w:p w14:paraId="42069979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23A973E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Unit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No. of Board Members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Percentage of Salary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Percentage of Service</w:t>
      </w:r>
    </w:p>
    <w:p w14:paraId="6CC8E8A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2926BA4" w14:textId="77777777" w:rsidR="00306DE0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8611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BF1D2EC" w14:textId="6009F855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paid the Superintendent in the current year ending June 30,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19027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73595A8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B137E" w14:textId="0DF97F9F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authorized for the year ending June 30, 202</w:t>
      </w:r>
      <w:r w:rsidR="0019027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E78AD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9C6FBB4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Have you made provisions for an office for the Superintendent of Schools, office assistants and other office expenses?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[</w:t>
      </w:r>
      <w:proofErr w:type="gramEnd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NO   [      ]</w:t>
      </w:r>
    </w:p>
    <w:p w14:paraId="71B303C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A5C063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We certify that the above information and actions of the Board, pursuant to </w:t>
      </w:r>
      <w:hyperlink r:id="rId9" w:history="1">
        <w:r w:rsidRPr="009E45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Title 20-A, M.R.S. Section 1051</w:t>
        </w:r>
      </w:hyperlink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are in accordance with its votes taken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D28BFB" w14:textId="77777777" w:rsidR="00306DE0" w:rsidRPr="009E45E7" w:rsidRDefault="00306DE0" w:rsidP="00306DE0">
      <w:pPr>
        <w:spacing w:after="0" w:line="240" w:lineRule="auto"/>
        <w:ind w:left="270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14:paraId="4850D2F5" w14:textId="77777777" w:rsidR="00306DE0" w:rsidRPr="009E45E7" w:rsidRDefault="00306DE0" w:rsidP="00306D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45E7">
        <w:rPr>
          <w:rFonts w:ascii="Times New Roman" w:eastAsia="Times New Roman" w:hAnsi="Times New Roman" w:cs="Times New Roman"/>
          <w:b/>
          <w:i/>
          <w:sz w:val="32"/>
          <w:szCs w:val="32"/>
        </w:rPr>
        <w:t>(Attach copy of minutes and copy of Superintendent’s contract)</w:t>
      </w:r>
    </w:p>
    <w:p w14:paraId="5FB9D26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6C890C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661AD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Chairperson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1FDAE7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281DD05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EA6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DDD5A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Secretary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D594898" w14:textId="77777777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7542D78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052DD2A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hold a valid Superintendent’s certificate for the State of </w:t>
      </w:r>
    </w:p>
    <w:p w14:paraId="25FB51A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(name of Superintendent)</w:t>
      </w:r>
    </w:p>
    <w:p w14:paraId="357737E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9A8450D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Maine which expires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I accept the position of Superintendent of Schools for </w:t>
      </w:r>
    </w:p>
    <w:p w14:paraId="076DDD0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1CC58FE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22DED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for the period beginning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ending</w:t>
      </w:r>
    </w:p>
    <w:p w14:paraId="1704DDFF" w14:textId="77777777" w:rsidR="00306DE0" w:rsidRPr="009E45E7" w:rsidRDefault="00306DE0" w:rsidP="00306DE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(unit or units)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30C53DA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DBFEF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June 30,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  I do faithfully declare that I will uphold the laws of this State and that I will</w:t>
      </w:r>
    </w:p>
    <w:p w14:paraId="27D16A3B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(year)</w:t>
      </w:r>
    </w:p>
    <w:p w14:paraId="27E50FC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9A536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faithfully perform the duties of Superintendent of Schools as required by law and as set forth by the Board(s)</w:t>
      </w:r>
    </w:p>
    <w:p w14:paraId="507E6CA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D1B6BD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0058FF1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which employ(s) me.</w:t>
      </w:r>
    </w:p>
    <w:p w14:paraId="306FF32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D020D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889CE9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C7974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03548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CDF7A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A1FE1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Superintendent</w:t>
      </w:r>
    </w:p>
    <w:p w14:paraId="609D4B9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D6A93A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CAF9B20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F0793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3249ED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E4AD36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DDDA2" w14:textId="77777777" w:rsidR="00306DE0" w:rsidRPr="009E45E7" w:rsidRDefault="00306DE0" w:rsidP="00306DE0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Commissioner of Education</w:t>
      </w:r>
    </w:p>
    <w:p w14:paraId="4E4C4BF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A5050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For information call:  624-6663</w:t>
      </w:r>
    </w:p>
    <w:p w14:paraId="06B7FF4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C8338F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Return original and one (1) copy to: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Deputy Commissioner</w:t>
      </w:r>
    </w:p>
    <w:p w14:paraId="2A6ED1B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Maine Department of Education</w:t>
      </w:r>
    </w:p>
    <w:p w14:paraId="7870080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23 State House Station</w:t>
      </w:r>
    </w:p>
    <w:p w14:paraId="7CF02D3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Augusta, Maine 04333-0023</w:t>
      </w:r>
    </w:p>
    <w:p w14:paraId="25034D7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F371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EF-A-605</w:t>
      </w:r>
    </w:p>
    <w:p w14:paraId="64B0CF3B" w14:textId="476657B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(</w:t>
      </w:r>
      <w:r w:rsidR="0019027B">
        <w:rPr>
          <w:rFonts w:ascii="Times New Roman" w:eastAsia="Times New Roman" w:hAnsi="Times New Roman" w:cs="Times New Roman"/>
          <w:sz w:val="16"/>
          <w:szCs w:val="16"/>
        </w:rPr>
        <w:t>Nov. 2021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E0B09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87222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71AF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11A6C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37291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FE4D8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6B009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3988C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00031B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84114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96BA90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F8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7BD66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C571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0650B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284D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430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F56F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580444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889EF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0589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34642" w14:textId="77777777" w:rsidR="005D40F3" w:rsidRDefault="005D40F3"/>
    <w:sectPr w:rsidR="005D40F3" w:rsidSect="0030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0"/>
    <w:rsid w:val="0019027B"/>
    <w:rsid w:val="00306DE0"/>
    <w:rsid w:val="005D40F3"/>
    <w:rsid w:val="007D0682"/>
    <w:rsid w:val="00833CFE"/>
    <w:rsid w:val="008857A4"/>
    <w:rsid w:val="008F7010"/>
    <w:rsid w:val="009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C6CA"/>
  <w15:chartTrackingRefBased/>
  <w15:docId w15:val="{B6BA2F50-8138-4752-B1F1-5420DBD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legislature.maine.gov/legis/statutes/20-A/title20-Asec10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2" ma:contentTypeDescription="Create a new document." ma:contentTypeScope="" ma:versionID="3bb2300edbb0c783a3c40e08a1646922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f3cb48a952d3c38a464588246d93e93d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F108-A7B5-45DD-AC86-6A346017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1CB57-FD1F-4BFF-BACF-41E353930B58}">
  <ds:schemaRefs>
    <ds:schemaRef ds:uri="http://purl.org/dc/terms/"/>
    <ds:schemaRef ds:uri="f013bb50-077f-48db-bc44-d4572016be4e"/>
    <ds:schemaRef ds:uri="http://schemas.microsoft.com/office/2006/documentManagement/types"/>
    <ds:schemaRef ds:uri="8bcf75a2-8991-4467-84b2-29ea26308d8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5F5409-8625-445E-8FB8-0E1780DFC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F9DD1-BB51-42F9-A8DE-0D4FC17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Cunningham, Ryan L</cp:lastModifiedBy>
  <cp:revision>2</cp:revision>
  <dcterms:created xsi:type="dcterms:W3CDTF">2022-05-17T12:39:00Z</dcterms:created>
  <dcterms:modified xsi:type="dcterms:W3CDTF">2022-05-17T12:39:00Z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