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96" w:rsidRDefault="00663A96" w:rsidP="00663A96">
      <w:r>
        <w:t>Hampton Inn, 388 Western Avenue, Augusta</w:t>
      </w:r>
    </w:p>
    <w:p w:rsidR="00663A96" w:rsidRDefault="00663A96" w:rsidP="00663A96">
      <w:r>
        <w:t>Quality Inn &amp; Suites Evergreen Hotel, 65 Whitten Road, Augusta</w:t>
      </w:r>
    </w:p>
    <w:p w:rsidR="00663A96" w:rsidRDefault="00663A96" w:rsidP="00663A96">
      <w:r>
        <w:t>Homewood Suites by Hilton, 37 Western Avenue, Augusta</w:t>
      </w:r>
    </w:p>
    <w:p w:rsidR="00663A96" w:rsidRDefault="00663A96" w:rsidP="00663A96">
      <w:r>
        <w:t>Comfort Inn, 281 Civic Center Drive, Augusta</w:t>
      </w:r>
    </w:p>
    <w:p w:rsidR="00663A96" w:rsidRDefault="00663A96" w:rsidP="00663A96">
      <w:r>
        <w:t>Fairfield Inn &amp; Suites, 14 Anthony Avenue, Augusta</w:t>
      </w:r>
    </w:p>
    <w:p w:rsidR="00663A96" w:rsidRDefault="00663A96" w:rsidP="00663A96">
      <w:r>
        <w:t>Best Western Plus, 110 Community Drive, Augusta</w:t>
      </w:r>
      <w:bookmarkStart w:id="0" w:name="_GoBack"/>
      <w:bookmarkEnd w:id="0"/>
    </w:p>
    <w:p w:rsidR="00663A96" w:rsidRDefault="00663A96" w:rsidP="00663A96"/>
    <w:sectPr w:rsidR="0066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96"/>
    <w:rsid w:val="001F000D"/>
    <w:rsid w:val="006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4D42"/>
  <w15:chartTrackingRefBased/>
  <w15:docId w15:val="{6B08D095-BDB9-4344-87F9-995ACEB8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1</cp:revision>
  <dcterms:created xsi:type="dcterms:W3CDTF">2019-05-15T14:08:00Z</dcterms:created>
  <dcterms:modified xsi:type="dcterms:W3CDTF">2019-05-15T14:14:00Z</dcterms:modified>
</cp:coreProperties>
</file>