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BE66" w14:textId="5CCA9EC0" w:rsidR="0057380F" w:rsidRPr="00EF638F" w:rsidRDefault="0057380F" w:rsidP="0057380F">
      <w:pPr>
        <w:pStyle w:val="Heading2"/>
        <w:rPr>
          <w:rFonts w:asciiTheme="minorHAnsi" w:hAnsiTheme="minorHAnsi" w:cstheme="minorHAnsi"/>
        </w:rPr>
      </w:pPr>
      <w:bookmarkStart w:id="0" w:name="_Toc531809448"/>
      <w:bookmarkStart w:id="1" w:name="_Toc533672365"/>
      <w:bookmarkStart w:id="2" w:name="_Toc56763825"/>
      <w:r w:rsidRPr="00EF638F">
        <w:rPr>
          <w:rFonts w:asciiTheme="minorHAnsi" w:hAnsiTheme="minorHAnsi" w:cstheme="minorHAnsi"/>
        </w:rPr>
        <w:t xml:space="preserve">APPENDIX D: </w:t>
      </w:r>
      <w:r>
        <w:rPr>
          <w:rFonts w:asciiTheme="minorHAnsi" w:hAnsiTheme="minorHAnsi" w:cstheme="minorHAnsi"/>
        </w:rPr>
        <w:t>Assessment</w:t>
      </w:r>
      <w:r w:rsidRPr="00EF638F">
        <w:rPr>
          <w:rFonts w:asciiTheme="minorHAnsi" w:hAnsiTheme="minorHAnsi" w:cstheme="minorHAnsi"/>
        </w:rPr>
        <w:t xml:space="preserve"> </w:t>
      </w:r>
      <w:r w:rsidRPr="000469AE">
        <w:rPr>
          <w:rFonts w:asciiTheme="minorHAnsi" w:hAnsiTheme="minorHAnsi" w:cstheme="minorHAnsi"/>
        </w:rPr>
        <w:t>Administration Observation Checklist</w:t>
      </w:r>
      <w:bookmarkEnd w:id="0"/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380F" w:rsidRPr="00EF638F" w14:paraId="791AB519" w14:textId="77777777" w:rsidTr="00165AAA">
        <w:tc>
          <w:tcPr>
            <w:tcW w:w="4788" w:type="dxa"/>
          </w:tcPr>
          <w:p w14:paraId="0478109F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School Name:</w:t>
            </w:r>
          </w:p>
        </w:tc>
        <w:tc>
          <w:tcPr>
            <w:tcW w:w="4788" w:type="dxa"/>
          </w:tcPr>
          <w:p w14:paraId="0D2254C5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</w:tr>
      <w:tr w:rsidR="0057380F" w:rsidRPr="00EF638F" w14:paraId="0DDB4F53" w14:textId="77777777" w:rsidTr="00165AAA">
        <w:tc>
          <w:tcPr>
            <w:tcW w:w="4788" w:type="dxa"/>
          </w:tcPr>
          <w:p w14:paraId="10A26E61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Administrator:</w:t>
            </w:r>
          </w:p>
        </w:tc>
        <w:tc>
          <w:tcPr>
            <w:tcW w:w="4788" w:type="dxa"/>
          </w:tcPr>
          <w:p w14:paraId="4271411A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Proctor(s):</w:t>
            </w:r>
          </w:p>
        </w:tc>
      </w:tr>
      <w:tr w:rsidR="0057380F" w:rsidRPr="00EF638F" w14:paraId="3D27DDF3" w14:textId="77777777" w:rsidTr="00165AAA">
        <w:tc>
          <w:tcPr>
            <w:tcW w:w="4788" w:type="dxa"/>
          </w:tcPr>
          <w:p w14:paraId="317EE491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Observer:</w:t>
            </w:r>
          </w:p>
        </w:tc>
        <w:tc>
          <w:tcPr>
            <w:tcW w:w="4788" w:type="dxa"/>
          </w:tcPr>
          <w:p w14:paraId="6C13581A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>:</w:t>
            </w:r>
          </w:p>
        </w:tc>
      </w:tr>
      <w:tr w:rsidR="0057380F" w:rsidRPr="00EF638F" w14:paraId="2067EA8C" w14:textId="77777777" w:rsidTr="00165AAA">
        <w:tc>
          <w:tcPr>
            <w:tcW w:w="4788" w:type="dxa"/>
          </w:tcPr>
          <w:p w14:paraId="3D7A7A89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Date of Observation:</w:t>
            </w:r>
          </w:p>
        </w:tc>
        <w:tc>
          <w:tcPr>
            <w:tcW w:w="4788" w:type="dxa"/>
          </w:tcPr>
          <w:p w14:paraId="1EBBA9A5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Grade/Subject</w:t>
            </w:r>
          </w:p>
        </w:tc>
      </w:tr>
    </w:tbl>
    <w:p w14:paraId="4D9DBAE6" w14:textId="77777777" w:rsidR="0057380F" w:rsidRPr="00EF638F" w:rsidRDefault="0057380F" w:rsidP="0057380F">
      <w:pPr>
        <w:spacing w:after="0"/>
        <w:rPr>
          <w:rFonts w:cstheme="minorHAnsi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810"/>
        <w:gridCol w:w="3618"/>
      </w:tblGrid>
      <w:tr w:rsidR="0057380F" w:rsidRPr="00EF638F" w14:paraId="169E366F" w14:textId="77777777" w:rsidTr="00165AAA"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3717F2AE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  <w:tc>
          <w:tcPr>
            <w:tcW w:w="4680" w:type="dxa"/>
            <w:vAlign w:val="center"/>
          </w:tcPr>
          <w:p w14:paraId="2CC5D0FB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Item</w:t>
            </w:r>
          </w:p>
        </w:tc>
        <w:tc>
          <w:tcPr>
            <w:tcW w:w="810" w:type="dxa"/>
            <w:vAlign w:val="center"/>
          </w:tcPr>
          <w:p w14:paraId="3BEF09DF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Code*</w:t>
            </w:r>
          </w:p>
        </w:tc>
        <w:tc>
          <w:tcPr>
            <w:tcW w:w="3618" w:type="dxa"/>
            <w:vAlign w:val="center"/>
          </w:tcPr>
          <w:p w14:paraId="5C5A7DF0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Comments</w:t>
            </w:r>
          </w:p>
        </w:tc>
      </w:tr>
      <w:tr w:rsidR="0057380F" w:rsidRPr="00EF638F" w14:paraId="0E19CEA1" w14:textId="77777777" w:rsidTr="0012353C">
        <w:trPr>
          <w:trHeight w:val="962"/>
        </w:trPr>
        <w:tc>
          <w:tcPr>
            <w:tcW w:w="468" w:type="dxa"/>
            <w:vAlign w:val="center"/>
          </w:tcPr>
          <w:p w14:paraId="4E9AF66C" w14:textId="77777777" w:rsidR="0057380F" w:rsidRPr="00EF638F" w:rsidRDefault="0057380F" w:rsidP="0057380F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</w:t>
            </w:r>
          </w:p>
        </w:tc>
        <w:tc>
          <w:tcPr>
            <w:tcW w:w="4680" w:type="dxa"/>
            <w:vAlign w:val="center"/>
          </w:tcPr>
          <w:p w14:paraId="29EC6C9F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F638F">
              <w:rPr>
                <w:rFonts w:cstheme="minorHAnsi"/>
              </w:rPr>
              <w:t xml:space="preserve">nstructional materials that may provide clues or answers are </w:t>
            </w:r>
            <w:r>
              <w:rPr>
                <w:rFonts w:cstheme="minorHAnsi"/>
              </w:rPr>
              <w:t xml:space="preserve">not </w:t>
            </w:r>
            <w:r w:rsidRPr="00EF638F">
              <w:rPr>
                <w:rFonts w:cstheme="minorHAnsi"/>
              </w:rPr>
              <w:t>visible in the room.</w:t>
            </w:r>
          </w:p>
        </w:tc>
        <w:tc>
          <w:tcPr>
            <w:tcW w:w="810" w:type="dxa"/>
          </w:tcPr>
          <w:p w14:paraId="6E0FCC00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6F121DB3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250A460E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162E3B77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06ABF670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</w:tr>
      <w:tr w:rsidR="0057380F" w:rsidRPr="00EF638F" w14:paraId="63182BF9" w14:textId="77777777" w:rsidTr="00165AAA">
        <w:tc>
          <w:tcPr>
            <w:tcW w:w="468" w:type="dxa"/>
            <w:vAlign w:val="center"/>
          </w:tcPr>
          <w:p w14:paraId="0F18A2D9" w14:textId="77777777" w:rsidR="0057380F" w:rsidRPr="00EF638F" w:rsidRDefault="0057380F" w:rsidP="0057380F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</w:t>
            </w:r>
          </w:p>
        </w:tc>
        <w:tc>
          <w:tcPr>
            <w:tcW w:w="4680" w:type="dxa"/>
            <w:vAlign w:val="center"/>
          </w:tcPr>
          <w:p w14:paraId="3F2C26B0" w14:textId="77777777" w:rsidR="0057380F" w:rsidRPr="00EF638F" w:rsidRDefault="0057380F" w:rsidP="0057380F">
            <w:pPr>
              <w:spacing w:after="0"/>
              <w:ind w:left="-18"/>
              <w:rPr>
                <w:rFonts w:cstheme="minorHAnsi"/>
              </w:rPr>
            </w:pPr>
            <w:r w:rsidRPr="00EF638F">
              <w:rPr>
                <w:rFonts w:cstheme="minorHAnsi"/>
              </w:rPr>
              <w:t>The desks/tables are arranged with enough space between them to minimize opportunities to review each other’s work.</w:t>
            </w:r>
          </w:p>
        </w:tc>
        <w:tc>
          <w:tcPr>
            <w:tcW w:w="810" w:type="dxa"/>
          </w:tcPr>
          <w:p w14:paraId="1BD50F32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57B4C229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4C89864C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52F1DE8F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23F402B2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</w:tr>
      <w:tr w:rsidR="0057380F" w:rsidRPr="00EF638F" w14:paraId="2F2338F3" w14:textId="77777777" w:rsidTr="00165AAA">
        <w:tc>
          <w:tcPr>
            <w:tcW w:w="468" w:type="dxa"/>
            <w:vAlign w:val="center"/>
          </w:tcPr>
          <w:p w14:paraId="315BC9F9" w14:textId="77777777" w:rsidR="0057380F" w:rsidRPr="00EF638F" w:rsidRDefault="0057380F" w:rsidP="0057380F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3</w:t>
            </w:r>
          </w:p>
        </w:tc>
        <w:tc>
          <w:tcPr>
            <w:tcW w:w="4680" w:type="dxa"/>
            <w:vAlign w:val="center"/>
          </w:tcPr>
          <w:p w14:paraId="2960191E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Desks/tables are clear of all materials except what is allowed in the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administrator manual.</w:t>
            </w:r>
          </w:p>
        </w:tc>
        <w:tc>
          <w:tcPr>
            <w:tcW w:w="810" w:type="dxa"/>
          </w:tcPr>
          <w:p w14:paraId="66B06E8F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198E5BE9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0568CC12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20697A86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098E3210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</w:tr>
      <w:tr w:rsidR="0057380F" w:rsidRPr="00EF638F" w14:paraId="5BA3892C" w14:textId="77777777" w:rsidTr="00165AAA">
        <w:tc>
          <w:tcPr>
            <w:tcW w:w="468" w:type="dxa"/>
            <w:vAlign w:val="center"/>
          </w:tcPr>
          <w:p w14:paraId="754C9166" w14:textId="77777777" w:rsidR="0057380F" w:rsidRPr="00EF638F" w:rsidRDefault="0057380F" w:rsidP="0057380F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4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1572EF11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Electronic devices were collected or otherwise stored away and unavailable for student use.</w:t>
            </w:r>
          </w:p>
        </w:tc>
        <w:tc>
          <w:tcPr>
            <w:tcW w:w="810" w:type="dxa"/>
          </w:tcPr>
          <w:p w14:paraId="754A2023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37BFCB10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53DDF177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0485351B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0552FC3E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</w:tr>
      <w:tr w:rsidR="0057380F" w:rsidRPr="00EF638F" w14:paraId="7A5C6E63" w14:textId="77777777" w:rsidTr="00165AAA">
        <w:tc>
          <w:tcPr>
            <w:tcW w:w="468" w:type="dxa"/>
            <w:vAlign w:val="center"/>
          </w:tcPr>
          <w:p w14:paraId="2BD25519" w14:textId="77777777" w:rsidR="0057380F" w:rsidRPr="00EF638F" w:rsidRDefault="0057380F" w:rsidP="0057380F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5</w:t>
            </w:r>
          </w:p>
        </w:tc>
        <w:tc>
          <w:tcPr>
            <w:tcW w:w="4680" w:type="dxa"/>
            <w:vAlign w:val="center"/>
          </w:tcPr>
          <w:p w14:paraId="3F175A14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Administrator read directions clearly, loudly, and exactly as printed in the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Administration Manual.</w:t>
            </w:r>
          </w:p>
        </w:tc>
        <w:tc>
          <w:tcPr>
            <w:tcW w:w="810" w:type="dxa"/>
          </w:tcPr>
          <w:p w14:paraId="7DE77B5E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3474B7A4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7CB5D708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6707408B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1C441167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</w:tr>
      <w:tr w:rsidR="0057380F" w:rsidRPr="00EF638F" w14:paraId="7DE5612C" w14:textId="77777777" w:rsidTr="00165AAA">
        <w:tc>
          <w:tcPr>
            <w:tcW w:w="468" w:type="dxa"/>
            <w:vAlign w:val="center"/>
          </w:tcPr>
          <w:p w14:paraId="4703C13A" w14:textId="77777777" w:rsidR="0057380F" w:rsidRPr="00EF638F" w:rsidRDefault="0057380F" w:rsidP="0057380F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6</w:t>
            </w:r>
          </w:p>
        </w:tc>
        <w:tc>
          <w:tcPr>
            <w:tcW w:w="4680" w:type="dxa"/>
            <w:vAlign w:val="center"/>
          </w:tcPr>
          <w:p w14:paraId="7618B23F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Students worked independently of each other.</w:t>
            </w:r>
          </w:p>
        </w:tc>
        <w:tc>
          <w:tcPr>
            <w:tcW w:w="810" w:type="dxa"/>
          </w:tcPr>
          <w:p w14:paraId="2C7B1579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08F37CBB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52583BD7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bookmarkStart w:id="3" w:name="_GoBack"/>
            <w:bookmarkEnd w:id="3"/>
          </w:p>
          <w:p w14:paraId="1DFC94CE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</w:tr>
      <w:tr w:rsidR="0057380F" w:rsidRPr="00EF638F" w14:paraId="22DE2451" w14:textId="77777777" w:rsidTr="00165AAA">
        <w:tc>
          <w:tcPr>
            <w:tcW w:w="468" w:type="dxa"/>
            <w:vAlign w:val="center"/>
          </w:tcPr>
          <w:p w14:paraId="63CDD9FB" w14:textId="77777777" w:rsidR="0057380F" w:rsidRPr="00EF638F" w:rsidRDefault="0057380F" w:rsidP="0057380F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7</w:t>
            </w:r>
          </w:p>
        </w:tc>
        <w:tc>
          <w:tcPr>
            <w:tcW w:w="4680" w:type="dxa"/>
            <w:vAlign w:val="center"/>
          </w:tcPr>
          <w:p w14:paraId="6B305BE8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room was free of disruptions (talking, fire drills, intercom announcements).</w:t>
            </w:r>
          </w:p>
        </w:tc>
        <w:tc>
          <w:tcPr>
            <w:tcW w:w="810" w:type="dxa"/>
          </w:tcPr>
          <w:p w14:paraId="3942B86F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4FAA5C8E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55AD9272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7ED7F79A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  <w:p w14:paraId="3E42C721" w14:textId="77777777" w:rsidR="0057380F" w:rsidRPr="00EF638F" w:rsidRDefault="0057380F" w:rsidP="0057380F">
            <w:pPr>
              <w:spacing w:after="0"/>
              <w:rPr>
                <w:rFonts w:cstheme="minorHAnsi"/>
              </w:rPr>
            </w:pPr>
          </w:p>
        </w:tc>
      </w:tr>
    </w:tbl>
    <w:p w14:paraId="5988FE1F" w14:textId="782E08DC" w:rsidR="00317832" w:rsidRDefault="0057380F" w:rsidP="0057380F">
      <w:pPr>
        <w:tabs>
          <w:tab w:val="left" w:pos="720"/>
          <w:tab w:val="left" w:pos="1440"/>
          <w:tab w:val="left" w:pos="2160"/>
          <w:tab w:val="left" w:pos="2880"/>
          <w:tab w:val="left" w:pos="3944"/>
        </w:tabs>
        <w:spacing w:after="0"/>
        <w:rPr>
          <w:rFonts w:cstheme="minorHAnsi"/>
        </w:rPr>
      </w:pPr>
      <w:r w:rsidRPr="00EF638F">
        <w:rPr>
          <w:rFonts w:cstheme="minorHAnsi"/>
        </w:rPr>
        <w:t>*Use Codes:</w:t>
      </w:r>
      <w:r>
        <w:rPr>
          <w:rFonts w:cstheme="minorHAnsi"/>
        </w:rPr>
        <w:t xml:space="preserve">  </w:t>
      </w:r>
      <w:r w:rsidRPr="00EF638F">
        <w:rPr>
          <w:rFonts w:cstheme="minorHAnsi"/>
        </w:rPr>
        <w:t>NA=Not Applicable</w:t>
      </w:r>
      <w:r>
        <w:rPr>
          <w:rFonts w:cstheme="minorHAnsi"/>
        </w:rPr>
        <w:t xml:space="preserve">  </w:t>
      </w:r>
      <w:r w:rsidRPr="00EF638F">
        <w:rPr>
          <w:rFonts w:cstheme="minorHAnsi"/>
        </w:rPr>
        <w:t>1=Exemplary  2=Acceptable  3=Minor Issue  4=Major Issue</w:t>
      </w:r>
      <w:r>
        <w:rPr>
          <w:rFonts w:cstheme="minorHAnsi"/>
        </w:rPr>
        <w:t xml:space="preserve">  UO=Unable to Observe</w:t>
      </w:r>
    </w:p>
    <w:p w14:paraId="1916D6B0" w14:textId="1C36CDAB" w:rsidR="00713BE4" w:rsidRDefault="00713BE4">
      <w:pPr>
        <w:spacing w:after="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810"/>
        <w:gridCol w:w="3618"/>
      </w:tblGrid>
      <w:tr w:rsidR="00713BE4" w:rsidRPr="00EF638F" w14:paraId="34A46414" w14:textId="77777777" w:rsidTr="00165AAA"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3BCF8C91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  <w:tc>
          <w:tcPr>
            <w:tcW w:w="4680" w:type="dxa"/>
            <w:vAlign w:val="center"/>
          </w:tcPr>
          <w:p w14:paraId="2450789C" w14:textId="77777777" w:rsidR="00713BE4" w:rsidRPr="00EF638F" w:rsidRDefault="00713BE4" w:rsidP="00165AAA">
            <w:pPr>
              <w:rPr>
                <w:rFonts w:cstheme="minorHAnsi"/>
              </w:rPr>
            </w:pPr>
            <w:r w:rsidRPr="00EF638F">
              <w:rPr>
                <w:rFonts w:cstheme="minorHAnsi"/>
              </w:rPr>
              <w:t>Item</w:t>
            </w:r>
          </w:p>
        </w:tc>
        <w:tc>
          <w:tcPr>
            <w:tcW w:w="810" w:type="dxa"/>
            <w:vAlign w:val="center"/>
          </w:tcPr>
          <w:p w14:paraId="3E2FBBA9" w14:textId="77777777" w:rsidR="00713BE4" w:rsidRPr="00EF638F" w:rsidRDefault="00713BE4" w:rsidP="00165AAA">
            <w:pPr>
              <w:rPr>
                <w:rFonts w:cstheme="minorHAnsi"/>
              </w:rPr>
            </w:pPr>
            <w:r w:rsidRPr="00EF638F">
              <w:rPr>
                <w:rFonts w:cstheme="minorHAnsi"/>
              </w:rPr>
              <w:t>Code*</w:t>
            </w:r>
          </w:p>
        </w:tc>
        <w:tc>
          <w:tcPr>
            <w:tcW w:w="3618" w:type="dxa"/>
            <w:vAlign w:val="center"/>
          </w:tcPr>
          <w:p w14:paraId="483F04B5" w14:textId="77777777" w:rsidR="00713BE4" w:rsidRPr="00EF638F" w:rsidRDefault="00713BE4" w:rsidP="00165AAA">
            <w:pPr>
              <w:rPr>
                <w:rFonts w:cstheme="minorHAnsi"/>
              </w:rPr>
            </w:pPr>
            <w:r w:rsidRPr="00EF638F">
              <w:rPr>
                <w:rFonts w:cstheme="minorHAnsi"/>
              </w:rPr>
              <w:t>Comments</w:t>
            </w:r>
          </w:p>
        </w:tc>
      </w:tr>
      <w:tr w:rsidR="00713BE4" w:rsidRPr="00EF638F" w14:paraId="31ADF0B2" w14:textId="77777777" w:rsidTr="00165AAA">
        <w:tc>
          <w:tcPr>
            <w:tcW w:w="468" w:type="dxa"/>
            <w:vAlign w:val="center"/>
          </w:tcPr>
          <w:p w14:paraId="21A02251" w14:textId="77777777" w:rsidR="00713BE4" w:rsidRPr="00EF638F" w:rsidRDefault="00713BE4" w:rsidP="00165AAA">
            <w:pPr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8</w:t>
            </w:r>
          </w:p>
        </w:tc>
        <w:tc>
          <w:tcPr>
            <w:tcW w:w="4680" w:type="dxa"/>
            <w:vAlign w:val="center"/>
          </w:tcPr>
          <w:p w14:paraId="1751491B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Booklets/tickets were distributed to and collected from the students individually by the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Administrator/Proctor(s) and not passed by students.</w:t>
            </w:r>
          </w:p>
        </w:tc>
        <w:tc>
          <w:tcPr>
            <w:tcW w:w="810" w:type="dxa"/>
          </w:tcPr>
          <w:p w14:paraId="246E55D2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  <w:tc>
          <w:tcPr>
            <w:tcW w:w="3618" w:type="dxa"/>
          </w:tcPr>
          <w:p w14:paraId="37DF17EE" w14:textId="77777777" w:rsidR="00713BE4" w:rsidRPr="00EF638F" w:rsidRDefault="00713BE4" w:rsidP="00165AAA">
            <w:pPr>
              <w:rPr>
                <w:rFonts w:cstheme="minorHAnsi"/>
              </w:rPr>
            </w:pPr>
          </w:p>
          <w:p w14:paraId="04A5D99C" w14:textId="77777777" w:rsidR="00713BE4" w:rsidRPr="00EF638F" w:rsidRDefault="00713BE4" w:rsidP="00165AAA">
            <w:pPr>
              <w:rPr>
                <w:rFonts w:cstheme="minorHAnsi"/>
              </w:rPr>
            </w:pPr>
          </w:p>
          <w:p w14:paraId="507849A4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</w:tr>
      <w:tr w:rsidR="00713BE4" w:rsidRPr="00EF638F" w14:paraId="0DA1622F" w14:textId="77777777" w:rsidTr="00165AAA">
        <w:tc>
          <w:tcPr>
            <w:tcW w:w="468" w:type="dxa"/>
            <w:vAlign w:val="center"/>
          </w:tcPr>
          <w:p w14:paraId="78F7A784" w14:textId="77777777" w:rsidR="00713BE4" w:rsidRPr="00EF638F" w:rsidRDefault="00713BE4" w:rsidP="00165AAA">
            <w:pPr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9</w:t>
            </w:r>
          </w:p>
        </w:tc>
        <w:tc>
          <w:tcPr>
            <w:tcW w:w="4680" w:type="dxa"/>
            <w:vAlign w:val="center"/>
          </w:tcPr>
          <w:p w14:paraId="4FE25E66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Administrator answered only questions related to the directions.</w:t>
            </w:r>
          </w:p>
        </w:tc>
        <w:tc>
          <w:tcPr>
            <w:tcW w:w="810" w:type="dxa"/>
          </w:tcPr>
          <w:p w14:paraId="3A4C5B2D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  <w:tc>
          <w:tcPr>
            <w:tcW w:w="3618" w:type="dxa"/>
          </w:tcPr>
          <w:p w14:paraId="6482C6FF" w14:textId="77777777" w:rsidR="00713BE4" w:rsidRPr="00EF638F" w:rsidRDefault="00713BE4" w:rsidP="00165AAA">
            <w:pPr>
              <w:rPr>
                <w:rFonts w:cstheme="minorHAnsi"/>
              </w:rPr>
            </w:pPr>
          </w:p>
          <w:p w14:paraId="425D3AB1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</w:tr>
      <w:tr w:rsidR="00713BE4" w:rsidRPr="00EF638F" w14:paraId="70FD0068" w14:textId="77777777" w:rsidTr="00165AAA">
        <w:tc>
          <w:tcPr>
            <w:tcW w:w="468" w:type="dxa"/>
            <w:vAlign w:val="center"/>
          </w:tcPr>
          <w:p w14:paraId="03405C4D" w14:textId="77777777" w:rsidR="00713BE4" w:rsidRPr="00EF638F" w:rsidRDefault="00713BE4" w:rsidP="00165AAA">
            <w:pPr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10</w:t>
            </w:r>
          </w:p>
        </w:tc>
        <w:tc>
          <w:tcPr>
            <w:tcW w:w="4680" w:type="dxa"/>
            <w:vAlign w:val="center"/>
          </w:tcPr>
          <w:p w14:paraId="5721A46D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F638F">
              <w:rPr>
                <w:rFonts w:cstheme="minorHAnsi"/>
              </w:rPr>
              <w:t>tudent</w:t>
            </w:r>
            <w:r>
              <w:rPr>
                <w:rFonts w:cstheme="minorHAnsi"/>
              </w:rPr>
              <w:t>s</w:t>
            </w:r>
            <w:r w:rsidRPr="00EF63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were provided </w:t>
            </w:r>
            <w:r w:rsidRPr="00EF638F">
              <w:rPr>
                <w:rFonts w:cstheme="minorHAnsi"/>
              </w:rPr>
              <w:t>a break</w:t>
            </w:r>
            <w:r>
              <w:rPr>
                <w:rFonts w:cstheme="minorHAnsi"/>
              </w:rPr>
              <w:t xml:space="preserve"> individually, (where applicable)</w:t>
            </w:r>
            <w:r w:rsidRPr="00EF638F">
              <w:rPr>
                <w:rFonts w:cstheme="minorHAnsi"/>
              </w:rPr>
              <w:t xml:space="preserve"> during a</w:t>
            </w:r>
            <w:r>
              <w:rPr>
                <w:rFonts w:cstheme="minorHAnsi"/>
              </w:rPr>
              <w:t>n</w:t>
            </w:r>
            <w:r w:rsidRPr="00EF63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session </w:t>
            </w:r>
            <w:r>
              <w:rPr>
                <w:rFonts w:cstheme="minorHAnsi"/>
              </w:rPr>
              <w:t>with close supervision.</w:t>
            </w:r>
          </w:p>
        </w:tc>
        <w:tc>
          <w:tcPr>
            <w:tcW w:w="810" w:type="dxa"/>
          </w:tcPr>
          <w:p w14:paraId="40ADDB1E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  <w:tc>
          <w:tcPr>
            <w:tcW w:w="3618" w:type="dxa"/>
          </w:tcPr>
          <w:p w14:paraId="0A79DD90" w14:textId="77777777" w:rsidR="00713BE4" w:rsidRPr="00EF638F" w:rsidRDefault="00713BE4" w:rsidP="00165AAA">
            <w:pPr>
              <w:rPr>
                <w:rFonts w:cstheme="minorHAnsi"/>
              </w:rPr>
            </w:pPr>
          </w:p>
          <w:p w14:paraId="0035894D" w14:textId="77777777" w:rsidR="00713BE4" w:rsidRPr="00EF638F" w:rsidRDefault="00713BE4" w:rsidP="00165AAA">
            <w:pPr>
              <w:rPr>
                <w:rFonts w:cstheme="minorHAnsi"/>
              </w:rPr>
            </w:pPr>
          </w:p>
          <w:p w14:paraId="20E0F3FD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</w:tr>
      <w:tr w:rsidR="00713BE4" w:rsidRPr="00EF638F" w14:paraId="24AE5850" w14:textId="77777777" w:rsidTr="00165AAA">
        <w:tc>
          <w:tcPr>
            <w:tcW w:w="468" w:type="dxa"/>
            <w:vAlign w:val="center"/>
          </w:tcPr>
          <w:p w14:paraId="350599A8" w14:textId="77777777" w:rsidR="00713BE4" w:rsidRPr="00EF638F" w:rsidRDefault="00713BE4" w:rsidP="00165AAA">
            <w:pPr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11</w:t>
            </w:r>
          </w:p>
        </w:tc>
        <w:tc>
          <w:tcPr>
            <w:tcW w:w="4680" w:type="dxa"/>
            <w:vAlign w:val="center"/>
          </w:tcPr>
          <w:p w14:paraId="32E48FE2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Students worked on appropriate sections of the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and did not return to or go forward to other sections.</w:t>
            </w:r>
          </w:p>
        </w:tc>
        <w:tc>
          <w:tcPr>
            <w:tcW w:w="810" w:type="dxa"/>
          </w:tcPr>
          <w:p w14:paraId="0570A061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  <w:tc>
          <w:tcPr>
            <w:tcW w:w="3618" w:type="dxa"/>
          </w:tcPr>
          <w:p w14:paraId="4CC56375" w14:textId="77777777" w:rsidR="00713BE4" w:rsidRPr="00EF638F" w:rsidRDefault="00713BE4" w:rsidP="00165AAA">
            <w:pPr>
              <w:rPr>
                <w:rFonts w:cstheme="minorHAnsi"/>
              </w:rPr>
            </w:pPr>
          </w:p>
          <w:p w14:paraId="2E20356D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</w:tr>
      <w:tr w:rsidR="00713BE4" w:rsidRPr="00EF638F" w14:paraId="30B4EFF6" w14:textId="77777777" w:rsidTr="00165AAA">
        <w:tc>
          <w:tcPr>
            <w:tcW w:w="468" w:type="dxa"/>
            <w:vAlign w:val="center"/>
          </w:tcPr>
          <w:p w14:paraId="4F7EB400" w14:textId="77777777" w:rsidR="00713BE4" w:rsidRPr="00EF638F" w:rsidRDefault="00713BE4" w:rsidP="00165AAA">
            <w:pPr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12</w:t>
            </w:r>
          </w:p>
        </w:tc>
        <w:tc>
          <w:tcPr>
            <w:tcW w:w="4680" w:type="dxa"/>
            <w:vAlign w:val="center"/>
          </w:tcPr>
          <w:p w14:paraId="4ACC5404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All students remained quiet as everyone completed the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session.</w:t>
            </w:r>
          </w:p>
        </w:tc>
        <w:tc>
          <w:tcPr>
            <w:tcW w:w="810" w:type="dxa"/>
          </w:tcPr>
          <w:p w14:paraId="1BC00C80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  <w:tc>
          <w:tcPr>
            <w:tcW w:w="3618" w:type="dxa"/>
          </w:tcPr>
          <w:p w14:paraId="564D5172" w14:textId="77777777" w:rsidR="00713BE4" w:rsidRPr="00EF638F" w:rsidRDefault="00713BE4" w:rsidP="00165AAA">
            <w:pPr>
              <w:rPr>
                <w:rFonts w:cstheme="minorHAnsi"/>
              </w:rPr>
            </w:pPr>
          </w:p>
          <w:p w14:paraId="6F3A755A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</w:tr>
      <w:tr w:rsidR="00713BE4" w:rsidRPr="00EF638F" w14:paraId="753B279F" w14:textId="77777777" w:rsidTr="00165AAA">
        <w:tc>
          <w:tcPr>
            <w:tcW w:w="468" w:type="dxa"/>
            <w:vAlign w:val="center"/>
          </w:tcPr>
          <w:p w14:paraId="28668A5C" w14:textId="77777777" w:rsidR="00713BE4" w:rsidRPr="00EF638F" w:rsidRDefault="00713BE4" w:rsidP="00165AAA">
            <w:pPr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13</w:t>
            </w:r>
          </w:p>
        </w:tc>
        <w:tc>
          <w:tcPr>
            <w:tcW w:w="4680" w:type="dxa"/>
            <w:vAlign w:val="center"/>
          </w:tcPr>
          <w:p w14:paraId="00D6A4AC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tickets/booklets, answer documents, and scrap paper were never left unattended.</w:t>
            </w:r>
          </w:p>
        </w:tc>
        <w:tc>
          <w:tcPr>
            <w:tcW w:w="810" w:type="dxa"/>
          </w:tcPr>
          <w:p w14:paraId="45780545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  <w:tc>
          <w:tcPr>
            <w:tcW w:w="3618" w:type="dxa"/>
          </w:tcPr>
          <w:p w14:paraId="0953261A" w14:textId="77777777" w:rsidR="00713BE4" w:rsidRPr="00EF638F" w:rsidRDefault="00713BE4" w:rsidP="00165AAA">
            <w:pPr>
              <w:rPr>
                <w:rFonts w:cstheme="minorHAnsi"/>
              </w:rPr>
            </w:pPr>
          </w:p>
          <w:p w14:paraId="55E96100" w14:textId="77777777" w:rsidR="00713BE4" w:rsidRPr="00EF638F" w:rsidRDefault="00713BE4" w:rsidP="00165AAA">
            <w:pPr>
              <w:rPr>
                <w:rFonts w:cstheme="minorHAnsi"/>
              </w:rPr>
            </w:pPr>
          </w:p>
        </w:tc>
      </w:tr>
      <w:tr w:rsidR="00713BE4" w:rsidRPr="00EF638F" w14:paraId="0D115F92" w14:textId="77777777" w:rsidTr="00165AAA">
        <w:tc>
          <w:tcPr>
            <w:tcW w:w="468" w:type="dxa"/>
            <w:vAlign w:val="center"/>
          </w:tcPr>
          <w:p w14:paraId="796BEACE" w14:textId="77777777" w:rsidR="00713BE4" w:rsidRPr="00EF638F" w:rsidRDefault="00713BE4" w:rsidP="00713BE4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lastRenderedPageBreak/>
              <w:t>14</w:t>
            </w:r>
          </w:p>
        </w:tc>
        <w:tc>
          <w:tcPr>
            <w:tcW w:w="4680" w:type="dxa"/>
            <w:vAlign w:val="center"/>
          </w:tcPr>
          <w:p w14:paraId="3C1BDE57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room was supervised at all times.</w:t>
            </w:r>
          </w:p>
        </w:tc>
        <w:tc>
          <w:tcPr>
            <w:tcW w:w="810" w:type="dxa"/>
          </w:tcPr>
          <w:p w14:paraId="142D930A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336E9B89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  <w:p w14:paraId="159014C9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  <w:p w14:paraId="537A1200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</w:tc>
      </w:tr>
      <w:tr w:rsidR="00713BE4" w:rsidRPr="00EF638F" w14:paraId="2447CC2A" w14:textId="77777777" w:rsidTr="00165AAA">
        <w:tc>
          <w:tcPr>
            <w:tcW w:w="468" w:type="dxa"/>
            <w:vAlign w:val="center"/>
          </w:tcPr>
          <w:p w14:paraId="6E8C2825" w14:textId="77777777" w:rsidR="00713BE4" w:rsidRPr="00EF638F" w:rsidRDefault="00713BE4" w:rsidP="00713BE4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15</w:t>
            </w:r>
          </w:p>
        </w:tc>
        <w:tc>
          <w:tcPr>
            <w:tcW w:w="4680" w:type="dxa"/>
            <w:vAlign w:val="center"/>
          </w:tcPr>
          <w:p w14:paraId="11ED17EB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Administrator/Proctor(s) were actively monitoring the room at all times.</w:t>
            </w:r>
          </w:p>
        </w:tc>
        <w:tc>
          <w:tcPr>
            <w:tcW w:w="810" w:type="dxa"/>
          </w:tcPr>
          <w:p w14:paraId="4FBB4B3E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10246162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  <w:p w14:paraId="5EB8AF70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  <w:p w14:paraId="6E2F366C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</w:tc>
      </w:tr>
      <w:tr w:rsidR="00713BE4" w:rsidRPr="00EF638F" w14:paraId="5FDAEC53" w14:textId="77777777" w:rsidTr="00165AAA">
        <w:tc>
          <w:tcPr>
            <w:tcW w:w="468" w:type="dxa"/>
            <w:vAlign w:val="center"/>
          </w:tcPr>
          <w:p w14:paraId="717035B4" w14:textId="77777777" w:rsidR="00713BE4" w:rsidRPr="00EF638F" w:rsidRDefault="00713BE4" w:rsidP="00713BE4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16</w:t>
            </w:r>
          </w:p>
        </w:tc>
        <w:tc>
          <w:tcPr>
            <w:tcW w:w="4680" w:type="dxa"/>
            <w:vAlign w:val="center"/>
          </w:tcPr>
          <w:p w14:paraId="78C94169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signs were posted on room doors (e.g., Do Not Disturb, Electronic Devices Not Allowed, Quiet Please </w:t>
            </w:r>
            <w:r>
              <w:rPr>
                <w:rFonts w:cstheme="minorHAnsi"/>
              </w:rPr>
              <w:t>Assessments</w:t>
            </w:r>
            <w:r w:rsidRPr="00EF638F">
              <w:rPr>
                <w:rFonts w:cstheme="minorHAnsi"/>
              </w:rPr>
              <w:t xml:space="preserve"> in Progress).</w:t>
            </w:r>
          </w:p>
        </w:tc>
        <w:tc>
          <w:tcPr>
            <w:tcW w:w="810" w:type="dxa"/>
          </w:tcPr>
          <w:p w14:paraId="5BDF3F45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1E8B2A16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  <w:p w14:paraId="5BDA56AC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  <w:p w14:paraId="623BE5AA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  <w:p w14:paraId="2EE69B27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</w:tc>
      </w:tr>
      <w:tr w:rsidR="00713BE4" w:rsidRPr="00EF638F" w14:paraId="1B90A4DB" w14:textId="77777777" w:rsidTr="00165AAA">
        <w:tc>
          <w:tcPr>
            <w:tcW w:w="468" w:type="dxa"/>
            <w:vAlign w:val="center"/>
          </w:tcPr>
          <w:p w14:paraId="6CA91F17" w14:textId="77777777" w:rsidR="00713BE4" w:rsidRPr="00EF638F" w:rsidRDefault="00713BE4" w:rsidP="00713BE4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17</w:t>
            </w:r>
          </w:p>
        </w:tc>
        <w:tc>
          <w:tcPr>
            <w:tcW w:w="4680" w:type="dxa"/>
            <w:vAlign w:val="center"/>
          </w:tcPr>
          <w:p w14:paraId="2F1AA79F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                                                                                     List any observed accommodations provided to students</w:t>
            </w:r>
          </w:p>
        </w:tc>
        <w:tc>
          <w:tcPr>
            <w:tcW w:w="810" w:type="dxa"/>
          </w:tcPr>
          <w:p w14:paraId="2C9D58C1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</w:tc>
        <w:tc>
          <w:tcPr>
            <w:tcW w:w="3618" w:type="dxa"/>
          </w:tcPr>
          <w:p w14:paraId="2B629D5C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  <w:p w14:paraId="67FEE703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  <w:p w14:paraId="38F1492A" w14:textId="77777777" w:rsidR="00713BE4" w:rsidRPr="00EF638F" w:rsidRDefault="00713BE4" w:rsidP="00713BE4">
            <w:pPr>
              <w:spacing w:after="0"/>
              <w:rPr>
                <w:rFonts w:cstheme="minorHAnsi"/>
              </w:rPr>
            </w:pPr>
          </w:p>
        </w:tc>
      </w:tr>
    </w:tbl>
    <w:p w14:paraId="17111BCF" w14:textId="77777777" w:rsidR="00713BE4" w:rsidRPr="00EF638F" w:rsidRDefault="00713BE4" w:rsidP="00713BE4">
      <w:pPr>
        <w:tabs>
          <w:tab w:val="left" w:pos="720"/>
          <w:tab w:val="left" w:pos="1440"/>
          <w:tab w:val="left" w:pos="2160"/>
          <w:tab w:val="left" w:pos="2880"/>
          <w:tab w:val="left" w:pos="3944"/>
        </w:tabs>
        <w:spacing w:after="0"/>
        <w:rPr>
          <w:rFonts w:cstheme="minorHAnsi"/>
        </w:rPr>
      </w:pPr>
      <w:r w:rsidRPr="00EF638F">
        <w:rPr>
          <w:rFonts w:cstheme="minorHAnsi"/>
        </w:rPr>
        <w:t>*Use Codes:</w:t>
      </w:r>
      <w:r>
        <w:rPr>
          <w:rFonts w:cstheme="minorHAnsi"/>
        </w:rPr>
        <w:t xml:space="preserve">  </w:t>
      </w:r>
      <w:r w:rsidRPr="00EF638F">
        <w:rPr>
          <w:rFonts w:cstheme="minorHAnsi"/>
        </w:rPr>
        <w:t>NA = Not Applicable 1=Exemplary  2=Acceptable  3=Minor Issue  4=Major Issue</w:t>
      </w:r>
      <w:r>
        <w:rPr>
          <w:rFonts w:cstheme="minorHAnsi"/>
        </w:rPr>
        <w:t xml:space="preserve"> UO=Unable to Observe</w:t>
      </w:r>
    </w:p>
    <w:p w14:paraId="7D7CE7A4" w14:textId="77777777" w:rsidR="00713BE4" w:rsidRPr="00EF638F" w:rsidRDefault="00713BE4" w:rsidP="00713BE4">
      <w:pPr>
        <w:tabs>
          <w:tab w:val="left" w:pos="720"/>
          <w:tab w:val="left" w:pos="1440"/>
          <w:tab w:val="left" w:pos="2160"/>
          <w:tab w:val="left" w:pos="2880"/>
          <w:tab w:val="left" w:pos="3944"/>
        </w:tabs>
        <w:spacing w:after="0"/>
        <w:rPr>
          <w:rFonts w:cstheme="minorHAnsi"/>
        </w:rPr>
      </w:pPr>
    </w:p>
    <w:p w14:paraId="7789D6A2" w14:textId="77777777" w:rsidR="000A69C3" w:rsidRDefault="000A69C3" w:rsidP="00713BE4">
      <w:pPr>
        <w:spacing w:after="0"/>
      </w:pPr>
    </w:p>
    <w:sectPr w:rsidR="000A69C3" w:rsidSect="002C06C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5D55" w14:textId="77777777" w:rsidR="00317832" w:rsidRDefault="00317832" w:rsidP="00317832">
      <w:pPr>
        <w:spacing w:after="0" w:line="240" w:lineRule="auto"/>
      </w:pPr>
      <w:r>
        <w:separator/>
      </w:r>
    </w:p>
  </w:endnote>
  <w:endnote w:type="continuationSeparator" w:id="0">
    <w:p w14:paraId="028D9A00" w14:textId="77777777" w:rsidR="00317832" w:rsidRDefault="00317832" w:rsidP="003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A4FD" w14:textId="77777777" w:rsidR="00317832" w:rsidRDefault="00317832" w:rsidP="00317832">
      <w:pPr>
        <w:spacing w:after="0" w:line="240" w:lineRule="auto"/>
      </w:pPr>
      <w:r>
        <w:separator/>
      </w:r>
    </w:p>
  </w:footnote>
  <w:footnote w:type="continuationSeparator" w:id="0">
    <w:p w14:paraId="11D49702" w14:textId="77777777" w:rsidR="00317832" w:rsidRDefault="00317832" w:rsidP="0031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3DBF" w14:textId="77777777" w:rsidR="00317832" w:rsidRDefault="00317832">
    <w:pPr>
      <w:pStyle w:val="Header"/>
    </w:pPr>
    <w:r>
      <w:rPr>
        <w:rFonts w:ascii="Times New Roman"/>
        <w:noProof/>
        <w:sz w:val="20"/>
        <w:lang w:bidi="ar-SA"/>
      </w:rPr>
      <w:drawing>
        <wp:inline distT="0" distB="0" distL="0" distR="0" wp14:anchorId="746407C3" wp14:editId="3C8AC10C">
          <wp:extent cx="1481328" cy="539496"/>
          <wp:effectExtent l="0" t="0" r="508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132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28"/>
        <w:szCs w:val="28"/>
      </w:rPr>
      <w:t>Maine Assessment Security Handbook</w:t>
    </w:r>
  </w:p>
  <w:p w14:paraId="6286A885" w14:textId="77777777" w:rsidR="00317832" w:rsidRDefault="00317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2"/>
    <w:rsid w:val="000739CF"/>
    <w:rsid w:val="000A69C3"/>
    <w:rsid w:val="0012353C"/>
    <w:rsid w:val="002C06C3"/>
    <w:rsid w:val="00317832"/>
    <w:rsid w:val="0057380F"/>
    <w:rsid w:val="007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ECC2"/>
  <w15:chartTrackingRefBased/>
  <w15:docId w15:val="{153C62ED-83B7-46F2-A9F8-F5BCE85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832"/>
    <w:pPr>
      <w:spacing w:after="200" w:line="276" w:lineRule="auto"/>
    </w:pPr>
    <w:rPr>
      <w:rFonts w:asciiTheme="minorHAnsi" w:eastAsiaTheme="minorEastAsia" w:hAnsiTheme="minorHAnsi"/>
      <w:sz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32"/>
  </w:style>
  <w:style w:type="paragraph" w:styleId="Footer">
    <w:name w:val="footer"/>
    <w:basedOn w:val="Normal"/>
    <w:link w:val="Foot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32"/>
  </w:style>
  <w:style w:type="character" w:customStyle="1" w:styleId="Heading2Char">
    <w:name w:val="Heading 2 Char"/>
    <w:basedOn w:val="DefaultParagraphFont"/>
    <w:link w:val="Heading2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17832"/>
    <w:pPr>
      <w:ind w:left="720"/>
      <w:contextualSpacing/>
    </w:pPr>
  </w:style>
  <w:style w:type="table" w:styleId="TableGrid">
    <w:name w:val="Table Grid"/>
    <w:basedOn w:val="TableNormal"/>
    <w:uiPriority w:val="59"/>
    <w:rsid w:val="0057380F"/>
    <w:pPr>
      <w:spacing w:line="240" w:lineRule="auto"/>
    </w:pPr>
    <w:rPr>
      <w:rFonts w:asciiTheme="minorHAnsi" w:eastAsiaTheme="minorEastAsia" w:hAnsiTheme="minorHAnsi"/>
      <w:sz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BF47D-2DB9-4660-A856-CB196CB4C447}"/>
</file>

<file path=customXml/itemProps2.xml><?xml version="1.0" encoding="utf-8"?>
<ds:datastoreItem xmlns:ds="http://schemas.openxmlformats.org/officeDocument/2006/customXml" ds:itemID="{0C503846-3BB0-425B-B22B-275E862AD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A34C7-CDCB-4A6E-8169-E910B86AED01}">
  <ds:schemaRefs>
    <ds:schemaRef ds:uri="http://purl.org/dc/elements/1.1/"/>
    <ds:schemaRef ds:uri="http://schemas.microsoft.com/office/2006/metadata/properties"/>
    <ds:schemaRef ds:uri="8c18b6be-b4f2-4d4f-86f5-e9238b06c8ee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Nancy</dc:creator>
  <cp:keywords/>
  <dc:description/>
  <cp:lastModifiedBy>Godfrey, Nancy</cp:lastModifiedBy>
  <cp:revision>5</cp:revision>
  <dcterms:created xsi:type="dcterms:W3CDTF">2020-12-01T19:45:00Z</dcterms:created>
  <dcterms:modified xsi:type="dcterms:W3CDTF">2020-12-01T19:49:00Z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